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675" w:rsidRDefault="00CD0520" w:rsidP="00CD0520">
      <w:pPr>
        <w:spacing w:after="0"/>
      </w:pPr>
      <w:r>
        <w:t>Republika Hrvatska</w:t>
      </w:r>
    </w:p>
    <w:p w:rsidR="00CD0520" w:rsidRDefault="00CD0520" w:rsidP="00CD0520">
      <w:pPr>
        <w:spacing w:after="0"/>
      </w:pPr>
      <w:r>
        <w:t>Osnovna škola Horvati</w:t>
      </w:r>
    </w:p>
    <w:p w:rsidR="00CD0520" w:rsidRDefault="00CD0520" w:rsidP="00CD0520">
      <w:pPr>
        <w:spacing w:after="0"/>
      </w:pPr>
      <w:r>
        <w:t>Horvaćanska 6</w:t>
      </w:r>
    </w:p>
    <w:p w:rsidR="00CD0520" w:rsidRDefault="00CD0520" w:rsidP="00CD0520">
      <w:pPr>
        <w:spacing w:after="0"/>
      </w:pPr>
      <w:r>
        <w:t>10 000 Zagreb</w:t>
      </w:r>
    </w:p>
    <w:p w:rsidR="00CD0520" w:rsidRDefault="00CD0520" w:rsidP="00CD0520">
      <w:pPr>
        <w:spacing w:after="0"/>
      </w:pPr>
    </w:p>
    <w:p w:rsidR="00CD0520" w:rsidRDefault="00CD0520" w:rsidP="00CD0520">
      <w:pPr>
        <w:spacing w:after="0"/>
      </w:pPr>
      <w:r>
        <w:t>KLASA:</w:t>
      </w:r>
      <w:r w:rsidR="0079749B">
        <w:t xml:space="preserve"> 602-10/23-01/</w:t>
      </w:r>
      <w:r w:rsidR="00EF0EA5">
        <w:t>0</w:t>
      </w:r>
      <w:r w:rsidR="0079749B">
        <w:t>1</w:t>
      </w:r>
    </w:p>
    <w:p w:rsidR="00CD0520" w:rsidRDefault="00CD0520" w:rsidP="00CD0520">
      <w:pPr>
        <w:spacing w:after="0"/>
      </w:pPr>
      <w:r>
        <w:t>URBROJ: 251-188</w:t>
      </w:r>
      <w:r w:rsidR="00EF0EA5">
        <w:t>/01</w:t>
      </w:r>
      <w:r>
        <w:t>-23-</w:t>
      </w:r>
      <w:r w:rsidR="00EF0EA5">
        <w:t>1</w:t>
      </w:r>
    </w:p>
    <w:p w:rsidR="00CD0520" w:rsidRDefault="00CD0520" w:rsidP="00CD0520">
      <w:pPr>
        <w:spacing w:after="0"/>
      </w:pPr>
    </w:p>
    <w:p w:rsidR="00353948" w:rsidRDefault="00353948" w:rsidP="00CD0520">
      <w:pPr>
        <w:spacing w:after="0"/>
      </w:pPr>
    </w:p>
    <w:p w:rsidR="00CD0520" w:rsidRDefault="00CD0520" w:rsidP="00CD0520">
      <w:pPr>
        <w:spacing w:after="0"/>
      </w:pPr>
      <w:r>
        <w:t>Zagreb,</w:t>
      </w:r>
      <w:r w:rsidR="00EF0EA5">
        <w:t xml:space="preserve"> 3</w:t>
      </w:r>
      <w:r>
        <w:t>. srpnja 2023.</w:t>
      </w:r>
    </w:p>
    <w:p w:rsidR="00CD0520" w:rsidRDefault="00CD0520" w:rsidP="00CD0520">
      <w:pPr>
        <w:spacing w:after="0"/>
      </w:pPr>
    </w:p>
    <w:p w:rsidR="00353948" w:rsidRDefault="00353948" w:rsidP="00CD0520">
      <w:pPr>
        <w:spacing w:after="0"/>
      </w:pPr>
    </w:p>
    <w:p w:rsidR="00CD0520" w:rsidRDefault="00CD0520" w:rsidP="00CD0520">
      <w:pPr>
        <w:spacing w:after="0"/>
      </w:pPr>
      <w:r>
        <w:t xml:space="preserve">Temeljem odredbe članka 10. stavka 4. i 5. Zakona o udžbenicima i drugim obrazovnim materijalima za osnovnu i srednju školu (NN 116/18, 85/22) ravnateljica Osnovne škole Horvati donosi sljedeću </w:t>
      </w:r>
    </w:p>
    <w:p w:rsidR="00CD0520" w:rsidRDefault="00CD0520" w:rsidP="00CD0520">
      <w:pPr>
        <w:spacing w:after="0"/>
      </w:pPr>
    </w:p>
    <w:p w:rsidR="00CD0520" w:rsidRDefault="00CD0520" w:rsidP="00CD0520">
      <w:pPr>
        <w:spacing w:after="0"/>
      </w:pPr>
    </w:p>
    <w:p w:rsidR="00CD0520" w:rsidRPr="00353948" w:rsidRDefault="00CD0520" w:rsidP="00CD0520">
      <w:pPr>
        <w:spacing w:after="0"/>
        <w:jc w:val="center"/>
        <w:rPr>
          <w:b/>
        </w:rPr>
      </w:pPr>
      <w:r w:rsidRPr="00353948">
        <w:rPr>
          <w:b/>
        </w:rPr>
        <w:t>ODLUKU</w:t>
      </w:r>
    </w:p>
    <w:p w:rsidR="00CD0520" w:rsidRDefault="00CD0520" w:rsidP="00CD0520">
      <w:pPr>
        <w:spacing w:after="0"/>
      </w:pPr>
    </w:p>
    <w:p w:rsidR="004C0682" w:rsidRDefault="004C0682" w:rsidP="004C0682">
      <w:pPr>
        <w:spacing w:after="0"/>
        <w:jc w:val="center"/>
      </w:pPr>
      <w:r>
        <w:t>I.</w:t>
      </w:r>
    </w:p>
    <w:p w:rsidR="00CD0520" w:rsidRDefault="00CD0520" w:rsidP="00CD0520">
      <w:pPr>
        <w:spacing w:after="0"/>
      </w:pPr>
      <w:r>
        <w:t xml:space="preserve">Temeljem odabira učitelja </w:t>
      </w:r>
      <w:r w:rsidR="0099667F">
        <w:t xml:space="preserve">razredne nastave </w:t>
      </w:r>
      <w:r>
        <w:t>Osnovne škole Horvati za školsku godinu 2023./2024. odabiru se sljedeći udžbenici:</w:t>
      </w:r>
    </w:p>
    <w:p w:rsidR="00CD0520" w:rsidRDefault="00CD0520" w:rsidP="00CD0520">
      <w:pPr>
        <w:spacing w:after="0"/>
      </w:pPr>
    </w:p>
    <w:p w:rsidR="00CD0520" w:rsidRDefault="00CD0520" w:rsidP="00CD0520">
      <w:pPr>
        <w:spacing w:after="0"/>
      </w:pPr>
      <w:r>
        <w:t>1. razred</w:t>
      </w:r>
    </w:p>
    <w:p w:rsidR="00F3773E" w:rsidRDefault="00F3773E" w:rsidP="00CD0520">
      <w:pPr>
        <w:spacing w:after="0"/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007"/>
        <w:gridCol w:w="691"/>
        <w:gridCol w:w="850"/>
        <w:gridCol w:w="992"/>
        <w:gridCol w:w="1418"/>
        <w:gridCol w:w="2126"/>
        <w:gridCol w:w="1985"/>
      </w:tblGrid>
      <w:tr w:rsidR="00F3773E" w:rsidRPr="00D32348" w:rsidTr="00F3773E">
        <w:trPr>
          <w:trHeight w:val="57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Razredno odjeljenje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Predmet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Reg.br.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Nakladnik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Podnaslov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Autori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A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Alfa d.d.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ŠKRINJICA SLOVA I RIJEČI 1, PRVI DIO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integrirani radni udžbenik iz hrvatskoga jezika za prvi razred osnovne škole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A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6031</w:t>
            </w:r>
          </w:p>
        </w:tc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3869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Alfa d.d.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ŠKRINJICA SLOVA I RIJEČI 1, DRUGI DIO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integrirani radni udžbenik iz hrvatskoga jezika za prvi razred osnovne škole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A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Alfa d.d.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OTKRIVAMO MATEMATIKU 1, PRVI DIO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radni udžbenik iz matematike za prvi razred osnovne škole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Dubraka Glasnović Gracin, Gabriela Žokalj, Tanja Soucie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A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6103</w:t>
            </w:r>
          </w:p>
        </w:tc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3926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Alfa d.d.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OTKRIVAMO MATEMATIKU 1, DRUGI DIO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radni udžbenik iz matematike za prvi razred osnovne škole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Dubraka Glasnović Gracin, Gabriela Žokalj, Tanja Soucie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A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Alfa d.d.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PRIRODA, DRUŠTVO I JA 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radni udžbenik iz prirode i društva za prvi razred osnovne škole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Mila Bulić, Gordana Kralj, Lidija Križanić, Karmen Hlad, Andreja Kovač, Andreja Kosorčić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B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6030</w:t>
            </w:r>
          </w:p>
        </w:tc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3869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Alfa d.d.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ŠKRINJICA SLOVA I RIJEČI 1, PRVI DIO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integrirani radni udžbenik iz hrvatskoga jezika za prvi razred osnovne škole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B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Alfa d.d.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ŠKRINJICA SLOVA I RIJEČI 1, DRUGI DIO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integrirani radni udžbenik iz hrvatskoga jezika za prvi razred osnovne škole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B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6102</w:t>
            </w:r>
          </w:p>
        </w:tc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3926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Alfa d.d.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OTKRIVAMO MATEMATIKU 1, PRVI DIO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radni udžbenik iz matematike za prvi razred osnovne škole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Dubraka Glasnović Gracin, Gabriela Žokalj, Tanja Soucie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 B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Alfa d.d.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OTKRIVAMO MATEMATIKU 1, DRUGI DIO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radni udžbenik iz matematike za prvi razred osnovne škole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Dubraka Glasnović Gracin, Gabriela Žokalj, Tanja Soucie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1. B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6144</w:t>
            </w:r>
          </w:p>
        </w:tc>
        <w:tc>
          <w:tcPr>
            <w:tcW w:w="56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3960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Alfa d.d.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PRIRODA, DRUŠTVO I JA 1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radni udžbenik iz prirode i društva za prvi razred osnovne škole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Mila Bulić, Gordana Kralj, Lidija Križanić, Karmen Hlad, Andreja Kovač, Andreja Kosorčić</w:t>
            </w:r>
          </w:p>
        </w:tc>
      </w:tr>
    </w:tbl>
    <w:p w:rsidR="00353948" w:rsidRDefault="00353948"/>
    <w:p w:rsidR="00353948" w:rsidRDefault="00353948"/>
    <w:p w:rsidR="00CD0520" w:rsidRDefault="004C0682">
      <w:r>
        <w:t>2. razred</w:t>
      </w: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007"/>
        <w:gridCol w:w="691"/>
        <w:gridCol w:w="850"/>
        <w:gridCol w:w="992"/>
        <w:gridCol w:w="1418"/>
        <w:gridCol w:w="2126"/>
        <w:gridCol w:w="1985"/>
      </w:tblGrid>
      <w:tr w:rsidR="00F3773E" w:rsidRPr="00627E55" w:rsidTr="00F3773E">
        <w:trPr>
          <w:trHeight w:val="570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Razredno odjeljenje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Predmet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Reg.br.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Nakladnik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Podnaslov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Autori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87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 A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691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7071</w:t>
            </w:r>
          </w:p>
        </w:tc>
        <w:tc>
          <w:tcPr>
            <w:tcW w:w="850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4809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knjiga d.d.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PČELICA 2, I. I II. DIO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radni udžbenik hrvatskog jezika s dodatnim digitalnim sadržajima u drugom razredu osnovne škole, 1. i 2. dio.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 A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4799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knjiga d.d.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MOJ SRETNI BROJ 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matematike s dodatnim digitalnim sadržajima u drugom razredu osnovne škole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Sanja Jakovljević Rogić, Dubravka Miklec, Graciella Prtajin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87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 A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691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7034</w:t>
            </w:r>
          </w:p>
        </w:tc>
        <w:tc>
          <w:tcPr>
            <w:tcW w:w="850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4774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knjiga d.d.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ISTRAŽUJEMO NAŠ SVIJET 2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prirode i društva s dodatnim digitalnim sadržajima u drugome razredu osnovne škole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Tamara Kisovar Ivanda, Alena Letina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 B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4809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knjiga d.d.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PČELICA 2, I. I II. DIO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radni udžbenik hrvatskog jezika s dodatnim digitalnim sadržajima u drugom razredu osnovne škole, 1. i 2. dio.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87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 B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691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7059</w:t>
            </w:r>
          </w:p>
        </w:tc>
        <w:tc>
          <w:tcPr>
            <w:tcW w:w="850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4799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knjiga d.d.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MOJ SRETNI BROJ 2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matematike s dodatnim digitalnim sadržajima u drugom razredu osnovne škole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Sanja Jakovljević Rogić, Dubravka Miklec, Graciella Prtajin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 B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4774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knjiga d.d.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ISTRAŽUJEMO NAŠ SVIJET 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prirode i društva s dodatnim digitalnim sadržajima u drugome razredu osnovne škole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Tamara Kisovar Ivanda, Alena Letina</w:t>
            </w:r>
          </w:p>
        </w:tc>
      </w:tr>
    </w:tbl>
    <w:p w:rsidR="004C0682" w:rsidRDefault="004C0682"/>
    <w:p w:rsidR="004C0682" w:rsidRDefault="004C0682">
      <w:r>
        <w:t>3. razred</w:t>
      </w: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007"/>
        <w:gridCol w:w="691"/>
        <w:gridCol w:w="850"/>
        <w:gridCol w:w="992"/>
        <w:gridCol w:w="1418"/>
        <w:gridCol w:w="2126"/>
        <w:gridCol w:w="1985"/>
      </w:tblGrid>
      <w:tr w:rsidR="00F3773E" w:rsidRPr="00627E55" w:rsidTr="00F3773E">
        <w:trPr>
          <w:trHeight w:val="570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Razredno odjeljenje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Predmet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Reg.br.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Nakladnik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Podnaslov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773E" w:rsidRPr="00627E55" w:rsidRDefault="00F3773E" w:rsidP="00F37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Autori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87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 B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691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7108</w:t>
            </w:r>
          </w:p>
        </w:tc>
        <w:tc>
          <w:tcPr>
            <w:tcW w:w="850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4844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knjiga d.d.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ZLATNA VRATA 3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integrirani radni udžbenik hrvatskoga jezika s dodatnim digitalnim sadržajem u trećem razredu osnovne škole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 B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4800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knjiga d.d.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MOJ SRETNI BROJ 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matematike s dodatnim digitalnim sadržajima u trećem razredu osnovne škole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Sanja Jakovljević Rogić, Dubravka Miklec, Graciella Prtajin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87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 B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691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7035</w:t>
            </w:r>
          </w:p>
        </w:tc>
        <w:tc>
          <w:tcPr>
            <w:tcW w:w="850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4775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knjiga d.d.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ISTRAŽUJEMO NAŠ SVIJET 3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prirode i društva s dodatnim digitalnim sadržajima u trećem razredu osnovne škole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Alena Letina, Tamara Kisovar Ivanda, Zdenko Braičić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 A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7108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4844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knjiga d.d.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ZLATNA VRATA 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integrirani radni udžbenik hrvatskoga jezika s dodatnim digitalnim sadržajem u trećem razredu osnovne škole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87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 A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691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7060</w:t>
            </w:r>
          </w:p>
        </w:tc>
        <w:tc>
          <w:tcPr>
            <w:tcW w:w="850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4800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knjiga d.d.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MOJ SRETNI BROJ 3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matematike s dodatnim digitalnim sadržajima u trećem razredu osnovne škole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Sanja Jakovljević Rogić, Dubravka Miklec, Graciella Prtajin</w:t>
            </w:r>
          </w:p>
        </w:tc>
      </w:tr>
      <w:tr w:rsidR="00F3773E" w:rsidRPr="00D32348" w:rsidTr="00F3773E">
        <w:trPr>
          <w:trHeight w:val="570"/>
          <w:jc w:val="center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 A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4775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Školska knjiga d.d.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ISTRAŽUJEMO NAŠ SVIJET 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udžbenik prirode i društva s dodatnim digitalnim </w:t>
            </w: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sadržajima u trećem razredu osnovne škole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3773E" w:rsidRPr="00D32348" w:rsidRDefault="00F3773E" w:rsidP="00F37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Alena Letina, Tamara Kisovar Ivanda, Zdenko Braičić</w:t>
            </w:r>
          </w:p>
        </w:tc>
      </w:tr>
    </w:tbl>
    <w:p w:rsidR="004C0682" w:rsidRDefault="004C0682"/>
    <w:p w:rsidR="004C0682" w:rsidRDefault="004C0682">
      <w:r>
        <w:t>4. razred</w:t>
      </w: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007"/>
        <w:gridCol w:w="691"/>
        <w:gridCol w:w="850"/>
        <w:gridCol w:w="992"/>
        <w:gridCol w:w="1418"/>
        <w:gridCol w:w="2126"/>
        <w:gridCol w:w="1985"/>
      </w:tblGrid>
      <w:tr w:rsidR="00695D75" w:rsidRPr="00627E55" w:rsidTr="00695D75">
        <w:trPr>
          <w:trHeight w:val="570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:rsidR="00695D75" w:rsidRPr="00627E55" w:rsidRDefault="00695D75" w:rsidP="00125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Razredno odjeljenje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695D75" w:rsidRPr="00627E55" w:rsidRDefault="00695D75" w:rsidP="00125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Predmet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695D75" w:rsidRPr="00627E55" w:rsidRDefault="00695D75" w:rsidP="00125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Reg.br.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95D75" w:rsidRPr="00627E55" w:rsidRDefault="00695D75" w:rsidP="00125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95D75" w:rsidRPr="00627E55" w:rsidRDefault="00695D75" w:rsidP="00125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Nakladnik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95D75" w:rsidRPr="00627E55" w:rsidRDefault="00695D75" w:rsidP="00125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95D75" w:rsidRPr="00627E55" w:rsidRDefault="00695D75" w:rsidP="00125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Podnaslov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95D75" w:rsidRPr="00627E55" w:rsidRDefault="00695D75" w:rsidP="001259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</w:pPr>
            <w:r w:rsidRPr="00627E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hr-HR"/>
              </w:rPr>
              <w:t>Autori</w:t>
            </w:r>
          </w:p>
        </w:tc>
      </w:tr>
      <w:tr w:rsidR="00695D75" w:rsidRPr="00D32348" w:rsidTr="00695D75">
        <w:tblPrEx>
          <w:jc w:val="left"/>
        </w:tblPrEx>
        <w:trPr>
          <w:trHeight w:val="570"/>
        </w:trPr>
        <w:tc>
          <w:tcPr>
            <w:tcW w:w="878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A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691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7722</w:t>
            </w:r>
          </w:p>
        </w:tc>
        <w:tc>
          <w:tcPr>
            <w:tcW w:w="850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5353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Profil Klett d.o.o.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NINA I TINO 4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hrvatskoga jezika za četvrti razred osnovne škole, 1. dio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Saša Veronek Germadnik, Miroslava Vekić, Ulita Pocedić, Maja Križman Roškar</w:t>
            </w:r>
          </w:p>
        </w:tc>
      </w:tr>
      <w:tr w:rsidR="00695D75" w:rsidRPr="00D32348" w:rsidTr="00695D75">
        <w:tblPrEx>
          <w:jc w:val="left"/>
        </w:tblPrEx>
        <w:trPr>
          <w:trHeight w:val="570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A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Profil Klett d.o.o.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NINA I TINO 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hrvatskoga jezika za četvrti razred osnovne škole, 2. dio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Saša Veronek Germadnik, Miroslava Vekić, Ulita Pocedić, Maja Križman Roškar</w:t>
            </w:r>
          </w:p>
        </w:tc>
      </w:tr>
      <w:tr w:rsidR="00695D75" w:rsidRPr="00D32348" w:rsidTr="00695D75">
        <w:tblPrEx>
          <w:jc w:val="left"/>
        </w:tblPrEx>
        <w:trPr>
          <w:trHeight w:val="570"/>
        </w:trPr>
        <w:tc>
          <w:tcPr>
            <w:tcW w:w="878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A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691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7726</w:t>
            </w:r>
          </w:p>
        </w:tc>
        <w:tc>
          <w:tcPr>
            <w:tcW w:w="850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5355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Profil Klett d.o.o.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NINA I TINO 4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matematike za četvrti razred osnovne škole, 1. dio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Lana Lončar, Radmila Pešut, Željka Rossi, Maja Križman Roškar</w:t>
            </w:r>
          </w:p>
        </w:tc>
      </w:tr>
      <w:tr w:rsidR="00695D75" w:rsidRPr="00D32348" w:rsidTr="00695D75">
        <w:tblPrEx>
          <w:jc w:val="left"/>
        </w:tblPrEx>
        <w:trPr>
          <w:trHeight w:val="570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A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Profil Klett d.o.o.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NINA I TINO 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matematike za četvrti razred osnovne škole, 2. dio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Lana Lončar, Radmila Pešut, Željka Rossi, Maja Križman Roškar</w:t>
            </w:r>
          </w:p>
        </w:tc>
      </w:tr>
      <w:tr w:rsidR="00695D75" w:rsidRPr="00D32348" w:rsidTr="00695D75">
        <w:tblPrEx>
          <w:jc w:val="left"/>
        </w:tblPrEx>
        <w:trPr>
          <w:trHeight w:val="570"/>
        </w:trPr>
        <w:tc>
          <w:tcPr>
            <w:tcW w:w="878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A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691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7724</w:t>
            </w:r>
          </w:p>
        </w:tc>
        <w:tc>
          <w:tcPr>
            <w:tcW w:w="850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5354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Profil Klett d.o.o.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NINA I TINO 4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prirode i društva za četvrti razred osnovne škole, 1. dio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Arijana Piškulić Marjanović, Jasminka Pizzitola, Lidija Prpić, Željka Zagorac</w:t>
            </w:r>
          </w:p>
        </w:tc>
      </w:tr>
      <w:tr w:rsidR="00695D75" w:rsidRPr="00D32348" w:rsidTr="00695D75">
        <w:tblPrEx>
          <w:jc w:val="left"/>
        </w:tblPrEx>
        <w:trPr>
          <w:trHeight w:val="570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A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Profil Klett d.o.o.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NINA I TINO 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prirode i društva za četvrti razred osnovne škole, 2. dio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Arijana Piškulić Marjanović, Jasminka Pizzitola, Lidija Prpić, Željka Zagorac</w:t>
            </w:r>
          </w:p>
        </w:tc>
      </w:tr>
      <w:tr w:rsidR="00695D75" w:rsidRPr="00D32348" w:rsidTr="00695D75">
        <w:tblPrEx>
          <w:jc w:val="left"/>
        </w:tblPrEx>
        <w:trPr>
          <w:trHeight w:val="570"/>
        </w:trPr>
        <w:tc>
          <w:tcPr>
            <w:tcW w:w="878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B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691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7722</w:t>
            </w:r>
          </w:p>
        </w:tc>
        <w:tc>
          <w:tcPr>
            <w:tcW w:w="850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5353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Profil Klett d.o.o.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NINA I TINO 4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hrvatskoga jezika za četvrti razred osnovne škole, 1. dio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Saša Veronek Germadnik, Miroslava Vekić, Ulita Pocedić, Maja Križman Roškar</w:t>
            </w:r>
          </w:p>
        </w:tc>
      </w:tr>
      <w:tr w:rsidR="00695D75" w:rsidRPr="00D32348" w:rsidTr="00695D75">
        <w:tblPrEx>
          <w:jc w:val="left"/>
        </w:tblPrEx>
        <w:trPr>
          <w:trHeight w:val="570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B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Profil Klett d.o.o.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NINA I TINO 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hrvatskoga jezika za četvrti razred osnovne škole, 2. dio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Saša Veronek Germadnik, Miroslava Vekić, Ulita Pocedić, Maja Križman Roškar</w:t>
            </w:r>
          </w:p>
        </w:tc>
      </w:tr>
      <w:tr w:rsidR="00695D75" w:rsidRPr="00D32348" w:rsidTr="00695D75">
        <w:tblPrEx>
          <w:jc w:val="left"/>
        </w:tblPrEx>
        <w:trPr>
          <w:trHeight w:val="570"/>
        </w:trPr>
        <w:tc>
          <w:tcPr>
            <w:tcW w:w="878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B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691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7726</w:t>
            </w:r>
          </w:p>
        </w:tc>
        <w:tc>
          <w:tcPr>
            <w:tcW w:w="850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5355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Profil Klett d.o.o.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NINA I TINO 4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matematike za četvrti razred osnovne škole, 1. dio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Lana Lončar, Radmila Pešut, Željka Rossi, Maja Križman Roškar</w:t>
            </w:r>
          </w:p>
        </w:tc>
      </w:tr>
      <w:tr w:rsidR="00695D75" w:rsidRPr="00D32348" w:rsidTr="00695D75">
        <w:tblPrEx>
          <w:jc w:val="left"/>
        </w:tblPrEx>
        <w:trPr>
          <w:trHeight w:val="570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B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Matematika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Profil Klett d.o.o.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NINA I TINO 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matematike za četvrti razred osnovne škole, 2. dio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Lana Lončar, Radmila Pešut, Željka Rossi, Maja Križman Roškar</w:t>
            </w:r>
          </w:p>
        </w:tc>
      </w:tr>
      <w:tr w:rsidR="00695D75" w:rsidRPr="00D32348" w:rsidTr="00695D75">
        <w:tblPrEx>
          <w:jc w:val="left"/>
        </w:tblPrEx>
        <w:trPr>
          <w:trHeight w:val="570"/>
        </w:trPr>
        <w:tc>
          <w:tcPr>
            <w:tcW w:w="878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B</w:t>
            </w:r>
          </w:p>
        </w:tc>
        <w:tc>
          <w:tcPr>
            <w:tcW w:w="1007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691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7724</w:t>
            </w:r>
          </w:p>
        </w:tc>
        <w:tc>
          <w:tcPr>
            <w:tcW w:w="850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5354</w:t>
            </w:r>
          </w:p>
        </w:tc>
        <w:tc>
          <w:tcPr>
            <w:tcW w:w="992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Profil Klett d.o.o.</w:t>
            </w:r>
          </w:p>
        </w:tc>
        <w:tc>
          <w:tcPr>
            <w:tcW w:w="1418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NINA I TINO 4</w:t>
            </w:r>
          </w:p>
        </w:tc>
        <w:tc>
          <w:tcPr>
            <w:tcW w:w="2126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prirode i društva za četvrti razred osnovne škole, 1. dio</w:t>
            </w:r>
          </w:p>
        </w:tc>
        <w:tc>
          <w:tcPr>
            <w:tcW w:w="1985" w:type="dxa"/>
            <w:shd w:val="clear" w:color="DCE6F1" w:fill="DCE6F1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Arijana Piškulić Marjanović, Jasminka Pizzitola, Lidija Prpić, Željka Zagorac</w:t>
            </w:r>
          </w:p>
        </w:tc>
      </w:tr>
      <w:tr w:rsidR="00695D75" w:rsidRPr="00D32348" w:rsidTr="00695D75">
        <w:tblPrEx>
          <w:jc w:val="left"/>
        </w:tblPrEx>
        <w:trPr>
          <w:trHeight w:val="570"/>
        </w:trPr>
        <w:tc>
          <w:tcPr>
            <w:tcW w:w="878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 B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Priroda i društvo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Profil Klett d.o.o.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NINA I TINO 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udžbenik prirode i društva za četvrti razred osnovne škole, 2. dio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95D75" w:rsidRPr="00D32348" w:rsidRDefault="00695D75" w:rsidP="00125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D323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Arijana Piškulić Marjanović, Jasminka Pizzitola, Lidija Prpić, Željka Zagorac</w:t>
            </w:r>
          </w:p>
        </w:tc>
      </w:tr>
    </w:tbl>
    <w:p w:rsidR="004C0682" w:rsidRDefault="004C0682"/>
    <w:p w:rsidR="004C0682" w:rsidRDefault="004C0682" w:rsidP="004C0682">
      <w:pPr>
        <w:jc w:val="center"/>
      </w:pPr>
      <w:r>
        <w:t>II.</w:t>
      </w:r>
    </w:p>
    <w:p w:rsidR="004C0682" w:rsidRDefault="004C0682">
      <w:r>
        <w:t>Ova odluka stupa na snagu danom donošenja.</w:t>
      </w:r>
    </w:p>
    <w:p w:rsidR="004C0682" w:rsidRDefault="004C0682"/>
    <w:p w:rsidR="004C0682" w:rsidRDefault="004C06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:rsidR="00353948" w:rsidRDefault="003539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mr.sc. Manuela Piškor Podobnik</w:t>
      </w:r>
    </w:p>
    <w:p w:rsidR="008C54B8" w:rsidRDefault="008C54B8" w:rsidP="00353948">
      <w:pPr>
        <w:spacing w:after="0"/>
      </w:pPr>
      <w:bookmarkStart w:id="0" w:name="_GoBack"/>
      <w:bookmarkEnd w:id="0"/>
    </w:p>
    <w:sectPr w:rsidR="008C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DF3" w:rsidRDefault="00145DF3" w:rsidP="003A5EC8">
      <w:pPr>
        <w:spacing w:after="0" w:line="240" w:lineRule="auto"/>
      </w:pPr>
      <w:r>
        <w:separator/>
      </w:r>
    </w:p>
  </w:endnote>
  <w:endnote w:type="continuationSeparator" w:id="0">
    <w:p w:rsidR="00145DF3" w:rsidRDefault="00145DF3" w:rsidP="003A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DF3" w:rsidRDefault="00145DF3" w:rsidP="003A5EC8">
      <w:pPr>
        <w:spacing w:after="0" w:line="240" w:lineRule="auto"/>
      </w:pPr>
      <w:r>
        <w:separator/>
      </w:r>
    </w:p>
  </w:footnote>
  <w:footnote w:type="continuationSeparator" w:id="0">
    <w:p w:rsidR="00145DF3" w:rsidRDefault="00145DF3" w:rsidP="003A5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20"/>
    <w:rsid w:val="00051F48"/>
    <w:rsid w:val="00092800"/>
    <w:rsid w:val="000B7BC4"/>
    <w:rsid w:val="000E4D23"/>
    <w:rsid w:val="00112F40"/>
    <w:rsid w:val="00125962"/>
    <w:rsid w:val="00145DF3"/>
    <w:rsid w:val="00180D05"/>
    <w:rsid w:val="00196675"/>
    <w:rsid w:val="001B3A9F"/>
    <w:rsid w:val="001E0C15"/>
    <w:rsid w:val="001F125A"/>
    <w:rsid w:val="001F1F44"/>
    <w:rsid w:val="002359B4"/>
    <w:rsid w:val="002742C9"/>
    <w:rsid w:val="002D2949"/>
    <w:rsid w:val="002F702B"/>
    <w:rsid w:val="002F770C"/>
    <w:rsid w:val="00352990"/>
    <w:rsid w:val="00353948"/>
    <w:rsid w:val="003732EB"/>
    <w:rsid w:val="00377BC0"/>
    <w:rsid w:val="003A195E"/>
    <w:rsid w:val="003A44A2"/>
    <w:rsid w:val="003A5EC8"/>
    <w:rsid w:val="003E7DCB"/>
    <w:rsid w:val="00420A26"/>
    <w:rsid w:val="004414EB"/>
    <w:rsid w:val="004536D6"/>
    <w:rsid w:val="00473CEC"/>
    <w:rsid w:val="004C0682"/>
    <w:rsid w:val="00512E23"/>
    <w:rsid w:val="005208E2"/>
    <w:rsid w:val="005D61BF"/>
    <w:rsid w:val="00671288"/>
    <w:rsid w:val="0069033C"/>
    <w:rsid w:val="00695D75"/>
    <w:rsid w:val="006A769C"/>
    <w:rsid w:val="00746ABF"/>
    <w:rsid w:val="007505F7"/>
    <w:rsid w:val="0079749B"/>
    <w:rsid w:val="007A0DCB"/>
    <w:rsid w:val="008212E3"/>
    <w:rsid w:val="00897787"/>
    <w:rsid w:val="008C54B8"/>
    <w:rsid w:val="008C6200"/>
    <w:rsid w:val="008E6CC7"/>
    <w:rsid w:val="0099667F"/>
    <w:rsid w:val="009D5DCA"/>
    <w:rsid w:val="00A505BA"/>
    <w:rsid w:val="00AC74D1"/>
    <w:rsid w:val="00AC7CBB"/>
    <w:rsid w:val="00B476AD"/>
    <w:rsid w:val="00B61DB9"/>
    <w:rsid w:val="00B9672F"/>
    <w:rsid w:val="00BD38DA"/>
    <w:rsid w:val="00BE4875"/>
    <w:rsid w:val="00C02BAC"/>
    <w:rsid w:val="00C2173B"/>
    <w:rsid w:val="00C6250F"/>
    <w:rsid w:val="00C95255"/>
    <w:rsid w:val="00C9646D"/>
    <w:rsid w:val="00CD0520"/>
    <w:rsid w:val="00CD0C2C"/>
    <w:rsid w:val="00D46430"/>
    <w:rsid w:val="00D56597"/>
    <w:rsid w:val="00D6701A"/>
    <w:rsid w:val="00D81C07"/>
    <w:rsid w:val="00D94C5C"/>
    <w:rsid w:val="00DE3D2D"/>
    <w:rsid w:val="00E00D2D"/>
    <w:rsid w:val="00E2050A"/>
    <w:rsid w:val="00E45C7C"/>
    <w:rsid w:val="00ED5B99"/>
    <w:rsid w:val="00EE542C"/>
    <w:rsid w:val="00EF0EA5"/>
    <w:rsid w:val="00F17FC6"/>
    <w:rsid w:val="00F35CD5"/>
    <w:rsid w:val="00F3773E"/>
    <w:rsid w:val="00F5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577A6-64F0-4212-BCEC-48E2C897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2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0520"/>
    <w:pPr>
      <w:ind w:left="720"/>
      <w:contextualSpacing/>
    </w:pPr>
  </w:style>
  <w:style w:type="table" w:styleId="Reetkatablice">
    <w:name w:val="Table Grid"/>
    <w:basedOn w:val="Obinatablica"/>
    <w:uiPriority w:val="39"/>
    <w:rsid w:val="00CD0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3A5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5EC8"/>
  </w:style>
  <w:style w:type="paragraph" w:styleId="Podnoje">
    <w:name w:val="footer"/>
    <w:basedOn w:val="Normal"/>
    <w:link w:val="PodnojeChar"/>
    <w:uiPriority w:val="99"/>
    <w:unhideWhenUsed/>
    <w:rsid w:val="003A5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5EC8"/>
  </w:style>
  <w:style w:type="paragraph" w:styleId="Tekstbalonia">
    <w:name w:val="Balloon Text"/>
    <w:basedOn w:val="Normal"/>
    <w:link w:val="TekstbaloniaChar"/>
    <w:uiPriority w:val="99"/>
    <w:semiHidden/>
    <w:unhideWhenUsed/>
    <w:rsid w:val="0079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7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2024-05-23T12:36:00Z</cp:lastPrinted>
  <dcterms:created xsi:type="dcterms:W3CDTF">2023-09-13T06:05:00Z</dcterms:created>
  <dcterms:modified xsi:type="dcterms:W3CDTF">2024-05-23T13:19:00Z</dcterms:modified>
</cp:coreProperties>
</file>