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DF3" w:rsidRPr="003C0DF3" w:rsidRDefault="003C0DF3" w:rsidP="003C0DF3">
      <w:pPr>
        <w:spacing w:after="0" w:line="268" w:lineRule="auto"/>
        <w:ind w:left="343" w:right="936" w:hanging="358"/>
        <w:jc w:val="center"/>
        <w:rPr>
          <w:rFonts w:ascii="Times New Roman" w:eastAsia="Calibri" w:hAnsi="Times New Roman" w:cs="Times New Roman"/>
          <w:color w:val="000000"/>
          <w:lang w:eastAsia="hr-HR"/>
        </w:rPr>
      </w:pPr>
      <w:bookmarkStart w:id="0" w:name="_GoBack"/>
      <w:bookmarkEnd w:id="0"/>
      <w:r w:rsidRPr="003C0DF3">
        <w:rPr>
          <w:rFonts w:ascii="Times New Roman" w:eastAsia="Calibri" w:hAnsi="Times New Roman" w:cs="Times New Roman"/>
          <w:color w:val="000000"/>
          <w:sz w:val="24"/>
          <w:lang w:eastAsia="hr-HR"/>
        </w:rPr>
        <w:t xml:space="preserve">Na temelju članka 28. Zakona o odgoju  i obrazovanju u osnovnoj i srednjoj školi i članka 12. Statuta Osnovne škole Horvati, Zagreb, Horvaćanska 6, a na prijedlog </w:t>
      </w:r>
      <w:r w:rsidR="00683CAA">
        <w:rPr>
          <w:rFonts w:ascii="Times New Roman" w:eastAsia="Calibri" w:hAnsi="Times New Roman" w:cs="Times New Roman"/>
          <w:color w:val="000000"/>
          <w:sz w:val="24"/>
          <w:lang w:eastAsia="hr-HR"/>
        </w:rPr>
        <w:t xml:space="preserve">v.d. </w:t>
      </w:r>
      <w:r w:rsidRPr="003C0DF3">
        <w:rPr>
          <w:rFonts w:ascii="Times New Roman" w:eastAsia="Calibri" w:hAnsi="Times New Roman" w:cs="Times New Roman"/>
          <w:color w:val="000000"/>
          <w:sz w:val="24"/>
          <w:lang w:eastAsia="hr-HR"/>
        </w:rPr>
        <w:t>ravnateljice,  Školski odbor, na</w:t>
      </w:r>
    </w:p>
    <w:p w:rsidR="003C0DF3" w:rsidRPr="003C0DF3" w:rsidRDefault="00255CF2" w:rsidP="003C0DF3">
      <w:pPr>
        <w:spacing w:after="0"/>
        <w:ind w:left="10" w:right="947" w:hanging="10"/>
        <w:jc w:val="center"/>
        <w:rPr>
          <w:rFonts w:ascii="Times New Roman" w:eastAsia="Calibri" w:hAnsi="Times New Roman" w:cs="Times New Roman"/>
          <w:color w:val="000000"/>
          <w:lang w:eastAsia="hr-HR"/>
        </w:rPr>
      </w:pPr>
      <w:r>
        <w:rPr>
          <w:rFonts w:ascii="Times New Roman" w:eastAsia="Calibri" w:hAnsi="Times New Roman" w:cs="Times New Roman"/>
          <w:color w:val="000000"/>
          <w:sz w:val="24"/>
          <w:lang w:eastAsia="hr-HR"/>
        </w:rPr>
        <w:t xml:space="preserve">sjednici održanoj 11. </w:t>
      </w:r>
      <w:r w:rsidR="00005883">
        <w:rPr>
          <w:rFonts w:ascii="Times New Roman" w:eastAsia="Calibri" w:hAnsi="Times New Roman" w:cs="Times New Roman"/>
          <w:color w:val="000000"/>
          <w:sz w:val="24"/>
          <w:lang w:eastAsia="hr-HR"/>
        </w:rPr>
        <w:t>listopada</w:t>
      </w:r>
      <w:r w:rsidR="003C0DF3" w:rsidRPr="003C0DF3">
        <w:rPr>
          <w:rFonts w:ascii="Times New Roman" w:eastAsia="Calibri" w:hAnsi="Times New Roman" w:cs="Times New Roman"/>
          <w:color w:val="000000"/>
          <w:sz w:val="24"/>
          <w:lang w:eastAsia="hr-HR"/>
        </w:rPr>
        <w:t xml:space="preserve"> 2022.,  donosi</w:t>
      </w:r>
    </w:p>
    <w:p w:rsidR="003C0DF3" w:rsidRPr="003C0DF3" w:rsidRDefault="003C0DF3" w:rsidP="003C0DF3">
      <w:pPr>
        <w:spacing w:after="48"/>
        <w:ind w:right="37"/>
        <w:jc w:val="center"/>
        <w:rPr>
          <w:rFonts w:ascii="Calibri" w:eastAsia="Calibri" w:hAnsi="Calibri" w:cs="Calibri"/>
          <w:color w:val="000000"/>
          <w:lang w:eastAsia="hr-HR"/>
        </w:rPr>
      </w:pPr>
    </w:p>
    <w:p w:rsidR="003C0DF3" w:rsidRPr="003C0DF3" w:rsidRDefault="003C0DF3" w:rsidP="003C0DF3">
      <w:pPr>
        <w:spacing w:after="87"/>
        <w:jc w:val="center"/>
        <w:rPr>
          <w:rFonts w:ascii="Calibri" w:eastAsia="Calibri" w:hAnsi="Calibri" w:cs="Calibri"/>
          <w:color w:val="000000"/>
          <w:lang w:eastAsia="hr-HR"/>
        </w:rPr>
      </w:pPr>
    </w:p>
    <w:p w:rsidR="003C0DF3" w:rsidRPr="003C0DF3" w:rsidRDefault="003C0DF3" w:rsidP="003C0DF3">
      <w:pPr>
        <w:spacing w:after="0"/>
        <w:jc w:val="center"/>
        <w:rPr>
          <w:rFonts w:ascii="Calibri" w:eastAsia="Calibri" w:hAnsi="Calibri" w:cs="Calibri"/>
          <w:color w:val="000000"/>
          <w:lang w:eastAsia="hr-HR"/>
        </w:rPr>
      </w:pPr>
    </w:p>
    <w:p w:rsidR="003C0DF3" w:rsidRPr="003C0DF3" w:rsidRDefault="003C0DF3" w:rsidP="003C0DF3">
      <w:pPr>
        <w:spacing w:after="0"/>
        <w:jc w:val="center"/>
        <w:rPr>
          <w:rFonts w:ascii="Calibri" w:eastAsia="Calibri" w:hAnsi="Calibri" w:cs="Calibri"/>
          <w:color w:val="000000"/>
          <w:lang w:eastAsia="hr-HR"/>
        </w:rPr>
      </w:pPr>
    </w:p>
    <w:p w:rsidR="003C0DF3" w:rsidRPr="003C0DF3" w:rsidRDefault="003C0DF3" w:rsidP="003C0DF3">
      <w:pPr>
        <w:spacing w:after="0"/>
        <w:ind w:right="37"/>
        <w:jc w:val="center"/>
        <w:rPr>
          <w:rFonts w:ascii="Calibri" w:eastAsia="Calibri" w:hAnsi="Calibri" w:cs="Calibri"/>
          <w:color w:val="000000"/>
          <w:lang w:eastAsia="hr-HR"/>
        </w:rPr>
      </w:pPr>
    </w:p>
    <w:p w:rsidR="003C0DF3" w:rsidRPr="003C0DF3" w:rsidRDefault="003C0DF3" w:rsidP="003C0DF3">
      <w:pPr>
        <w:spacing w:after="0"/>
        <w:ind w:right="37"/>
        <w:jc w:val="center"/>
        <w:rPr>
          <w:rFonts w:ascii="Calibri" w:eastAsia="Calibri" w:hAnsi="Calibri" w:cs="Calibri"/>
          <w:color w:val="000000"/>
          <w:lang w:eastAsia="hr-HR"/>
        </w:rPr>
      </w:pPr>
    </w:p>
    <w:p w:rsidR="003C0DF3" w:rsidRPr="003C0DF3" w:rsidRDefault="003C0DF3" w:rsidP="003C0DF3">
      <w:pPr>
        <w:spacing w:after="0"/>
        <w:ind w:right="37"/>
        <w:jc w:val="center"/>
        <w:rPr>
          <w:rFonts w:ascii="Calibri" w:eastAsia="Calibri" w:hAnsi="Calibri" w:cs="Calibri"/>
          <w:color w:val="000000"/>
          <w:lang w:eastAsia="hr-HR"/>
        </w:rPr>
      </w:pPr>
    </w:p>
    <w:p w:rsidR="003C0DF3" w:rsidRPr="003C0DF3" w:rsidRDefault="003C0DF3" w:rsidP="003C0DF3">
      <w:pPr>
        <w:spacing w:after="0"/>
        <w:ind w:right="37"/>
        <w:jc w:val="center"/>
        <w:rPr>
          <w:rFonts w:ascii="Calibri" w:eastAsia="Calibri" w:hAnsi="Calibri" w:cs="Calibri"/>
          <w:color w:val="000000"/>
          <w:lang w:eastAsia="hr-HR"/>
        </w:rPr>
      </w:pPr>
    </w:p>
    <w:p w:rsidR="003C0DF3" w:rsidRPr="003C0DF3" w:rsidRDefault="003C0DF3" w:rsidP="003C0DF3">
      <w:pPr>
        <w:spacing w:after="51"/>
        <w:ind w:right="37"/>
        <w:jc w:val="center"/>
        <w:rPr>
          <w:rFonts w:ascii="Calibri" w:eastAsia="Calibri" w:hAnsi="Calibri" w:cs="Calibri"/>
          <w:color w:val="000000"/>
          <w:lang w:eastAsia="hr-HR"/>
        </w:rPr>
      </w:pPr>
    </w:p>
    <w:p w:rsidR="003C0DF3" w:rsidRPr="003C0DF3" w:rsidRDefault="003C0DF3" w:rsidP="003C0DF3">
      <w:pPr>
        <w:spacing w:after="362"/>
        <w:ind w:right="874"/>
        <w:jc w:val="center"/>
        <w:rPr>
          <w:rFonts w:ascii="Calibri" w:eastAsia="Calibri" w:hAnsi="Calibri" w:cs="Calibri"/>
          <w:color w:val="000000"/>
          <w:lang w:eastAsia="hr-HR"/>
        </w:rPr>
      </w:pPr>
    </w:p>
    <w:p w:rsidR="003C0DF3" w:rsidRPr="003C0DF3" w:rsidRDefault="003C0DF3" w:rsidP="003C0DF3">
      <w:pPr>
        <w:spacing w:after="0" w:line="481" w:lineRule="auto"/>
        <w:ind w:left="1416" w:right="2076"/>
        <w:jc w:val="center"/>
        <w:rPr>
          <w:rFonts w:ascii="Times New Roman" w:eastAsia="Calibri" w:hAnsi="Times New Roman" w:cs="Times New Roman"/>
          <w:color w:val="000000"/>
          <w:lang w:eastAsia="hr-HR"/>
        </w:rPr>
      </w:pPr>
      <w:r w:rsidRPr="003C0DF3">
        <w:rPr>
          <w:rFonts w:ascii="Times New Roman" w:eastAsia="Calibri" w:hAnsi="Times New Roman" w:cs="Times New Roman"/>
          <w:b/>
          <w:color w:val="000000"/>
          <w:sz w:val="32"/>
          <w:lang w:eastAsia="hr-HR"/>
        </w:rPr>
        <w:t>GODIŠNJI PLAN I PROGRAM RADA ZA</w:t>
      </w:r>
      <w:r w:rsidRPr="003C0DF3">
        <w:rPr>
          <w:rFonts w:ascii="Times New Roman" w:eastAsia="Calibri" w:hAnsi="Times New Roman" w:cs="Times New Roman"/>
          <w:color w:val="000000"/>
          <w:sz w:val="24"/>
          <w:lang w:eastAsia="hr-HR"/>
        </w:rPr>
        <w:t xml:space="preserve"> </w:t>
      </w:r>
      <w:r w:rsidRPr="003C0DF3">
        <w:rPr>
          <w:rFonts w:ascii="Times New Roman" w:eastAsia="Calibri" w:hAnsi="Times New Roman" w:cs="Times New Roman"/>
          <w:b/>
          <w:color w:val="000000"/>
          <w:sz w:val="32"/>
          <w:lang w:eastAsia="hr-HR"/>
        </w:rPr>
        <w:t>ŠKOLSKU GODINU   2022./2023.</w:t>
      </w:r>
    </w:p>
    <w:p w:rsidR="003C0DF3" w:rsidRPr="003C0DF3" w:rsidRDefault="003C0DF3" w:rsidP="003C0DF3">
      <w:pPr>
        <w:spacing w:after="0"/>
        <w:ind w:right="37"/>
        <w:jc w:val="center"/>
        <w:rPr>
          <w:rFonts w:ascii="Calibri" w:eastAsia="Calibri" w:hAnsi="Calibri" w:cs="Calibri"/>
          <w:color w:val="000000"/>
          <w:lang w:eastAsia="hr-HR"/>
        </w:rPr>
      </w:pPr>
    </w:p>
    <w:p w:rsidR="003C0DF3" w:rsidRPr="003C0DF3" w:rsidRDefault="003C0DF3" w:rsidP="003C0DF3">
      <w:pPr>
        <w:spacing w:after="0"/>
        <w:ind w:right="37"/>
        <w:jc w:val="center"/>
        <w:rPr>
          <w:rFonts w:ascii="Calibri" w:eastAsia="Calibri" w:hAnsi="Calibri" w:cs="Calibri"/>
          <w:color w:val="000000"/>
          <w:lang w:eastAsia="hr-HR"/>
        </w:rPr>
      </w:pPr>
    </w:p>
    <w:p w:rsidR="003C0DF3" w:rsidRPr="003C0DF3" w:rsidRDefault="003C0DF3" w:rsidP="003C0DF3">
      <w:pPr>
        <w:spacing w:after="0"/>
        <w:ind w:right="37"/>
        <w:jc w:val="center"/>
        <w:rPr>
          <w:rFonts w:ascii="Calibri" w:eastAsia="Calibri" w:hAnsi="Calibri" w:cs="Calibri"/>
          <w:color w:val="000000"/>
          <w:lang w:eastAsia="hr-HR"/>
        </w:rPr>
      </w:pPr>
    </w:p>
    <w:p w:rsidR="003C0DF3" w:rsidRPr="003C0DF3" w:rsidRDefault="003C0DF3" w:rsidP="003C0DF3">
      <w:pPr>
        <w:spacing w:after="0"/>
        <w:ind w:right="37"/>
        <w:jc w:val="center"/>
        <w:rPr>
          <w:rFonts w:ascii="Calibri" w:eastAsia="Calibri" w:hAnsi="Calibri" w:cs="Calibri"/>
          <w:color w:val="000000"/>
          <w:lang w:eastAsia="hr-HR"/>
        </w:rPr>
      </w:pPr>
    </w:p>
    <w:p w:rsidR="003C0DF3" w:rsidRPr="003C0DF3" w:rsidRDefault="003C0DF3" w:rsidP="003C0DF3">
      <w:pPr>
        <w:spacing w:after="0"/>
        <w:jc w:val="center"/>
        <w:rPr>
          <w:rFonts w:ascii="Calibri" w:eastAsia="Calibri" w:hAnsi="Calibri" w:cs="Calibri"/>
          <w:color w:val="000000"/>
          <w:lang w:eastAsia="hr-HR"/>
        </w:rPr>
      </w:pPr>
    </w:p>
    <w:p w:rsidR="003C0DF3" w:rsidRPr="003C0DF3" w:rsidRDefault="003C0DF3" w:rsidP="003C0DF3">
      <w:pPr>
        <w:spacing w:after="0"/>
        <w:ind w:right="37"/>
        <w:jc w:val="center"/>
        <w:rPr>
          <w:rFonts w:ascii="Calibri" w:eastAsia="Calibri" w:hAnsi="Calibri" w:cs="Calibri"/>
          <w:color w:val="000000"/>
          <w:lang w:eastAsia="hr-HR"/>
        </w:rPr>
      </w:pPr>
    </w:p>
    <w:p w:rsidR="003C0DF3" w:rsidRPr="003C0DF3" w:rsidRDefault="003C0DF3" w:rsidP="003C0DF3">
      <w:pPr>
        <w:spacing w:after="0"/>
        <w:ind w:right="37"/>
        <w:jc w:val="center"/>
        <w:rPr>
          <w:rFonts w:ascii="Calibri" w:eastAsia="Calibri" w:hAnsi="Calibri" w:cs="Calibri"/>
          <w:color w:val="000000"/>
          <w:lang w:eastAsia="hr-HR"/>
        </w:rPr>
      </w:pPr>
    </w:p>
    <w:p w:rsidR="003C0DF3" w:rsidRPr="003C0DF3" w:rsidRDefault="003C0DF3" w:rsidP="003C0DF3">
      <w:pPr>
        <w:spacing w:after="0"/>
        <w:ind w:right="37"/>
        <w:jc w:val="center"/>
        <w:rPr>
          <w:rFonts w:ascii="Calibri" w:eastAsia="Calibri" w:hAnsi="Calibri" w:cs="Calibri"/>
          <w:color w:val="000000"/>
          <w:lang w:eastAsia="hr-HR"/>
        </w:rPr>
      </w:pPr>
    </w:p>
    <w:p w:rsidR="003C0DF3" w:rsidRPr="003C0DF3" w:rsidRDefault="003C0DF3" w:rsidP="003C0DF3">
      <w:pPr>
        <w:spacing w:after="0"/>
        <w:ind w:right="37"/>
        <w:jc w:val="center"/>
        <w:rPr>
          <w:rFonts w:ascii="Calibri" w:eastAsia="Calibri" w:hAnsi="Calibri" w:cs="Calibri"/>
          <w:color w:val="000000"/>
          <w:lang w:eastAsia="hr-HR"/>
        </w:rPr>
      </w:pPr>
    </w:p>
    <w:p w:rsidR="003C0DF3" w:rsidRPr="003C0DF3" w:rsidRDefault="003C0DF3" w:rsidP="003C0DF3">
      <w:pPr>
        <w:spacing w:after="0"/>
        <w:ind w:right="37"/>
        <w:jc w:val="center"/>
        <w:rPr>
          <w:rFonts w:ascii="Calibri" w:eastAsia="Calibri" w:hAnsi="Calibri" w:cs="Calibri"/>
          <w:color w:val="000000"/>
          <w:lang w:eastAsia="hr-HR"/>
        </w:rPr>
      </w:pPr>
    </w:p>
    <w:p w:rsidR="003C0DF3" w:rsidRPr="003C0DF3" w:rsidRDefault="003C0DF3" w:rsidP="003C0DF3">
      <w:pPr>
        <w:spacing w:after="0"/>
        <w:ind w:right="37"/>
        <w:jc w:val="center"/>
        <w:rPr>
          <w:rFonts w:ascii="Calibri" w:eastAsia="Calibri" w:hAnsi="Calibri" w:cs="Calibri"/>
          <w:color w:val="000000"/>
          <w:lang w:eastAsia="hr-HR"/>
        </w:rPr>
      </w:pPr>
    </w:p>
    <w:p w:rsidR="003C0DF3" w:rsidRPr="003C0DF3" w:rsidRDefault="003C0DF3" w:rsidP="003C0DF3">
      <w:pPr>
        <w:spacing w:after="0"/>
        <w:ind w:right="37"/>
        <w:jc w:val="center"/>
        <w:rPr>
          <w:rFonts w:ascii="Calibri" w:eastAsia="Calibri" w:hAnsi="Calibri" w:cs="Calibri"/>
          <w:color w:val="000000"/>
          <w:lang w:eastAsia="hr-HR"/>
        </w:rPr>
      </w:pPr>
    </w:p>
    <w:p w:rsidR="003C0DF3" w:rsidRPr="003C0DF3" w:rsidRDefault="003C0DF3" w:rsidP="003C0DF3">
      <w:pPr>
        <w:spacing w:after="0"/>
        <w:ind w:right="37"/>
        <w:jc w:val="center"/>
        <w:rPr>
          <w:rFonts w:ascii="Calibri" w:eastAsia="Calibri" w:hAnsi="Calibri" w:cs="Calibri"/>
          <w:color w:val="000000"/>
          <w:lang w:eastAsia="hr-HR"/>
        </w:rPr>
      </w:pPr>
    </w:p>
    <w:p w:rsidR="003C0DF3" w:rsidRDefault="003C0DF3" w:rsidP="003C0DF3">
      <w:pPr>
        <w:spacing w:after="0"/>
        <w:ind w:right="37"/>
        <w:jc w:val="center"/>
        <w:rPr>
          <w:rFonts w:ascii="Calibri" w:eastAsia="Calibri" w:hAnsi="Calibri" w:cs="Calibri"/>
          <w:color w:val="000000"/>
          <w:lang w:eastAsia="hr-HR"/>
        </w:rPr>
      </w:pPr>
    </w:p>
    <w:p w:rsidR="00F700A4" w:rsidRDefault="00F700A4" w:rsidP="003C0DF3">
      <w:pPr>
        <w:spacing w:after="0"/>
        <w:ind w:right="37"/>
        <w:jc w:val="center"/>
        <w:rPr>
          <w:rFonts w:ascii="Calibri" w:eastAsia="Calibri" w:hAnsi="Calibri" w:cs="Calibri"/>
          <w:color w:val="000000"/>
          <w:lang w:eastAsia="hr-HR"/>
        </w:rPr>
      </w:pPr>
    </w:p>
    <w:p w:rsidR="00F700A4" w:rsidRDefault="00F700A4" w:rsidP="003C0DF3">
      <w:pPr>
        <w:spacing w:after="0"/>
        <w:ind w:right="37"/>
        <w:jc w:val="center"/>
        <w:rPr>
          <w:rFonts w:ascii="Calibri" w:eastAsia="Calibri" w:hAnsi="Calibri" w:cs="Calibri"/>
          <w:color w:val="000000"/>
          <w:lang w:eastAsia="hr-HR"/>
        </w:rPr>
      </w:pPr>
    </w:p>
    <w:p w:rsidR="00F700A4" w:rsidRDefault="00F700A4" w:rsidP="003C0DF3">
      <w:pPr>
        <w:spacing w:after="0"/>
        <w:ind w:right="37"/>
        <w:jc w:val="center"/>
        <w:rPr>
          <w:rFonts w:ascii="Calibri" w:eastAsia="Calibri" w:hAnsi="Calibri" w:cs="Calibri"/>
          <w:color w:val="000000"/>
          <w:lang w:eastAsia="hr-HR"/>
        </w:rPr>
      </w:pPr>
    </w:p>
    <w:p w:rsidR="00F700A4" w:rsidRDefault="00F700A4" w:rsidP="003C0DF3">
      <w:pPr>
        <w:spacing w:after="0"/>
        <w:ind w:right="37"/>
        <w:jc w:val="center"/>
        <w:rPr>
          <w:rFonts w:ascii="Calibri" w:eastAsia="Calibri" w:hAnsi="Calibri" w:cs="Calibri"/>
          <w:color w:val="000000"/>
          <w:lang w:eastAsia="hr-HR"/>
        </w:rPr>
      </w:pPr>
    </w:p>
    <w:p w:rsidR="00F700A4" w:rsidRPr="003C0DF3" w:rsidRDefault="00F700A4" w:rsidP="003C0DF3">
      <w:pPr>
        <w:spacing w:after="0"/>
        <w:ind w:right="37"/>
        <w:jc w:val="center"/>
        <w:rPr>
          <w:rFonts w:ascii="Calibri" w:eastAsia="Calibri" w:hAnsi="Calibri" w:cs="Calibri"/>
          <w:color w:val="000000"/>
          <w:lang w:eastAsia="hr-HR"/>
        </w:rPr>
      </w:pPr>
    </w:p>
    <w:p w:rsidR="003C0DF3" w:rsidRPr="003C0DF3" w:rsidRDefault="003C0DF3" w:rsidP="003C0DF3">
      <w:pPr>
        <w:spacing w:after="0"/>
        <w:ind w:right="37"/>
        <w:jc w:val="center"/>
        <w:rPr>
          <w:rFonts w:ascii="Calibri" w:eastAsia="Calibri" w:hAnsi="Calibri" w:cs="Calibri"/>
          <w:color w:val="000000"/>
          <w:lang w:eastAsia="hr-HR"/>
        </w:rPr>
      </w:pPr>
    </w:p>
    <w:p w:rsidR="003C0DF3" w:rsidRDefault="003C0DF3" w:rsidP="003C0DF3">
      <w:pPr>
        <w:spacing w:after="0"/>
        <w:ind w:right="37"/>
        <w:jc w:val="center"/>
        <w:rPr>
          <w:rFonts w:ascii="Calibri" w:eastAsia="Calibri" w:hAnsi="Calibri" w:cs="Calibri"/>
          <w:color w:val="000000"/>
          <w:lang w:eastAsia="hr-HR"/>
        </w:rPr>
      </w:pPr>
    </w:p>
    <w:p w:rsidR="003C0DF3" w:rsidRPr="003C0DF3" w:rsidRDefault="003C0DF3" w:rsidP="003C0DF3">
      <w:pPr>
        <w:spacing w:after="0"/>
        <w:ind w:right="37"/>
        <w:jc w:val="center"/>
        <w:rPr>
          <w:rFonts w:ascii="Calibri" w:eastAsia="Calibri" w:hAnsi="Calibri" w:cs="Calibri"/>
          <w:color w:val="000000"/>
          <w:lang w:eastAsia="hr-HR"/>
        </w:rPr>
      </w:pPr>
    </w:p>
    <w:p w:rsidR="003C0DF3" w:rsidRPr="003C0DF3" w:rsidRDefault="003C0DF3" w:rsidP="003C0DF3">
      <w:pPr>
        <w:spacing w:after="0"/>
        <w:ind w:right="37"/>
        <w:jc w:val="center"/>
        <w:rPr>
          <w:rFonts w:ascii="Calibri" w:eastAsia="Calibri" w:hAnsi="Calibri" w:cs="Calibri"/>
          <w:color w:val="000000"/>
          <w:lang w:eastAsia="hr-HR"/>
        </w:rPr>
      </w:pPr>
    </w:p>
    <w:p w:rsidR="003C0DF3" w:rsidRPr="003C0DF3" w:rsidRDefault="003C0DF3" w:rsidP="003C0DF3">
      <w:pPr>
        <w:spacing w:after="0"/>
        <w:ind w:right="37"/>
        <w:jc w:val="center"/>
        <w:rPr>
          <w:rFonts w:ascii="Calibri" w:eastAsia="Calibri" w:hAnsi="Calibri" w:cs="Calibri"/>
          <w:color w:val="000000"/>
          <w:lang w:eastAsia="hr-HR"/>
        </w:rPr>
      </w:pPr>
    </w:p>
    <w:p w:rsidR="003C0DF3" w:rsidRPr="003C0DF3" w:rsidRDefault="003C0DF3" w:rsidP="003C0DF3">
      <w:pPr>
        <w:spacing w:after="0"/>
        <w:ind w:right="37"/>
        <w:jc w:val="center"/>
        <w:rPr>
          <w:rFonts w:ascii="Calibri" w:eastAsia="Calibri" w:hAnsi="Calibri" w:cs="Calibri"/>
          <w:color w:val="000000"/>
          <w:lang w:eastAsia="hr-HR"/>
        </w:rPr>
      </w:pPr>
    </w:p>
    <w:p w:rsidR="003C0DF3" w:rsidRPr="003C0DF3" w:rsidRDefault="003C0DF3" w:rsidP="003C0DF3">
      <w:pPr>
        <w:spacing w:after="0"/>
        <w:ind w:right="891"/>
        <w:jc w:val="center"/>
        <w:rPr>
          <w:rFonts w:ascii="Calibri" w:eastAsia="Calibri" w:hAnsi="Calibri" w:cs="Calibri"/>
          <w:color w:val="000000"/>
          <w:lang w:eastAsia="hr-HR"/>
        </w:rPr>
      </w:pPr>
    </w:p>
    <w:p w:rsidR="003C0DF3" w:rsidRPr="003C0DF3" w:rsidRDefault="00005883" w:rsidP="003C0DF3">
      <w:pPr>
        <w:spacing w:after="0"/>
        <w:ind w:left="10" w:right="943" w:hanging="10"/>
        <w:jc w:val="center"/>
        <w:rPr>
          <w:rFonts w:ascii="Times New Roman" w:eastAsia="Calibri" w:hAnsi="Times New Roman" w:cs="Times New Roman"/>
          <w:color w:val="000000"/>
          <w:lang w:eastAsia="hr-HR"/>
        </w:rPr>
      </w:pPr>
      <w:r>
        <w:rPr>
          <w:rFonts w:ascii="Times New Roman" w:eastAsia="Calibri" w:hAnsi="Times New Roman" w:cs="Times New Roman"/>
          <w:color w:val="000000"/>
          <w:sz w:val="24"/>
          <w:lang w:eastAsia="hr-HR"/>
        </w:rPr>
        <w:t>Zagreb, listopad</w:t>
      </w:r>
      <w:r w:rsidR="003C0DF3" w:rsidRPr="003C0DF3">
        <w:rPr>
          <w:rFonts w:ascii="Times New Roman" w:eastAsia="Calibri" w:hAnsi="Times New Roman" w:cs="Times New Roman"/>
          <w:color w:val="000000"/>
          <w:sz w:val="24"/>
          <w:lang w:eastAsia="hr-HR"/>
        </w:rPr>
        <w:t xml:space="preserve"> 2022.</w:t>
      </w:r>
    </w:p>
    <w:p w:rsidR="003C0DF3" w:rsidRPr="00F700A4" w:rsidRDefault="003C0DF3" w:rsidP="00F700A4">
      <w:pPr>
        <w:spacing w:after="0" w:line="240" w:lineRule="auto"/>
        <w:ind w:right="9790"/>
        <w:rPr>
          <w:rFonts w:ascii="Times New Roman" w:eastAsia="Calibri" w:hAnsi="Times New Roman" w:cs="Times New Roman"/>
          <w:color w:val="000000"/>
          <w:lang w:eastAsia="hr-HR"/>
        </w:rPr>
      </w:pPr>
      <w:r w:rsidRPr="003C0DF3">
        <w:rPr>
          <w:rFonts w:ascii="Times New Roman" w:eastAsia="Calibri" w:hAnsi="Times New Roman" w:cs="Times New Roman"/>
          <w:color w:val="000000"/>
          <w:sz w:val="24"/>
          <w:lang w:eastAsia="hr-HR"/>
        </w:rPr>
        <w:t xml:space="preserve">  </w:t>
      </w:r>
    </w:p>
    <w:p w:rsidR="003C0DF3" w:rsidRPr="003C0DF3" w:rsidRDefault="003C0DF3" w:rsidP="003C0DF3">
      <w:pPr>
        <w:spacing w:after="164"/>
        <w:rPr>
          <w:rFonts w:ascii="Calibri" w:eastAsia="Calibri" w:hAnsi="Calibri" w:cs="Calibri"/>
          <w:color w:val="000000"/>
          <w:lang w:eastAsia="hr-HR"/>
        </w:rPr>
      </w:pPr>
      <w:r w:rsidRPr="003C0DF3">
        <w:rPr>
          <w:rFonts w:ascii="Calibri" w:eastAsia="Calibri" w:hAnsi="Calibri" w:cs="Calibri"/>
          <w:color w:val="000000"/>
          <w:sz w:val="24"/>
          <w:lang w:eastAsia="hr-HR"/>
        </w:rPr>
        <w:lastRenderedPageBreak/>
        <w:t xml:space="preserve"> </w:t>
      </w:r>
      <w:r w:rsidRPr="003C0DF3">
        <w:rPr>
          <w:rFonts w:ascii="Calibri" w:eastAsia="Calibri" w:hAnsi="Calibri" w:cs="Calibri"/>
          <w:color w:val="000000"/>
          <w:sz w:val="24"/>
          <w:lang w:eastAsia="hr-HR"/>
        </w:rPr>
        <w:tab/>
        <w:t xml:space="preserve"> </w:t>
      </w:r>
    </w:p>
    <w:p w:rsidR="003C0DF3" w:rsidRPr="003C0DF3" w:rsidRDefault="003C0DF3" w:rsidP="003C0DF3">
      <w:pPr>
        <w:spacing w:after="0" w:line="360" w:lineRule="auto"/>
        <w:ind w:right="883"/>
        <w:jc w:val="right"/>
        <w:rPr>
          <w:rFonts w:ascii="Times New Roman" w:eastAsia="Calibri" w:hAnsi="Times New Roman" w:cs="Times New Roman"/>
          <w:color w:val="000000"/>
          <w:sz w:val="24"/>
          <w:szCs w:val="24"/>
          <w:lang w:eastAsia="hr-HR"/>
        </w:rPr>
      </w:pPr>
    </w:p>
    <w:p w:rsidR="003C0DF3" w:rsidRPr="003C0DF3" w:rsidRDefault="003C0DF3" w:rsidP="003C0DF3">
      <w:pPr>
        <w:spacing w:after="0" w:line="360" w:lineRule="auto"/>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spacing w:after="0" w:line="360" w:lineRule="auto"/>
        <w:rPr>
          <w:rFonts w:ascii="Times New Roman" w:eastAsia="Calibri" w:hAnsi="Times New Roman" w:cs="Times New Roman"/>
          <w:color w:val="000000"/>
          <w:sz w:val="28"/>
          <w:szCs w:val="28"/>
          <w:lang w:eastAsia="hr-HR"/>
        </w:rPr>
      </w:pPr>
      <w:r w:rsidRPr="003C0DF3">
        <w:rPr>
          <w:rFonts w:ascii="Times New Roman" w:eastAsia="Calibri" w:hAnsi="Times New Roman" w:cs="Times New Roman"/>
          <w:color w:val="000000"/>
          <w:sz w:val="28"/>
          <w:szCs w:val="28"/>
          <w:u w:val="single" w:color="000000"/>
          <w:lang w:eastAsia="hr-HR"/>
        </w:rPr>
        <w:t>Sastavni dijelovi Godišnjeg plana i programa rada škole su</w:t>
      </w:r>
      <w:r w:rsidRPr="003C0DF3">
        <w:rPr>
          <w:rFonts w:ascii="Times New Roman" w:eastAsia="Calibri" w:hAnsi="Times New Roman" w:cs="Times New Roman"/>
          <w:color w:val="000000"/>
          <w:sz w:val="28"/>
          <w:szCs w:val="28"/>
          <w:lang w:eastAsia="hr-HR"/>
        </w:rPr>
        <w:t xml:space="preserve">:                                                                                               </w:t>
      </w:r>
    </w:p>
    <w:p w:rsidR="003C0DF3" w:rsidRPr="003C0DF3" w:rsidRDefault="003C0DF3" w:rsidP="003C0DF3">
      <w:pPr>
        <w:spacing w:after="52" w:line="360" w:lineRule="auto"/>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 </w:t>
      </w:r>
    </w:p>
    <w:p w:rsidR="003C0DF3" w:rsidRPr="003C0DF3" w:rsidRDefault="00D26DF7" w:rsidP="003C0DF3">
      <w:pPr>
        <w:numPr>
          <w:ilvl w:val="0"/>
          <w:numId w:val="1"/>
        </w:numPr>
        <w:spacing w:after="39" w:line="360" w:lineRule="auto"/>
        <w:ind w:right="938" w:hanging="360"/>
        <w:jc w:val="both"/>
        <w:rPr>
          <w:rFonts w:ascii="Times New Roman" w:eastAsia="Calibri" w:hAnsi="Times New Roman" w:cs="Times New Roman"/>
          <w:color w:val="000000"/>
          <w:sz w:val="24"/>
          <w:szCs w:val="24"/>
          <w:lang w:eastAsia="hr-HR"/>
        </w:rPr>
      </w:pPr>
      <w:r>
        <w:rPr>
          <w:rFonts w:ascii="Times New Roman" w:eastAsia="Calibri" w:hAnsi="Times New Roman" w:cs="Times New Roman"/>
          <w:color w:val="000000"/>
          <w:sz w:val="24"/>
          <w:szCs w:val="24"/>
          <w:lang w:eastAsia="hr-HR"/>
        </w:rPr>
        <w:t>Godišnji izvedbeni kurikulum</w:t>
      </w:r>
      <w:r w:rsidR="003C0DF3" w:rsidRPr="003C0DF3">
        <w:rPr>
          <w:rFonts w:ascii="Times New Roman" w:eastAsia="Calibri" w:hAnsi="Times New Roman" w:cs="Times New Roman"/>
          <w:color w:val="000000"/>
          <w:sz w:val="24"/>
          <w:szCs w:val="24"/>
          <w:lang w:eastAsia="hr-HR"/>
        </w:rPr>
        <w:t xml:space="preserve"> nastavnih predmeta </w:t>
      </w:r>
    </w:p>
    <w:p w:rsidR="003C0DF3" w:rsidRPr="003C0DF3" w:rsidRDefault="003C0DF3" w:rsidP="003C0DF3">
      <w:pPr>
        <w:numPr>
          <w:ilvl w:val="0"/>
          <w:numId w:val="1"/>
        </w:numPr>
        <w:spacing w:after="42" w:line="360" w:lineRule="auto"/>
        <w:ind w:right="938" w:hanging="360"/>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Plan i program rada razrednika </w:t>
      </w:r>
    </w:p>
    <w:p w:rsidR="00380C7A" w:rsidRDefault="003C0DF3" w:rsidP="003C0DF3">
      <w:pPr>
        <w:numPr>
          <w:ilvl w:val="0"/>
          <w:numId w:val="1"/>
        </w:numPr>
        <w:spacing w:after="5" w:line="360" w:lineRule="auto"/>
        <w:ind w:right="938" w:hanging="360"/>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Primjereni programi obrazovanja, sukladno Rješenjima GU (Redoviti programi uz individualizirane postupke; Redoviti programi uz prilagodbu sadržaja i individualizirane postupke </w:t>
      </w:r>
    </w:p>
    <w:p w:rsidR="00380C7A" w:rsidRDefault="003C0DF3" w:rsidP="00380C7A">
      <w:pPr>
        <w:numPr>
          <w:ilvl w:val="0"/>
          <w:numId w:val="1"/>
        </w:numPr>
        <w:spacing w:after="5" w:line="360" w:lineRule="auto"/>
        <w:ind w:right="938" w:hanging="360"/>
        <w:jc w:val="both"/>
        <w:rPr>
          <w:rFonts w:ascii="Times New Roman" w:eastAsia="Calibri" w:hAnsi="Times New Roman" w:cs="Times New Roman"/>
          <w:color w:val="000000"/>
          <w:sz w:val="24"/>
          <w:szCs w:val="24"/>
          <w:lang w:eastAsia="hr-HR"/>
        </w:rPr>
      </w:pPr>
      <w:r w:rsidRPr="00380C7A">
        <w:rPr>
          <w:rFonts w:ascii="Times New Roman" w:eastAsia="Calibri" w:hAnsi="Times New Roman" w:cs="Times New Roman"/>
          <w:color w:val="000000"/>
          <w:sz w:val="24"/>
          <w:szCs w:val="24"/>
          <w:lang w:eastAsia="hr-HR"/>
        </w:rPr>
        <w:t xml:space="preserve">Odluke o tjednim i godišnjim  zaduženjima odgojno-obrazovnih radnika </w:t>
      </w:r>
    </w:p>
    <w:p w:rsidR="003C0DF3" w:rsidRPr="00380C7A" w:rsidRDefault="003C0DF3" w:rsidP="00380C7A">
      <w:pPr>
        <w:numPr>
          <w:ilvl w:val="0"/>
          <w:numId w:val="1"/>
        </w:numPr>
        <w:spacing w:after="5" w:line="360" w:lineRule="auto"/>
        <w:ind w:right="938" w:hanging="360"/>
        <w:jc w:val="both"/>
        <w:rPr>
          <w:rFonts w:ascii="Times New Roman" w:eastAsia="Calibri" w:hAnsi="Times New Roman" w:cs="Times New Roman"/>
          <w:color w:val="000000"/>
          <w:sz w:val="24"/>
          <w:szCs w:val="24"/>
          <w:lang w:eastAsia="hr-HR"/>
        </w:rPr>
      </w:pPr>
      <w:r w:rsidRPr="00380C7A">
        <w:rPr>
          <w:rFonts w:ascii="Times New Roman" w:eastAsia="Calibri" w:hAnsi="Times New Roman" w:cs="Times New Roman"/>
          <w:color w:val="000000"/>
          <w:sz w:val="24"/>
          <w:szCs w:val="24"/>
          <w:lang w:eastAsia="hr-HR"/>
        </w:rPr>
        <w:t xml:space="preserve">Raspored sati </w:t>
      </w:r>
    </w:p>
    <w:p w:rsidR="003C0DF3" w:rsidRPr="003C0DF3" w:rsidRDefault="003C0DF3" w:rsidP="003C0DF3">
      <w:pPr>
        <w:spacing w:after="38"/>
        <w:rPr>
          <w:rFonts w:ascii="Calibri" w:eastAsia="Calibri" w:hAnsi="Calibri" w:cs="Calibri"/>
          <w:color w:val="000000"/>
          <w:lang w:eastAsia="hr-HR"/>
        </w:rPr>
      </w:pPr>
      <w:r w:rsidRPr="003C0DF3">
        <w:rPr>
          <w:rFonts w:ascii="Calibri" w:eastAsia="Calibri" w:hAnsi="Calibri" w:cs="Calibri"/>
          <w:b/>
          <w:i/>
          <w:color w:val="000000"/>
          <w:lang w:eastAsia="hr-HR"/>
        </w:rPr>
        <w:t xml:space="preserve"> </w:t>
      </w:r>
    </w:p>
    <w:p w:rsidR="003C0DF3" w:rsidRPr="003C0DF3" w:rsidRDefault="003C0DF3" w:rsidP="003C0DF3">
      <w:pPr>
        <w:spacing w:after="0"/>
        <w:rPr>
          <w:rFonts w:ascii="Calibri" w:eastAsia="Calibri" w:hAnsi="Calibri" w:cs="Calibri"/>
          <w:color w:val="000000"/>
          <w:lang w:eastAsia="hr-HR"/>
        </w:rPr>
      </w:pPr>
      <w:r w:rsidRPr="003C0DF3">
        <w:rPr>
          <w:rFonts w:ascii="Calibri" w:eastAsia="Calibri" w:hAnsi="Calibri" w:cs="Calibri"/>
          <w:b/>
          <w:i/>
          <w:color w:val="000000"/>
          <w:sz w:val="28"/>
          <w:lang w:eastAsia="hr-HR"/>
        </w:rPr>
        <w:t xml:space="preserve"> </w:t>
      </w:r>
    </w:p>
    <w:p w:rsidR="003C0DF3" w:rsidRPr="003C0DF3" w:rsidRDefault="003C0DF3" w:rsidP="003C0DF3">
      <w:pPr>
        <w:spacing w:after="0"/>
        <w:rPr>
          <w:rFonts w:ascii="Calibri" w:eastAsia="Calibri" w:hAnsi="Calibri" w:cs="Calibri"/>
          <w:color w:val="000000"/>
          <w:lang w:eastAsia="hr-HR"/>
        </w:rPr>
      </w:pPr>
      <w:r w:rsidRPr="003C0DF3">
        <w:rPr>
          <w:rFonts w:ascii="Calibri" w:eastAsia="Calibri" w:hAnsi="Calibri" w:cs="Calibri"/>
          <w:b/>
          <w:i/>
          <w:color w:val="000000"/>
          <w:sz w:val="28"/>
          <w:lang w:eastAsia="hr-HR"/>
        </w:rPr>
        <w:t xml:space="preserve"> </w:t>
      </w:r>
    </w:p>
    <w:p w:rsidR="003C0DF3" w:rsidRPr="003C0DF3" w:rsidRDefault="003C0DF3" w:rsidP="003C0DF3">
      <w:pPr>
        <w:spacing w:after="0"/>
        <w:rPr>
          <w:rFonts w:ascii="Calibri" w:eastAsia="Calibri" w:hAnsi="Calibri" w:cs="Calibri"/>
          <w:color w:val="000000"/>
          <w:lang w:eastAsia="hr-HR"/>
        </w:rPr>
      </w:pPr>
      <w:r w:rsidRPr="003C0DF3">
        <w:rPr>
          <w:rFonts w:ascii="Calibri" w:eastAsia="Calibri" w:hAnsi="Calibri" w:cs="Calibri"/>
          <w:color w:val="000000"/>
          <w:sz w:val="24"/>
          <w:lang w:eastAsia="hr-HR"/>
        </w:rPr>
        <w:t xml:space="preserve"> </w:t>
      </w:r>
    </w:p>
    <w:p w:rsidR="003C0DF3" w:rsidRPr="003C0DF3" w:rsidRDefault="003C0DF3" w:rsidP="003C0DF3">
      <w:pPr>
        <w:spacing w:after="0"/>
        <w:rPr>
          <w:rFonts w:ascii="Calibri" w:eastAsia="Calibri" w:hAnsi="Calibri" w:cs="Calibri"/>
          <w:color w:val="000000"/>
          <w:lang w:eastAsia="hr-HR"/>
        </w:rPr>
      </w:pPr>
      <w:r w:rsidRPr="003C0DF3">
        <w:rPr>
          <w:rFonts w:ascii="Calibri" w:eastAsia="Calibri" w:hAnsi="Calibri" w:cs="Calibri"/>
          <w:color w:val="000000"/>
          <w:sz w:val="24"/>
          <w:lang w:eastAsia="hr-HR"/>
        </w:rPr>
        <w:t xml:space="preserve"> </w:t>
      </w:r>
      <w:r w:rsidRPr="003C0DF3">
        <w:rPr>
          <w:rFonts w:ascii="Calibri" w:eastAsia="Calibri" w:hAnsi="Calibri" w:cs="Calibri"/>
          <w:color w:val="000000"/>
          <w:lang w:eastAsia="hr-HR"/>
        </w:rPr>
        <w:br w:type="page"/>
      </w:r>
    </w:p>
    <w:p w:rsidR="003C0DF3" w:rsidRPr="003C0DF3" w:rsidRDefault="003C0DF3" w:rsidP="003C0DF3">
      <w:pPr>
        <w:tabs>
          <w:tab w:val="center" w:pos="9689"/>
        </w:tabs>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lastRenderedPageBreak/>
        <w:t xml:space="preserve">SADRŽAJ </w:t>
      </w:r>
      <w:r w:rsidRPr="003C0DF3">
        <w:rPr>
          <w:rFonts w:ascii="Times New Roman" w:eastAsia="Calibri" w:hAnsi="Times New Roman" w:cs="Times New Roman"/>
          <w:color w:val="000000"/>
          <w:sz w:val="24"/>
          <w:szCs w:val="24"/>
          <w:lang w:eastAsia="hr-HR"/>
        </w:rPr>
        <w:tab/>
        <w:t xml:space="preserve"> </w:t>
      </w:r>
    </w:p>
    <w:p w:rsidR="003C0DF3" w:rsidRPr="003C0DF3" w:rsidRDefault="003C0DF3" w:rsidP="003C0DF3">
      <w:pPr>
        <w:tabs>
          <w:tab w:val="center" w:pos="1203"/>
          <w:tab w:val="center" w:pos="2883"/>
        </w:tabs>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ab/>
      </w:r>
      <w:r w:rsidRPr="003C0DF3">
        <w:rPr>
          <w:rFonts w:ascii="Times New Roman" w:eastAsia="Calibri" w:hAnsi="Times New Roman" w:cs="Times New Roman"/>
          <w:b/>
          <w:color w:val="000000"/>
          <w:sz w:val="24"/>
          <w:szCs w:val="24"/>
          <w:lang w:eastAsia="hr-HR"/>
        </w:rPr>
        <w:t xml:space="preserve">OSNOVNI PODACI O ŠKOLI </w:t>
      </w:r>
      <w:r w:rsidRPr="003C0DF3">
        <w:rPr>
          <w:rFonts w:ascii="Times New Roman" w:eastAsia="Calibri" w:hAnsi="Times New Roman" w:cs="Times New Roman"/>
          <w:b/>
          <w:color w:val="000000"/>
          <w:sz w:val="24"/>
          <w:szCs w:val="24"/>
          <w:lang w:eastAsia="hr-HR"/>
        </w:rPr>
        <w:tab/>
      </w:r>
      <w:r w:rsidR="00005883">
        <w:rPr>
          <w:rFonts w:ascii="Times New Roman" w:eastAsia="Calibri" w:hAnsi="Times New Roman" w:cs="Times New Roman"/>
          <w:b/>
          <w:color w:val="000000"/>
          <w:sz w:val="24"/>
          <w:szCs w:val="24"/>
          <w:lang w:eastAsia="hr-HR"/>
        </w:rPr>
        <w:tab/>
      </w:r>
      <w:r w:rsidR="00005883">
        <w:rPr>
          <w:rFonts w:ascii="Times New Roman" w:eastAsia="Calibri" w:hAnsi="Times New Roman" w:cs="Times New Roman"/>
          <w:b/>
          <w:color w:val="000000"/>
          <w:sz w:val="24"/>
          <w:szCs w:val="24"/>
          <w:lang w:eastAsia="hr-HR"/>
        </w:rPr>
        <w:tab/>
      </w:r>
      <w:r w:rsidR="00005883">
        <w:rPr>
          <w:rFonts w:ascii="Times New Roman" w:eastAsia="Calibri" w:hAnsi="Times New Roman" w:cs="Times New Roman"/>
          <w:b/>
          <w:color w:val="000000"/>
          <w:sz w:val="24"/>
          <w:szCs w:val="24"/>
          <w:lang w:eastAsia="hr-HR"/>
        </w:rPr>
        <w:tab/>
      </w:r>
      <w:r w:rsidR="00005883">
        <w:rPr>
          <w:rFonts w:ascii="Times New Roman" w:eastAsia="Calibri" w:hAnsi="Times New Roman" w:cs="Times New Roman"/>
          <w:b/>
          <w:color w:val="000000"/>
          <w:sz w:val="24"/>
          <w:szCs w:val="24"/>
          <w:lang w:eastAsia="hr-HR"/>
        </w:rPr>
        <w:tab/>
      </w:r>
      <w:r w:rsidR="00005883">
        <w:rPr>
          <w:rFonts w:ascii="Times New Roman" w:eastAsia="Calibri" w:hAnsi="Times New Roman" w:cs="Times New Roman"/>
          <w:b/>
          <w:color w:val="000000"/>
          <w:sz w:val="24"/>
          <w:szCs w:val="24"/>
          <w:lang w:eastAsia="hr-HR"/>
        </w:rPr>
        <w:tab/>
      </w:r>
      <w:r w:rsidR="00005883">
        <w:rPr>
          <w:rFonts w:ascii="Times New Roman" w:eastAsia="Calibri" w:hAnsi="Times New Roman" w:cs="Times New Roman"/>
          <w:b/>
          <w:color w:val="000000"/>
          <w:sz w:val="24"/>
          <w:szCs w:val="24"/>
          <w:lang w:eastAsia="hr-HR"/>
        </w:rPr>
        <w:tab/>
      </w:r>
      <w:r w:rsidR="00005883">
        <w:rPr>
          <w:rFonts w:ascii="Times New Roman" w:eastAsia="Calibri" w:hAnsi="Times New Roman" w:cs="Times New Roman"/>
          <w:b/>
          <w:color w:val="000000"/>
          <w:sz w:val="24"/>
          <w:szCs w:val="24"/>
          <w:lang w:eastAsia="hr-HR"/>
        </w:rPr>
        <w:tab/>
      </w:r>
      <w:r w:rsidRPr="003C0DF3">
        <w:rPr>
          <w:rFonts w:ascii="Times New Roman" w:eastAsia="Calibri" w:hAnsi="Times New Roman" w:cs="Times New Roman"/>
          <w:b/>
          <w:color w:val="000000"/>
          <w:sz w:val="24"/>
          <w:szCs w:val="24"/>
          <w:lang w:eastAsia="hr-HR"/>
        </w:rPr>
        <w:t>5</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numPr>
          <w:ilvl w:val="0"/>
          <w:numId w:val="2"/>
        </w:numPr>
        <w:spacing w:after="5" w:line="271" w:lineRule="auto"/>
        <w:ind w:hanging="261"/>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PODACI O UVJETIMA RADA </w:t>
      </w:r>
      <w:r w:rsidRPr="003C0DF3">
        <w:rPr>
          <w:rFonts w:ascii="Times New Roman" w:eastAsia="Calibri" w:hAnsi="Times New Roman" w:cs="Times New Roman"/>
          <w:color w:val="000000"/>
          <w:sz w:val="24"/>
          <w:szCs w:val="24"/>
          <w:lang w:eastAsia="hr-HR"/>
        </w:rPr>
        <w:tab/>
      </w:r>
      <w:r w:rsidR="00005883">
        <w:rPr>
          <w:rFonts w:ascii="Times New Roman" w:eastAsia="Calibri" w:hAnsi="Times New Roman" w:cs="Times New Roman"/>
          <w:color w:val="000000"/>
          <w:sz w:val="24"/>
          <w:szCs w:val="24"/>
          <w:lang w:eastAsia="hr-HR"/>
        </w:rPr>
        <w:tab/>
      </w:r>
      <w:r w:rsidR="00005883">
        <w:rPr>
          <w:rFonts w:ascii="Times New Roman" w:eastAsia="Calibri" w:hAnsi="Times New Roman" w:cs="Times New Roman"/>
          <w:color w:val="000000"/>
          <w:sz w:val="24"/>
          <w:szCs w:val="24"/>
          <w:lang w:eastAsia="hr-HR"/>
        </w:rPr>
        <w:tab/>
      </w:r>
      <w:r w:rsidR="00005883">
        <w:rPr>
          <w:rFonts w:ascii="Times New Roman" w:eastAsia="Calibri" w:hAnsi="Times New Roman" w:cs="Times New Roman"/>
          <w:color w:val="000000"/>
          <w:sz w:val="24"/>
          <w:szCs w:val="24"/>
          <w:lang w:eastAsia="hr-HR"/>
        </w:rPr>
        <w:tab/>
      </w:r>
      <w:r w:rsidR="00005883">
        <w:rPr>
          <w:rFonts w:ascii="Times New Roman" w:eastAsia="Calibri" w:hAnsi="Times New Roman" w:cs="Times New Roman"/>
          <w:color w:val="000000"/>
          <w:sz w:val="24"/>
          <w:szCs w:val="24"/>
          <w:lang w:eastAsia="hr-HR"/>
        </w:rPr>
        <w:tab/>
      </w:r>
      <w:r w:rsidR="00005883">
        <w:rPr>
          <w:rFonts w:ascii="Times New Roman" w:eastAsia="Calibri" w:hAnsi="Times New Roman" w:cs="Times New Roman"/>
          <w:color w:val="000000"/>
          <w:sz w:val="24"/>
          <w:szCs w:val="24"/>
          <w:lang w:eastAsia="hr-HR"/>
        </w:rPr>
        <w:tab/>
      </w:r>
      <w:r w:rsidR="00005883">
        <w:rPr>
          <w:rFonts w:ascii="Times New Roman" w:eastAsia="Calibri" w:hAnsi="Times New Roman" w:cs="Times New Roman"/>
          <w:color w:val="000000"/>
          <w:sz w:val="24"/>
          <w:szCs w:val="24"/>
          <w:lang w:eastAsia="hr-HR"/>
        </w:rPr>
        <w:tab/>
      </w:r>
      <w:r w:rsidR="00005883">
        <w:rPr>
          <w:rFonts w:ascii="Times New Roman" w:eastAsia="Calibri" w:hAnsi="Times New Roman" w:cs="Times New Roman"/>
          <w:color w:val="000000"/>
          <w:sz w:val="24"/>
          <w:szCs w:val="24"/>
          <w:lang w:eastAsia="hr-HR"/>
        </w:rPr>
        <w:tab/>
      </w:r>
      <w:r w:rsidRPr="003C0DF3">
        <w:rPr>
          <w:rFonts w:ascii="Times New Roman" w:eastAsia="Calibri" w:hAnsi="Times New Roman" w:cs="Times New Roman"/>
          <w:color w:val="000000"/>
          <w:sz w:val="24"/>
          <w:szCs w:val="24"/>
          <w:lang w:eastAsia="hr-HR"/>
        </w:rPr>
        <w:t xml:space="preserve">6 </w:t>
      </w:r>
    </w:p>
    <w:p w:rsidR="003C0DF3" w:rsidRPr="003C0DF3" w:rsidRDefault="003C0DF3" w:rsidP="003C0DF3">
      <w:pPr>
        <w:numPr>
          <w:ilvl w:val="1"/>
          <w:numId w:val="2"/>
        </w:numPr>
        <w:spacing w:after="5" w:line="271" w:lineRule="auto"/>
        <w:ind w:hanging="441"/>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 xml:space="preserve">Podaci o upisnom području </w:t>
      </w:r>
      <w:r w:rsidRPr="003C0DF3">
        <w:rPr>
          <w:rFonts w:ascii="Times New Roman" w:eastAsia="Calibri" w:hAnsi="Times New Roman" w:cs="Times New Roman"/>
          <w:b/>
          <w:color w:val="000000"/>
          <w:sz w:val="24"/>
          <w:szCs w:val="24"/>
          <w:lang w:eastAsia="hr-HR"/>
        </w:rPr>
        <w:tab/>
      </w:r>
      <w:r w:rsidR="00005883">
        <w:rPr>
          <w:rFonts w:ascii="Times New Roman" w:eastAsia="Calibri" w:hAnsi="Times New Roman" w:cs="Times New Roman"/>
          <w:b/>
          <w:color w:val="000000"/>
          <w:sz w:val="24"/>
          <w:szCs w:val="24"/>
          <w:lang w:eastAsia="hr-HR"/>
        </w:rPr>
        <w:tab/>
      </w:r>
      <w:r w:rsidR="00005883">
        <w:rPr>
          <w:rFonts w:ascii="Times New Roman" w:eastAsia="Calibri" w:hAnsi="Times New Roman" w:cs="Times New Roman"/>
          <w:b/>
          <w:color w:val="000000"/>
          <w:sz w:val="24"/>
          <w:szCs w:val="24"/>
          <w:lang w:eastAsia="hr-HR"/>
        </w:rPr>
        <w:tab/>
      </w:r>
      <w:r w:rsidR="00005883">
        <w:rPr>
          <w:rFonts w:ascii="Times New Roman" w:eastAsia="Calibri" w:hAnsi="Times New Roman" w:cs="Times New Roman"/>
          <w:b/>
          <w:color w:val="000000"/>
          <w:sz w:val="24"/>
          <w:szCs w:val="24"/>
          <w:lang w:eastAsia="hr-HR"/>
        </w:rPr>
        <w:tab/>
      </w:r>
      <w:r w:rsidR="00005883">
        <w:rPr>
          <w:rFonts w:ascii="Times New Roman" w:eastAsia="Calibri" w:hAnsi="Times New Roman" w:cs="Times New Roman"/>
          <w:b/>
          <w:color w:val="000000"/>
          <w:sz w:val="24"/>
          <w:szCs w:val="24"/>
          <w:lang w:eastAsia="hr-HR"/>
        </w:rPr>
        <w:tab/>
      </w:r>
      <w:r w:rsidR="00005883">
        <w:rPr>
          <w:rFonts w:ascii="Times New Roman" w:eastAsia="Calibri" w:hAnsi="Times New Roman" w:cs="Times New Roman"/>
          <w:b/>
          <w:color w:val="000000"/>
          <w:sz w:val="24"/>
          <w:szCs w:val="24"/>
          <w:lang w:eastAsia="hr-HR"/>
        </w:rPr>
        <w:tab/>
      </w:r>
      <w:r w:rsidR="00005883">
        <w:rPr>
          <w:rFonts w:ascii="Times New Roman" w:eastAsia="Calibri" w:hAnsi="Times New Roman" w:cs="Times New Roman"/>
          <w:b/>
          <w:color w:val="000000"/>
          <w:sz w:val="24"/>
          <w:szCs w:val="24"/>
          <w:lang w:eastAsia="hr-HR"/>
        </w:rPr>
        <w:tab/>
      </w:r>
      <w:r w:rsidR="00005883">
        <w:rPr>
          <w:rFonts w:ascii="Times New Roman" w:eastAsia="Calibri" w:hAnsi="Times New Roman" w:cs="Times New Roman"/>
          <w:b/>
          <w:color w:val="000000"/>
          <w:sz w:val="24"/>
          <w:szCs w:val="24"/>
          <w:lang w:eastAsia="hr-HR"/>
        </w:rPr>
        <w:tab/>
      </w:r>
      <w:r w:rsidRPr="003C0DF3">
        <w:rPr>
          <w:rFonts w:ascii="Times New Roman" w:eastAsia="Calibri" w:hAnsi="Times New Roman" w:cs="Times New Roman"/>
          <w:b/>
          <w:color w:val="000000"/>
          <w:sz w:val="24"/>
          <w:szCs w:val="24"/>
          <w:lang w:eastAsia="hr-HR"/>
        </w:rPr>
        <w:t>6</w:t>
      </w:r>
      <w:r w:rsidRPr="003C0DF3">
        <w:rPr>
          <w:rFonts w:ascii="Times New Roman" w:eastAsia="Calibri" w:hAnsi="Times New Roman" w:cs="Times New Roman"/>
          <w:color w:val="000000"/>
          <w:sz w:val="24"/>
          <w:szCs w:val="24"/>
          <w:lang w:eastAsia="hr-HR"/>
        </w:rPr>
        <w:t xml:space="preserve"> </w:t>
      </w:r>
    </w:p>
    <w:p w:rsidR="003C0DF3" w:rsidRPr="003C0DF3" w:rsidRDefault="004C2124" w:rsidP="003C0DF3">
      <w:pPr>
        <w:numPr>
          <w:ilvl w:val="1"/>
          <w:numId w:val="2"/>
        </w:numPr>
        <w:spacing w:after="5" w:line="271" w:lineRule="auto"/>
        <w:ind w:hanging="441"/>
        <w:jc w:val="both"/>
        <w:rPr>
          <w:rFonts w:ascii="Times New Roman" w:eastAsia="Calibri" w:hAnsi="Times New Roman" w:cs="Times New Roman"/>
          <w:color w:val="000000"/>
          <w:sz w:val="24"/>
          <w:szCs w:val="24"/>
          <w:lang w:eastAsia="hr-HR"/>
        </w:rPr>
      </w:pPr>
      <w:r>
        <w:rPr>
          <w:rFonts w:ascii="Times New Roman" w:eastAsia="Calibri" w:hAnsi="Times New Roman" w:cs="Times New Roman"/>
          <w:b/>
          <w:color w:val="000000"/>
          <w:sz w:val="24"/>
          <w:szCs w:val="24"/>
          <w:lang w:eastAsia="hr-HR"/>
        </w:rPr>
        <w:t>Unutar</w:t>
      </w:r>
      <w:r w:rsidR="003C0DF3" w:rsidRPr="003C0DF3">
        <w:rPr>
          <w:rFonts w:ascii="Times New Roman" w:eastAsia="Calibri" w:hAnsi="Times New Roman" w:cs="Times New Roman"/>
          <w:b/>
          <w:color w:val="000000"/>
          <w:sz w:val="24"/>
          <w:szCs w:val="24"/>
          <w:lang w:eastAsia="hr-HR"/>
        </w:rPr>
        <w:t xml:space="preserve">nji školski prostor </w:t>
      </w:r>
      <w:r w:rsidR="003C0DF3" w:rsidRPr="003C0DF3">
        <w:rPr>
          <w:rFonts w:ascii="Times New Roman" w:eastAsia="Calibri" w:hAnsi="Times New Roman" w:cs="Times New Roman"/>
          <w:b/>
          <w:color w:val="000000"/>
          <w:sz w:val="24"/>
          <w:szCs w:val="24"/>
          <w:lang w:eastAsia="hr-HR"/>
        </w:rPr>
        <w:tab/>
      </w:r>
      <w:r w:rsidR="00005883">
        <w:rPr>
          <w:rFonts w:ascii="Times New Roman" w:eastAsia="Calibri" w:hAnsi="Times New Roman" w:cs="Times New Roman"/>
          <w:b/>
          <w:color w:val="000000"/>
          <w:sz w:val="24"/>
          <w:szCs w:val="24"/>
          <w:lang w:eastAsia="hr-HR"/>
        </w:rPr>
        <w:tab/>
      </w:r>
      <w:r w:rsidR="00005883">
        <w:rPr>
          <w:rFonts w:ascii="Times New Roman" w:eastAsia="Calibri" w:hAnsi="Times New Roman" w:cs="Times New Roman"/>
          <w:b/>
          <w:color w:val="000000"/>
          <w:sz w:val="24"/>
          <w:szCs w:val="24"/>
          <w:lang w:eastAsia="hr-HR"/>
        </w:rPr>
        <w:tab/>
      </w:r>
      <w:r w:rsidR="00005883">
        <w:rPr>
          <w:rFonts w:ascii="Times New Roman" w:eastAsia="Calibri" w:hAnsi="Times New Roman" w:cs="Times New Roman"/>
          <w:b/>
          <w:color w:val="000000"/>
          <w:sz w:val="24"/>
          <w:szCs w:val="24"/>
          <w:lang w:eastAsia="hr-HR"/>
        </w:rPr>
        <w:tab/>
      </w:r>
      <w:r w:rsidR="00005883">
        <w:rPr>
          <w:rFonts w:ascii="Times New Roman" w:eastAsia="Calibri" w:hAnsi="Times New Roman" w:cs="Times New Roman"/>
          <w:b/>
          <w:color w:val="000000"/>
          <w:sz w:val="24"/>
          <w:szCs w:val="24"/>
          <w:lang w:eastAsia="hr-HR"/>
        </w:rPr>
        <w:tab/>
      </w:r>
      <w:r w:rsidR="00005883">
        <w:rPr>
          <w:rFonts w:ascii="Times New Roman" w:eastAsia="Calibri" w:hAnsi="Times New Roman" w:cs="Times New Roman"/>
          <w:b/>
          <w:color w:val="000000"/>
          <w:sz w:val="24"/>
          <w:szCs w:val="24"/>
          <w:lang w:eastAsia="hr-HR"/>
        </w:rPr>
        <w:tab/>
      </w:r>
      <w:r w:rsidR="00005883">
        <w:rPr>
          <w:rFonts w:ascii="Times New Roman" w:eastAsia="Calibri" w:hAnsi="Times New Roman" w:cs="Times New Roman"/>
          <w:b/>
          <w:color w:val="000000"/>
          <w:sz w:val="24"/>
          <w:szCs w:val="24"/>
          <w:lang w:eastAsia="hr-HR"/>
        </w:rPr>
        <w:tab/>
      </w:r>
      <w:r w:rsidR="00005883">
        <w:rPr>
          <w:rFonts w:ascii="Times New Roman" w:eastAsia="Calibri" w:hAnsi="Times New Roman" w:cs="Times New Roman"/>
          <w:b/>
          <w:color w:val="000000"/>
          <w:sz w:val="24"/>
          <w:szCs w:val="24"/>
          <w:lang w:eastAsia="hr-HR"/>
        </w:rPr>
        <w:tab/>
      </w:r>
      <w:r>
        <w:rPr>
          <w:rFonts w:ascii="Times New Roman" w:eastAsia="Calibri" w:hAnsi="Times New Roman" w:cs="Times New Roman"/>
          <w:b/>
          <w:color w:val="000000"/>
          <w:sz w:val="24"/>
          <w:szCs w:val="24"/>
          <w:lang w:eastAsia="hr-HR"/>
        </w:rPr>
        <w:t>7</w:t>
      </w:r>
      <w:r w:rsidR="003C0DF3" w:rsidRPr="003C0DF3">
        <w:rPr>
          <w:rFonts w:ascii="Times New Roman" w:eastAsia="Calibri" w:hAnsi="Times New Roman" w:cs="Times New Roman"/>
          <w:color w:val="000000"/>
          <w:sz w:val="24"/>
          <w:szCs w:val="24"/>
          <w:lang w:eastAsia="hr-HR"/>
        </w:rPr>
        <w:t xml:space="preserve"> </w:t>
      </w:r>
    </w:p>
    <w:p w:rsidR="003C0DF3" w:rsidRPr="00237B9D" w:rsidRDefault="003C0DF3" w:rsidP="003C0DF3">
      <w:pPr>
        <w:numPr>
          <w:ilvl w:val="1"/>
          <w:numId w:val="2"/>
        </w:numPr>
        <w:spacing w:after="5" w:line="271" w:lineRule="auto"/>
        <w:ind w:hanging="441"/>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 xml:space="preserve">Školski okoliš </w:t>
      </w:r>
      <w:r w:rsidRPr="003C0DF3">
        <w:rPr>
          <w:rFonts w:ascii="Times New Roman" w:eastAsia="Calibri" w:hAnsi="Times New Roman" w:cs="Times New Roman"/>
          <w:b/>
          <w:color w:val="000000"/>
          <w:sz w:val="24"/>
          <w:szCs w:val="24"/>
          <w:lang w:eastAsia="hr-HR"/>
        </w:rPr>
        <w:tab/>
      </w:r>
      <w:r w:rsidR="00005883">
        <w:rPr>
          <w:rFonts w:ascii="Times New Roman" w:eastAsia="Calibri" w:hAnsi="Times New Roman" w:cs="Times New Roman"/>
          <w:b/>
          <w:color w:val="000000"/>
          <w:sz w:val="24"/>
          <w:szCs w:val="24"/>
          <w:lang w:eastAsia="hr-HR"/>
        </w:rPr>
        <w:tab/>
      </w:r>
      <w:r w:rsidR="00005883">
        <w:rPr>
          <w:rFonts w:ascii="Times New Roman" w:eastAsia="Calibri" w:hAnsi="Times New Roman" w:cs="Times New Roman"/>
          <w:b/>
          <w:color w:val="000000"/>
          <w:sz w:val="24"/>
          <w:szCs w:val="24"/>
          <w:lang w:eastAsia="hr-HR"/>
        </w:rPr>
        <w:tab/>
      </w:r>
      <w:r w:rsidR="00005883">
        <w:rPr>
          <w:rFonts w:ascii="Times New Roman" w:eastAsia="Calibri" w:hAnsi="Times New Roman" w:cs="Times New Roman"/>
          <w:b/>
          <w:color w:val="000000"/>
          <w:sz w:val="24"/>
          <w:szCs w:val="24"/>
          <w:lang w:eastAsia="hr-HR"/>
        </w:rPr>
        <w:tab/>
      </w:r>
      <w:r w:rsidR="00005883">
        <w:rPr>
          <w:rFonts w:ascii="Times New Roman" w:eastAsia="Calibri" w:hAnsi="Times New Roman" w:cs="Times New Roman"/>
          <w:b/>
          <w:color w:val="000000"/>
          <w:sz w:val="24"/>
          <w:szCs w:val="24"/>
          <w:lang w:eastAsia="hr-HR"/>
        </w:rPr>
        <w:tab/>
      </w:r>
      <w:r w:rsidR="00005883">
        <w:rPr>
          <w:rFonts w:ascii="Times New Roman" w:eastAsia="Calibri" w:hAnsi="Times New Roman" w:cs="Times New Roman"/>
          <w:b/>
          <w:color w:val="000000"/>
          <w:sz w:val="24"/>
          <w:szCs w:val="24"/>
          <w:lang w:eastAsia="hr-HR"/>
        </w:rPr>
        <w:tab/>
      </w:r>
      <w:r w:rsidR="00005883">
        <w:rPr>
          <w:rFonts w:ascii="Times New Roman" w:eastAsia="Calibri" w:hAnsi="Times New Roman" w:cs="Times New Roman"/>
          <w:b/>
          <w:color w:val="000000"/>
          <w:sz w:val="24"/>
          <w:szCs w:val="24"/>
          <w:lang w:eastAsia="hr-HR"/>
        </w:rPr>
        <w:tab/>
      </w:r>
      <w:r w:rsidR="00005883">
        <w:rPr>
          <w:rFonts w:ascii="Times New Roman" w:eastAsia="Calibri" w:hAnsi="Times New Roman" w:cs="Times New Roman"/>
          <w:b/>
          <w:color w:val="000000"/>
          <w:sz w:val="24"/>
          <w:szCs w:val="24"/>
          <w:lang w:eastAsia="hr-HR"/>
        </w:rPr>
        <w:tab/>
      </w:r>
      <w:r w:rsidR="00005883">
        <w:rPr>
          <w:rFonts w:ascii="Times New Roman" w:eastAsia="Calibri" w:hAnsi="Times New Roman" w:cs="Times New Roman"/>
          <w:b/>
          <w:color w:val="000000"/>
          <w:sz w:val="24"/>
          <w:szCs w:val="24"/>
          <w:lang w:eastAsia="hr-HR"/>
        </w:rPr>
        <w:tab/>
      </w:r>
      <w:r w:rsidR="00005883">
        <w:rPr>
          <w:rFonts w:ascii="Times New Roman" w:eastAsia="Calibri" w:hAnsi="Times New Roman" w:cs="Times New Roman"/>
          <w:b/>
          <w:color w:val="000000"/>
          <w:sz w:val="24"/>
          <w:szCs w:val="24"/>
          <w:lang w:eastAsia="hr-HR"/>
        </w:rPr>
        <w:tab/>
      </w:r>
      <w:r w:rsidR="004C2124">
        <w:rPr>
          <w:rFonts w:ascii="Times New Roman" w:eastAsia="Calibri" w:hAnsi="Times New Roman" w:cs="Times New Roman"/>
          <w:b/>
          <w:color w:val="000000"/>
          <w:sz w:val="24"/>
          <w:szCs w:val="24"/>
          <w:lang w:eastAsia="hr-HR"/>
        </w:rPr>
        <w:t>8</w:t>
      </w:r>
    </w:p>
    <w:p w:rsidR="003C0DF3" w:rsidRPr="003C0DF3" w:rsidRDefault="003C0DF3" w:rsidP="003C0DF3">
      <w:pPr>
        <w:numPr>
          <w:ilvl w:val="1"/>
          <w:numId w:val="2"/>
        </w:numPr>
        <w:spacing w:after="5" w:line="271" w:lineRule="auto"/>
        <w:ind w:hanging="441"/>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 xml:space="preserve">Nastavna sredstva i pomagala </w:t>
      </w:r>
      <w:r w:rsidR="00005883">
        <w:rPr>
          <w:rFonts w:ascii="Times New Roman" w:eastAsia="Calibri" w:hAnsi="Times New Roman" w:cs="Times New Roman"/>
          <w:b/>
          <w:color w:val="000000"/>
          <w:sz w:val="24"/>
          <w:szCs w:val="24"/>
          <w:lang w:eastAsia="hr-HR"/>
        </w:rPr>
        <w:tab/>
      </w:r>
      <w:r w:rsidR="00005883">
        <w:rPr>
          <w:rFonts w:ascii="Times New Roman" w:eastAsia="Calibri" w:hAnsi="Times New Roman" w:cs="Times New Roman"/>
          <w:b/>
          <w:color w:val="000000"/>
          <w:sz w:val="24"/>
          <w:szCs w:val="24"/>
          <w:lang w:eastAsia="hr-HR"/>
        </w:rPr>
        <w:tab/>
      </w:r>
      <w:r w:rsidR="00005883">
        <w:rPr>
          <w:rFonts w:ascii="Times New Roman" w:eastAsia="Calibri" w:hAnsi="Times New Roman" w:cs="Times New Roman"/>
          <w:b/>
          <w:color w:val="000000"/>
          <w:sz w:val="24"/>
          <w:szCs w:val="24"/>
          <w:lang w:eastAsia="hr-HR"/>
        </w:rPr>
        <w:tab/>
      </w:r>
      <w:r w:rsidR="00005883">
        <w:rPr>
          <w:rFonts w:ascii="Times New Roman" w:eastAsia="Calibri" w:hAnsi="Times New Roman" w:cs="Times New Roman"/>
          <w:b/>
          <w:color w:val="000000"/>
          <w:sz w:val="24"/>
          <w:szCs w:val="24"/>
          <w:lang w:eastAsia="hr-HR"/>
        </w:rPr>
        <w:tab/>
      </w:r>
      <w:r w:rsidR="00005883">
        <w:rPr>
          <w:rFonts w:ascii="Times New Roman" w:eastAsia="Calibri" w:hAnsi="Times New Roman" w:cs="Times New Roman"/>
          <w:b/>
          <w:color w:val="000000"/>
          <w:sz w:val="24"/>
          <w:szCs w:val="24"/>
          <w:lang w:eastAsia="hr-HR"/>
        </w:rPr>
        <w:tab/>
      </w:r>
      <w:r w:rsidR="00005883">
        <w:rPr>
          <w:rFonts w:ascii="Times New Roman" w:eastAsia="Calibri" w:hAnsi="Times New Roman" w:cs="Times New Roman"/>
          <w:b/>
          <w:color w:val="000000"/>
          <w:sz w:val="24"/>
          <w:szCs w:val="24"/>
          <w:lang w:eastAsia="hr-HR"/>
        </w:rPr>
        <w:tab/>
      </w:r>
      <w:r w:rsidR="00005883">
        <w:rPr>
          <w:rFonts w:ascii="Times New Roman" w:eastAsia="Calibri" w:hAnsi="Times New Roman" w:cs="Times New Roman"/>
          <w:b/>
          <w:color w:val="000000"/>
          <w:sz w:val="24"/>
          <w:szCs w:val="24"/>
          <w:lang w:eastAsia="hr-HR"/>
        </w:rPr>
        <w:tab/>
      </w:r>
      <w:r w:rsidRPr="003C0DF3">
        <w:rPr>
          <w:rFonts w:ascii="Times New Roman" w:eastAsia="Calibri" w:hAnsi="Times New Roman" w:cs="Times New Roman"/>
          <w:b/>
          <w:color w:val="000000"/>
          <w:sz w:val="24"/>
          <w:szCs w:val="24"/>
          <w:lang w:eastAsia="hr-HR"/>
        </w:rPr>
        <w:t>8</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numPr>
          <w:ilvl w:val="2"/>
          <w:numId w:val="2"/>
        </w:numPr>
        <w:spacing w:after="5" w:line="271" w:lineRule="auto"/>
        <w:ind w:hanging="544"/>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Knjižni fond škole </w:t>
      </w:r>
      <w:r w:rsidRPr="003C0DF3">
        <w:rPr>
          <w:rFonts w:ascii="Times New Roman" w:eastAsia="Calibri" w:hAnsi="Times New Roman" w:cs="Times New Roman"/>
          <w:color w:val="000000"/>
          <w:sz w:val="24"/>
          <w:szCs w:val="24"/>
          <w:lang w:eastAsia="hr-HR"/>
        </w:rPr>
        <w:tab/>
      </w:r>
      <w:r w:rsidR="00005883">
        <w:rPr>
          <w:rFonts w:ascii="Times New Roman" w:eastAsia="Calibri" w:hAnsi="Times New Roman" w:cs="Times New Roman"/>
          <w:color w:val="000000"/>
          <w:sz w:val="24"/>
          <w:szCs w:val="24"/>
          <w:lang w:eastAsia="hr-HR"/>
        </w:rPr>
        <w:tab/>
      </w:r>
      <w:r w:rsidR="00005883">
        <w:rPr>
          <w:rFonts w:ascii="Times New Roman" w:eastAsia="Calibri" w:hAnsi="Times New Roman" w:cs="Times New Roman"/>
          <w:color w:val="000000"/>
          <w:sz w:val="24"/>
          <w:szCs w:val="24"/>
          <w:lang w:eastAsia="hr-HR"/>
        </w:rPr>
        <w:tab/>
      </w:r>
      <w:r w:rsidR="00005883">
        <w:rPr>
          <w:rFonts w:ascii="Times New Roman" w:eastAsia="Calibri" w:hAnsi="Times New Roman" w:cs="Times New Roman"/>
          <w:color w:val="000000"/>
          <w:sz w:val="24"/>
          <w:szCs w:val="24"/>
          <w:lang w:eastAsia="hr-HR"/>
        </w:rPr>
        <w:tab/>
      </w:r>
      <w:r w:rsidR="00005883">
        <w:rPr>
          <w:rFonts w:ascii="Times New Roman" w:eastAsia="Calibri" w:hAnsi="Times New Roman" w:cs="Times New Roman"/>
          <w:color w:val="000000"/>
          <w:sz w:val="24"/>
          <w:szCs w:val="24"/>
          <w:lang w:eastAsia="hr-HR"/>
        </w:rPr>
        <w:tab/>
      </w:r>
      <w:r w:rsidR="00005883">
        <w:rPr>
          <w:rFonts w:ascii="Times New Roman" w:eastAsia="Calibri" w:hAnsi="Times New Roman" w:cs="Times New Roman"/>
          <w:color w:val="000000"/>
          <w:sz w:val="24"/>
          <w:szCs w:val="24"/>
          <w:lang w:eastAsia="hr-HR"/>
        </w:rPr>
        <w:tab/>
      </w:r>
      <w:r w:rsidR="00005883">
        <w:rPr>
          <w:rFonts w:ascii="Times New Roman" w:eastAsia="Calibri" w:hAnsi="Times New Roman" w:cs="Times New Roman"/>
          <w:color w:val="000000"/>
          <w:sz w:val="24"/>
          <w:szCs w:val="24"/>
          <w:lang w:eastAsia="hr-HR"/>
        </w:rPr>
        <w:tab/>
      </w:r>
      <w:r w:rsidR="00005883">
        <w:rPr>
          <w:rFonts w:ascii="Times New Roman" w:eastAsia="Calibri" w:hAnsi="Times New Roman" w:cs="Times New Roman"/>
          <w:color w:val="000000"/>
          <w:sz w:val="24"/>
          <w:szCs w:val="24"/>
          <w:lang w:eastAsia="hr-HR"/>
        </w:rPr>
        <w:tab/>
      </w:r>
      <w:r w:rsidR="00005883">
        <w:rPr>
          <w:rFonts w:ascii="Times New Roman" w:eastAsia="Calibri" w:hAnsi="Times New Roman" w:cs="Times New Roman"/>
          <w:color w:val="000000"/>
          <w:sz w:val="24"/>
          <w:szCs w:val="24"/>
          <w:lang w:eastAsia="hr-HR"/>
        </w:rPr>
        <w:tab/>
      </w:r>
      <w:r w:rsidR="004C2124">
        <w:rPr>
          <w:rFonts w:ascii="Times New Roman" w:eastAsia="Calibri" w:hAnsi="Times New Roman" w:cs="Times New Roman"/>
          <w:color w:val="000000"/>
          <w:sz w:val="24"/>
          <w:szCs w:val="24"/>
          <w:lang w:eastAsia="hr-HR"/>
        </w:rPr>
        <w:t>9</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numPr>
          <w:ilvl w:val="1"/>
          <w:numId w:val="2"/>
        </w:numPr>
        <w:spacing w:after="5" w:line="271" w:lineRule="auto"/>
        <w:ind w:hanging="441"/>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 xml:space="preserve">Plan obnove, adaptacije, dogradnje i izgradnje </w:t>
      </w:r>
      <w:r w:rsidRPr="003C0DF3">
        <w:rPr>
          <w:rFonts w:ascii="Times New Roman" w:eastAsia="Calibri" w:hAnsi="Times New Roman" w:cs="Times New Roman"/>
          <w:b/>
          <w:color w:val="000000"/>
          <w:sz w:val="24"/>
          <w:szCs w:val="24"/>
          <w:lang w:eastAsia="hr-HR"/>
        </w:rPr>
        <w:tab/>
      </w:r>
      <w:r w:rsidR="00005883">
        <w:rPr>
          <w:rFonts w:ascii="Times New Roman" w:eastAsia="Calibri" w:hAnsi="Times New Roman" w:cs="Times New Roman"/>
          <w:b/>
          <w:color w:val="000000"/>
          <w:sz w:val="24"/>
          <w:szCs w:val="24"/>
          <w:lang w:eastAsia="hr-HR"/>
        </w:rPr>
        <w:tab/>
      </w:r>
      <w:r w:rsidR="00005883">
        <w:rPr>
          <w:rFonts w:ascii="Times New Roman" w:eastAsia="Calibri" w:hAnsi="Times New Roman" w:cs="Times New Roman"/>
          <w:b/>
          <w:color w:val="000000"/>
          <w:sz w:val="24"/>
          <w:szCs w:val="24"/>
          <w:lang w:eastAsia="hr-HR"/>
        </w:rPr>
        <w:tab/>
      </w:r>
      <w:r w:rsidR="00005883">
        <w:rPr>
          <w:rFonts w:ascii="Times New Roman" w:eastAsia="Calibri" w:hAnsi="Times New Roman" w:cs="Times New Roman"/>
          <w:b/>
          <w:color w:val="000000"/>
          <w:sz w:val="24"/>
          <w:szCs w:val="24"/>
          <w:lang w:eastAsia="hr-HR"/>
        </w:rPr>
        <w:tab/>
      </w:r>
      <w:r w:rsidR="00005883">
        <w:rPr>
          <w:rFonts w:ascii="Times New Roman" w:eastAsia="Calibri" w:hAnsi="Times New Roman" w:cs="Times New Roman"/>
          <w:b/>
          <w:color w:val="000000"/>
          <w:sz w:val="24"/>
          <w:szCs w:val="24"/>
          <w:lang w:eastAsia="hr-HR"/>
        </w:rPr>
        <w:tab/>
      </w:r>
      <w:r w:rsidRPr="003C0DF3">
        <w:rPr>
          <w:rFonts w:ascii="Times New Roman" w:eastAsia="Calibri" w:hAnsi="Times New Roman" w:cs="Times New Roman"/>
          <w:b/>
          <w:color w:val="000000"/>
          <w:sz w:val="24"/>
          <w:szCs w:val="24"/>
          <w:lang w:eastAsia="hr-HR"/>
        </w:rPr>
        <w:t>9</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numPr>
          <w:ilvl w:val="0"/>
          <w:numId w:val="2"/>
        </w:numPr>
        <w:spacing w:after="5" w:line="271" w:lineRule="auto"/>
        <w:ind w:hanging="261"/>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PODACI O IZVRŠITELJIMA POSLOVA </w:t>
      </w:r>
      <w:r w:rsidRPr="003C0DF3">
        <w:rPr>
          <w:rFonts w:ascii="Times New Roman" w:eastAsia="Calibri" w:hAnsi="Times New Roman" w:cs="Times New Roman"/>
          <w:color w:val="000000"/>
          <w:sz w:val="24"/>
          <w:szCs w:val="24"/>
          <w:lang w:eastAsia="hr-HR"/>
        </w:rPr>
        <w:tab/>
      </w:r>
      <w:r w:rsidR="00005883">
        <w:rPr>
          <w:rFonts w:ascii="Times New Roman" w:eastAsia="Calibri" w:hAnsi="Times New Roman" w:cs="Times New Roman"/>
          <w:color w:val="000000"/>
          <w:sz w:val="24"/>
          <w:szCs w:val="24"/>
          <w:lang w:eastAsia="hr-HR"/>
        </w:rPr>
        <w:tab/>
      </w:r>
      <w:r w:rsidR="00005883">
        <w:rPr>
          <w:rFonts w:ascii="Times New Roman" w:eastAsia="Calibri" w:hAnsi="Times New Roman" w:cs="Times New Roman"/>
          <w:color w:val="000000"/>
          <w:sz w:val="24"/>
          <w:szCs w:val="24"/>
          <w:lang w:eastAsia="hr-HR"/>
        </w:rPr>
        <w:tab/>
      </w:r>
      <w:r w:rsidR="00005883">
        <w:rPr>
          <w:rFonts w:ascii="Times New Roman" w:eastAsia="Calibri" w:hAnsi="Times New Roman" w:cs="Times New Roman"/>
          <w:color w:val="000000"/>
          <w:sz w:val="24"/>
          <w:szCs w:val="24"/>
          <w:lang w:eastAsia="hr-HR"/>
        </w:rPr>
        <w:tab/>
      </w:r>
      <w:r w:rsidR="00005883">
        <w:rPr>
          <w:rFonts w:ascii="Times New Roman" w:eastAsia="Calibri" w:hAnsi="Times New Roman" w:cs="Times New Roman"/>
          <w:color w:val="000000"/>
          <w:sz w:val="24"/>
          <w:szCs w:val="24"/>
          <w:lang w:eastAsia="hr-HR"/>
        </w:rPr>
        <w:tab/>
      </w:r>
      <w:r w:rsidR="00005883">
        <w:rPr>
          <w:rFonts w:ascii="Times New Roman" w:eastAsia="Calibri" w:hAnsi="Times New Roman" w:cs="Times New Roman"/>
          <w:color w:val="000000"/>
          <w:sz w:val="24"/>
          <w:szCs w:val="24"/>
          <w:lang w:eastAsia="hr-HR"/>
        </w:rPr>
        <w:tab/>
      </w:r>
      <w:r w:rsidRPr="003C0DF3">
        <w:rPr>
          <w:rFonts w:ascii="Times New Roman" w:eastAsia="Calibri" w:hAnsi="Times New Roman" w:cs="Times New Roman"/>
          <w:color w:val="000000"/>
          <w:sz w:val="24"/>
          <w:szCs w:val="24"/>
          <w:lang w:eastAsia="hr-HR"/>
        </w:rPr>
        <w:t xml:space="preserve">10 </w:t>
      </w:r>
    </w:p>
    <w:p w:rsidR="003C0DF3" w:rsidRPr="003C0DF3" w:rsidRDefault="003C0DF3" w:rsidP="003C0DF3">
      <w:pPr>
        <w:numPr>
          <w:ilvl w:val="1"/>
          <w:numId w:val="2"/>
        </w:numPr>
        <w:spacing w:after="5" w:line="271" w:lineRule="auto"/>
        <w:ind w:hanging="441"/>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 xml:space="preserve">Podaci o odgojno obrazovnim radnicima </w:t>
      </w:r>
      <w:r w:rsidR="00005883">
        <w:rPr>
          <w:rFonts w:ascii="Times New Roman" w:eastAsia="Calibri" w:hAnsi="Times New Roman" w:cs="Times New Roman"/>
          <w:b/>
          <w:color w:val="000000"/>
          <w:sz w:val="24"/>
          <w:szCs w:val="24"/>
          <w:lang w:eastAsia="hr-HR"/>
        </w:rPr>
        <w:tab/>
      </w:r>
      <w:r w:rsidR="00005883">
        <w:rPr>
          <w:rFonts w:ascii="Times New Roman" w:eastAsia="Calibri" w:hAnsi="Times New Roman" w:cs="Times New Roman"/>
          <w:b/>
          <w:color w:val="000000"/>
          <w:sz w:val="24"/>
          <w:szCs w:val="24"/>
          <w:lang w:eastAsia="hr-HR"/>
        </w:rPr>
        <w:tab/>
      </w:r>
      <w:r w:rsidR="00005883">
        <w:rPr>
          <w:rFonts w:ascii="Times New Roman" w:eastAsia="Calibri" w:hAnsi="Times New Roman" w:cs="Times New Roman"/>
          <w:b/>
          <w:color w:val="000000"/>
          <w:sz w:val="24"/>
          <w:szCs w:val="24"/>
          <w:lang w:eastAsia="hr-HR"/>
        </w:rPr>
        <w:tab/>
      </w:r>
      <w:r w:rsidR="00005883">
        <w:rPr>
          <w:rFonts w:ascii="Times New Roman" w:eastAsia="Calibri" w:hAnsi="Times New Roman" w:cs="Times New Roman"/>
          <w:b/>
          <w:color w:val="000000"/>
          <w:sz w:val="24"/>
          <w:szCs w:val="24"/>
          <w:lang w:eastAsia="hr-HR"/>
        </w:rPr>
        <w:tab/>
      </w:r>
      <w:r w:rsidR="00005883">
        <w:rPr>
          <w:rFonts w:ascii="Times New Roman" w:eastAsia="Calibri" w:hAnsi="Times New Roman" w:cs="Times New Roman"/>
          <w:b/>
          <w:color w:val="000000"/>
          <w:sz w:val="24"/>
          <w:szCs w:val="24"/>
          <w:lang w:eastAsia="hr-HR"/>
        </w:rPr>
        <w:tab/>
      </w:r>
      <w:r w:rsidR="00005883">
        <w:rPr>
          <w:rFonts w:ascii="Times New Roman" w:eastAsia="Calibri" w:hAnsi="Times New Roman" w:cs="Times New Roman"/>
          <w:b/>
          <w:color w:val="000000"/>
          <w:sz w:val="24"/>
          <w:szCs w:val="24"/>
          <w:lang w:eastAsia="hr-HR"/>
        </w:rPr>
        <w:tab/>
      </w:r>
      <w:r w:rsidRPr="003C0DF3">
        <w:rPr>
          <w:rFonts w:ascii="Times New Roman" w:eastAsia="Calibri" w:hAnsi="Times New Roman" w:cs="Times New Roman"/>
          <w:b/>
          <w:color w:val="000000"/>
          <w:sz w:val="24"/>
          <w:szCs w:val="24"/>
          <w:lang w:eastAsia="hr-HR"/>
        </w:rPr>
        <w:t>10</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numPr>
          <w:ilvl w:val="2"/>
          <w:numId w:val="2"/>
        </w:numPr>
        <w:spacing w:after="5" w:line="271" w:lineRule="auto"/>
        <w:ind w:hanging="544"/>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Podaci o učiteljima razredne nastave </w:t>
      </w:r>
      <w:r w:rsidRPr="003C0DF3">
        <w:rPr>
          <w:rFonts w:ascii="Times New Roman" w:eastAsia="Calibri" w:hAnsi="Times New Roman" w:cs="Times New Roman"/>
          <w:color w:val="000000"/>
          <w:sz w:val="24"/>
          <w:szCs w:val="24"/>
          <w:lang w:eastAsia="hr-HR"/>
        </w:rPr>
        <w:tab/>
      </w:r>
      <w:r w:rsidR="00005883">
        <w:rPr>
          <w:rFonts w:ascii="Times New Roman" w:eastAsia="Calibri" w:hAnsi="Times New Roman" w:cs="Times New Roman"/>
          <w:color w:val="000000"/>
          <w:sz w:val="24"/>
          <w:szCs w:val="24"/>
          <w:lang w:eastAsia="hr-HR"/>
        </w:rPr>
        <w:tab/>
      </w:r>
      <w:r w:rsidR="00005883">
        <w:rPr>
          <w:rFonts w:ascii="Times New Roman" w:eastAsia="Calibri" w:hAnsi="Times New Roman" w:cs="Times New Roman"/>
          <w:color w:val="000000"/>
          <w:sz w:val="24"/>
          <w:szCs w:val="24"/>
          <w:lang w:eastAsia="hr-HR"/>
        </w:rPr>
        <w:tab/>
      </w:r>
      <w:r w:rsidR="00005883">
        <w:rPr>
          <w:rFonts w:ascii="Times New Roman" w:eastAsia="Calibri" w:hAnsi="Times New Roman" w:cs="Times New Roman"/>
          <w:color w:val="000000"/>
          <w:sz w:val="24"/>
          <w:szCs w:val="24"/>
          <w:lang w:eastAsia="hr-HR"/>
        </w:rPr>
        <w:tab/>
      </w:r>
      <w:r w:rsidR="00005883">
        <w:rPr>
          <w:rFonts w:ascii="Times New Roman" w:eastAsia="Calibri" w:hAnsi="Times New Roman" w:cs="Times New Roman"/>
          <w:color w:val="000000"/>
          <w:sz w:val="24"/>
          <w:szCs w:val="24"/>
          <w:lang w:eastAsia="hr-HR"/>
        </w:rPr>
        <w:tab/>
      </w:r>
      <w:r w:rsidR="00005883">
        <w:rPr>
          <w:rFonts w:ascii="Times New Roman" w:eastAsia="Calibri" w:hAnsi="Times New Roman" w:cs="Times New Roman"/>
          <w:color w:val="000000"/>
          <w:sz w:val="24"/>
          <w:szCs w:val="24"/>
          <w:lang w:eastAsia="hr-HR"/>
        </w:rPr>
        <w:tab/>
      </w:r>
      <w:r w:rsidR="00005883">
        <w:rPr>
          <w:rFonts w:ascii="Times New Roman" w:eastAsia="Calibri" w:hAnsi="Times New Roman" w:cs="Times New Roman"/>
          <w:color w:val="000000"/>
          <w:sz w:val="24"/>
          <w:szCs w:val="24"/>
          <w:lang w:eastAsia="hr-HR"/>
        </w:rPr>
        <w:tab/>
      </w:r>
      <w:r w:rsidRPr="003C0DF3">
        <w:rPr>
          <w:rFonts w:ascii="Times New Roman" w:eastAsia="Calibri" w:hAnsi="Times New Roman" w:cs="Times New Roman"/>
          <w:color w:val="000000"/>
          <w:sz w:val="24"/>
          <w:szCs w:val="24"/>
          <w:lang w:eastAsia="hr-HR"/>
        </w:rPr>
        <w:t xml:space="preserve">10 </w:t>
      </w:r>
    </w:p>
    <w:p w:rsidR="00237B9D" w:rsidRDefault="003C0DF3" w:rsidP="003C0DF3">
      <w:pPr>
        <w:numPr>
          <w:ilvl w:val="2"/>
          <w:numId w:val="2"/>
        </w:numPr>
        <w:spacing w:after="5" w:line="271" w:lineRule="auto"/>
        <w:ind w:hanging="544"/>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Podaci o učiteljima predmetne nastave</w:t>
      </w:r>
      <w:r w:rsidR="00237B9D">
        <w:rPr>
          <w:rFonts w:ascii="Times New Roman" w:eastAsia="Calibri" w:hAnsi="Times New Roman" w:cs="Times New Roman"/>
          <w:color w:val="000000"/>
          <w:sz w:val="24"/>
          <w:szCs w:val="24"/>
          <w:lang w:eastAsia="hr-HR"/>
        </w:rPr>
        <w:tab/>
      </w:r>
      <w:r w:rsidR="00237B9D">
        <w:rPr>
          <w:rFonts w:ascii="Times New Roman" w:eastAsia="Calibri" w:hAnsi="Times New Roman" w:cs="Times New Roman"/>
          <w:color w:val="000000"/>
          <w:sz w:val="24"/>
          <w:szCs w:val="24"/>
          <w:lang w:eastAsia="hr-HR"/>
        </w:rPr>
        <w:tab/>
      </w:r>
      <w:r w:rsidR="00237B9D">
        <w:rPr>
          <w:rFonts w:ascii="Times New Roman" w:eastAsia="Calibri" w:hAnsi="Times New Roman" w:cs="Times New Roman"/>
          <w:color w:val="000000"/>
          <w:sz w:val="24"/>
          <w:szCs w:val="24"/>
          <w:lang w:eastAsia="hr-HR"/>
        </w:rPr>
        <w:tab/>
      </w:r>
      <w:r w:rsidR="00237B9D">
        <w:rPr>
          <w:rFonts w:ascii="Times New Roman" w:eastAsia="Calibri" w:hAnsi="Times New Roman" w:cs="Times New Roman"/>
          <w:color w:val="000000"/>
          <w:sz w:val="24"/>
          <w:szCs w:val="24"/>
          <w:lang w:eastAsia="hr-HR"/>
        </w:rPr>
        <w:tab/>
      </w:r>
      <w:r w:rsidR="00237B9D">
        <w:rPr>
          <w:rFonts w:ascii="Times New Roman" w:eastAsia="Calibri" w:hAnsi="Times New Roman" w:cs="Times New Roman"/>
          <w:color w:val="000000"/>
          <w:sz w:val="24"/>
          <w:szCs w:val="24"/>
          <w:lang w:eastAsia="hr-HR"/>
        </w:rPr>
        <w:tab/>
      </w:r>
      <w:r w:rsidR="00237B9D">
        <w:rPr>
          <w:rFonts w:ascii="Times New Roman" w:eastAsia="Calibri" w:hAnsi="Times New Roman" w:cs="Times New Roman"/>
          <w:color w:val="000000"/>
          <w:sz w:val="24"/>
          <w:szCs w:val="24"/>
          <w:lang w:eastAsia="hr-HR"/>
        </w:rPr>
        <w:tab/>
        <w:t>11</w:t>
      </w:r>
    </w:p>
    <w:p w:rsidR="003C0DF3" w:rsidRPr="00237B9D" w:rsidRDefault="00237B9D" w:rsidP="003C0DF3">
      <w:pPr>
        <w:numPr>
          <w:ilvl w:val="2"/>
          <w:numId w:val="2"/>
        </w:numPr>
        <w:spacing w:after="5" w:line="271" w:lineRule="auto"/>
        <w:ind w:hanging="544"/>
        <w:jc w:val="both"/>
        <w:rPr>
          <w:rFonts w:ascii="Times New Roman" w:eastAsia="Calibri" w:hAnsi="Times New Roman" w:cs="Times New Roman"/>
          <w:color w:val="000000"/>
          <w:sz w:val="24"/>
          <w:szCs w:val="24"/>
          <w:lang w:eastAsia="hr-HR"/>
        </w:rPr>
      </w:pPr>
      <w:r>
        <w:rPr>
          <w:rFonts w:ascii="Times New Roman" w:eastAsia="Calibri" w:hAnsi="Times New Roman" w:cs="Times New Roman"/>
          <w:color w:val="000000"/>
          <w:sz w:val="24"/>
          <w:szCs w:val="24"/>
          <w:lang w:eastAsia="hr-HR"/>
        </w:rPr>
        <w:t>Zamjene</w:t>
      </w:r>
      <w:r w:rsidR="003C0DF3" w:rsidRPr="003C0DF3">
        <w:rPr>
          <w:rFonts w:ascii="Times New Roman" w:eastAsia="Calibri" w:hAnsi="Times New Roman" w:cs="Times New Roman"/>
          <w:color w:val="000000"/>
          <w:sz w:val="24"/>
          <w:szCs w:val="24"/>
          <w:lang w:eastAsia="hr-HR"/>
        </w:rPr>
        <w:t xml:space="preserve"> </w:t>
      </w:r>
      <w:r w:rsidR="003C0DF3" w:rsidRPr="003C0DF3">
        <w:rPr>
          <w:rFonts w:ascii="Times New Roman" w:eastAsia="Calibri" w:hAnsi="Times New Roman" w:cs="Times New Roman"/>
          <w:color w:val="000000"/>
          <w:sz w:val="24"/>
          <w:szCs w:val="24"/>
          <w:lang w:eastAsia="hr-HR"/>
        </w:rPr>
        <w:tab/>
      </w:r>
      <w:r w:rsidR="00005883">
        <w:rPr>
          <w:rFonts w:ascii="Times New Roman" w:eastAsia="Calibri" w:hAnsi="Times New Roman" w:cs="Times New Roman"/>
          <w:color w:val="000000"/>
          <w:sz w:val="24"/>
          <w:szCs w:val="24"/>
          <w:lang w:eastAsia="hr-HR"/>
        </w:rPr>
        <w:tab/>
      </w:r>
      <w:r w:rsidR="00005883">
        <w:rPr>
          <w:rFonts w:ascii="Times New Roman" w:eastAsia="Calibri" w:hAnsi="Times New Roman" w:cs="Times New Roman"/>
          <w:color w:val="000000"/>
          <w:sz w:val="24"/>
          <w:szCs w:val="24"/>
          <w:lang w:eastAsia="hr-HR"/>
        </w:rPr>
        <w:tab/>
      </w:r>
      <w:r w:rsidR="00005883">
        <w:rPr>
          <w:rFonts w:ascii="Times New Roman" w:eastAsia="Calibri" w:hAnsi="Times New Roman" w:cs="Times New Roman"/>
          <w:color w:val="000000"/>
          <w:sz w:val="24"/>
          <w:szCs w:val="24"/>
          <w:lang w:eastAsia="hr-HR"/>
        </w:rPr>
        <w:tab/>
      </w:r>
      <w:r w:rsidR="00005883">
        <w:rPr>
          <w:rFonts w:ascii="Times New Roman" w:eastAsia="Calibri" w:hAnsi="Times New Roman" w:cs="Times New Roman"/>
          <w:color w:val="000000"/>
          <w:sz w:val="24"/>
          <w:szCs w:val="24"/>
          <w:lang w:eastAsia="hr-HR"/>
        </w:rPr>
        <w:tab/>
      </w:r>
      <w:r w:rsidR="00005883">
        <w:rPr>
          <w:rFonts w:ascii="Times New Roman" w:eastAsia="Calibri" w:hAnsi="Times New Roman" w:cs="Times New Roman"/>
          <w:color w:val="000000"/>
          <w:sz w:val="24"/>
          <w:szCs w:val="24"/>
          <w:lang w:eastAsia="hr-HR"/>
        </w:rPr>
        <w:tab/>
      </w:r>
      <w:r>
        <w:rPr>
          <w:rFonts w:ascii="Times New Roman" w:eastAsia="Calibri" w:hAnsi="Times New Roman" w:cs="Times New Roman"/>
          <w:color w:val="000000"/>
          <w:sz w:val="24"/>
          <w:szCs w:val="24"/>
          <w:lang w:eastAsia="hr-HR"/>
        </w:rPr>
        <w:tab/>
      </w:r>
      <w:r>
        <w:rPr>
          <w:rFonts w:ascii="Times New Roman" w:eastAsia="Calibri" w:hAnsi="Times New Roman" w:cs="Times New Roman"/>
          <w:color w:val="000000"/>
          <w:sz w:val="24"/>
          <w:szCs w:val="24"/>
          <w:lang w:eastAsia="hr-HR"/>
        </w:rPr>
        <w:tab/>
      </w:r>
      <w:r>
        <w:rPr>
          <w:rFonts w:ascii="Times New Roman" w:eastAsia="Calibri" w:hAnsi="Times New Roman" w:cs="Times New Roman"/>
          <w:color w:val="000000"/>
          <w:sz w:val="24"/>
          <w:szCs w:val="24"/>
          <w:lang w:eastAsia="hr-HR"/>
        </w:rPr>
        <w:tab/>
      </w:r>
      <w:r>
        <w:rPr>
          <w:rFonts w:ascii="Times New Roman" w:eastAsia="Calibri" w:hAnsi="Times New Roman" w:cs="Times New Roman"/>
          <w:color w:val="000000"/>
          <w:sz w:val="24"/>
          <w:szCs w:val="24"/>
          <w:lang w:eastAsia="hr-HR"/>
        </w:rPr>
        <w:tab/>
        <w:t>12</w:t>
      </w:r>
      <w:r w:rsidR="003C0DF3"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numPr>
          <w:ilvl w:val="2"/>
          <w:numId w:val="2"/>
        </w:numPr>
        <w:spacing w:after="5" w:line="271" w:lineRule="auto"/>
        <w:ind w:hanging="544"/>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Podaci o ravnatelju i stručnim suradnicima </w:t>
      </w:r>
      <w:r w:rsidRPr="003C0DF3">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Pr="003C0DF3">
        <w:rPr>
          <w:rFonts w:ascii="Times New Roman" w:eastAsia="Calibri" w:hAnsi="Times New Roman" w:cs="Times New Roman"/>
          <w:color w:val="000000"/>
          <w:sz w:val="24"/>
          <w:szCs w:val="24"/>
          <w:lang w:eastAsia="hr-HR"/>
        </w:rPr>
        <w:t xml:space="preserve">12 </w:t>
      </w:r>
    </w:p>
    <w:p w:rsidR="003C0DF3" w:rsidRPr="003C0DF3" w:rsidRDefault="003C0DF3" w:rsidP="003C0DF3">
      <w:pPr>
        <w:numPr>
          <w:ilvl w:val="2"/>
          <w:numId w:val="2"/>
        </w:numPr>
        <w:spacing w:after="5" w:line="271" w:lineRule="auto"/>
        <w:ind w:hanging="544"/>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Podaci o zdravstvenim radnicima – njegovateljima </w:t>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4C2124">
        <w:rPr>
          <w:rFonts w:ascii="Times New Roman" w:eastAsia="Calibri" w:hAnsi="Times New Roman" w:cs="Times New Roman"/>
          <w:color w:val="000000"/>
          <w:sz w:val="24"/>
          <w:szCs w:val="24"/>
          <w:lang w:eastAsia="hr-HR"/>
        </w:rPr>
        <w:tab/>
        <w:t>13</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numPr>
          <w:ilvl w:val="2"/>
          <w:numId w:val="2"/>
        </w:numPr>
        <w:spacing w:after="5" w:line="271" w:lineRule="auto"/>
        <w:ind w:hanging="544"/>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Podaci o administrativnom i tehničkom osoblju </w:t>
      </w:r>
      <w:r w:rsidRPr="003C0DF3">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Pr="003C0DF3">
        <w:rPr>
          <w:rFonts w:ascii="Times New Roman" w:eastAsia="Calibri" w:hAnsi="Times New Roman" w:cs="Times New Roman"/>
          <w:color w:val="000000"/>
          <w:sz w:val="24"/>
          <w:szCs w:val="24"/>
          <w:lang w:eastAsia="hr-HR"/>
        </w:rPr>
        <w:t xml:space="preserve">13 </w:t>
      </w:r>
    </w:p>
    <w:p w:rsidR="003C0DF3" w:rsidRPr="003C0DF3" w:rsidRDefault="003C0DF3" w:rsidP="003C0DF3">
      <w:pPr>
        <w:numPr>
          <w:ilvl w:val="2"/>
          <w:numId w:val="2"/>
        </w:numPr>
        <w:spacing w:after="5" w:line="271" w:lineRule="auto"/>
        <w:ind w:hanging="544"/>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Podaci o pomoćnicima u nastavi </w:t>
      </w:r>
      <w:r w:rsidRPr="003C0DF3">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4C2124">
        <w:rPr>
          <w:rFonts w:ascii="Times New Roman" w:eastAsia="Calibri" w:hAnsi="Times New Roman" w:cs="Times New Roman"/>
          <w:color w:val="000000"/>
          <w:sz w:val="24"/>
          <w:szCs w:val="24"/>
          <w:lang w:eastAsia="hr-HR"/>
        </w:rPr>
        <w:t>14</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numPr>
          <w:ilvl w:val="1"/>
          <w:numId w:val="2"/>
        </w:numPr>
        <w:spacing w:after="5" w:line="271" w:lineRule="auto"/>
        <w:ind w:hanging="441"/>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 xml:space="preserve">PODACI O RADNIM ZADUŽENJIMA RADNIKA ŠKOLE </w:t>
      </w:r>
      <w:r w:rsidRPr="003C0DF3">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4C2124">
        <w:rPr>
          <w:rFonts w:ascii="Times New Roman" w:eastAsia="Calibri" w:hAnsi="Times New Roman" w:cs="Times New Roman"/>
          <w:b/>
          <w:color w:val="000000"/>
          <w:sz w:val="24"/>
          <w:szCs w:val="24"/>
          <w:lang w:eastAsia="hr-HR"/>
        </w:rPr>
        <w:t>15</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numPr>
          <w:ilvl w:val="2"/>
          <w:numId w:val="2"/>
        </w:numPr>
        <w:spacing w:after="5" w:line="271" w:lineRule="auto"/>
        <w:ind w:hanging="544"/>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Tjedna i godišnja zaduženja</w:t>
      </w:r>
      <w:r w:rsidR="00CE432C">
        <w:rPr>
          <w:rFonts w:ascii="Times New Roman" w:eastAsia="Calibri" w:hAnsi="Times New Roman" w:cs="Times New Roman"/>
          <w:color w:val="000000"/>
          <w:sz w:val="24"/>
          <w:szCs w:val="24"/>
          <w:lang w:eastAsia="hr-HR"/>
        </w:rPr>
        <w:t xml:space="preserve"> učitelja u školskoj godini 2022./2023</w:t>
      </w:r>
      <w:r w:rsidRPr="003C0DF3">
        <w:rPr>
          <w:rFonts w:ascii="Times New Roman" w:eastAsia="Calibri" w:hAnsi="Times New Roman" w:cs="Times New Roman"/>
          <w:color w:val="000000"/>
          <w:sz w:val="24"/>
          <w:szCs w:val="24"/>
          <w:lang w:eastAsia="hr-HR"/>
        </w:rPr>
        <w:t xml:space="preserve">. </w:t>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4C2124">
        <w:rPr>
          <w:rFonts w:ascii="Times New Roman" w:eastAsia="Calibri" w:hAnsi="Times New Roman" w:cs="Times New Roman"/>
          <w:color w:val="000000"/>
          <w:sz w:val="24"/>
          <w:szCs w:val="24"/>
          <w:lang w:eastAsia="hr-HR"/>
        </w:rPr>
        <w:tab/>
        <w:t>15</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numPr>
          <w:ilvl w:val="2"/>
          <w:numId w:val="2"/>
        </w:numPr>
        <w:spacing w:after="5" w:line="271" w:lineRule="auto"/>
        <w:ind w:hanging="544"/>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Tjedna i godišnja zaduženja stručnih </w:t>
      </w:r>
      <w:r w:rsidR="00CE432C">
        <w:rPr>
          <w:rFonts w:ascii="Times New Roman" w:eastAsia="Calibri" w:hAnsi="Times New Roman" w:cs="Times New Roman"/>
          <w:color w:val="000000"/>
          <w:sz w:val="24"/>
          <w:szCs w:val="24"/>
          <w:lang w:eastAsia="hr-HR"/>
        </w:rPr>
        <w:t>suradnika u školskoj godini 2022./2023</w:t>
      </w:r>
      <w:r w:rsidR="004C2124">
        <w:rPr>
          <w:rFonts w:ascii="Times New Roman" w:eastAsia="Calibri" w:hAnsi="Times New Roman" w:cs="Times New Roman"/>
          <w:color w:val="000000"/>
          <w:sz w:val="24"/>
          <w:szCs w:val="24"/>
          <w:lang w:eastAsia="hr-HR"/>
        </w:rPr>
        <w:t xml:space="preserve">. </w:t>
      </w:r>
      <w:r w:rsidR="004C2124">
        <w:rPr>
          <w:rFonts w:ascii="Times New Roman" w:eastAsia="Calibri" w:hAnsi="Times New Roman" w:cs="Times New Roman"/>
          <w:color w:val="000000"/>
          <w:sz w:val="24"/>
          <w:szCs w:val="24"/>
          <w:lang w:eastAsia="hr-HR"/>
        </w:rPr>
        <w:tab/>
        <w:t>19</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numPr>
          <w:ilvl w:val="2"/>
          <w:numId w:val="2"/>
        </w:numPr>
        <w:spacing w:after="5" w:line="271" w:lineRule="auto"/>
        <w:ind w:hanging="544"/>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Tjedna i godišnja zaduženja administrativnih radnika i tehničkog osoblja </w:t>
      </w:r>
      <w:r w:rsidR="00CE432C">
        <w:rPr>
          <w:rFonts w:ascii="Times New Roman" w:eastAsia="Calibri" w:hAnsi="Times New Roman" w:cs="Times New Roman"/>
          <w:color w:val="000000"/>
          <w:sz w:val="24"/>
          <w:szCs w:val="24"/>
          <w:lang w:eastAsia="hr-HR"/>
        </w:rPr>
        <w:tab/>
      </w:r>
      <w:r w:rsidR="004C2124">
        <w:rPr>
          <w:rFonts w:ascii="Times New Roman" w:eastAsia="Calibri" w:hAnsi="Times New Roman" w:cs="Times New Roman"/>
          <w:color w:val="000000"/>
          <w:sz w:val="24"/>
          <w:szCs w:val="24"/>
          <w:lang w:eastAsia="hr-HR"/>
        </w:rPr>
        <w:tab/>
        <w:t>20</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numPr>
          <w:ilvl w:val="2"/>
          <w:numId w:val="2"/>
        </w:numPr>
        <w:spacing w:after="5" w:line="271" w:lineRule="auto"/>
        <w:ind w:hanging="544"/>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Tjedna i godišnja zaduženja ravnateljice i stručnih suradnica </w:t>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4C2124">
        <w:rPr>
          <w:rFonts w:ascii="Times New Roman" w:eastAsia="Calibri" w:hAnsi="Times New Roman" w:cs="Times New Roman"/>
          <w:color w:val="000000"/>
          <w:sz w:val="24"/>
          <w:szCs w:val="24"/>
          <w:lang w:eastAsia="hr-HR"/>
        </w:rPr>
        <w:tab/>
        <w:t>20</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numPr>
          <w:ilvl w:val="0"/>
          <w:numId w:val="2"/>
        </w:numPr>
        <w:spacing w:after="5" w:line="271" w:lineRule="auto"/>
        <w:ind w:hanging="261"/>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PODACI O ORGANIZACIJI RADA </w:t>
      </w:r>
      <w:r w:rsidRPr="003C0DF3">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4C2124">
        <w:rPr>
          <w:rFonts w:ascii="Times New Roman" w:eastAsia="Calibri" w:hAnsi="Times New Roman" w:cs="Times New Roman"/>
          <w:color w:val="000000"/>
          <w:sz w:val="24"/>
          <w:szCs w:val="24"/>
          <w:lang w:eastAsia="hr-HR"/>
        </w:rPr>
        <w:t>21</w:t>
      </w:r>
      <w:r w:rsidRPr="003C0DF3">
        <w:rPr>
          <w:rFonts w:ascii="Times New Roman" w:eastAsia="Calibri" w:hAnsi="Times New Roman" w:cs="Times New Roman"/>
          <w:color w:val="000000"/>
          <w:sz w:val="24"/>
          <w:szCs w:val="24"/>
          <w:lang w:eastAsia="hr-HR"/>
        </w:rPr>
        <w:t xml:space="preserve"> </w:t>
      </w:r>
    </w:p>
    <w:p w:rsidR="00237B9D" w:rsidRPr="00237B9D" w:rsidRDefault="003C0DF3" w:rsidP="003C0DF3">
      <w:pPr>
        <w:numPr>
          <w:ilvl w:val="1"/>
          <w:numId w:val="2"/>
        </w:numPr>
        <w:spacing w:after="5" w:line="271" w:lineRule="auto"/>
        <w:ind w:hanging="441"/>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 xml:space="preserve">Organizacija smjena </w:t>
      </w:r>
      <w:r w:rsidR="004C2124">
        <w:rPr>
          <w:rFonts w:ascii="Times New Roman" w:eastAsia="Calibri" w:hAnsi="Times New Roman" w:cs="Times New Roman"/>
          <w:b/>
          <w:color w:val="000000"/>
          <w:sz w:val="24"/>
          <w:szCs w:val="24"/>
          <w:lang w:eastAsia="hr-HR"/>
        </w:rPr>
        <w:tab/>
      </w:r>
      <w:r w:rsidR="004C2124">
        <w:rPr>
          <w:rFonts w:ascii="Times New Roman" w:eastAsia="Calibri" w:hAnsi="Times New Roman" w:cs="Times New Roman"/>
          <w:b/>
          <w:color w:val="000000"/>
          <w:sz w:val="24"/>
          <w:szCs w:val="24"/>
          <w:lang w:eastAsia="hr-HR"/>
        </w:rPr>
        <w:tab/>
      </w:r>
      <w:r w:rsidR="004C2124">
        <w:rPr>
          <w:rFonts w:ascii="Times New Roman" w:eastAsia="Calibri" w:hAnsi="Times New Roman" w:cs="Times New Roman"/>
          <w:b/>
          <w:color w:val="000000"/>
          <w:sz w:val="24"/>
          <w:szCs w:val="24"/>
          <w:lang w:eastAsia="hr-HR"/>
        </w:rPr>
        <w:tab/>
      </w:r>
      <w:r w:rsidR="004C2124">
        <w:rPr>
          <w:rFonts w:ascii="Times New Roman" w:eastAsia="Calibri" w:hAnsi="Times New Roman" w:cs="Times New Roman"/>
          <w:b/>
          <w:color w:val="000000"/>
          <w:sz w:val="24"/>
          <w:szCs w:val="24"/>
          <w:lang w:eastAsia="hr-HR"/>
        </w:rPr>
        <w:tab/>
      </w:r>
      <w:r w:rsidR="004C2124">
        <w:rPr>
          <w:rFonts w:ascii="Times New Roman" w:eastAsia="Calibri" w:hAnsi="Times New Roman" w:cs="Times New Roman"/>
          <w:b/>
          <w:color w:val="000000"/>
          <w:sz w:val="24"/>
          <w:szCs w:val="24"/>
          <w:lang w:eastAsia="hr-HR"/>
        </w:rPr>
        <w:tab/>
      </w:r>
      <w:r w:rsidR="004C2124">
        <w:rPr>
          <w:rFonts w:ascii="Times New Roman" w:eastAsia="Calibri" w:hAnsi="Times New Roman" w:cs="Times New Roman"/>
          <w:b/>
          <w:color w:val="000000"/>
          <w:sz w:val="24"/>
          <w:szCs w:val="24"/>
          <w:lang w:eastAsia="hr-HR"/>
        </w:rPr>
        <w:tab/>
      </w:r>
      <w:r w:rsidR="004C2124">
        <w:rPr>
          <w:rFonts w:ascii="Times New Roman" w:eastAsia="Calibri" w:hAnsi="Times New Roman" w:cs="Times New Roman"/>
          <w:b/>
          <w:color w:val="000000"/>
          <w:sz w:val="24"/>
          <w:szCs w:val="24"/>
          <w:lang w:eastAsia="hr-HR"/>
        </w:rPr>
        <w:tab/>
      </w:r>
      <w:r w:rsidR="004C2124">
        <w:rPr>
          <w:rFonts w:ascii="Times New Roman" w:eastAsia="Calibri" w:hAnsi="Times New Roman" w:cs="Times New Roman"/>
          <w:b/>
          <w:color w:val="000000"/>
          <w:sz w:val="24"/>
          <w:szCs w:val="24"/>
          <w:lang w:eastAsia="hr-HR"/>
        </w:rPr>
        <w:tab/>
      </w:r>
      <w:r w:rsidR="004C2124">
        <w:rPr>
          <w:rFonts w:ascii="Times New Roman" w:eastAsia="Calibri" w:hAnsi="Times New Roman" w:cs="Times New Roman"/>
          <w:b/>
          <w:color w:val="000000"/>
          <w:sz w:val="24"/>
          <w:szCs w:val="24"/>
          <w:lang w:eastAsia="hr-HR"/>
        </w:rPr>
        <w:tab/>
        <w:t>21</w:t>
      </w:r>
    </w:p>
    <w:p w:rsidR="00237B9D" w:rsidRPr="00237B9D" w:rsidRDefault="00237B9D" w:rsidP="003C0DF3">
      <w:pPr>
        <w:numPr>
          <w:ilvl w:val="1"/>
          <w:numId w:val="2"/>
        </w:numPr>
        <w:spacing w:after="5" w:line="271" w:lineRule="auto"/>
        <w:ind w:hanging="441"/>
        <w:jc w:val="both"/>
        <w:rPr>
          <w:rFonts w:ascii="Times New Roman" w:eastAsia="Calibri" w:hAnsi="Times New Roman" w:cs="Times New Roman"/>
          <w:color w:val="000000"/>
          <w:sz w:val="24"/>
          <w:szCs w:val="24"/>
          <w:lang w:eastAsia="hr-HR"/>
        </w:rPr>
      </w:pPr>
      <w:r>
        <w:rPr>
          <w:rFonts w:ascii="Times New Roman" w:eastAsia="Calibri" w:hAnsi="Times New Roman" w:cs="Times New Roman"/>
          <w:b/>
          <w:color w:val="000000"/>
          <w:sz w:val="24"/>
          <w:szCs w:val="24"/>
          <w:lang w:eastAsia="hr-HR"/>
        </w:rPr>
        <w:t>Godišnji kalendar rada</w:t>
      </w:r>
      <w:r w:rsidR="00CE432C">
        <w:rPr>
          <w:rFonts w:ascii="Times New Roman" w:eastAsia="Calibri" w:hAnsi="Times New Roman" w:cs="Times New Roman"/>
          <w:b/>
          <w:color w:val="000000"/>
          <w:sz w:val="24"/>
          <w:szCs w:val="24"/>
          <w:lang w:eastAsia="hr-HR"/>
        </w:rPr>
        <w:tab/>
      </w:r>
      <w:r w:rsidR="004C2124">
        <w:rPr>
          <w:rFonts w:ascii="Times New Roman" w:eastAsia="Calibri" w:hAnsi="Times New Roman" w:cs="Times New Roman"/>
          <w:b/>
          <w:color w:val="000000"/>
          <w:sz w:val="24"/>
          <w:szCs w:val="24"/>
          <w:lang w:eastAsia="hr-HR"/>
        </w:rPr>
        <w:tab/>
      </w:r>
      <w:r w:rsidR="004C2124">
        <w:rPr>
          <w:rFonts w:ascii="Times New Roman" w:eastAsia="Calibri" w:hAnsi="Times New Roman" w:cs="Times New Roman"/>
          <w:b/>
          <w:color w:val="000000"/>
          <w:sz w:val="24"/>
          <w:szCs w:val="24"/>
          <w:lang w:eastAsia="hr-HR"/>
        </w:rPr>
        <w:tab/>
      </w:r>
      <w:r w:rsidR="004C2124">
        <w:rPr>
          <w:rFonts w:ascii="Times New Roman" w:eastAsia="Calibri" w:hAnsi="Times New Roman" w:cs="Times New Roman"/>
          <w:b/>
          <w:color w:val="000000"/>
          <w:sz w:val="24"/>
          <w:szCs w:val="24"/>
          <w:lang w:eastAsia="hr-HR"/>
        </w:rPr>
        <w:tab/>
      </w:r>
      <w:r w:rsidR="004C2124">
        <w:rPr>
          <w:rFonts w:ascii="Times New Roman" w:eastAsia="Calibri" w:hAnsi="Times New Roman" w:cs="Times New Roman"/>
          <w:b/>
          <w:color w:val="000000"/>
          <w:sz w:val="24"/>
          <w:szCs w:val="24"/>
          <w:lang w:eastAsia="hr-HR"/>
        </w:rPr>
        <w:tab/>
      </w:r>
      <w:r w:rsidR="004C2124">
        <w:rPr>
          <w:rFonts w:ascii="Times New Roman" w:eastAsia="Calibri" w:hAnsi="Times New Roman" w:cs="Times New Roman"/>
          <w:b/>
          <w:color w:val="000000"/>
          <w:sz w:val="24"/>
          <w:szCs w:val="24"/>
          <w:lang w:eastAsia="hr-HR"/>
        </w:rPr>
        <w:tab/>
      </w:r>
      <w:r w:rsidR="004C2124">
        <w:rPr>
          <w:rFonts w:ascii="Times New Roman" w:eastAsia="Calibri" w:hAnsi="Times New Roman" w:cs="Times New Roman"/>
          <w:b/>
          <w:color w:val="000000"/>
          <w:sz w:val="24"/>
          <w:szCs w:val="24"/>
          <w:lang w:eastAsia="hr-HR"/>
        </w:rPr>
        <w:tab/>
      </w:r>
      <w:r w:rsidR="004C2124">
        <w:rPr>
          <w:rFonts w:ascii="Times New Roman" w:eastAsia="Calibri" w:hAnsi="Times New Roman" w:cs="Times New Roman"/>
          <w:b/>
          <w:color w:val="000000"/>
          <w:sz w:val="24"/>
          <w:szCs w:val="24"/>
          <w:lang w:eastAsia="hr-HR"/>
        </w:rPr>
        <w:tab/>
        <w:t>22</w:t>
      </w:r>
    </w:p>
    <w:p w:rsidR="003C0DF3" w:rsidRPr="00237B9D" w:rsidRDefault="00237B9D" w:rsidP="003C0DF3">
      <w:pPr>
        <w:numPr>
          <w:ilvl w:val="1"/>
          <w:numId w:val="2"/>
        </w:numPr>
        <w:spacing w:after="5" w:line="271" w:lineRule="auto"/>
        <w:ind w:hanging="441"/>
        <w:jc w:val="both"/>
        <w:rPr>
          <w:rFonts w:ascii="Times New Roman" w:eastAsia="Calibri" w:hAnsi="Times New Roman" w:cs="Times New Roman"/>
          <w:color w:val="000000"/>
          <w:sz w:val="24"/>
          <w:szCs w:val="24"/>
          <w:lang w:eastAsia="hr-HR"/>
        </w:rPr>
      </w:pPr>
      <w:r>
        <w:rPr>
          <w:rFonts w:ascii="Times New Roman" w:eastAsia="Calibri" w:hAnsi="Times New Roman" w:cs="Times New Roman"/>
          <w:b/>
          <w:color w:val="000000"/>
          <w:sz w:val="24"/>
          <w:szCs w:val="24"/>
          <w:lang w:eastAsia="hr-HR"/>
        </w:rPr>
        <w:t>Podaci o broju učenika i razrednih odjela</w:t>
      </w:r>
      <w:r>
        <w:rPr>
          <w:rFonts w:ascii="Times New Roman" w:eastAsia="Calibri" w:hAnsi="Times New Roman" w:cs="Times New Roman"/>
          <w:b/>
          <w:color w:val="000000"/>
          <w:sz w:val="24"/>
          <w:szCs w:val="24"/>
          <w:lang w:eastAsia="hr-HR"/>
        </w:rPr>
        <w:tab/>
      </w:r>
      <w:r>
        <w:rPr>
          <w:rFonts w:ascii="Times New Roman" w:eastAsia="Calibri" w:hAnsi="Times New Roman" w:cs="Times New Roman"/>
          <w:b/>
          <w:color w:val="000000"/>
          <w:sz w:val="24"/>
          <w:szCs w:val="24"/>
          <w:lang w:eastAsia="hr-HR"/>
        </w:rPr>
        <w:tab/>
      </w:r>
      <w:r>
        <w:rPr>
          <w:rFonts w:ascii="Times New Roman" w:eastAsia="Calibri" w:hAnsi="Times New Roman" w:cs="Times New Roman"/>
          <w:b/>
          <w:color w:val="000000"/>
          <w:sz w:val="24"/>
          <w:szCs w:val="24"/>
          <w:lang w:eastAsia="hr-HR"/>
        </w:rPr>
        <w:tab/>
      </w:r>
      <w:r>
        <w:rPr>
          <w:rFonts w:ascii="Times New Roman" w:eastAsia="Calibri" w:hAnsi="Times New Roman" w:cs="Times New Roman"/>
          <w:b/>
          <w:color w:val="000000"/>
          <w:sz w:val="24"/>
          <w:szCs w:val="24"/>
          <w:lang w:eastAsia="hr-HR"/>
        </w:rPr>
        <w:tab/>
      </w:r>
      <w:r>
        <w:rPr>
          <w:rFonts w:ascii="Times New Roman" w:eastAsia="Calibri" w:hAnsi="Times New Roman" w:cs="Times New Roman"/>
          <w:b/>
          <w:color w:val="000000"/>
          <w:sz w:val="24"/>
          <w:szCs w:val="24"/>
          <w:lang w:eastAsia="hr-HR"/>
        </w:rPr>
        <w:tab/>
        <w:t xml:space="preserve">           </w:t>
      </w:r>
      <w:r w:rsidR="004C2124">
        <w:rPr>
          <w:rFonts w:ascii="Times New Roman" w:eastAsia="Calibri" w:hAnsi="Times New Roman" w:cs="Times New Roman"/>
          <w:b/>
          <w:color w:val="000000"/>
          <w:sz w:val="24"/>
          <w:szCs w:val="24"/>
          <w:lang w:eastAsia="hr-HR"/>
        </w:rPr>
        <w:t xml:space="preserve"> 25</w:t>
      </w:r>
    </w:p>
    <w:p w:rsidR="003C0DF3" w:rsidRPr="003C0DF3" w:rsidRDefault="003C0DF3" w:rsidP="003C0DF3">
      <w:pPr>
        <w:numPr>
          <w:ilvl w:val="2"/>
          <w:numId w:val="2"/>
        </w:numPr>
        <w:spacing w:after="5" w:line="271" w:lineRule="auto"/>
        <w:ind w:hanging="544"/>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Primjereni oblik školovanja po razredima i oblicima rada </w:t>
      </w:r>
      <w:r w:rsidRPr="003C0DF3">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4C2124">
        <w:rPr>
          <w:rFonts w:ascii="Times New Roman" w:eastAsia="Calibri" w:hAnsi="Times New Roman" w:cs="Times New Roman"/>
          <w:color w:val="000000"/>
          <w:sz w:val="24"/>
          <w:szCs w:val="24"/>
          <w:lang w:eastAsia="hr-HR"/>
        </w:rPr>
        <w:t>26</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CE432C">
      <w:pPr>
        <w:numPr>
          <w:ilvl w:val="0"/>
          <w:numId w:val="2"/>
        </w:numPr>
        <w:spacing w:after="5" w:line="271" w:lineRule="auto"/>
        <w:ind w:hanging="261"/>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TJEDNI I GODIŠNJI BROJ SATI PO RAZREDIMA I OBLICIMA ODGOJNO OBRAZOVNOG RADA </w:t>
      </w:r>
      <w:r w:rsidRPr="003C0DF3">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4C2124">
        <w:rPr>
          <w:rFonts w:ascii="Times New Roman" w:eastAsia="Calibri" w:hAnsi="Times New Roman" w:cs="Times New Roman"/>
          <w:color w:val="000000"/>
          <w:sz w:val="24"/>
          <w:szCs w:val="24"/>
          <w:lang w:eastAsia="hr-HR"/>
        </w:rPr>
        <w:t>27</w:t>
      </w:r>
      <w:r w:rsidRPr="003C0DF3">
        <w:rPr>
          <w:rFonts w:ascii="Times New Roman" w:eastAsia="Calibri" w:hAnsi="Times New Roman" w:cs="Times New Roman"/>
          <w:color w:val="000000"/>
          <w:sz w:val="24"/>
          <w:szCs w:val="24"/>
          <w:lang w:eastAsia="hr-HR"/>
        </w:rPr>
        <w:t xml:space="preserve"> </w:t>
      </w:r>
    </w:p>
    <w:p w:rsidR="00237B9D" w:rsidRPr="00237B9D" w:rsidRDefault="003C0DF3" w:rsidP="003C0DF3">
      <w:pPr>
        <w:numPr>
          <w:ilvl w:val="1"/>
          <w:numId w:val="2"/>
        </w:numPr>
        <w:spacing w:after="0" w:line="271" w:lineRule="auto"/>
        <w:ind w:hanging="441"/>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 xml:space="preserve">Tjedni i godišnji broj nastavnih sati za obvezne nastavne predmete po </w:t>
      </w:r>
    </w:p>
    <w:p w:rsidR="003C0DF3" w:rsidRPr="003C0DF3" w:rsidRDefault="003C0DF3" w:rsidP="00237B9D">
      <w:pPr>
        <w:spacing w:after="0" w:line="271" w:lineRule="auto"/>
        <w:ind w:left="441"/>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 xml:space="preserve">razredima – razredna nastava </w:t>
      </w:r>
      <w:r w:rsidR="00237B9D">
        <w:rPr>
          <w:rFonts w:ascii="Times New Roman" w:eastAsia="Calibri" w:hAnsi="Times New Roman" w:cs="Times New Roman"/>
          <w:b/>
          <w:color w:val="000000"/>
          <w:sz w:val="24"/>
          <w:szCs w:val="24"/>
          <w:lang w:eastAsia="hr-HR"/>
        </w:rPr>
        <w:tab/>
      </w:r>
      <w:r w:rsidR="00237B9D">
        <w:rPr>
          <w:rFonts w:ascii="Times New Roman" w:eastAsia="Calibri" w:hAnsi="Times New Roman" w:cs="Times New Roman"/>
          <w:b/>
          <w:color w:val="000000"/>
          <w:sz w:val="24"/>
          <w:szCs w:val="24"/>
          <w:lang w:eastAsia="hr-HR"/>
        </w:rPr>
        <w:tab/>
      </w:r>
      <w:r w:rsidR="004C2124">
        <w:rPr>
          <w:rFonts w:ascii="Times New Roman" w:eastAsia="Calibri" w:hAnsi="Times New Roman" w:cs="Times New Roman"/>
          <w:b/>
          <w:color w:val="000000"/>
          <w:sz w:val="24"/>
          <w:szCs w:val="24"/>
          <w:lang w:eastAsia="hr-HR"/>
        </w:rPr>
        <w:tab/>
      </w:r>
      <w:r w:rsidR="004C2124">
        <w:rPr>
          <w:rFonts w:ascii="Times New Roman" w:eastAsia="Calibri" w:hAnsi="Times New Roman" w:cs="Times New Roman"/>
          <w:b/>
          <w:color w:val="000000"/>
          <w:sz w:val="24"/>
          <w:szCs w:val="24"/>
          <w:lang w:eastAsia="hr-HR"/>
        </w:rPr>
        <w:tab/>
      </w:r>
      <w:r w:rsidR="004C2124">
        <w:rPr>
          <w:rFonts w:ascii="Times New Roman" w:eastAsia="Calibri" w:hAnsi="Times New Roman" w:cs="Times New Roman"/>
          <w:b/>
          <w:color w:val="000000"/>
          <w:sz w:val="24"/>
          <w:szCs w:val="24"/>
          <w:lang w:eastAsia="hr-HR"/>
        </w:rPr>
        <w:tab/>
      </w:r>
      <w:r w:rsidR="004C2124">
        <w:rPr>
          <w:rFonts w:ascii="Times New Roman" w:eastAsia="Calibri" w:hAnsi="Times New Roman" w:cs="Times New Roman"/>
          <w:b/>
          <w:color w:val="000000"/>
          <w:sz w:val="24"/>
          <w:szCs w:val="24"/>
          <w:lang w:eastAsia="hr-HR"/>
        </w:rPr>
        <w:tab/>
        <w:t xml:space="preserve">           27</w:t>
      </w:r>
    </w:p>
    <w:p w:rsidR="00237B9D" w:rsidRPr="00237B9D" w:rsidRDefault="003C0DF3" w:rsidP="003C0DF3">
      <w:pPr>
        <w:numPr>
          <w:ilvl w:val="1"/>
          <w:numId w:val="2"/>
        </w:numPr>
        <w:spacing w:after="0" w:line="271" w:lineRule="auto"/>
        <w:ind w:hanging="441"/>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Tjedni i godišnji broj nastavnih sati za obvezne nastavne predmete po</w:t>
      </w:r>
    </w:p>
    <w:p w:rsidR="003C0DF3" w:rsidRPr="003C0DF3" w:rsidRDefault="003C0DF3" w:rsidP="00237B9D">
      <w:pPr>
        <w:spacing w:after="0" w:line="271" w:lineRule="auto"/>
        <w:ind w:left="441"/>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 xml:space="preserve">razredima – predmetna nastava </w:t>
      </w:r>
      <w:r w:rsidRPr="003C0DF3">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4C2124">
        <w:rPr>
          <w:rFonts w:ascii="Times New Roman" w:eastAsia="Calibri" w:hAnsi="Times New Roman" w:cs="Times New Roman"/>
          <w:b/>
          <w:color w:val="000000"/>
          <w:sz w:val="24"/>
          <w:szCs w:val="24"/>
          <w:lang w:eastAsia="hr-HR"/>
        </w:rPr>
        <w:tab/>
      </w:r>
      <w:r w:rsidR="004C2124">
        <w:rPr>
          <w:rFonts w:ascii="Times New Roman" w:eastAsia="Calibri" w:hAnsi="Times New Roman" w:cs="Times New Roman"/>
          <w:b/>
          <w:color w:val="000000"/>
          <w:sz w:val="24"/>
          <w:szCs w:val="24"/>
          <w:lang w:eastAsia="hr-HR"/>
        </w:rPr>
        <w:tab/>
        <w:t xml:space="preserve">           27</w:t>
      </w:r>
    </w:p>
    <w:p w:rsidR="003C0DF3" w:rsidRPr="003C0DF3" w:rsidRDefault="00237B9D" w:rsidP="00CE432C">
      <w:pPr>
        <w:spacing w:after="0"/>
        <w:ind w:right="115"/>
        <w:rPr>
          <w:rFonts w:ascii="Times New Roman" w:eastAsia="Calibri" w:hAnsi="Times New Roman" w:cs="Times New Roman"/>
          <w:color w:val="000000"/>
          <w:sz w:val="24"/>
          <w:szCs w:val="24"/>
          <w:lang w:eastAsia="hr-HR"/>
        </w:rPr>
      </w:pPr>
      <w:r>
        <w:rPr>
          <w:rFonts w:ascii="Times New Roman" w:eastAsia="Calibri" w:hAnsi="Times New Roman" w:cs="Times New Roman"/>
          <w:b/>
          <w:color w:val="000000"/>
          <w:sz w:val="24"/>
          <w:szCs w:val="24"/>
          <w:lang w:eastAsia="hr-HR"/>
        </w:rPr>
        <w:t>4.3</w:t>
      </w:r>
      <w:r w:rsidR="003C0DF3" w:rsidRPr="003C0DF3">
        <w:rPr>
          <w:rFonts w:ascii="Times New Roman" w:eastAsia="Calibri" w:hAnsi="Times New Roman" w:cs="Times New Roman"/>
          <w:b/>
          <w:color w:val="000000"/>
          <w:sz w:val="24"/>
          <w:szCs w:val="24"/>
          <w:lang w:eastAsia="hr-HR"/>
        </w:rPr>
        <w:t>. Tjedni i godišnji broj nastavnih sati za ostale o</w:t>
      </w:r>
      <w:r w:rsidR="004C2124">
        <w:rPr>
          <w:rFonts w:ascii="Times New Roman" w:eastAsia="Calibri" w:hAnsi="Times New Roman" w:cs="Times New Roman"/>
          <w:b/>
          <w:color w:val="000000"/>
          <w:sz w:val="24"/>
          <w:szCs w:val="24"/>
          <w:lang w:eastAsia="hr-HR"/>
        </w:rPr>
        <w:t>blike odgojno-obrazovnog rada 28</w:t>
      </w:r>
      <w:r w:rsidR="003C0DF3" w:rsidRPr="003C0DF3">
        <w:rPr>
          <w:rFonts w:ascii="Times New Roman" w:eastAsia="Calibri" w:hAnsi="Times New Roman" w:cs="Times New Roman"/>
          <w:color w:val="000000"/>
          <w:sz w:val="24"/>
          <w:szCs w:val="24"/>
          <w:lang w:eastAsia="hr-HR"/>
        </w:rPr>
        <w:t xml:space="preserve"> </w:t>
      </w:r>
    </w:p>
    <w:p w:rsidR="00805415" w:rsidRDefault="00237B9D" w:rsidP="00237B9D">
      <w:pPr>
        <w:spacing w:after="5" w:line="231" w:lineRule="auto"/>
        <w:jc w:val="both"/>
        <w:rPr>
          <w:rFonts w:ascii="Times New Roman" w:eastAsia="Calibri" w:hAnsi="Times New Roman" w:cs="Times New Roman"/>
          <w:color w:val="000000"/>
          <w:sz w:val="24"/>
          <w:szCs w:val="24"/>
          <w:lang w:eastAsia="hr-HR"/>
        </w:rPr>
      </w:pPr>
      <w:r w:rsidRPr="00805415">
        <w:rPr>
          <w:rFonts w:eastAsia="Calibri" w:cstheme="minorHAnsi"/>
          <w:color w:val="000000"/>
          <w:sz w:val="20"/>
          <w:szCs w:val="20"/>
          <w:lang w:eastAsia="hr-HR"/>
        </w:rPr>
        <w:t>4.3.1.</w:t>
      </w:r>
      <w:r>
        <w:rPr>
          <w:rFonts w:ascii="Times New Roman" w:eastAsia="Calibri" w:hAnsi="Times New Roman" w:cs="Times New Roman"/>
          <w:color w:val="000000"/>
          <w:sz w:val="24"/>
          <w:szCs w:val="24"/>
          <w:lang w:eastAsia="hr-HR"/>
        </w:rPr>
        <w:t xml:space="preserve"> </w:t>
      </w:r>
      <w:r w:rsidR="003C0DF3" w:rsidRPr="003C0DF3">
        <w:rPr>
          <w:rFonts w:ascii="Times New Roman" w:eastAsia="Calibri" w:hAnsi="Times New Roman" w:cs="Times New Roman"/>
          <w:color w:val="000000"/>
          <w:sz w:val="24"/>
          <w:szCs w:val="24"/>
          <w:lang w:eastAsia="hr-HR"/>
        </w:rPr>
        <w:t xml:space="preserve">Tjedni i godišnji broj nastavnih sati izborne nastave  vjeronauka </w:t>
      </w:r>
      <w:r w:rsidR="004C2124">
        <w:rPr>
          <w:rFonts w:ascii="Times New Roman" w:eastAsia="Calibri" w:hAnsi="Times New Roman" w:cs="Times New Roman"/>
          <w:color w:val="000000"/>
          <w:sz w:val="24"/>
          <w:szCs w:val="24"/>
          <w:lang w:eastAsia="hr-HR"/>
        </w:rPr>
        <w:tab/>
      </w:r>
      <w:r w:rsidR="004C2124">
        <w:rPr>
          <w:rFonts w:ascii="Times New Roman" w:eastAsia="Calibri" w:hAnsi="Times New Roman" w:cs="Times New Roman"/>
          <w:color w:val="000000"/>
          <w:sz w:val="24"/>
          <w:szCs w:val="24"/>
          <w:lang w:eastAsia="hr-HR"/>
        </w:rPr>
        <w:tab/>
      </w:r>
      <w:r w:rsidR="004C2124">
        <w:rPr>
          <w:rFonts w:ascii="Times New Roman" w:eastAsia="Calibri" w:hAnsi="Times New Roman" w:cs="Times New Roman"/>
          <w:color w:val="000000"/>
          <w:sz w:val="24"/>
          <w:szCs w:val="24"/>
          <w:lang w:eastAsia="hr-HR"/>
        </w:rPr>
        <w:tab/>
        <w:t>28</w:t>
      </w:r>
    </w:p>
    <w:p w:rsidR="00805415" w:rsidRDefault="00805415" w:rsidP="00237B9D">
      <w:pPr>
        <w:spacing w:after="5" w:line="231" w:lineRule="auto"/>
        <w:jc w:val="both"/>
        <w:rPr>
          <w:rFonts w:ascii="Times New Roman" w:eastAsia="Calibri" w:hAnsi="Times New Roman" w:cs="Times New Roman"/>
          <w:color w:val="000000"/>
          <w:sz w:val="24"/>
          <w:szCs w:val="24"/>
          <w:lang w:eastAsia="hr-HR"/>
        </w:rPr>
      </w:pPr>
      <w:r>
        <w:rPr>
          <w:rFonts w:eastAsia="Calibri" w:cstheme="minorHAnsi"/>
          <w:color w:val="000000"/>
          <w:sz w:val="20"/>
          <w:szCs w:val="20"/>
          <w:lang w:eastAsia="hr-HR"/>
        </w:rPr>
        <w:t xml:space="preserve">4.3.2. </w:t>
      </w:r>
      <w:r w:rsidR="003C0DF3" w:rsidRPr="003C0DF3">
        <w:rPr>
          <w:rFonts w:ascii="Times New Roman" w:eastAsia="Calibri" w:hAnsi="Times New Roman" w:cs="Times New Roman"/>
          <w:color w:val="000000"/>
          <w:sz w:val="24"/>
          <w:szCs w:val="24"/>
          <w:lang w:eastAsia="hr-HR"/>
        </w:rPr>
        <w:t xml:space="preserve">Tjedni i godišnji broj nastavnih sati izborne nastave stranog jezika </w:t>
      </w:r>
      <w:r w:rsidR="004C2124">
        <w:rPr>
          <w:rFonts w:ascii="Times New Roman" w:eastAsia="Calibri" w:hAnsi="Times New Roman" w:cs="Times New Roman"/>
          <w:color w:val="000000"/>
          <w:sz w:val="24"/>
          <w:szCs w:val="24"/>
          <w:lang w:eastAsia="hr-HR"/>
        </w:rPr>
        <w:tab/>
      </w:r>
      <w:r w:rsidR="004C2124">
        <w:rPr>
          <w:rFonts w:ascii="Times New Roman" w:eastAsia="Calibri" w:hAnsi="Times New Roman" w:cs="Times New Roman"/>
          <w:color w:val="000000"/>
          <w:sz w:val="24"/>
          <w:szCs w:val="24"/>
          <w:lang w:eastAsia="hr-HR"/>
        </w:rPr>
        <w:tab/>
      </w:r>
      <w:r w:rsidR="004C2124">
        <w:rPr>
          <w:rFonts w:ascii="Times New Roman" w:eastAsia="Calibri" w:hAnsi="Times New Roman" w:cs="Times New Roman"/>
          <w:color w:val="000000"/>
          <w:sz w:val="24"/>
          <w:szCs w:val="24"/>
          <w:lang w:eastAsia="hr-HR"/>
        </w:rPr>
        <w:tab/>
        <w:t>28</w:t>
      </w:r>
    </w:p>
    <w:p w:rsidR="003C0DF3" w:rsidRPr="003C0DF3" w:rsidRDefault="00805415" w:rsidP="00237B9D">
      <w:pPr>
        <w:spacing w:after="5" w:line="231" w:lineRule="auto"/>
        <w:jc w:val="both"/>
        <w:rPr>
          <w:rFonts w:ascii="Times New Roman" w:eastAsia="Calibri" w:hAnsi="Times New Roman" w:cs="Times New Roman"/>
          <w:color w:val="000000"/>
          <w:sz w:val="24"/>
          <w:szCs w:val="24"/>
          <w:lang w:eastAsia="hr-HR"/>
        </w:rPr>
      </w:pPr>
      <w:r>
        <w:rPr>
          <w:rFonts w:eastAsia="Calibri" w:cstheme="minorHAnsi"/>
          <w:color w:val="000000"/>
          <w:sz w:val="20"/>
          <w:szCs w:val="20"/>
          <w:lang w:eastAsia="hr-HR"/>
        </w:rPr>
        <w:t xml:space="preserve">4.3.3. </w:t>
      </w:r>
      <w:r w:rsidR="003C0DF3" w:rsidRPr="003C0DF3">
        <w:rPr>
          <w:rFonts w:ascii="Times New Roman" w:eastAsia="Calibri" w:hAnsi="Times New Roman" w:cs="Times New Roman"/>
          <w:color w:val="000000"/>
          <w:sz w:val="24"/>
          <w:szCs w:val="24"/>
          <w:lang w:eastAsia="hr-HR"/>
        </w:rPr>
        <w:t xml:space="preserve">Tjedni i godišnji broj nastavnih sati izborne nastave informatike </w:t>
      </w:r>
      <w:r w:rsidR="00CE432C">
        <w:rPr>
          <w:rFonts w:ascii="Times New Roman" w:eastAsia="Calibri" w:hAnsi="Times New Roman" w:cs="Times New Roman"/>
          <w:color w:val="000000"/>
          <w:sz w:val="24"/>
          <w:szCs w:val="24"/>
          <w:lang w:eastAsia="hr-HR"/>
        </w:rPr>
        <w:tab/>
      </w:r>
      <w:r w:rsidR="004C2124">
        <w:rPr>
          <w:rFonts w:ascii="Times New Roman" w:eastAsia="Calibri" w:hAnsi="Times New Roman" w:cs="Times New Roman"/>
          <w:color w:val="000000"/>
          <w:sz w:val="24"/>
          <w:szCs w:val="24"/>
          <w:lang w:eastAsia="hr-HR"/>
        </w:rPr>
        <w:tab/>
        <w:t xml:space="preserve">            28</w:t>
      </w:r>
    </w:p>
    <w:p w:rsidR="003C0DF3" w:rsidRPr="003C0DF3" w:rsidRDefault="00805415" w:rsidP="00805415">
      <w:pPr>
        <w:spacing w:after="0" w:line="271" w:lineRule="auto"/>
        <w:ind w:right="115"/>
        <w:jc w:val="both"/>
        <w:rPr>
          <w:rFonts w:ascii="Times New Roman" w:eastAsia="Calibri" w:hAnsi="Times New Roman" w:cs="Times New Roman"/>
          <w:color w:val="000000"/>
          <w:sz w:val="24"/>
          <w:szCs w:val="24"/>
          <w:lang w:eastAsia="hr-HR"/>
        </w:rPr>
      </w:pPr>
      <w:r>
        <w:rPr>
          <w:rFonts w:ascii="Times New Roman" w:eastAsia="Calibri" w:hAnsi="Times New Roman" w:cs="Times New Roman"/>
          <w:b/>
          <w:color w:val="000000"/>
          <w:sz w:val="24"/>
          <w:szCs w:val="24"/>
          <w:lang w:eastAsia="hr-HR"/>
        </w:rPr>
        <w:t xml:space="preserve">4.4. </w:t>
      </w:r>
      <w:r w:rsidR="003C0DF3" w:rsidRPr="003C0DF3">
        <w:rPr>
          <w:rFonts w:ascii="Times New Roman" w:eastAsia="Calibri" w:hAnsi="Times New Roman" w:cs="Times New Roman"/>
          <w:b/>
          <w:color w:val="000000"/>
          <w:sz w:val="24"/>
          <w:szCs w:val="24"/>
          <w:lang w:eastAsia="hr-HR"/>
        </w:rPr>
        <w:t xml:space="preserve">Tjedni i </w:t>
      </w:r>
      <w:r w:rsidR="00E131CE">
        <w:rPr>
          <w:rFonts w:ascii="Times New Roman" w:eastAsia="Calibri" w:hAnsi="Times New Roman" w:cs="Times New Roman"/>
          <w:b/>
          <w:color w:val="000000"/>
          <w:sz w:val="24"/>
          <w:szCs w:val="24"/>
          <w:lang w:eastAsia="hr-HR"/>
        </w:rPr>
        <w:t xml:space="preserve">godišnji broj nastavnih sati </w:t>
      </w:r>
      <w:r w:rsidR="003C0DF3" w:rsidRPr="003C0DF3">
        <w:rPr>
          <w:rFonts w:ascii="Times New Roman" w:eastAsia="Calibri" w:hAnsi="Times New Roman" w:cs="Times New Roman"/>
          <w:b/>
          <w:color w:val="000000"/>
          <w:sz w:val="24"/>
          <w:szCs w:val="24"/>
          <w:lang w:eastAsia="hr-HR"/>
        </w:rPr>
        <w:t>dopunske nastave</w:t>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4C2124">
        <w:rPr>
          <w:rFonts w:ascii="Times New Roman" w:eastAsia="Calibri" w:hAnsi="Times New Roman" w:cs="Times New Roman"/>
          <w:b/>
          <w:color w:val="000000"/>
          <w:sz w:val="24"/>
          <w:szCs w:val="24"/>
          <w:lang w:eastAsia="hr-HR"/>
        </w:rPr>
        <w:t xml:space="preserve"> </w:t>
      </w:r>
      <w:r w:rsidR="004C2124">
        <w:rPr>
          <w:rFonts w:ascii="Times New Roman" w:eastAsia="Calibri" w:hAnsi="Times New Roman" w:cs="Times New Roman"/>
          <w:b/>
          <w:color w:val="000000"/>
          <w:sz w:val="24"/>
          <w:szCs w:val="24"/>
          <w:lang w:eastAsia="hr-HR"/>
        </w:rPr>
        <w:tab/>
        <w:t>29</w:t>
      </w:r>
      <w:r w:rsidR="003C0DF3" w:rsidRPr="003C0DF3">
        <w:rPr>
          <w:rFonts w:ascii="Times New Roman" w:eastAsia="Calibri" w:hAnsi="Times New Roman" w:cs="Times New Roman"/>
          <w:color w:val="000000"/>
          <w:sz w:val="24"/>
          <w:szCs w:val="24"/>
          <w:lang w:eastAsia="hr-HR"/>
        </w:rPr>
        <w:t xml:space="preserve"> </w:t>
      </w:r>
    </w:p>
    <w:p w:rsidR="003C0DF3" w:rsidRPr="00D711BB" w:rsidRDefault="00D711BB" w:rsidP="00D711BB">
      <w:pPr>
        <w:spacing w:after="0" w:line="271" w:lineRule="auto"/>
        <w:ind w:right="115"/>
        <w:jc w:val="both"/>
        <w:rPr>
          <w:rFonts w:ascii="Times New Roman" w:eastAsia="Calibri" w:hAnsi="Times New Roman" w:cs="Times New Roman"/>
          <w:color w:val="000000"/>
          <w:sz w:val="24"/>
          <w:szCs w:val="24"/>
          <w:lang w:eastAsia="hr-HR"/>
        </w:rPr>
      </w:pPr>
      <w:r>
        <w:rPr>
          <w:rFonts w:ascii="Times New Roman" w:eastAsia="Calibri" w:hAnsi="Times New Roman" w:cs="Times New Roman"/>
          <w:b/>
          <w:color w:val="000000"/>
          <w:sz w:val="24"/>
          <w:szCs w:val="24"/>
          <w:lang w:eastAsia="hr-HR"/>
        </w:rPr>
        <w:t xml:space="preserve">4.5. </w:t>
      </w:r>
      <w:r w:rsidR="003C0DF3" w:rsidRPr="00D711BB">
        <w:rPr>
          <w:rFonts w:ascii="Times New Roman" w:eastAsia="Calibri" w:hAnsi="Times New Roman" w:cs="Times New Roman"/>
          <w:b/>
          <w:color w:val="000000"/>
          <w:sz w:val="24"/>
          <w:szCs w:val="24"/>
          <w:lang w:eastAsia="hr-HR"/>
        </w:rPr>
        <w:t xml:space="preserve">Tjedni i </w:t>
      </w:r>
      <w:r w:rsidR="00E131CE">
        <w:rPr>
          <w:rFonts w:ascii="Times New Roman" w:eastAsia="Calibri" w:hAnsi="Times New Roman" w:cs="Times New Roman"/>
          <w:b/>
          <w:color w:val="000000"/>
          <w:sz w:val="24"/>
          <w:szCs w:val="24"/>
          <w:lang w:eastAsia="hr-HR"/>
        </w:rPr>
        <w:t xml:space="preserve">godišnji broj nastavnih sati </w:t>
      </w:r>
      <w:r w:rsidR="003C0DF3" w:rsidRPr="00D711BB">
        <w:rPr>
          <w:rFonts w:ascii="Times New Roman" w:eastAsia="Calibri" w:hAnsi="Times New Roman" w:cs="Times New Roman"/>
          <w:b/>
          <w:color w:val="000000"/>
          <w:sz w:val="24"/>
          <w:szCs w:val="24"/>
          <w:lang w:eastAsia="hr-HR"/>
        </w:rPr>
        <w:t xml:space="preserve">dodatne nastave </w:t>
      </w:r>
      <w:r w:rsidR="003C0DF3" w:rsidRPr="00D711BB">
        <w:rPr>
          <w:rFonts w:ascii="Times New Roman" w:eastAsia="Calibri" w:hAnsi="Times New Roman" w:cs="Times New Roman"/>
          <w:b/>
          <w:color w:val="000000"/>
          <w:sz w:val="24"/>
          <w:szCs w:val="24"/>
          <w:lang w:eastAsia="hr-HR"/>
        </w:rPr>
        <w:tab/>
      </w:r>
      <w:r w:rsidR="00CE432C" w:rsidRPr="00D711BB">
        <w:rPr>
          <w:rFonts w:ascii="Times New Roman" w:eastAsia="Calibri" w:hAnsi="Times New Roman" w:cs="Times New Roman"/>
          <w:b/>
          <w:color w:val="000000"/>
          <w:sz w:val="24"/>
          <w:szCs w:val="24"/>
          <w:lang w:eastAsia="hr-HR"/>
        </w:rPr>
        <w:tab/>
      </w:r>
      <w:r w:rsidR="00CE432C" w:rsidRPr="00D711BB">
        <w:rPr>
          <w:rFonts w:ascii="Times New Roman" w:eastAsia="Calibri" w:hAnsi="Times New Roman" w:cs="Times New Roman"/>
          <w:b/>
          <w:color w:val="000000"/>
          <w:sz w:val="24"/>
          <w:szCs w:val="24"/>
          <w:lang w:eastAsia="hr-HR"/>
        </w:rPr>
        <w:tab/>
      </w:r>
      <w:r w:rsidR="00CE432C" w:rsidRPr="00D711BB">
        <w:rPr>
          <w:rFonts w:ascii="Times New Roman" w:eastAsia="Calibri" w:hAnsi="Times New Roman" w:cs="Times New Roman"/>
          <w:b/>
          <w:color w:val="000000"/>
          <w:sz w:val="24"/>
          <w:szCs w:val="24"/>
          <w:lang w:eastAsia="hr-HR"/>
        </w:rPr>
        <w:tab/>
      </w:r>
      <w:r w:rsidR="004C2124">
        <w:rPr>
          <w:rFonts w:ascii="Times New Roman" w:eastAsia="Calibri" w:hAnsi="Times New Roman" w:cs="Times New Roman"/>
          <w:b/>
          <w:color w:val="000000"/>
          <w:sz w:val="24"/>
          <w:szCs w:val="24"/>
          <w:lang w:eastAsia="hr-HR"/>
        </w:rPr>
        <w:t>29</w:t>
      </w:r>
      <w:r w:rsidR="003C0DF3" w:rsidRPr="00D711BB">
        <w:rPr>
          <w:rFonts w:ascii="Times New Roman" w:eastAsia="Calibri" w:hAnsi="Times New Roman" w:cs="Times New Roman"/>
          <w:color w:val="000000"/>
          <w:sz w:val="24"/>
          <w:szCs w:val="24"/>
          <w:lang w:eastAsia="hr-HR"/>
        </w:rPr>
        <w:t xml:space="preserve"> </w:t>
      </w:r>
    </w:p>
    <w:p w:rsidR="003C0DF3" w:rsidRPr="00D711BB" w:rsidRDefault="00D711BB" w:rsidP="00C57FE4">
      <w:pPr>
        <w:pStyle w:val="Odlomakpopisa"/>
        <w:numPr>
          <w:ilvl w:val="1"/>
          <w:numId w:val="23"/>
        </w:numPr>
        <w:spacing w:after="0" w:line="271" w:lineRule="auto"/>
        <w:ind w:right="115"/>
        <w:jc w:val="both"/>
        <w:rPr>
          <w:rFonts w:ascii="Times New Roman" w:eastAsia="Calibri" w:hAnsi="Times New Roman" w:cs="Times New Roman"/>
          <w:color w:val="000000"/>
          <w:sz w:val="24"/>
          <w:szCs w:val="24"/>
          <w:lang w:eastAsia="hr-HR"/>
        </w:rPr>
      </w:pPr>
      <w:r>
        <w:rPr>
          <w:rFonts w:ascii="Times New Roman" w:eastAsia="Calibri" w:hAnsi="Times New Roman" w:cs="Times New Roman"/>
          <w:b/>
          <w:color w:val="000000"/>
          <w:sz w:val="24"/>
          <w:szCs w:val="24"/>
          <w:lang w:eastAsia="hr-HR"/>
        </w:rPr>
        <w:t xml:space="preserve"> </w:t>
      </w:r>
      <w:r w:rsidR="003C0DF3" w:rsidRPr="00D711BB">
        <w:rPr>
          <w:rFonts w:ascii="Times New Roman" w:eastAsia="Calibri" w:hAnsi="Times New Roman" w:cs="Times New Roman"/>
          <w:b/>
          <w:color w:val="000000"/>
          <w:sz w:val="24"/>
          <w:szCs w:val="24"/>
          <w:lang w:eastAsia="hr-HR"/>
        </w:rPr>
        <w:t>Plan izvannastavnih aktivnosti</w:t>
      </w:r>
      <w:r w:rsidR="00CE432C" w:rsidRPr="00D711BB">
        <w:rPr>
          <w:rFonts w:ascii="Times New Roman" w:eastAsia="Calibri" w:hAnsi="Times New Roman" w:cs="Times New Roman"/>
          <w:b/>
          <w:color w:val="000000"/>
          <w:sz w:val="24"/>
          <w:szCs w:val="24"/>
          <w:lang w:eastAsia="hr-HR"/>
        </w:rPr>
        <w:t xml:space="preserve"> </w:t>
      </w:r>
      <w:r w:rsidR="00CE432C" w:rsidRPr="00D711BB">
        <w:rPr>
          <w:rFonts w:ascii="Times New Roman" w:eastAsia="Calibri" w:hAnsi="Times New Roman" w:cs="Times New Roman"/>
          <w:b/>
          <w:color w:val="000000"/>
          <w:sz w:val="24"/>
          <w:szCs w:val="24"/>
          <w:lang w:eastAsia="hr-HR"/>
        </w:rPr>
        <w:tab/>
      </w:r>
      <w:r w:rsidR="00CE432C" w:rsidRPr="00D711BB">
        <w:rPr>
          <w:rFonts w:ascii="Times New Roman" w:eastAsia="Calibri" w:hAnsi="Times New Roman" w:cs="Times New Roman"/>
          <w:b/>
          <w:color w:val="000000"/>
          <w:sz w:val="24"/>
          <w:szCs w:val="24"/>
          <w:lang w:eastAsia="hr-HR"/>
        </w:rPr>
        <w:tab/>
      </w:r>
      <w:r w:rsidR="00CE432C" w:rsidRPr="00D711BB">
        <w:rPr>
          <w:rFonts w:ascii="Times New Roman" w:eastAsia="Calibri" w:hAnsi="Times New Roman" w:cs="Times New Roman"/>
          <w:b/>
          <w:color w:val="000000"/>
          <w:sz w:val="24"/>
          <w:szCs w:val="24"/>
          <w:lang w:eastAsia="hr-HR"/>
        </w:rPr>
        <w:tab/>
      </w:r>
      <w:r w:rsidR="00CE432C" w:rsidRPr="00D711BB">
        <w:rPr>
          <w:rFonts w:ascii="Times New Roman" w:eastAsia="Calibri" w:hAnsi="Times New Roman" w:cs="Times New Roman"/>
          <w:b/>
          <w:color w:val="000000"/>
          <w:sz w:val="24"/>
          <w:szCs w:val="24"/>
          <w:lang w:eastAsia="hr-HR"/>
        </w:rPr>
        <w:tab/>
      </w:r>
      <w:r w:rsidR="00CE432C" w:rsidRPr="00D711BB">
        <w:rPr>
          <w:rFonts w:ascii="Times New Roman" w:eastAsia="Calibri" w:hAnsi="Times New Roman" w:cs="Times New Roman"/>
          <w:b/>
          <w:color w:val="000000"/>
          <w:sz w:val="24"/>
          <w:szCs w:val="24"/>
          <w:lang w:eastAsia="hr-HR"/>
        </w:rPr>
        <w:tab/>
      </w:r>
      <w:r w:rsidR="00CE432C" w:rsidRPr="00D711BB">
        <w:rPr>
          <w:rFonts w:ascii="Times New Roman" w:eastAsia="Calibri" w:hAnsi="Times New Roman" w:cs="Times New Roman"/>
          <w:b/>
          <w:color w:val="000000"/>
          <w:sz w:val="24"/>
          <w:szCs w:val="24"/>
          <w:lang w:eastAsia="hr-HR"/>
        </w:rPr>
        <w:tab/>
      </w:r>
      <w:r w:rsidR="00CE432C" w:rsidRPr="00D711BB">
        <w:rPr>
          <w:rFonts w:ascii="Times New Roman" w:eastAsia="Calibri" w:hAnsi="Times New Roman" w:cs="Times New Roman"/>
          <w:b/>
          <w:color w:val="000000"/>
          <w:sz w:val="24"/>
          <w:szCs w:val="24"/>
          <w:lang w:eastAsia="hr-HR"/>
        </w:rPr>
        <w:tab/>
      </w:r>
      <w:r w:rsidR="006E49E0">
        <w:rPr>
          <w:rFonts w:ascii="Times New Roman" w:eastAsia="Calibri" w:hAnsi="Times New Roman" w:cs="Times New Roman"/>
          <w:b/>
          <w:color w:val="000000"/>
          <w:sz w:val="24"/>
          <w:szCs w:val="24"/>
          <w:lang w:eastAsia="hr-HR"/>
        </w:rPr>
        <w:t>30</w:t>
      </w:r>
      <w:r w:rsidR="003C0DF3" w:rsidRPr="00D711BB">
        <w:rPr>
          <w:rFonts w:ascii="Times New Roman" w:eastAsia="Calibri" w:hAnsi="Times New Roman" w:cs="Times New Roman"/>
          <w:color w:val="000000"/>
          <w:sz w:val="24"/>
          <w:szCs w:val="24"/>
          <w:lang w:eastAsia="hr-HR"/>
        </w:rPr>
        <w:t xml:space="preserve"> </w:t>
      </w:r>
    </w:p>
    <w:p w:rsidR="00D711BB" w:rsidRPr="00D711BB" w:rsidRDefault="00D711BB" w:rsidP="00C57FE4">
      <w:pPr>
        <w:pStyle w:val="Odlomakpopisa"/>
        <w:numPr>
          <w:ilvl w:val="1"/>
          <w:numId w:val="23"/>
        </w:numPr>
        <w:spacing w:after="0" w:line="271" w:lineRule="auto"/>
        <w:ind w:right="115"/>
        <w:jc w:val="both"/>
        <w:rPr>
          <w:rFonts w:ascii="Times New Roman" w:eastAsia="Calibri" w:hAnsi="Times New Roman" w:cs="Times New Roman"/>
          <w:color w:val="000000"/>
          <w:sz w:val="24"/>
          <w:szCs w:val="24"/>
          <w:lang w:eastAsia="hr-HR"/>
        </w:rPr>
      </w:pPr>
      <w:r>
        <w:rPr>
          <w:rFonts w:ascii="Times New Roman" w:eastAsia="Calibri" w:hAnsi="Times New Roman" w:cs="Times New Roman"/>
          <w:b/>
          <w:color w:val="000000"/>
          <w:sz w:val="24"/>
          <w:szCs w:val="24"/>
          <w:lang w:eastAsia="hr-HR"/>
        </w:rPr>
        <w:t xml:space="preserve"> </w:t>
      </w:r>
      <w:r w:rsidR="003C0DF3" w:rsidRPr="00D711BB">
        <w:rPr>
          <w:rFonts w:ascii="Times New Roman" w:eastAsia="Calibri" w:hAnsi="Times New Roman" w:cs="Times New Roman"/>
          <w:b/>
          <w:color w:val="000000"/>
          <w:sz w:val="24"/>
          <w:szCs w:val="24"/>
          <w:lang w:eastAsia="hr-HR"/>
        </w:rPr>
        <w:t xml:space="preserve">Uključenost učenika u izvanškolske aktivnosti </w:t>
      </w:r>
      <w:r w:rsidR="003C0DF3" w:rsidRPr="00D711BB">
        <w:rPr>
          <w:rFonts w:ascii="Times New Roman" w:eastAsia="Calibri" w:hAnsi="Times New Roman" w:cs="Times New Roman"/>
          <w:b/>
          <w:color w:val="000000"/>
          <w:sz w:val="24"/>
          <w:szCs w:val="24"/>
          <w:lang w:eastAsia="hr-HR"/>
        </w:rPr>
        <w:tab/>
      </w:r>
      <w:r w:rsidR="00CE432C" w:rsidRPr="00D711BB">
        <w:rPr>
          <w:rFonts w:ascii="Times New Roman" w:eastAsia="Calibri" w:hAnsi="Times New Roman" w:cs="Times New Roman"/>
          <w:b/>
          <w:color w:val="000000"/>
          <w:sz w:val="24"/>
          <w:szCs w:val="24"/>
          <w:lang w:eastAsia="hr-HR"/>
        </w:rPr>
        <w:tab/>
      </w:r>
      <w:r w:rsidR="00CE432C" w:rsidRPr="00D711BB">
        <w:rPr>
          <w:rFonts w:ascii="Times New Roman" w:eastAsia="Calibri" w:hAnsi="Times New Roman" w:cs="Times New Roman"/>
          <w:b/>
          <w:color w:val="000000"/>
          <w:sz w:val="24"/>
          <w:szCs w:val="24"/>
          <w:lang w:eastAsia="hr-HR"/>
        </w:rPr>
        <w:tab/>
      </w:r>
      <w:r w:rsidR="00CE432C" w:rsidRPr="00D711BB">
        <w:rPr>
          <w:rFonts w:ascii="Times New Roman" w:eastAsia="Calibri" w:hAnsi="Times New Roman" w:cs="Times New Roman"/>
          <w:b/>
          <w:color w:val="000000"/>
          <w:sz w:val="24"/>
          <w:szCs w:val="24"/>
          <w:lang w:eastAsia="hr-HR"/>
        </w:rPr>
        <w:tab/>
      </w:r>
      <w:r w:rsidR="00CE432C" w:rsidRPr="00D711BB">
        <w:rPr>
          <w:rFonts w:ascii="Times New Roman" w:eastAsia="Calibri" w:hAnsi="Times New Roman" w:cs="Times New Roman"/>
          <w:b/>
          <w:color w:val="000000"/>
          <w:sz w:val="24"/>
          <w:szCs w:val="24"/>
          <w:lang w:eastAsia="hr-HR"/>
        </w:rPr>
        <w:tab/>
      </w:r>
      <w:r w:rsidR="006E49E0">
        <w:rPr>
          <w:rFonts w:ascii="Times New Roman" w:eastAsia="Calibri" w:hAnsi="Times New Roman" w:cs="Times New Roman"/>
          <w:b/>
          <w:color w:val="000000"/>
          <w:sz w:val="24"/>
          <w:szCs w:val="24"/>
          <w:lang w:eastAsia="hr-HR"/>
        </w:rPr>
        <w:t>31</w:t>
      </w:r>
      <w:r w:rsidR="003C0DF3" w:rsidRPr="00D711BB">
        <w:rPr>
          <w:rFonts w:ascii="Times New Roman" w:eastAsia="Calibri" w:hAnsi="Times New Roman" w:cs="Times New Roman"/>
          <w:color w:val="000000"/>
          <w:sz w:val="24"/>
          <w:szCs w:val="24"/>
          <w:lang w:eastAsia="hr-HR"/>
        </w:rPr>
        <w:t xml:space="preserve"> </w:t>
      </w:r>
    </w:p>
    <w:p w:rsidR="00D711BB" w:rsidRDefault="003C0DF3" w:rsidP="00C57FE4">
      <w:pPr>
        <w:numPr>
          <w:ilvl w:val="0"/>
          <w:numId w:val="23"/>
        </w:numPr>
        <w:spacing w:after="0" w:line="271" w:lineRule="auto"/>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PLANOVI RADA RAVNATELJA, STRUČNIH SURADNIKA I</w:t>
      </w:r>
    </w:p>
    <w:p w:rsidR="003C0DF3" w:rsidRPr="003C0DF3" w:rsidRDefault="003C0DF3" w:rsidP="00D711BB">
      <w:pPr>
        <w:spacing w:after="0" w:line="271" w:lineRule="auto"/>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 ADMINISTRATIVNIH RADNIKA </w:t>
      </w:r>
      <w:r w:rsidRPr="003C0DF3">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6E49E0">
        <w:rPr>
          <w:rFonts w:ascii="Times New Roman" w:eastAsia="Calibri" w:hAnsi="Times New Roman" w:cs="Times New Roman"/>
          <w:color w:val="000000"/>
          <w:sz w:val="24"/>
          <w:szCs w:val="24"/>
          <w:lang w:eastAsia="hr-HR"/>
        </w:rPr>
        <w:t>32</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tabs>
          <w:tab w:val="center" w:pos="2374"/>
          <w:tab w:val="center" w:pos="5055"/>
        </w:tabs>
        <w:spacing w:after="0"/>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lastRenderedPageBreak/>
        <w:tab/>
      </w:r>
      <w:r w:rsidRPr="003C0DF3">
        <w:rPr>
          <w:rFonts w:ascii="Times New Roman" w:eastAsia="Calibri" w:hAnsi="Times New Roman" w:cs="Times New Roman"/>
          <w:b/>
          <w:color w:val="000000"/>
          <w:sz w:val="24"/>
          <w:szCs w:val="24"/>
          <w:lang w:eastAsia="hr-HR"/>
        </w:rPr>
        <w:t>5. 1.  Plan i progra</w:t>
      </w:r>
      <w:r w:rsidR="00B619D3">
        <w:rPr>
          <w:rFonts w:ascii="Times New Roman" w:eastAsia="Calibri" w:hAnsi="Times New Roman" w:cs="Times New Roman"/>
          <w:b/>
          <w:color w:val="000000"/>
          <w:sz w:val="24"/>
          <w:szCs w:val="24"/>
          <w:lang w:eastAsia="hr-HR"/>
        </w:rPr>
        <w:t>m rada ravnatelja – šk.god. 2022./2023</w:t>
      </w:r>
      <w:r w:rsidRPr="003C0DF3">
        <w:rPr>
          <w:rFonts w:ascii="Times New Roman" w:eastAsia="Calibri" w:hAnsi="Times New Roman" w:cs="Times New Roman"/>
          <w:b/>
          <w:color w:val="000000"/>
          <w:sz w:val="24"/>
          <w:szCs w:val="24"/>
          <w:lang w:eastAsia="hr-HR"/>
        </w:rPr>
        <w:t xml:space="preserve">. </w:t>
      </w:r>
      <w:r w:rsidRPr="003C0DF3">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6E49E0">
        <w:rPr>
          <w:rFonts w:ascii="Times New Roman" w:eastAsia="Calibri" w:hAnsi="Times New Roman" w:cs="Times New Roman"/>
          <w:b/>
          <w:color w:val="000000"/>
          <w:sz w:val="24"/>
          <w:szCs w:val="24"/>
          <w:lang w:eastAsia="hr-HR"/>
        </w:rPr>
        <w:t>32</w:t>
      </w:r>
      <w:r w:rsidRPr="003C0DF3">
        <w:rPr>
          <w:rFonts w:ascii="Times New Roman" w:eastAsia="Calibri" w:hAnsi="Times New Roman" w:cs="Times New Roman"/>
          <w:color w:val="000000"/>
          <w:sz w:val="24"/>
          <w:szCs w:val="24"/>
          <w:lang w:eastAsia="hr-HR"/>
        </w:rPr>
        <w:t xml:space="preserve"> </w:t>
      </w:r>
    </w:p>
    <w:p w:rsidR="00D711BB" w:rsidRDefault="003C0DF3" w:rsidP="003C0DF3">
      <w:pPr>
        <w:spacing w:after="0"/>
        <w:ind w:left="412" w:right="115" w:hanging="211"/>
        <w:rPr>
          <w:rFonts w:ascii="Times New Roman" w:eastAsia="Calibri" w:hAnsi="Times New Roman" w:cs="Times New Roman"/>
          <w:b/>
          <w:color w:val="000000"/>
          <w:sz w:val="24"/>
          <w:szCs w:val="24"/>
          <w:lang w:eastAsia="hr-HR"/>
        </w:rPr>
      </w:pPr>
      <w:r w:rsidRPr="003C0DF3">
        <w:rPr>
          <w:rFonts w:ascii="Times New Roman" w:eastAsia="Calibri" w:hAnsi="Times New Roman" w:cs="Times New Roman"/>
          <w:b/>
          <w:color w:val="000000"/>
          <w:sz w:val="24"/>
          <w:szCs w:val="24"/>
          <w:lang w:eastAsia="hr-HR"/>
        </w:rPr>
        <w:t>5.1.1. MJESEČNI PLAN I PROGRAM RADA</w:t>
      </w:r>
      <w:r w:rsidR="00B619D3">
        <w:rPr>
          <w:rFonts w:ascii="Times New Roman" w:eastAsia="Calibri" w:hAnsi="Times New Roman" w:cs="Times New Roman"/>
          <w:b/>
          <w:color w:val="000000"/>
          <w:sz w:val="24"/>
          <w:szCs w:val="24"/>
          <w:lang w:eastAsia="hr-HR"/>
        </w:rPr>
        <w:t xml:space="preserve"> RAVNATELJA: </w:t>
      </w:r>
    </w:p>
    <w:p w:rsidR="003C0DF3" w:rsidRPr="003C0DF3" w:rsidRDefault="00D711BB" w:rsidP="003C0DF3">
      <w:pPr>
        <w:spacing w:after="0"/>
        <w:ind w:left="412" w:right="115" w:hanging="211"/>
        <w:rPr>
          <w:rFonts w:ascii="Times New Roman" w:eastAsia="Calibri" w:hAnsi="Times New Roman" w:cs="Times New Roman"/>
          <w:color w:val="000000"/>
          <w:sz w:val="24"/>
          <w:szCs w:val="24"/>
          <w:lang w:eastAsia="hr-HR"/>
        </w:rPr>
      </w:pPr>
      <w:r>
        <w:rPr>
          <w:rFonts w:ascii="Times New Roman" w:eastAsia="Calibri" w:hAnsi="Times New Roman" w:cs="Times New Roman"/>
          <w:b/>
          <w:color w:val="000000"/>
          <w:sz w:val="24"/>
          <w:szCs w:val="24"/>
          <w:lang w:eastAsia="hr-HR"/>
        </w:rPr>
        <w:t xml:space="preserve">          </w:t>
      </w:r>
      <w:r w:rsidR="00B619D3">
        <w:rPr>
          <w:rFonts w:ascii="Times New Roman" w:eastAsia="Calibri" w:hAnsi="Times New Roman" w:cs="Times New Roman"/>
          <w:b/>
          <w:color w:val="000000"/>
          <w:sz w:val="24"/>
          <w:szCs w:val="24"/>
          <w:lang w:eastAsia="hr-HR"/>
        </w:rPr>
        <w:t>školska godina 2022./2023</w:t>
      </w:r>
      <w:r w:rsidR="003C0DF3" w:rsidRPr="003C0DF3">
        <w:rPr>
          <w:rFonts w:ascii="Times New Roman" w:eastAsia="Calibri" w:hAnsi="Times New Roman" w:cs="Times New Roman"/>
          <w:b/>
          <w:color w:val="000000"/>
          <w:sz w:val="24"/>
          <w:szCs w:val="24"/>
          <w:lang w:eastAsia="hr-HR"/>
        </w:rPr>
        <w:t xml:space="preserve">. </w:t>
      </w:r>
      <w:r w:rsidR="003C0DF3" w:rsidRPr="003C0DF3">
        <w:rPr>
          <w:rFonts w:ascii="Times New Roman" w:eastAsia="Calibri" w:hAnsi="Times New Roman" w:cs="Times New Roman"/>
          <w:b/>
          <w:color w:val="000000"/>
          <w:sz w:val="24"/>
          <w:szCs w:val="24"/>
          <w:lang w:eastAsia="hr-HR"/>
        </w:rPr>
        <w:tab/>
      </w:r>
      <w:r w:rsidR="003C0DF3" w:rsidRPr="003C0DF3">
        <w:rPr>
          <w:rFonts w:ascii="Times New Roman" w:eastAsia="Calibri" w:hAnsi="Times New Roman" w:cs="Times New Roman"/>
          <w:color w:val="000000"/>
          <w:sz w:val="24"/>
          <w:szCs w:val="24"/>
          <w:lang w:eastAsia="hr-HR"/>
        </w:rPr>
        <w:t xml:space="preserve">. </w:t>
      </w:r>
      <w:r w:rsidR="006E49E0">
        <w:rPr>
          <w:rFonts w:ascii="Times New Roman" w:eastAsia="Calibri" w:hAnsi="Times New Roman" w:cs="Times New Roman"/>
          <w:color w:val="000000"/>
          <w:sz w:val="24"/>
          <w:szCs w:val="24"/>
          <w:lang w:eastAsia="hr-HR"/>
        </w:rPr>
        <w:tab/>
      </w:r>
      <w:r w:rsidR="006E49E0">
        <w:rPr>
          <w:rFonts w:ascii="Times New Roman" w:eastAsia="Calibri" w:hAnsi="Times New Roman" w:cs="Times New Roman"/>
          <w:color w:val="000000"/>
          <w:sz w:val="24"/>
          <w:szCs w:val="24"/>
          <w:lang w:eastAsia="hr-HR"/>
        </w:rPr>
        <w:tab/>
      </w:r>
      <w:r w:rsidR="006E49E0">
        <w:rPr>
          <w:rFonts w:ascii="Times New Roman" w:eastAsia="Calibri" w:hAnsi="Times New Roman" w:cs="Times New Roman"/>
          <w:color w:val="000000"/>
          <w:sz w:val="24"/>
          <w:szCs w:val="24"/>
          <w:lang w:eastAsia="hr-HR"/>
        </w:rPr>
        <w:tab/>
      </w:r>
      <w:r w:rsidR="006E49E0">
        <w:rPr>
          <w:rFonts w:ascii="Times New Roman" w:eastAsia="Calibri" w:hAnsi="Times New Roman" w:cs="Times New Roman"/>
          <w:color w:val="000000"/>
          <w:sz w:val="24"/>
          <w:szCs w:val="24"/>
          <w:lang w:eastAsia="hr-HR"/>
        </w:rPr>
        <w:tab/>
      </w:r>
      <w:r w:rsidR="006E49E0">
        <w:rPr>
          <w:rFonts w:ascii="Times New Roman" w:eastAsia="Calibri" w:hAnsi="Times New Roman" w:cs="Times New Roman"/>
          <w:color w:val="000000"/>
          <w:sz w:val="24"/>
          <w:szCs w:val="24"/>
          <w:lang w:eastAsia="hr-HR"/>
        </w:rPr>
        <w:tab/>
      </w:r>
      <w:r w:rsidR="006E49E0">
        <w:rPr>
          <w:rFonts w:ascii="Times New Roman" w:eastAsia="Calibri" w:hAnsi="Times New Roman" w:cs="Times New Roman"/>
          <w:color w:val="000000"/>
          <w:sz w:val="24"/>
          <w:szCs w:val="24"/>
          <w:lang w:eastAsia="hr-HR"/>
        </w:rPr>
        <w:tab/>
      </w:r>
      <w:r w:rsidR="006E49E0" w:rsidRPr="006E49E0">
        <w:rPr>
          <w:rFonts w:ascii="Times New Roman" w:eastAsia="Calibri" w:hAnsi="Times New Roman" w:cs="Times New Roman"/>
          <w:b/>
          <w:color w:val="000000"/>
          <w:sz w:val="24"/>
          <w:szCs w:val="24"/>
          <w:lang w:eastAsia="hr-HR"/>
        </w:rPr>
        <w:t>35</w:t>
      </w:r>
    </w:p>
    <w:p w:rsidR="00D711BB" w:rsidRDefault="003C0DF3" w:rsidP="003C0DF3">
      <w:pPr>
        <w:tabs>
          <w:tab w:val="center" w:pos="3301"/>
          <w:tab w:val="center" w:pos="7182"/>
        </w:tabs>
        <w:spacing w:after="0"/>
        <w:rPr>
          <w:rFonts w:ascii="Times New Roman" w:eastAsia="Calibri" w:hAnsi="Times New Roman" w:cs="Times New Roman"/>
          <w:b/>
          <w:color w:val="000000"/>
          <w:sz w:val="24"/>
          <w:szCs w:val="24"/>
          <w:lang w:eastAsia="hr-HR"/>
        </w:rPr>
      </w:pPr>
      <w:r w:rsidRPr="003C0DF3">
        <w:rPr>
          <w:rFonts w:ascii="Times New Roman" w:eastAsia="Calibri" w:hAnsi="Times New Roman" w:cs="Times New Roman"/>
          <w:color w:val="000000"/>
          <w:sz w:val="24"/>
          <w:szCs w:val="24"/>
          <w:lang w:eastAsia="hr-HR"/>
        </w:rPr>
        <w:tab/>
      </w:r>
      <w:r w:rsidRPr="003C0DF3">
        <w:rPr>
          <w:rFonts w:ascii="Times New Roman" w:eastAsia="Calibri" w:hAnsi="Times New Roman" w:cs="Times New Roman"/>
          <w:b/>
          <w:color w:val="000000"/>
          <w:sz w:val="24"/>
          <w:szCs w:val="24"/>
          <w:lang w:eastAsia="hr-HR"/>
        </w:rPr>
        <w:t>5.2. OKVIRNI GODIŠNJI PLAN I PROGRAM RADA STRUČNO</w:t>
      </w:r>
      <w:r w:rsidR="00D711BB">
        <w:rPr>
          <w:rFonts w:ascii="Times New Roman" w:eastAsia="Calibri" w:hAnsi="Times New Roman" w:cs="Times New Roman"/>
          <w:b/>
          <w:color w:val="000000"/>
          <w:sz w:val="24"/>
          <w:szCs w:val="24"/>
          <w:lang w:eastAsia="hr-HR"/>
        </w:rPr>
        <w:t>G</w:t>
      </w:r>
    </w:p>
    <w:p w:rsidR="003C0DF3" w:rsidRPr="003C0DF3" w:rsidRDefault="00D711BB" w:rsidP="003C0DF3">
      <w:pPr>
        <w:tabs>
          <w:tab w:val="center" w:pos="3301"/>
          <w:tab w:val="center" w:pos="7182"/>
        </w:tabs>
        <w:spacing w:after="0"/>
        <w:rPr>
          <w:rFonts w:ascii="Times New Roman" w:eastAsia="Calibri" w:hAnsi="Times New Roman" w:cs="Times New Roman"/>
          <w:color w:val="000000"/>
          <w:sz w:val="24"/>
          <w:szCs w:val="24"/>
          <w:lang w:eastAsia="hr-HR"/>
        </w:rPr>
      </w:pPr>
      <w:r>
        <w:rPr>
          <w:rFonts w:ascii="Times New Roman" w:eastAsia="Calibri" w:hAnsi="Times New Roman" w:cs="Times New Roman"/>
          <w:b/>
          <w:color w:val="000000"/>
          <w:sz w:val="24"/>
          <w:szCs w:val="24"/>
          <w:lang w:eastAsia="hr-HR"/>
        </w:rPr>
        <w:t xml:space="preserve">      </w:t>
      </w:r>
      <w:r w:rsidR="003C0DF3" w:rsidRPr="003C0DF3">
        <w:rPr>
          <w:rFonts w:ascii="Times New Roman" w:eastAsia="Calibri" w:hAnsi="Times New Roman" w:cs="Times New Roman"/>
          <w:b/>
          <w:color w:val="000000"/>
          <w:sz w:val="24"/>
          <w:szCs w:val="24"/>
          <w:lang w:eastAsia="hr-HR"/>
        </w:rPr>
        <w:t xml:space="preserve"> SURADNIKA PEDAGOGA </w:t>
      </w:r>
      <w:r w:rsidR="003C0DF3" w:rsidRPr="003C0DF3">
        <w:rPr>
          <w:rFonts w:ascii="Times New Roman" w:eastAsia="Calibri" w:hAnsi="Times New Roman" w:cs="Times New Roman"/>
          <w:b/>
          <w:color w:val="000000"/>
          <w:sz w:val="24"/>
          <w:szCs w:val="24"/>
          <w:lang w:eastAsia="hr-HR"/>
        </w:rPr>
        <w:tab/>
      </w:r>
      <w:r>
        <w:rPr>
          <w:rFonts w:ascii="Times New Roman" w:eastAsia="Calibri" w:hAnsi="Times New Roman" w:cs="Times New Roman"/>
          <w:b/>
          <w:color w:val="000000"/>
          <w:sz w:val="24"/>
          <w:szCs w:val="24"/>
          <w:lang w:eastAsia="hr-HR"/>
        </w:rPr>
        <w:tab/>
      </w:r>
      <w:r>
        <w:rPr>
          <w:rFonts w:ascii="Times New Roman" w:eastAsia="Calibri" w:hAnsi="Times New Roman" w:cs="Times New Roman"/>
          <w:b/>
          <w:color w:val="000000"/>
          <w:sz w:val="24"/>
          <w:szCs w:val="24"/>
          <w:lang w:eastAsia="hr-HR"/>
        </w:rPr>
        <w:tab/>
      </w:r>
      <w:r w:rsidR="00E131CE">
        <w:rPr>
          <w:rFonts w:ascii="Times New Roman" w:eastAsia="Calibri" w:hAnsi="Times New Roman" w:cs="Times New Roman"/>
          <w:b/>
          <w:color w:val="000000"/>
          <w:sz w:val="24"/>
          <w:szCs w:val="24"/>
          <w:lang w:eastAsia="hr-HR"/>
        </w:rPr>
        <w:t>40</w:t>
      </w:r>
      <w:r w:rsidR="003C0DF3" w:rsidRPr="003C0DF3">
        <w:rPr>
          <w:rFonts w:ascii="Times New Roman" w:eastAsia="Calibri" w:hAnsi="Times New Roman" w:cs="Times New Roman"/>
          <w:color w:val="000000"/>
          <w:sz w:val="24"/>
          <w:szCs w:val="24"/>
          <w:lang w:eastAsia="hr-HR"/>
        </w:rPr>
        <w:t xml:space="preserve"> </w:t>
      </w:r>
    </w:p>
    <w:p w:rsidR="00D711BB" w:rsidRDefault="003C0DF3" w:rsidP="00CE432C">
      <w:pPr>
        <w:spacing w:after="5" w:line="231" w:lineRule="auto"/>
        <w:ind w:left="235" w:right="938" w:hanging="10"/>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5.2.1. MJESEČNI PLAN I PROGRAM RADA STRUČNOG SURADNIKA</w:t>
      </w:r>
    </w:p>
    <w:p w:rsidR="00B619D3" w:rsidRDefault="00D711BB" w:rsidP="00CE432C">
      <w:pPr>
        <w:spacing w:after="5" w:line="231" w:lineRule="auto"/>
        <w:ind w:left="235" w:right="938" w:hanging="10"/>
        <w:rPr>
          <w:rFonts w:ascii="Times New Roman" w:eastAsia="Calibri" w:hAnsi="Times New Roman" w:cs="Times New Roman"/>
          <w:color w:val="000000"/>
          <w:sz w:val="24"/>
          <w:szCs w:val="24"/>
          <w:lang w:eastAsia="hr-HR"/>
        </w:rPr>
      </w:pPr>
      <w:r>
        <w:rPr>
          <w:rFonts w:ascii="Times New Roman" w:eastAsia="Calibri" w:hAnsi="Times New Roman" w:cs="Times New Roman"/>
          <w:color w:val="000000"/>
          <w:sz w:val="24"/>
          <w:szCs w:val="24"/>
          <w:lang w:eastAsia="hr-HR"/>
        </w:rPr>
        <w:t xml:space="preserve">         </w:t>
      </w:r>
      <w:r w:rsidR="003C0DF3" w:rsidRPr="003C0DF3">
        <w:rPr>
          <w:rFonts w:ascii="Times New Roman" w:eastAsia="Calibri" w:hAnsi="Times New Roman" w:cs="Times New Roman"/>
          <w:color w:val="000000"/>
          <w:sz w:val="24"/>
          <w:szCs w:val="24"/>
          <w:lang w:eastAsia="hr-HR"/>
        </w:rPr>
        <w:t xml:space="preserve"> PEDAGOGA</w:t>
      </w:r>
      <w:r>
        <w:rPr>
          <w:rFonts w:ascii="Times New Roman" w:eastAsia="Calibri" w:hAnsi="Times New Roman" w:cs="Times New Roman"/>
          <w:b/>
          <w:color w:val="000000"/>
          <w:sz w:val="24"/>
          <w:szCs w:val="24"/>
          <w:lang w:eastAsia="hr-HR"/>
        </w:rPr>
        <w:t xml:space="preserve">: </w:t>
      </w:r>
      <w:r w:rsidR="00B619D3">
        <w:rPr>
          <w:rFonts w:ascii="Times New Roman" w:eastAsia="Calibri" w:hAnsi="Times New Roman" w:cs="Times New Roman"/>
          <w:color w:val="000000"/>
          <w:sz w:val="24"/>
          <w:szCs w:val="24"/>
          <w:lang w:eastAsia="hr-HR"/>
        </w:rPr>
        <w:t>Školska godina 2022./2023</w:t>
      </w:r>
      <w:r w:rsidR="006E49E0">
        <w:rPr>
          <w:rFonts w:ascii="Times New Roman" w:eastAsia="Calibri" w:hAnsi="Times New Roman" w:cs="Times New Roman"/>
          <w:color w:val="000000"/>
          <w:sz w:val="24"/>
          <w:szCs w:val="24"/>
          <w:lang w:eastAsia="hr-HR"/>
        </w:rPr>
        <w:t>.</w:t>
      </w:r>
      <w:r w:rsidR="006E49E0">
        <w:rPr>
          <w:rFonts w:ascii="Times New Roman" w:eastAsia="Calibri" w:hAnsi="Times New Roman" w:cs="Times New Roman"/>
          <w:color w:val="000000"/>
          <w:sz w:val="24"/>
          <w:szCs w:val="24"/>
          <w:lang w:eastAsia="hr-HR"/>
        </w:rPr>
        <w:tab/>
      </w:r>
      <w:r w:rsidR="006E49E0">
        <w:rPr>
          <w:rFonts w:ascii="Times New Roman" w:eastAsia="Calibri" w:hAnsi="Times New Roman" w:cs="Times New Roman"/>
          <w:color w:val="000000"/>
          <w:sz w:val="24"/>
          <w:szCs w:val="24"/>
          <w:lang w:eastAsia="hr-HR"/>
        </w:rPr>
        <w:tab/>
      </w:r>
      <w:r w:rsidR="006E49E0">
        <w:rPr>
          <w:rFonts w:ascii="Times New Roman" w:eastAsia="Calibri" w:hAnsi="Times New Roman" w:cs="Times New Roman"/>
          <w:color w:val="000000"/>
          <w:sz w:val="24"/>
          <w:szCs w:val="24"/>
          <w:lang w:eastAsia="hr-HR"/>
        </w:rPr>
        <w:tab/>
      </w:r>
      <w:r w:rsidR="006E49E0">
        <w:rPr>
          <w:rFonts w:ascii="Times New Roman" w:eastAsia="Calibri" w:hAnsi="Times New Roman" w:cs="Times New Roman"/>
          <w:color w:val="000000"/>
          <w:sz w:val="24"/>
          <w:szCs w:val="24"/>
          <w:lang w:eastAsia="hr-HR"/>
        </w:rPr>
        <w:tab/>
        <w:t xml:space="preserve"> </w:t>
      </w:r>
      <w:r w:rsidR="00E131CE">
        <w:rPr>
          <w:rFonts w:ascii="Times New Roman" w:eastAsia="Calibri" w:hAnsi="Times New Roman" w:cs="Times New Roman"/>
          <w:color w:val="000000"/>
          <w:sz w:val="24"/>
          <w:szCs w:val="24"/>
          <w:lang w:eastAsia="hr-HR"/>
        </w:rPr>
        <w:t>49</w:t>
      </w:r>
    </w:p>
    <w:p w:rsidR="00D711BB" w:rsidRDefault="003C0DF3" w:rsidP="00CE432C">
      <w:pPr>
        <w:spacing w:after="5" w:line="231" w:lineRule="auto"/>
        <w:ind w:right="938"/>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5.3. IZVEDBENI PLAN I PROGRAM RADA STRUČNOG SURADNIKA</w:t>
      </w:r>
    </w:p>
    <w:p w:rsidR="00B619D3" w:rsidRDefault="00D711BB" w:rsidP="00CE432C">
      <w:pPr>
        <w:spacing w:after="5" w:line="231" w:lineRule="auto"/>
        <w:ind w:right="938"/>
        <w:rPr>
          <w:rFonts w:ascii="Times New Roman" w:eastAsia="Calibri" w:hAnsi="Times New Roman" w:cs="Times New Roman"/>
          <w:color w:val="000000"/>
          <w:sz w:val="24"/>
          <w:szCs w:val="24"/>
          <w:lang w:eastAsia="hr-HR"/>
        </w:rPr>
      </w:pPr>
      <w:r>
        <w:rPr>
          <w:rFonts w:ascii="Times New Roman" w:eastAsia="Calibri" w:hAnsi="Times New Roman" w:cs="Times New Roman"/>
          <w:color w:val="000000"/>
          <w:sz w:val="24"/>
          <w:szCs w:val="24"/>
          <w:lang w:eastAsia="hr-HR"/>
        </w:rPr>
        <w:t xml:space="preserve">      </w:t>
      </w:r>
      <w:r w:rsidR="003C0DF3" w:rsidRPr="003C0DF3">
        <w:rPr>
          <w:rFonts w:ascii="Times New Roman" w:eastAsia="Calibri" w:hAnsi="Times New Roman" w:cs="Times New Roman"/>
          <w:color w:val="000000"/>
          <w:sz w:val="24"/>
          <w:szCs w:val="24"/>
          <w:lang w:eastAsia="hr-HR"/>
        </w:rPr>
        <w:t xml:space="preserve"> EDUKACIJSKOG REHABILITATORA </w:t>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 xml:space="preserve"> </w:t>
      </w:r>
      <w:r w:rsidR="00E131CE">
        <w:rPr>
          <w:rFonts w:ascii="Times New Roman" w:eastAsia="Calibri" w:hAnsi="Times New Roman" w:cs="Times New Roman"/>
          <w:color w:val="000000"/>
          <w:sz w:val="24"/>
          <w:szCs w:val="24"/>
          <w:lang w:eastAsia="hr-HR"/>
        </w:rPr>
        <w:t>53</w:t>
      </w:r>
    </w:p>
    <w:p w:rsidR="00E131CE" w:rsidRDefault="003C0DF3" w:rsidP="00E131CE">
      <w:pPr>
        <w:spacing w:after="5" w:line="231" w:lineRule="auto"/>
        <w:ind w:right="938"/>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5.3.1. </w:t>
      </w:r>
      <w:r w:rsidR="00E131CE">
        <w:rPr>
          <w:rFonts w:ascii="Times New Roman" w:eastAsia="Calibri" w:hAnsi="Times New Roman" w:cs="Times New Roman"/>
          <w:color w:val="000000"/>
          <w:sz w:val="24"/>
          <w:szCs w:val="24"/>
          <w:lang w:eastAsia="hr-HR"/>
        </w:rPr>
        <w:t xml:space="preserve">MJESEČNI </w:t>
      </w:r>
      <w:r w:rsidRPr="003C0DF3">
        <w:rPr>
          <w:rFonts w:ascii="Times New Roman" w:eastAsia="Calibri" w:hAnsi="Times New Roman" w:cs="Times New Roman"/>
          <w:color w:val="000000"/>
          <w:sz w:val="24"/>
          <w:szCs w:val="24"/>
          <w:lang w:eastAsia="hr-HR"/>
        </w:rPr>
        <w:t>I</w:t>
      </w:r>
      <w:r w:rsidR="00E131CE">
        <w:rPr>
          <w:rFonts w:ascii="Times New Roman" w:eastAsia="Calibri" w:hAnsi="Times New Roman" w:cs="Times New Roman"/>
          <w:color w:val="000000"/>
          <w:sz w:val="24"/>
          <w:szCs w:val="24"/>
          <w:lang w:eastAsia="hr-HR"/>
        </w:rPr>
        <w:t xml:space="preserve">ZVEDBENI PLAN RADA EDUKACIJSKOG </w:t>
      </w:r>
    </w:p>
    <w:p w:rsidR="003C0DF3" w:rsidRPr="003C0DF3" w:rsidRDefault="00E131CE" w:rsidP="00E131CE">
      <w:pPr>
        <w:spacing w:after="5" w:line="231" w:lineRule="auto"/>
        <w:ind w:right="938"/>
        <w:rPr>
          <w:rFonts w:ascii="Times New Roman" w:eastAsia="Calibri" w:hAnsi="Times New Roman" w:cs="Times New Roman"/>
          <w:color w:val="000000"/>
          <w:sz w:val="24"/>
          <w:szCs w:val="24"/>
          <w:lang w:eastAsia="hr-HR"/>
        </w:rPr>
      </w:pPr>
      <w:r>
        <w:rPr>
          <w:rFonts w:ascii="Times New Roman" w:eastAsia="Calibri" w:hAnsi="Times New Roman" w:cs="Times New Roman"/>
          <w:color w:val="000000"/>
          <w:sz w:val="24"/>
          <w:szCs w:val="24"/>
          <w:lang w:eastAsia="hr-HR"/>
        </w:rPr>
        <w:t xml:space="preserve">          REHABILITATORA </w:t>
      </w:r>
      <w:r>
        <w:rPr>
          <w:rFonts w:ascii="Times New Roman" w:eastAsia="Calibri" w:hAnsi="Times New Roman" w:cs="Times New Roman"/>
          <w:color w:val="000000"/>
          <w:sz w:val="24"/>
          <w:szCs w:val="24"/>
          <w:lang w:eastAsia="hr-HR"/>
        </w:rPr>
        <w:tab/>
      </w:r>
      <w:r>
        <w:rPr>
          <w:rFonts w:ascii="Times New Roman" w:eastAsia="Calibri" w:hAnsi="Times New Roman" w:cs="Times New Roman"/>
          <w:color w:val="000000"/>
          <w:sz w:val="24"/>
          <w:szCs w:val="24"/>
          <w:lang w:eastAsia="hr-HR"/>
        </w:rPr>
        <w:tab/>
      </w:r>
      <w:r>
        <w:rPr>
          <w:rFonts w:ascii="Times New Roman" w:eastAsia="Calibri" w:hAnsi="Times New Roman" w:cs="Times New Roman"/>
          <w:color w:val="000000"/>
          <w:sz w:val="24"/>
          <w:szCs w:val="24"/>
          <w:lang w:eastAsia="hr-HR"/>
        </w:rPr>
        <w:tab/>
      </w:r>
      <w:r>
        <w:rPr>
          <w:rFonts w:ascii="Times New Roman" w:eastAsia="Calibri" w:hAnsi="Times New Roman" w:cs="Times New Roman"/>
          <w:color w:val="000000"/>
          <w:sz w:val="24"/>
          <w:szCs w:val="24"/>
          <w:lang w:eastAsia="hr-HR"/>
        </w:rPr>
        <w:tab/>
      </w:r>
      <w:r>
        <w:rPr>
          <w:rFonts w:ascii="Times New Roman" w:eastAsia="Calibri" w:hAnsi="Times New Roman" w:cs="Times New Roman"/>
          <w:color w:val="000000"/>
          <w:sz w:val="24"/>
          <w:szCs w:val="24"/>
          <w:lang w:eastAsia="hr-HR"/>
        </w:rPr>
        <w:tab/>
      </w:r>
      <w:r>
        <w:rPr>
          <w:rFonts w:ascii="Times New Roman" w:eastAsia="Calibri" w:hAnsi="Times New Roman" w:cs="Times New Roman"/>
          <w:color w:val="000000"/>
          <w:sz w:val="24"/>
          <w:szCs w:val="24"/>
          <w:lang w:eastAsia="hr-HR"/>
        </w:rPr>
        <w:tab/>
      </w:r>
      <w:r>
        <w:rPr>
          <w:rFonts w:ascii="Times New Roman" w:eastAsia="Calibri" w:hAnsi="Times New Roman" w:cs="Times New Roman"/>
          <w:color w:val="000000"/>
          <w:sz w:val="24"/>
          <w:szCs w:val="24"/>
          <w:lang w:eastAsia="hr-HR"/>
        </w:rPr>
        <w:tab/>
      </w:r>
      <w:r>
        <w:rPr>
          <w:rFonts w:ascii="Times New Roman" w:eastAsia="Calibri" w:hAnsi="Times New Roman" w:cs="Times New Roman"/>
          <w:color w:val="000000"/>
          <w:sz w:val="24"/>
          <w:szCs w:val="24"/>
          <w:lang w:eastAsia="hr-HR"/>
        </w:rPr>
        <w:tab/>
        <w:t xml:space="preserve"> 56</w:t>
      </w:r>
    </w:p>
    <w:p w:rsidR="003C0DF3" w:rsidRPr="003C0DF3" w:rsidRDefault="003C0DF3" w:rsidP="00C57FE4">
      <w:pPr>
        <w:numPr>
          <w:ilvl w:val="1"/>
          <w:numId w:val="4"/>
        </w:numPr>
        <w:spacing w:after="5" w:line="271" w:lineRule="auto"/>
        <w:ind w:hanging="319"/>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 xml:space="preserve">Plan i program </w:t>
      </w:r>
      <w:r w:rsidR="00D711BB">
        <w:rPr>
          <w:rFonts w:ascii="Times New Roman" w:eastAsia="Calibri" w:hAnsi="Times New Roman" w:cs="Times New Roman"/>
          <w:b/>
          <w:color w:val="000000"/>
          <w:sz w:val="24"/>
          <w:szCs w:val="24"/>
          <w:lang w:eastAsia="hr-HR"/>
        </w:rPr>
        <w:t xml:space="preserve">rada </w:t>
      </w:r>
      <w:r w:rsidRPr="003C0DF3">
        <w:rPr>
          <w:rFonts w:ascii="Times New Roman" w:eastAsia="Calibri" w:hAnsi="Times New Roman" w:cs="Times New Roman"/>
          <w:b/>
          <w:color w:val="000000"/>
          <w:sz w:val="24"/>
          <w:szCs w:val="24"/>
          <w:lang w:eastAsia="hr-HR"/>
        </w:rPr>
        <w:t xml:space="preserve">stručnog suradnika knjižničara </w:t>
      </w:r>
      <w:r w:rsidRPr="003C0DF3">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E131CE">
        <w:rPr>
          <w:rFonts w:ascii="Times New Roman" w:eastAsia="Calibri" w:hAnsi="Times New Roman" w:cs="Times New Roman"/>
          <w:b/>
          <w:color w:val="000000"/>
          <w:sz w:val="24"/>
          <w:szCs w:val="24"/>
          <w:lang w:eastAsia="hr-HR"/>
        </w:rPr>
        <w:t>65</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C57FE4">
      <w:pPr>
        <w:numPr>
          <w:ilvl w:val="1"/>
          <w:numId w:val="4"/>
        </w:numPr>
        <w:spacing w:after="5" w:line="271" w:lineRule="auto"/>
        <w:ind w:hanging="319"/>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 xml:space="preserve">Plan rada tajništva </w:t>
      </w:r>
      <w:r w:rsidRPr="003C0DF3">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E131CE">
        <w:rPr>
          <w:rFonts w:ascii="Times New Roman" w:eastAsia="Calibri" w:hAnsi="Times New Roman" w:cs="Times New Roman"/>
          <w:b/>
          <w:color w:val="000000"/>
          <w:sz w:val="24"/>
          <w:szCs w:val="24"/>
          <w:lang w:eastAsia="hr-HR"/>
        </w:rPr>
        <w:t>70</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C57FE4">
      <w:pPr>
        <w:numPr>
          <w:ilvl w:val="1"/>
          <w:numId w:val="4"/>
        </w:numPr>
        <w:spacing w:after="5" w:line="271" w:lineRule="auto"/>
        <w:ind w:hanging="319"/>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 xml:space="preserve">Plan rada računovodstva </w:t>
      </w:r>
      <w:r w:rsidRPr="003C0DF3">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E131CE">
        <w:rPr>
          <w:rFonts w:ascii="Times New Roman" w:eastAsia="Calibri" w:hAnsi="Times New Roman" w:cs="Times New Roman"/>
          <w:b/>
          <w:color w:val="000000"/>
          <w:sz w:val="24"/>
          <w:szCs w:val="24"/>
          <w:lang w:eastAsia="hr-HR"/>
        </w:rPr>
        <w:t>74</w:t>
      </w:r>
      <w:r w:rsidRPr="003C0DF3">
        <w:rPr>
          <w:rFonts w:ascii="Times New Roman" w:eastAsia="Calibri" w:hAnsi="Times New Roman" w:cs="Times New Roman"/>
          <w:color w:val="000000"/>
          <w:sz w:val="24"/>
          <w:szCs w:val="24"/>
          <w:lang w:eastAsia="hr-HR"/>
        </w:rPr>
        <w:t xml:space="preserve"> </w:t>
      </w:r>
    </w:p>
    <w:p w:rsidR="003C0DF3" w:rsidRDefault="003C0DF3" w:rsidP="00C57FE4">
      <w:pPr>
        <w:numPr>
          <w:ilvl w:val="0"/>
          <w:numId w:val="23"/>
        </w:numPr>
        <w:spacing w:after="5" w:line="271" w:lineRule="auto"/>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PLAN RADA  STRUČNIH TIJELA I ŠKOLSKOG ODBORA </w:t>
      </w:r>
      <w:r w:rsidRPr="003C0DF3">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E131CE">
        <w:rPr>
          <w:rFonts w:ascii="Times New Roman" w:eastAsia="Calibri" w:hAnsi="Times New Roman" w:cs="Times New Roman"/>
          <w:color w:val="000000"/>
          <w:sz w:val="24"/>
          <w:szCs w:val="24"/>
          <w:lang w:eastAsia="hr-HR"/>
        </w:rPr>
        <w:t>79</w:t>
      </w:r>
      <w:r w:rsidRPr="003C0DF3">
        <w:rPr>
          <w:rFonts w:ascii="Times New Roman" w:eastAsia="Calibri" w:hAnsi="Times New Roman" w:cs="Times New Roman"/>
          <w:color w:val="000000"/>
          <w:sz w:val="24"/>
          <w:szCs w:val="24"/>
          <w:lang w:eastAsia="hr-HR"/>
        </w:rPr>
        <w:t xml:space="preserve"> </w:t>
      </w:r>
    </w:p>
    <w:p w:rsidR="00683CAA" w:rsidRPr="00683CAA" w:rsidRDefault="00683CAA" w:rsidP="00683CAA">
      <w:pPr>
        <w:spacing w:after="5" w:line="271" w:lineRule="auto"/>
        <w:jc w:val="both"/>
        <w:rPr>
          <w:rFonts w:ascii="Times New Roman" w:eastAsia="Calibri" w:hAnsi="Times New Roman" w:cs="Times New Roman"/>
          <w:b/>
          <w:color w:val="000000"/>
          <w:sz w:val="24"/>
          <w:szCs w:val="24"/>
          <w:lang w:eastAsia="hr-HR"/>
        </w:rPr>
      </w:pPr>
      <w:r w:rsidRPr="00683CAA">
        <w:rPr>
          <w:rFonts w:eastAsia="Calibri" w:cstheme="minorHAnsi"/>
          <w:color w:val="000000"/>
          <w:sz w:val="18"/>
          <w:szCs w:val="18"/>
          <w:lang w:eastAsia="hr-HR"/>
        </w:rPr>
        <w:t>6.1.</w:t>
      </w:r>
      <w:r>
        <w:rPr>
          <w:rFonts w:eastAsia="Calibri" w:cstheme="minorHAnsi"/>
          <w:color w:val="000000"/>
          <w:sz w:val="18"/>
          <w:szCs w:val="18"/>
          <w:lang w:eastAsia="hr-HR"/>
        </w:rPr>
        <w:t xml:space="preserve"> </w:t>
      </w:r>
      <w:r w:rsidRPr="00683CAA">
        <w:rPr>
          <w:rFonts w:ascii="Times New Roman" w:eastAsia="Calibri" w:hAnsi="Times New Roman" w:cs="Times New Roman"/>
          <w:b/>
          <w:color w:val="000000"/>
          <w:sz w:val="24"/>
          <w:szCs w:val="24"/>
          <w:lang w:eastAsia="hr-HR"/>
        </w:rPr>
        <w:t>Učiteljsko vijeće</w:t>
      </w:r>
      <w:r w:rsidR="006E49E0">
        <w:rPr>
          <w:rFonts w:ascii="Times New Roman" w:eastAsia="Calibri" w:hAnsi="Times New Roman" w:cs="Times New Roman"/>
          <w:b/>
          <w:color w:val="000000"/>
          <w:sz w:val="24"/>
          <w:szCs w:val="24"/>
          <w:lang w:eastAsia="hr-HR"/>
        </w:rPr>
        <w:tab/>
      </w:r>
      <w:r w:rsidR="006E49E0">
        <w:rPr>
          <w:rFonts w:ascii="Times New Roman" w:eastAsia="Calibri" w:hAnsi="Times New Roman" w:cs="Times New Roman"/>
          <w:b/>
          <w:color w:val="000000"/>
          <w:sz w:val="24"/>
          <w:szCs w:val="24"/>
          <w:lang w:eastAsia="hr-HR"/>
        </w:rPr>
        <w:tab/>
      </w:r>
      <w:r w:rsidR="006E49E0">
        <w:rPr>
          <w:rFonts w:ascii="Times New Roman" w:eastAsia="Calibri" w:hAnsi="Times New Roman" w:cs="Times New Roman"/>
          <w:b/>
          <w:color w:val="000000"/>
          <w:sz w:val="24"/>
          <w:szCs w:val="24"/>
          <w:lang w:eastAsia="hr-HR"/>
        </w:rPr>
        <w:tab/>
      </w:r>
      <w:r w:rsidR="006E49E0">
        <w:rPr>
          <w:rFonts w:ascii="Times New Roman" w:eastAsia="Calibri" w:hAnsi="Times New Roman" w:cs="Times New Roman"/>
          <w:b/>
          <w:color w:val="000000"/>
          <w:sz w:val="24"/>
          <w:szCs w:val="24"/>
          <w:lang w:eastAsia="hr-HR"/>
        </w:rPr>
        <w:tab/>
      </w:r>
      <w:r w:rsidR="006E49E0">
        <w:rPr>
          <w:rFonts w:ascii="Times New Roman" w:eastAsia="Calibri" w:hAnsi="Times New Roman" w:cs="Times New Roman"/>
          <w:b/>
          <w:color w:val="000000"/>
          <w:sz w:val="24"/>
          <w:szCs w:val="24"/>
          <w:lang w:eastAsia="hr-HR"/>
        </w:rPr>
        <w:tab/>
      </w:r>
      <w:r w:rsidR="006E49E0">
        <w:rPr>
          <w:rFonts w:ascii="Times New Roman" w:eastAsia="Calibri" w:hAnsi="Times New Roman" w:cs="Times New Roman"/>
          <w:b/>
          <w:color w:val="000000"/>
          <w:sz w:val="24"/>
          <w:szCs w:val="24"/>
          <w:lang w:eastAsia="hr-HR"/>
        </w:rPr>
        <w:tab/>
      </w:r>
      <w:r w:rsidR="006E49E0">
        <w:rPr>
          <w:rFonts w:ascii="Times New Roman" w:eastAsia="Calibri" w:hAnsi="Times New Roman" w:cs="Times New Roman"/>
          <w:b/>
          <w:color w:val="000000"/>
          <w:sz w:val="24"/>
          <w:szCs w:val="24"/>
          <w:lang w:eastAsia="hr-HR"/>
        </w:rPr>
        <w:tab/>
      </w:r>
      <w:r w:rsidR="006E49E0">
        <w:rPr>
          <w:rFonts w:ascii="Times New Roman" w:eastAsia="Calibri" w:hAnsi="Times New Roman" w:cs="Times New Roman"/>
          <w:b/>
          <w:color w:val="000000"/>
          <w:sz w:val="24"/>
          <w:szCs w:val="24"/>
          <w:lang w:eastAsia="hr-HR"/>
        </w:rPr>
        <w:tab/>
      </w:r>
      <w:r w:rsidR="006E49E0">
        <w:rPr>
          <w:rFonts w:ascii="Times New Roman" w:eastAsia="Calibri" w:hAnsi="Times New Roman" w:cs="Times New Roman"/>
          <w:b/>
          <w:color w:val="000000"/>
          <w:sz w:val="24"/>
          <w:szCs w:val="24"/>
          <w:lang w:eastAsia="hr-HR"/>
        </w:rPr>
        <w:tab/>
      </w:r>
      <w:r w:rsidR="006E49E0">
        <w:rPr>
          <w:rFonts w:ascii="Times New Roman" w:eastAsia="Calibri" w:hAnsi="Times New Roman" w:cs="Times New Roman"/>
          <w:b/>
          <w:color w:val="000000"/>
          <w:sz w:val="24"/>
          <w:szCs w:val="24"/>
          <w:lang w:eastAsia="hr-HR"/>
        </w:rPr>
        <w:tab/>
      </w:r>
      <w:r w:rsidR="00E131CE">
        <w:rPr>
          <w:rFonts w:ascii="Times New Roman" w:eastAsia="Calibri" w:hAnsi="Times New Roman" w:cs="Times New Roman"/>
          <w:b/>
          <w:color w:val="000000"/>
          <w:sz w:val="24"/>
          <w:szCs w:val="24"/>
          <w:lang w:eastAsia="hr-HR"/>
        </w:rPr>
        <w:t>79</w:t>
      </w:r>
    </w:p>
    <w:p w:rsidR="003C0DF3" w:rsidRPr="003C0DF3" w:rsidRDefault="003C0DF3" w:rsidP="003C0DF3">
      <w:pPr>
        <w:numPr>
          <w:ilvl w:val="1"/>
          <w:numId w:val="3"/>
        </w:numPr>
        <w:spacing w:after="5" w:line="271" w:lineRule="auto"/>
        <w:ind w:hanging="319"/>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 xml:space="preserve">Razredna vijeća </w:t>
      </w:r>
      <w:r w:rsidRPr="003C0DF3">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E131CE">
        <w:rPr>
          <w:rFonts w:ascii="Times New Roman" w:eastAsia="Calibri" w:hAnsi="Times New Roman" w:cs="Times New Roman"/>
          <w:b/>
          <w:color w:val="000000"/>
          <w:sz w:val="24"/>
          <w:szCs w:val="24"/>
          <w:lang w:eastAsia="hr-HR"/>
        </w:rPr>
        <w:t>80</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numPr>
          <w:ilvl w:val="1"/>
          <w:numId w:val="3"/>
        </w:numPr>
        <w:spacing w:after="5" w:line="271" w:lineRule="auto"/>
        <w:ind w:hanging="319"/>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 xml:space="preserve">Vijeće roditelja </w:t>
      </w:r>
      <w:r w:rsidRPr="003C0DF3">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E131CE">
        <w:rPr>
          <w:rFonts w:ascii="Times New Roman" w:eastAsia="Calibri" w:hAnsi="Times New Roman" w:cs="Times New Roman"/>
          <w:b/>
          <w:color w:val="000000"/>
          <w:sz w:val="24"/>
          <w:szCs w:val="24"/>
          <w:lang w:eastAsia="hr-HR"/>
        </w:rPr>
        <w:t>80</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numPr>
          <w:ilvl w:val="1"/>
          <w:numId w:val="3"/>
        </w:numPr>
        <w:spacing w:after="5" w:line="271" w:lineRule="auto"/>
        <w:ind w:hanging="319"/>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 xml:space="preserve">Vijeće učenika </w:t>
      </w:r>
      <w:r w:rsidRPr="003C0DF3">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E131CE">
        <w:rPr>
          <w:rFonts w:ascii="Times New Roman" w:eastAsia="Calibri" w:hAnsi="Times New Roman" w:cs="Times New Roman"/>
          <w:b/>
          <w:color w:val="000000"/>
          <w:sz w:val="24"/>
          <w:szCs w:val="24"/>
          <w:lang w:eastAsia="hr-HR"/>
        </w:rPr>
        <w:t>81</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numPr>
          <w:ilvl w:val="1"/>
          <w:numId w:val="3"/>
        </w:numPr>
        <w:spacing w:after="5" w:line="271" w:lineRule="auto"/>
        <w:ind w:hanging="319"/>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 xml:space="preserve">Školski odbor </w:t>
      </w:r>
      <w:r w:rsidRPr="003C0DF3">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E131CE">
        <w:rPr>
          <w:rFonts w:ascii="Times New Roman" w:eastAsia="Calibri" w:hAnsi="Times New Roman" w:cs="Times New Roman"/>
          <w:b/>
          <w:color w:val="000000"/>
          <w:sz w:val="24"/>
          <w:szCs w:val="24"/>
          <w:lang w:eastAsia="hr-HR"/>
        </w:rPr>
        <w:t>81</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C57FE4">
      <w:pPr>
        <w:numPr>
          <w:ilvl w:val="0"/>
          <w:numId w:val="23"/>
        </w:numPr>
        <w:spacing w:after="5" w:line="271" w:lineRule="auto"/>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PLANOVI STRUČNOG USAVRŠAVANJA </w:t>
      </w:r>
      <w:r w:rsidRPr="003C0DF3">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E131CE">
        <w:rPr>
          <w:rFonts w:ascii="Times New Roman" w:eastAsia="Calibri" w:hAnsi="Times New Roman" w:cs="Times New Roman"/>
          <w:color w:val="000000"/>
          <w:sz w:val="24"/>
          <w:szCs w:val="24"/>
          <w:lang w:eastAsia="hr-HR"/>
        </w:rPr>
        <w:t>82</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tabs>
          <w:tab w:val="center" w:pos="355"/>
          <w:tab w:val="center" w:pos="3282"/>
          <w:tab w:val="center" w:pos="6474"/>
        </w:tabs>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ab/>
      </w:r>
      <w:r w:rsidR="00683CAA">
        <w:rPr>
          <w:rFonts w:ascii="Times New Roman" w:eastAsia="Calibri" w:hAnsi="Times New Roman" w:cs="Times New Roman"/>
          <w:b/>
          <w:color w:val="000000"/>
          <w:sz w:val="24"/>
          <w:szCs w:val="24"/>
          <w:lang w:eastAsia="hr-HR"/>
        </w:rPr>
        <w:t>7</w:t>
      </w:r>
      <w:r w:rsidRPr="003C0DF3">
        <w:rPr>
          <w:rFonts w:ascii="Times New Roman" w:eastAsia="Calibri" w:hAnsi="Times New Roman" w:cs="Times New Roman"/>
          <w:b/>
          <w:color w:val="000000"/>
          <w:sz w:val="24"/>
          <w:szCs w:val="24"/>
          <w:lang w:eastAsia="hr-HR"/>
        </w:rPr>
        <w:t>.1.</w:t>
      </w:r>
      <w:r w:rsidRPr="003C0DF3">
        <w:rPr>
          <w:rFonts w:ascii="Times New Roman" w:eastAsia="Calibri" w:hAnsi="Times New Roman" w:cs="Times New Roman"/>
          <w:color w:val="000000"/>
          <w:sz w:val="24"/>
          <w:szCs w:val="24"/>
          <w:lang w:eastAsia="hr-HR"/>
        </w:rPr>
        <w:t xml:space="preserve"> </w:t>
      </w:r>
      <w:r w:rsidRPr="003C0DF3">
        <w:rPr>
          <w:rFonts w:ascii="Times New Roman" w:eastAsia="Calibri" w:hAnsi="Times New Roman" w:cs="Times New Roman"/>
          <w:color w:val="000000"/>
          <w:sz w:val="24"/>
          <w:szCs w:val="24"/>
          <w:lang w:eastAsia="hr-HR"/>
        </w:rPr>
        <w:tab/>
      </w:r>
      <w:r w:rsidRPr="003C0DF3">
        <w:rPr>
          <w:rFonts w:ascii="Times New Roman" w:eastAsia="Calibri" w:hAnsi="Times New Roman" w:cs="Times New Roman"/>
          <w:b/>
          <w:color w:val="000000"/>
          <w:sz w:val="24"/>
          <w:szCs w:val="24"/>
          <w:lang w:eastAsia="hr-HR"/>
        </w:rPr>
        <w:t>Plan i program stručnog usavr</w:t>
      </w:r>
      <w:r w:rsidR="00683CAA">
        <w:rPr>
          <w:rFonts w:ascii="Times New Roman" w:eastAsia="Calibri" w:hAnsi="Times New Roman" w:cs="Times New Roman"/>
          <w:b/>
          <w:color w:val="000000"/>
          <w:sz w:val="24"/>
          <w:szCs w:val="24"/>
          <w:lang w:eastAsia="hr-HR"/>
        </w:rPr>
        <w:t>šavanja u školskoj godini  2022./2023</w:t>
      </w:r>
      <w:r w:rsidRPr="003C0DF3">
        <w:rPr>
          <w:rFonts w:ascii="Times New Roman" w:eastAsia="Calibri" w:hAnsi="Times New Roman" w:cs="Times New Roman"/>
          <w:b/>
          <w:color w:val="000000"/>
          <w:sz w:val="24"/>
          <w:szCs w:val="24"/>
          <w:lang w:eastAsia="hr-HR"/>
        </w:rPr>
        <w:t xml:space="preserve">. </w:t>
      </w:r>
      <w:r w:rsidR="00CE432C">
        <w:rPr>
          <w:rFonts w:ascii="Times New Roman" w:eastAsia="Calibri" w:hAnsi="Times New Roman" w:cs="Times New Roman"/>
          <w:b/>
          <w:color w:val="000000"/>
          <w:sz w:val="24"/>
          <w:szCs w:val="24"/>
          <w:lang w:eastAsia="hr-HR"/>
        </w:rPr>
        <w:tab/>
      </w:r>
      <w:r w:rsidR="001C0984">
        <w:rPr>
          <w:rFonts w:ascii="Times New Roman" w:eastAsia="Calibri" w:hAnsi="Times New Roman" w:cs="Times New Roman"/>
          <w:b/>
          <w:color w:val="000000"/>
          <w:sz w:val="24"/>
          <w:szCs w:val="24"/>
          <w:lang w:eastAsia="hr-HR"/>
        </w:rPr>
        <w:tab/>
        <w:t>82</w:t>
      </w:r>
      <w:r w:rsidRPr="003C0DF3">
        <w:rPr>
          <w:rFonts w:ascii="Times New Roman" w:eastAsia="Calibri" w:hAnsi="Times New Roman" w:cs="Times New Roman"/>
          <w:color w:val="000000"/>
          <w:sz w:val="24"/>
          <w:szCs w:val="24"/>
          <w:lang w:eastAsia="hr-HR"/>
        </w:rPr>
        <w:t xml:space="preserve"> </w:t>
      </w:r>
    </w:p>
    <w:p w:rsidR="00683CAA" w:rsidRDefault="003C0DF3" w:rsidP="00C57FE4">
      <w:pPr>
        <w:numPr>
          <w:ilvl w:val="0"/>
          <w:numId w:val="23"/>
        </w:numPr>
        <w:spacing w:after="5" w:line="271" w:lineRule="auto"/>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PODACI O OSTALIM AKTIVNOSTIMA U FUNKCIJI  ODGOJNO</w:t>
      </w:r>
      <w:r w:rsidR="00683CAA">
        <w:rPr>
          <w:rFonts w:ascii="Times New Roman" w:eastAsia="Calibri" w:hAnsi="Times New Roman" w:cs="Times New Roman"/>
          <w:color w:val="000000"/>
          <w:sz w:val="24"/>
          <w:szCs w:val="24"/>
          <w:lang w:eastAsia="hr-HR"/>
        </w:rPr>
        <w:t xml:space="preserve"> - </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683CAA">
      <w:pPr>
        <w:spacing w:after="5" w:line="271" w:lineRule="auto"/>
        <w:ind w:left="360"/>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OBRAZOVNOG RADA </w:t>
      </w:r>
      <w:r w:rsidRPr="003C0DF3">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1C0984">
        <w:rPr>
          <w:rFonts w:ascii="Times New Roman" w:eastAsia="Calibri" w:hAnsi="Times New Roman" w:cs="Times New Roman"/>
          <w:color w:val="000000"/>
          <w:sz w:val="24"/>
          <w:szCs w:val="24"/>
          <w:lang w:eastAsia="hr-HR"/>
        </w:rPr>
        <w:t>85</w:t>
      </w:r>
      <w:r w:rsidRPr="003C0DF3">
        <w:rPr>
          <w:rFonts w:ascii="Times New Roman" w:eastAsia="Calibri" w:hAnsi="Times New Roman" w:cs="Times New Roman"/>
          <w:color w:val="000000"/>
          <w:sz w:val="24"/>
          <w:szCs w:val="24"/>
          <w:lang w:eastAsia="hr-HR"/>
        </w:rPr>
        <w:t xml:space="preserve"> </w:t>
      </w:r>
    </w:p>
    <w:p w:rsidR="003C0DF3" w:rsidRPr="00683CAA" w:rsidRDefault="003C0DF3" w:rsidP="00C57FE4">
      <w:pPr>
        <w:pStyle w:val="Odlomakpopisa"/>
        <w:numPr>
          <w:ilvl w:val="1"/>
          <w:numId w:val="24"/>
        </w:numPr>
        <w:spacing w:after="5" w:line="271" w:lineRule="auto"/>
        <w:jc w:val="both"/>
        <w:rPr>
          <w:rFonts w:ascii="Times New Roman" w:eastAsia="Calibri" w:hAnsi="Times New Roman" w:cs="Times New Roman"/>
          <w:color w:val="000000"/>
          <w:sz w:val="24"/>
          <w:szCs w:val="24"/>
          <w:lang w:eastAsia="hr-HR"/>
        </w:rPr>
      </w:pPr>
      <w:r w:rsidRPr="00683CAA">
        <w:rPr>
          <w:rFonts w:ascii="Times New Roman" w:eastAsia="Calibri" w:hAnsi="Times New Roman" w:cs="Times New Roman"/>
          <w:b/>
          <w:color w:val="000000"/>
          <w:sz w:val="24"/>
          <w:szCs w:val="24"/>
          <w:lang w:eastAsia="hr-HR"/>
        </w:rPr>
        <w:t xml:space="preserve">PLAN ORGANIZIRANE KULTURNE DJELATNOSTI </w:t>
      </w:r>
      <w:r w:rsidRPr="00683CAA">
        <w:rPr>
          <w:rFonts w:ascii="Times New Roman" w:eastAsia="Calibri" w:hAnsi="Times New Roman" w:cs="Times New Roman"/>
          <w:b/>
          <w:color w:val="000000"/>
          <w:sz w:val="24"/>
          <w:szCs w:val="24"/>
          <w:lang w:eastAsia="hr-HR"/>
        </w:rPr>
        <w:tab/>
      </w:r>
      <w:r w:rsidR="00CE432C" w:rsidRPr="00683CAA">
        <w:rPr>
          <w:rFonts w:ascii="Times New Roman" w:eastAsia="Calibri" w:hAnsi="Times New Roman" w:cs="Times New Roman"/>
          <w:b/>
          <w:color w:val="000000"/>
          <w:sz w:val="24"/>
          <w:szCs w:val="24"/>
          <w:lang w:eastAsia="hr-HR"/>
        </w:rPr>
        <w:tab/>
      </w:r>
      <w:r w:rsidR="00CE432C" w:rsidRPr="00683CAA">
        <w:rPr>
          <w:rFonts w:ascii="Times New Roman" w:eastAsia="Calibri" w:hAnsi="Times New Roman" w:cs="Times New Roman"/>
          <w:b/>
          <w:color w:val="000000"/>
          <w:sz w:val="24"/>
          <w:szCs w:val="24"/>
          <w:lang w:eastAsia="hr-HR"/>
        </w:rPr>
        <w:tab/>
      </w:r>
      <w:r w:rsidR="00CE432C" w:rsidRPr="00683CAA">
        <w:rPr>
          <w:rFonts w:ascii="Times New Roman" w:eastAsia="Calibri" w:hAnsi="Times New Roman" w:cs="Times New Roman"/>
          <w:b/>
          <w:color w:val="000000"/>
          <w:sz w:val="24"/>
          <w:szCs w:val="24"/>
          <w:lang w:eastAsia="hr-HR"/>
        </w:rPr>
        <w:tab/>
      </w:r>
      <w:r w:rsidR="001C0984">
        <w:rPr>
          <w:rFonts w:ascii="Times New Roman" w:eastAsia="Calibri" w:hAnsi="Times New Roman" w:cs="Times New Roman"/>
          <w:b/>
          <w:color w:val="000000"/>
          <w:sz w:val="24"/>
          <w:szCs w:val="24"/>
          <w:lang w:eastAsia="hr-HR"/>
        </w:rPr>
        <w:t>85</w:t>
      </w:r>
      <w:r w:rsidRPr="00683CAA">
        <w:rPr>
          <w:rFonts w:ascii="Times New Roman" w:eastAsia="Calibri" w:hAnsi="Times New Roman" w:cs="Times New Roman"/>
          <w:color w:val="000000"/>
          <w:sz w:val="24"/>
          <w:szCs w:val="24"/>
          <w:lang w:eastAsia="hr-HR"/>
        </w:rPr>
        <w:t xml:space="preserve"> </w:t>
      </w:r>
    </w:p>
    <w:p w:rsidR="003C0DF3" w:rsidRPr="003C0DF3" w:rsidRDefault="003C0DF3" w:rsidP="00C57FE4">
      <w:pPr>
        <w:numPr>
          <w:ilvl w:val="1"/>
          <w:numId w:val="24"/>
        </w:numPr>
        <w:spacing w:after="5" w:line="271" w:lineRule="auto"/>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 xml:space="preserve">Profesionalno informiranje i usmjeravanje </w:t>
      </w:r>
      <w:r w:rsidRPr="003C0DF3">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E131CE">
        <w:rPr>
          <w:rFonts w:ascii="Times New Roman" w:eastAsia="Calibri" w:hAnsi="Times New Roman" w:cs="Times New Roman"/>
          <w:b/>
          <w:color w:val="000000"/>
          <w:sz w:val="24"/>
          <w:szCs w:val="24"/>
          <w:lang w:eastAsia="hr-HR"/>
        </w:rPr>
        <w:t>86</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C57FE4">
      <w:pPr>
        <w:numPr>
          <w:ilvl w:val="1"/>
          <w:numId w:val="24"/>
        </w:numPr>
        <w:spacing w:after="5" w:line="271" w:lineRule="auto"/>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 xml:space="preserve">PLAN BRIGE ŠKOLE ZA ZDRAVSTVENO-SOCIJALNU I EKOLOŠKU ZAŠTITU  UČENIKA </w:t>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DA55DE">
        <w:rPr>
          <w:rFonts w:ascii="Times New Roman" w:eastAsia="Calibri" w:hAnsi="Times New Roman" w:cs="Times New Roman"/>
          <w:b/>
          <w:color w:val="000000"/>
          <w:sz w:val="24"/>
          <w:szCs w:val="24"/>
          <w:lang w:eastAsia="hr-HR"/>
        </w:rPr>
        <w:tab/>
      </w:r>
      <w:r w:rsidR="005C5F3F">
        <w:rPr>
          <w:rFonts w:ascii="Times New Roman" w:eastAsia="Calibri" w:hAnsi="Times New Roman" w:cs="Times New Roman"/>
          <w:b/>
          <w:color w:val="000000"/>
          <w:sz w:val="24"/>
          <w:szCs w:val="24"/>
          <w:lang w:eastAsia="hr-HR"/>
        </w:rPr>
        <w:t>87</w:t>
      </w:r>
    </w:p>
    <w:p w:rsidR="003C0DF3" w:rsidRPr="003C0DF3" w:rsidRDefault="003C0DF3" w:rsidP="00C57FE4">
      <w:pPr>
        <w:numPr>
          <w:ilvl w:val="1"/>
          <w:numId w:val="24"/>
        </w:numPr>
        <w:spacing w:after="5" w:line="271" w:lineRule="auto"/>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 xml:space="preserve">ŠKOLSKI PREVENTIVNI PROGRAM </w:t>
      </w:r>
      <w:r w:rsidRPr="003C0DF3">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8F29B2">
        <w:rPr>
          <w:rFonts w:ascii="Times New Roman" w:eastAsia="Calibri" w:hAnsi="Times New Roman" w:cs="Times New Roman"/>
          <w:b/>
          <w:color w:val="000000"/>
          <w:sz w:val="24"/>
          <w:szCs w:val="24"/>
          <w:lang w:eastAsia="hr-HR"/>
        </w:rPr>
        <w:t>87</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C57FE4">
      <w:pPr>
        <w:numPr>
          <w:ilvl w:val="1"/>
          <w:numId w:val="24"/>
        </w:numPr>
        <w:spacing w:after="5" w:line="271" w:lineRule="auto"/>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 xml:space="preserve">Program specifičnih i  preventivnih mjera zdravstvene zaštite učenika </w:t>
      </w:r>
      <w:r w:rsidRPr="003C0DF3">
        <w:rPr>
          <w:rFonts w:ascii="Times New Roman" w:eastAsia="Calibri" w:hAnsi="Times New Roman" w:cs="Times New Roman"/>
          <w:b/>
          <w:color w:val="000000"/>
          <w:sz w:val="24"/>
          <w:szCs w:val="24"/>
          <w:lang w:eastAsia="hr-HR"/>
        </w:rPr>
        <w:tab/>
      </w:r>
      <w:r w:rsidR="00CE432C">
        <w:rPr>
          <w:rFonts w:ascii="Times New Roman" w:eastAsia="Calibri" w:hAnsi="Times New Roman" w:cs="Times New Roman"/>
          <w:b/>
          <w:color w:val="000000"/>
          <w:sz w:val="24"/>
          <w:szCs w:val="24"/>
          <w:lang w:eastAsia="hr-HR"/>
        </w:rPr>
        <w:tab/>
      </w:r>
      <w:r w:rsidR="008F29B2">
        <w:rPr>
          <w:rFonts w:ascii="Times New Roman" w:eastAsia="Calibri" w:hAnsi="Times New Roman" w:cs="Times New Roman"/>
          <w:b/>
          <w:color w:val="000000"/>
          <w:sz w:val="24"/>
          <w:szCs w:val="24"/>
          <w:lang w:eastAsia="hr-HR"/>
        </w:rPr>
        <w:t>95</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C57FE4">
      <w:pPr>
        <w:numPr>
          <w:ilvl w:val="0"/>
          <w:numId w:val="24"/>
        </w:numPr>
        <w:spacing w:after="5" w:line="271" w:lineRule="auto"/>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PLAN I PROGRAM INVESTICIJA I INVESTICIJSKOG ODRŽAVANJA I  OPREMANJA </w:t>
      </w:r>
      <w:r w:rsidRPr="003C0DF3">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CE432C">
        <w:rPr>
          <w:rFonts w:ascii="Times New Roman" w:eastAsia="Calibri" w:hAnsi="Times New Roman" w:cs="Times New Roman"/>
          <w:color w:val="000000"/>
          <w:sz w:val="24"/>
          <w:szCs w:val="24"/>
          <w:lang w:eastAsia="hr-HR"/>
        </w:rPr>
        <w:tab/>
      </w:r>
      <w:r w:rsidR="008F29B2">
        <w:rPr>
          <w:rFonts w:ascii="Times New Roman" w:eastAsia="Calibri" w:hAnsi="Times New Roman" w:cs="Times New Roman"/>
          <w:color w:val="000000"/>
          <w:sz w:val="24"/>
          <w:szCs w:val="24"/>
          <w:lang w:eastAsia="hr-HR"/>
        </w:rPr>
        <w:t>96</w:t>
      </w: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spacing w:after="60"/>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spacing w:after="0"/>
        <w:rPr>
          <w:rFonts w:ascii="Calibri" w:eastAsia="Calibri" w:hAnsi="Calibri" w:cs="Calibri"/>
          <w:color w:val="000000"/>
          <w:lang w:eastAsia="hr-HR"/>
        </w:rPr>
      </w:pPr>
      <w:r w:rsidRPr="003C0DF3">
        <w:rPr>
          <w:rFonts w:ascii="Times New Roman" w:eastAsia="Times New Roman" w:hAnsi="Times New Roman" w:cs="Times New Roman"/>
          <w:color w:val="000000"/>
          <w:sz w:val="24"/>
          <w:lang w:eastAsia="hr-HR"/>
        </w:rPr>
        <w:t xml:space="preserve"> </w:t>
      </w:r>
      <w:r w:rsidRPr="003C0DF3">
        <w:rPr>
          <w:rFonts w:ascii="Times New Roman" w:eastAsia="Times New Roman" w:hAnsi="Times New Roman" w:cs="Times New Roman"/>
          <w:color w:val="000000"/>
          <w:sz w:val="24"/>
          <w:lang w:eastAsia="hr-HR"/>
        </w:rPr>
        <w:tab/>
      </w:r>
      <w:r w:rsidRPr="003C0DF3">
        <w:rPr>
          <w:rFonts w:ascii="Calibri" w:eastAsia="Calibri" w:hAnsi="Calibri" w:cs="Calibri"/>
          <w:b/>
          <w:color w:val="000000"/>
          <w:sz w:val="28"/>
          <w:lang w:eastAsia="hr-HR"/>
        </w:rPr>
        <w:t xml:space="preserve"> </w:t>
      </w:r>
      <w:r w:rsidRPr="003C0DF3">
        <w:rPr>
          <w:rFonts w:ascii="Calibri" w:eastAsia="Calibri" w:hAnsi="Calibri" w:cs="Calibri"/>
          <w:color w:val="000000"/>
          <w:lang w:eastAsia="hr-HR"/>
        </w:rPr>
        <w:br w:type="page"/>
      </w:r>
    </w:p>
    <w:p w:rsidR="003C0DF3" w:rsidRPr="003C0DF3" w:rsidRDefault="003C0DF3" w:rsidP="003C0DF3">
      <w:pPr>
        <w:keepNext/>
        <w:keepLines/>
        <w:spacing w:after="14" w:line="360" w:lineRule="auto"/>
        <w:ind w:right="4283"/>
        <w:jc w:val="right"/>
        <w:outlineLvl w:val="1"/>
        <w:rPr>
          <w:rFonts w:ascii="Calibri" w:eastAsia="Calibri" w:hAnsi="Calibri" w:cs="Calibri"/>
          <w:color w:val="000000"/>
          <w:sz w:val="36"/>
          <w:lang w:eastAsia="hr-HR"/>
        </w:rPr>
      </w:pPr>
      <w:r w:rsidRPr="003C0DF3">
        <w:rPr>
          <w:rFonts w:ascii="Calibri" w:eastAsia="Calibri" w:hAnsi="Calibri" w:cs="Calibri"/>
          <w:b/>
          <w:color w:val="000000"/>
          <w:sz w:val="28"/>
          <w:lang w:eastAsia="hr-HR"/>
        </w:rPr>
        <w:lastRenderedPageBreak/>
        <w:t xml:space="preserve">OSNOVNI PODACI O ŠKOLI </w:t>
      </w:r>
    </w:p>
    <w:p w:rsidR="003C0DF3" w:rsidRPr="003C0DF3" w:rsidRDefault="003C0DF3" w:rsidP="003C0DF3">
      <w:pPr>
        <w:spacing w:after="0" w:line="360" w:lineRule="auto"/>
        <w:rPr>
          <w:rFonts w:ascii="Calibri" w:eastAsia="Calibri" w:hAnsi="Calibri" w:cs="Calibri"/>
          <w:color w:val="000000"/>
          <w:lang w:eastAsia="hr-HR"/>
        </w:rPr>
      </w:pPr>
      <w:r w:rsidRPr="003C0DF3">
        <w:rPr>
          <w:rFonts w:ascii="Calibri" w:eastAsia="Calibri" w:hAnsi="Calibri" w:cs="Calibri"/>
          <w:color w:val="000000"/>
          <w:sz w:val="24"/>
          <w:lang w:eastAsia="hr-HR"/>
        </w:rPr>
        <w:t xml:space="preserve"> </w:t>
      </w:r>
    </w:p>
    <w:tbl>
      <w:tblPr>
        <w:tblStyle w:val="TableGrid"/>
        <w:tblW w:w="9345" w:type="dxa"/>
        <w:tblInd w:w="6" w:type="dxa"/>
        <w:tblCellMar>
          <w:top w:w="44" w:type="dxa"/>
          <w:left w:w="107" w:type="dxa"/>
          <w:right w:w="1112" w:type="dxa"/>
        </w:tblCellMar>
        <w:tblLook w:val="04A0" w:firstRow="1" w:lastRow="0" w:firstColumn="1" w:lastColumn="0" w:noHBand="0" w:noVBand="1"/>
      </w:tblPr>
      <w:tblGrid>
        <w:gridCol w:w="4982"/>
        <w:gridCol w:w="4363"/>
      </w:tblGrid>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Naziv škole: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Osnovna škola Horvati </w:t>
            </w:r>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Adresa škole: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Horvaćanska 6 </w:t>
            </w:r>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Županija: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Grad Zagreb </w:t>
            </w:r>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Telefonski broj: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01/38 35 102 </w:t>
            </w:r>
          </w:p>
        </w:tc>
      </w:tr>
      <w:tr w:rsidR="003C0DF3" w:rsidRPr="003C0DF3" w:rsidTr="005C5306">
        <w:trPr>
          <w:trHeight w:val="288"/>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Broj telefaksa: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01/38 38 870 </w:t>
            </w:r>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Internetska pošta: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u w:val="single" w:color="000000"/>
              </w:rPr>
              <w:t>ured@os-horvati-zg.skole.hr</w:t>
            </w:r>
            <w:r w:rsidRPr="003C0DF3">
              <w:rPr>
                <w:rFonts w:ascii="Times New Roman" w:eastAsia="Times New Roman" w:hAnsi="Times New Roman" w:cs="Times New Roman"/>
                <w:color w:val="000000"/>
                <w:sz w:val="24"/>
              </w:rPr>
              <w:t xml:space="preserve"> </w:t>
            </w:r>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Internetska adresa: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077C3B" w:rsidP="003C0DF3">
            <w:pPr>
              <w:ind w:left="1"/>
              <w:rPr>
                <w:rFonts w:ascii="Calibri" w:eastAsia="Calibri" w:hAnsi="Calibri" w:cs="Calibri"/>
                <w:color w:val="000000"/>
              </w:rPr>
            </w:pPr>
            <w:hyperlink r:id="rId8">
              <w:r w:rsidR="003C0DF3" w:rsidRPr="003C0DF3">
                <w:rPr>
                  <w:rFonts w:ascii="Calibri" w:eastAsia="Calibri" w:hAnsi="Calibri" w:cs="Calibri"/>
                  <w:color w:val="000000"/>
                  <w:u w:val="single" w:color="000000"/>
                </w:rPr>
                <w:t>http://www.os</w:t>
              </w:r>
            </w:hyperlink>
            <w:hyperlink r:id="rId9">
              <w:r w:rsidR="003C0DF3" w:rsidRPr="003C0DF3">
                <w:rPr>
                  <w:rFonts w:ascii="Calibri" w:eastAsia="Calibri" w:hAnsi="Calibri" w:cs="Calibri"/>
                  <w:color w:val="000000"/>
                  <w:u w:val="single" w:color="000000"/>
                </w:rPr>
                <w:t>-</w:t>
              </w:r>
            </w:hyperlink>
            <w:hyperlink r:id="rId10">
              <w:r w:rsidR="003C0DF3" w:rsidRPr="003C0DF3">
                <w:rPr>
                  <w:rFonts w:ascii="Calibri" w:eastAsia="Calibri" w:hAnsi="Calibri" w:cs="Calibri"/>
                  <w:color w:val="000000"/>
                  <w:u w:val="single" w:color="000000"/>
                </w:rPr>
                <w:t>horvati</w:t>
              </w:r>
            </w:hyperlink>
            <w:hyperlink r:id="rId11">
              <w:r w:rsidR="003C0DF3" w:rsidRPr="003C0DF3">
                <w:rPr>
                  <w:rFonts w:ascii="Calibri" w:eastAsia="Calibri" w:hAnsi="Calibri" w:cs="Calibri"/>
                  <w:color w:val="000000"/>
                  <w:u w:val="single" w:color="000000"/>
                </w:rPr>
                <w:t>-</w:t>
              </w:r>
            </w:hyperlink>
            <w:hyperlink r:id="rId12">
              <w:r w:rsidR="003C0DF3" w:rsidRPr="003C0DF3">
                <w:rPr>
                  <w:rFonts w:ascii="Calibri" w:eastAsia="Calibri" w:hAnsi="Calibri" w:cs="Calibri"/>
                  <w:color w:val="000000"/>
                  <w:u w:val="single" w:color="000000"/>
                </w:rPr>
                <w:t>zg.skole.hr</w:t>
              </w:r>
            </w:hyperlink>
            <w:hyperlink r:id="rId13">
              <w:r w:rsidR="003C0DF3" w:rsidRPr="003C0DF3">
                <w:rPr>
                  <w:rFonts w:ascii="Times New Roman" w:eastAsia="Times New Roman" w:hAnsi="Times New Roman" w:cs="Times New Roman"/>
                  <w:color w:val="000000"/>
                  <w:sz w:val="24"/>
                </w:rPr>
                <w:t xml:space="preserve"> </w:t>
              </w:r>
            </w:hyperlink>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Šifra škole: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21-114-058 </w:t>
            </w:r>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Matični broj škole: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03273873 </w:t>
            </w:r>
          </w:p>
        </w:tc>
      </w:tr>
      <w:tr w:rsidR="003C0DF3" w:rsidRPr="003C0DF3" w:rsidTr="005C5306">
        <w:trPr>
          <w:trHeight w:val="288"/>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OIB: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76430833591 </w:t>
            </w:r>
          </w:p>
        </w:tc>
      </w:tr>
      <w:tr w:rsidR="003C0DF3" w:rsidRPr="003C0DF3" w:rsidTr="005C5306">
        <w:trPr>
          <w:trHeight w:val="285"/>
        </w:trPr>
        <w:tc>
          <w:tcPr>
            <w:tcW w:w="4982" w:type="dxa"/>
            <w:tcBorders>
              <w:top w:val="single" w:sz="4" w:space="0" w:color="000000"/>
              <w:left w:val="single" w:sz="4" w:space="0" w:color="000000"/>
              <w:bottom w:val="single" w:sz="4" w:space="0" w:color="000000"/>
              <w:right w:val="single" w:sz="4" w:space="0" w:color="000000"/>
            </w:tcBorders>
            <w:shd w:val="clear" w:color="auto" w:fill="C6D9F1"/>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 </w:t>
            </w:r>
          </w:p>
        </w:tc>
        <w:tc>
          <w:tcPr>
            <w:tcW w:w="4363" w:type="dxa"/>
            <w:tcBorders>
              <w:top w:val="single" w:sz="4" w:space="0" w:color="000000"/>
              <w:left w:val="single" w:sz="4" w:space="0" w:color="000000"/>
              <w:bottom w:val="single" w:sz="4" w:space="0" w:color="000000"/>
              <w:right w:val="single" w:sz="4" w:space="0" w:color="000000"/>
            </w:tcBorders>
            <w:shd w:val="clear" w:color="auto" w:fill="C6D9F1"/>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 </w:t>
            </w:r>
          </w:p>
        </w:tc>
      </w:tr>
      <w:tr w:rsidR="003C0DF3" w:rsidRPr="003C0DF3" w:rsidTr="005C5306">
        <w:trPr>
          <w:trHeight w:val="287"/>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Ravnatelj škole: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F700A4" w:rsidP="00F700A4">
            <w:pPr>
              <w:ind w:left="1"/>
              <w:rPr>
                <w:rFonts w:ascii="Calibri" w:eastAsia="Calibri" w:hAnsi="Calibri" w:cs="Calibri"/>
                <w:color w:val="000000"/>
              </w:rPr>
            </w:pPr>
            <w:r>
              <w:rPr>
                <w:rFonts w:ascii="Calibri" w:eastAsia="Calibri" w:hAnsi="Calibri" w:cs="Calibri"/>
                <w:color w:val="000000"/>
              </w:rPr>
              <w:t xml:space="preserve">v.d. </w:t>
            </w:r>
            <w:r w:rsidR="003C0DF3" w:rsidRPr="003C0DF3">
              <w:rPr>
                <w:rFonts w:ascii="Calibri" w:eastAsia="Calibri" w:hAnsi="Calibri" w:cs="Calibri"/>
                <w:color w:val="000000"/>
              </w:rPr>
              <w:t xml:space="preserve">mr.sc. </w:t>
            </w:r>
            <w:r w:rsidR="00086943">
              <w:rPr>
                <w:rFonts w:ascii="Calibri" w:eastAsia="Calibri" w:hAnsi="Calibri" w:cs="Calibri"/>
                <w:color w:val="000000"/>
              </w:rPr>
              <w:t xml:space="preserve">Manuela Piškor   </w:t>
            </w:r>
            <w:r>
              <w:rPr>
                <w:rFonts w:ascii="Calibri" w:eastAsia="Calibri" w:hAnsi="Calibri" w:cs="Calibri"/>
                <w:color w:val="000000"/>
              </w:rPr>
              <w:t>Podobnik</w:t>
            </w:r>
          </w:p>
        </w:tc>
      </w:tr>
      <w:tr w:rsidR="003C0DF3" w:rsidRPr="003C0DF3" w:rsidTr="005C5306">
        <w:trPr>
          <w:trHeight w:val="548"/>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Voditelj smjene/satničar: </w:t>
            </w:r>
          </w:p>
        </w:tc>
        <w:tc>
          <w:tcPr>
            <w:tcW w:w="4363" w:type="dxa"/>
            <w:tcBorders>
              <w:top w:val="single" w:sz="4" w:space="0" w:color="000000"/>
              <w:left w:val="single" w:sz="4" w:space="0" w:color="000000"/>
              <w:bottom w:val="single" w:sz="4" w:space="0" w:color="000000"/>
              <w:right w:val="single" w:sz="4" w:space="0" w:color="000000"/>
            </w:tcBorders>
          </w:tcPr>
          <w:p w:rsidR="003C0DF3" w:rsidRPr="0098415D" w:rsidRDefault="00086943" w:rsidP="00800BA2">
            <w:pPr>
              <w:ind w:left="1"/>
              <w:jc w:val="both"/>
              <w:rPr>
                <w:rFonts w:ascii="Calibri" w:eastAsia="Calibri" w:hAnsi="Calibri" w:cs="Calibri"/>
                <w:color w:val="FF0000"/>
              </w:rPr>
            </w:pPr>
            <w:r>
              <w:rPr>
                <w:rFonts w:ascii="Calibri" w:eastAsia="Calibri" w:hAnsi="Calibri" w:cs="Calibri"/>
              </w:rPr>
              <w:t>mr.sc.</w:t>
            </w:r>
            <w:r w:rsidR="00800BA2" w:rsidRPr="00800BA2">
              <w:rPr>
                <w:rFonts w:ascii="Calibri" w:eastAsia="Calibri" w:hAnsi="Calibri" w:cs="Calibri"/>
              </w:rPr>
              <w:t>Manuela Piškor Podobnik</w:t>
            </w:r>
            <w:r>
              <w:rPr>
                <w:rFonts w:ascii="Calibri" w:eastAsia="Calibri" w:hAnsi="Calibri" w:cs="Calibri"/>
              </w:rPr>
              <w:t xml:space="preserve"> učiteljica matematike i fizike</w:t>
            </w:r>
          </w:p>
        </w:tc>
      </w:tr>
      <w:tr w:rsidR="003C0DF3" w:rsidRPr="003C0DF3" w:rsidTr="005C5306">
        <w:trPr>
          <w:trHeight w:val="283"/>
        </w:trPr>
        <w:tc>
          <w:tcPr>
            <w:tcW w:w="4982" w:type="dxa"/>
            <w:tcBorders>
              <w:top w:val="single" w:sz="4" w:space="0" w:color="000000"/>
              <w:left w:val="single" w:sz="4" w:space="0" w:color="000000"/>
              <w:bottom w:val="single" w:sz="4" w:space="0" w:color="000000"/>
              <w:right w:val="single" w:sz="4" w:space="0" w:color="000000"/>
            </w:tcBorders>
            <w:shd w:val="clear" w:color="auto" w:fill="C6D9F1"/>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 </w:t>
            </w:r>
          </w:p>
        </w:tc>
        <w:tc>
          <w:tcPr>
            <w:tcW w:w="4363" w:type="dxa"/>
            <w:tcBorders>
              <w:top w:val="single" w:sz="4" w:space="0" w:color="000000"/>
              <w:left w:val="single" w:sz="4" w:space="0" w:color="000000"/>
              <w:bottom w:val="single" w:sz="4" w:space="0" w:color="000000"/>
              <w:right w:val="single" w:sz="4" w:space="0" w:color="000000"/>
            </w:tcBorders>
            <w:shd w:val="clear" w:color="auto" w:fill="C6D9F1"/>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 </w:t>
            </w:r>
          </w:p>
        </w:tc>
      </w:tr>
      <w:tr w:rsidR="003C0DF3" w:rsidRPr="003C0DF3" w:rsidTr="005C5306">
        <w:trPr>
          <w:trHeight w:val="287"/>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Broj učenika: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309</w:t>
            </w:r>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Broj učenika u razrednoj nastavi: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1</w:t>
            </w:r>
            <w:r>
              <w:rPr>
                <w:rFonts w:ascii="Calibri" w:eastAsia="Calibri" w:hAnsi="Calibri" w:cs="Calibri"/>
                <w:color w:val="000000"/>
              </w:rPr>
              <w:t>56</w:t>
            </w:r>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Broj učenika u predmetnoj nastavi: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Pr>
                <w:rFonts w:ascii="Calibri" w:eastAsia="Calibri" w:hAnsi="Calibri" w:cs="Calibri"/>
                <w:color w:val="000000"/>
              </w:rPr>
              <w:t>153</w:t>
            </w:r>
            <w:r w:rsidRPr="003C0DF3">
              <w:rPr>
                <w:rFonts w:ascii="Calibri" w:eastAsia="Calibri" w:hAnsi="Calibri" w:cs="Calibri"/>
                <w:color w:val="000000"/>
              </w:rPr>
              <w:t xml:space="preserve"> </w:t>
            </w:r>
          </w:p>
        </w:tc>
      </w:tr>
      <w:tr w:rsidR="003C0DF3" w:rsidRPr="003C0DF3" w:rsidTr="005C5306">
        <w:trPr>
          <w:trHeight w:val="288"/>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Broj učenika s teškoćama u razvoju: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Pr>
                <w:rFonts w:ascii="Calibri" w:eastAsia="Calibri" w:hAnsi="Calibri" w:cs="Calibri"/>
                <w:color w:val="000000"/>
              </w:rPr>
              <w:t>33</w:t>
            </w:r>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Broj učenika u produženom boravku: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143242" w:rsidP="003C0DF3">
            <w:pPr>
              <w:ind w:left="1"/>
              <w:rPr>
                <w:rFonts w:ascii="Calibri" w:eastAsia="Calibri" w:hAnsi="Calibri" w:cs="Calibri"/>
                <w:color w:val="000000"/>
              </w:rPr>
            </w:pPr>
            <w:r>
              <w:rPr>
                <w:rFonts w:ascii="Calibri" w:eastAsia="Calibri" w:hAnsi="Calibri" w:cs="Calibri"/>
                <w:color w:val="000000"/>
              </w:rPr>
              <w:t>97</w:t>
            </w:r>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Ukupan broj razrednih odjela: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16 </w:t>
            </w:r>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Broj razrednih odjela u matičnoj školi: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16 </w:t>
            </w:r>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Broj razrednih odjela RN-a: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8 </w:t>
            </w:r>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Broj razrednih odjela PN-a: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8 </w:t>
            </w:r>
          </w:p>
        </w:tc>
      </w:tr>
      <w:tr w:rsidR="003C0DF3" w:rsidRPr="003C0DF3" w:rsidTr="005C5306">
        <w:trPr>
          <w:trHeight w:val="288"/>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Broj smjena: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2 </w:t>
            </w:r>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Početak i završetak svake smjene: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8.00 do 13.00,  14.00 do 19.00 </w:t>
            </w:r>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Broj radnika: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0513E3" w:rsidP="003C0DF3">
            <w:pPr>
              <w:ind w:left="1"/>
              <w:rPr>
                <w:rFonts w:ascii="Calibri" w:eastAsia="Calibri" w:hAnsi="Calibri" w:cs="Calibri"/>
                <w:color w:val="000000"/>
              </w:rPr>
            </w:pPr>
            <w:r>
              <w:rPr>
                <w:rFonts w:ascii="Calibri" w:eastAsia="Calibri" w:hAnsi="Calibri" w:cs="Calibri"/>
                <w:color w:val="000000"/>
              </w:rPr>
              <w:t>46</w:t>
            </w:r>
            <w:r w:rsidR="003C0DF3" w:rsidRPr="003C0DF3">
              <w:rPr>
                <w:rFonts w:ascii="Calibri" w:eastAsia="Calibri" w:hAnsi="Calibri" w:cs="Calibri"/>
                <w:color w:val="000000"/>
              </w:rPr>
              <w:t xml:space="preserve"> + 12 PUN </w:t>
            </w:r>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Broj učitelja predmetne nastave: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19 </w:t>
            </w:r>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Broj učitelja razredne nastave: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14 </w:t>
            </w:r>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Broj učitelja u produženom boravku: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6 </w:t>
            </w:r>
          </w:p>
        </w:tc>
      </w:tr>
      <w:tr w:rsidR="003C0DF3" w:rsidRPr="003C0DF3" w:rsidTr="005C5306">
        <w:trPr>
          <w:trHeight w:val="288"/>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Broj stručnih suradnika: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3 </w:t>
            </w:r>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Broj ostalih radnika: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0513E3" w:rsidP="003C0DF3">
            <w:pPr>
              <w:ind w:left="1"/>
              <w:rPr>
                <w:rFonts w:ascii="Calibri" w:eastAsia="Calibri" w:hAnsi="Calibri" w:cs="Calibri"/>
                <w:color w:val="000000"/>
              </w:rPr>
            </w:pPr>
            <w:r>
              <w:rPr>
                <w:rFonts w:ascii="Calibri" w:eastAsia="Calibri" w:hAnsi="Calibri" w:cs="Calibri"/>
                <w:color w:val="000000"/>
              </w:rPr>
              <w:t>8</w:t>
            </w:r>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Broj pripravnika: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82620D" w:rsidP="003C0DF3">
            <w:pPr>
              <w:ind w:left="1"/>
              <w:rPr>
                <w:rFonts w:ascii="Calibri" w:eastAsia="Calibri" w:hAnsi="Calibri" w:cs="Calibri"/>
                <w:color w:val="000000"/>
              </w:rPr>
            </w:pPr>
            <w:r>
              <w:rPr>
                <w:rFonts w:ascii="Calibri" w:eastAsia="Calibri" w:hAnsi="Calibri" w:cs="Calibri"/>
                <w:color w:val="000000"/>
              </w:rPr>
              <w:t>2</w:t>
            </w:r>
            <w:r w:rsidR="003C0DF3" w:rsidRPr="003C0DF3">
              <w:rPr>
                <w:rFonts w:ascii="Calibri" w:eastAsia="Calibri" w:hAnsi="Calibri" w:cs="Calibri"/>
                <w:color w:val="000000"/>
              </w:rPr>
              <w:t xml:space="preserve"> </w:t>
            </w:r>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Pomoćnici u nastavi: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12 </w:t>
            </w:r>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Broj mentora i savjetnika: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82620D" w:rsidP="003C0DF3">
            <w:pPr>
              <w:ind w:left="1"/>
              <w:rPr>
                <w:rFonts w:ascii="Calibri" w:eastAsia="Calibri" w:hAnsi="Calibri" w:cs="Calibri"/>
                <w:color w:val="000000"/>
              </w:rPr>
            </w:pPr>
            <w:r>
              <w:rPr>
                <w:rFonts w:ascii="Calibri" w:eastAsia="Calibri" w:hAnsi="Calibri" w:cs="Calibri"/>
                <w:color w:val="000000"/>
              </w:rPr>
              <w:t>6</w:t>
            </w:r>
          </w:p>
        </w:tc>
      </w:tr>
      <w:tr w:rsidR="003C0DF3" w:rsidRPr="003C0DF3" w:rsidTr="005C5306">
        <w:trPr>
          <w:trHeight w:val="288"/>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Broj voditelja ŽSV-a: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107D34" w:rsidP="003C0DF3">
            <w:pPr>
              <w:ind w:left="1"/>
              <w:rPr>
                <w:rFonts w:ascii="Calibri" w:eastAsia="Calibri" w:hAnsi="Calibri" w:cs="Calibri"/>
                <w:color w:val="000000"/>
              </w:rPr>
            </w:pPr>
            <w:r>
              <w:rPr>
                <w:rFonts w:ascii="Calibri" w:eastAsia="Calibri" w:hAnsi="Calibri" w:cs="Calibri"/>
                <w:color w:val="000000"/>
              </w:rPr>
              <w:t>2</w:t>
            </w:r>
            <w:r w:rsidR="003C0DF3" w:rsidRPr="003C0DF3">
              <w:rPr>
                <w:rFonts w:ascii="Calibri" w:eastAsia="Calibri" w:hAnsi="Calibri" w:cs="Calibri"/>
                <w:color w:val="000000"/>
              </w:rPr>
              <w:t xml:space="preserve"> </w:t>
            </w:r>
          </w:p>
        </w:tc>
      </w:tr>
      <w:tr w:rsidR="003C0DF3" w:rsidRPr="003C0DF3" w:rsidTr="005C5306">
        <w:trPr>
          <w:trHeight w:val="284"/>
        </w:trPr>
        <w:tc>
          <w:tcPr>
            <w:tcW w:w="4982" w:type="dxa"/>
            <w:tcBorders>
              <w:top w:val="single" w:sz="4" w:space="0" w:color="000000"/>
              <w:left w:val="single" w:sz="4" w:space="0" w:color="000000"/>
              <w:bottom w:val="single" w:sz="4" w:space="0" w:color="000000"/>
              <w:right w:val="single" w:sz="4" w:space="0" w:color="000000"/>
            </w:tcBorders>
            <w:shd w:val="clear" w:color="auto" w:fill="C6D9F1"/>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 </w:t>
            </w:r>
          </w:p>
        </w:tc>
        <w:tc>
          <w:tcPr>
            <w:tcW w:w="4363" w:type="dxa"/>
            <w:tcBorders>
              <w:top w:val="single" w:sz="4" w:space="0" w:color="000000"/>
              <w:left w:val="single" w:sz="4" w:space="0" w:color="000000"/>
              <w:bottom w:val="single" w:sz="4" w:space="0" w:color="000000"/>
              <w:right w:val="single" w:sz="4" w:space="0" w:color="000000"/>
            </w:tcBorders>
            <w:shd w:val="clear" w:color="auto" w:fill="C6D9F1"/>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 </w:t>
            </w:r>
          </w:p>
        </w:tc>
      </w:tr>
      <w:tr w:rsidR="003C0DF3" w:rsidRPr="003C0DF3" w:rsidTr="005C5306">
        <w:trPr>
          <w:trHeight w:val="287"/>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Broj računala/tableta u školi: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77/198 </w:t>
            </w:r>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lastRenderedPageBreak/>
              <w:t xml:space="preserve">Broj specijaliziranih učionica: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1 </w:t>
            </w:r>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Broj općih učionica: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11 </w:t>
            </w:r>
          </w:p>
        </w:tc>
      </w:tr>
      <w:tr w:rsidR="003C0DF3" w:rsidRPr="003C0DF3" w:rsidTr="005C5306">
        <w:trPr>
          <w:trHeight w:val="286"/>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rPr>
              <w:t xml:space="preserve">Broj športskih dvorana: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rPr>
              <w:t xml:space="preserve">1 </w:t>
            </w:r>
          </w:p>
        </w:tc>
      </w:tr>
      <w:tr w:rsidR="003C0DF3" w:rsidRPr="003C0DF3" w:rsidTr="005C5306">
        <w:trPr>
          <w:trHeight w:val="302"/>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sz w:val="24"/>
              </w:rPr>
              <w:t xml:space="preserve">Broj športskih igrališta: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sz w:val="24"/>
              </w:rPr>
              <w:t xml:space="preserve">3 </w:t>
            </w:r>
          </w:p>
        </w:tc>
      </w:tr>
      <w:tr w:rsidR="003C0DF3" w:rsidRPr="003C0DF3" w:rsidTr="005C5306">
        <w:trPr>
          <w:trHeight w:val="305"/>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sz w:val="24"/>
              </w:rPr>
              <w:t xml:space="preserve">Školska knjižnica: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sz w:val="24"/>
              </w:rPr>
              <w:t xml:space="preserve">DA </w:t>
            </w:r>
          </w:p>
        </w:tc>
      </w:tr>
      <w:tr w:rsidR="003C0DF3" w:rsidRPr="003C0DF3" w:rsidTr="005C5306">
        <w:trPr>
          <w:trHeight w:val="302"/>
        </w:trPr>
        <w:tc>
          <w:tcPr>
            <w:tcW w:w="498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Calibri" w:eastAsia="Calibri" w:hAnsi="Calibri" w:cs="Calibri"/>
                <w:color w:val="000000"/>
              </w:rPr>
            </w:pPr>
            <w:r w:rsidRPr="003C0DF3">
              <w:rPr>
                <w:rFonts w:ascii="Calibri" w:eastAsia="Calibri" w:hAnsi="Calibri" w:cs="Calibri"/>
                <w:color w:val="000000"/>
                <w:sz w:val="24"/>
              </w:rPr>
              <w:t xml:space="preserve">Školska kuhinja </w:t>
            </w:r>
          </w:p>
        </w:tc>
        <w:tc>
          <w:tcPr>
            <w:tcW w:w="436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
              <w:rPr>
                <w:rFonts w:ascii="Calibri" w:eastAsia="Calibri" w:hAnsi="Calibri" w:cs="Calibri"/>
                <w:color w:val="000000"/>
              </w:rPr>
            </w:pPr>
            <w:r w:rsidRPr="003C0DF3">
              <w:rPr>
                <w:rFonts w:ascii="Calibri" w:eastAsia="Calibri" w:hAnsi="Calibri" w:cs="Calibri"/>
                <w:color w:val="000000"/>
                <w:sz w:val="24"/>
              </w:rPr>
              <w:t xml:space="preserve">DA </w:t>
            </w:r>
          </w:p>
        </w:tc>
      </w:tr>
    </w:tbl>
    <w:p w:rsidR="003C0DF3" w:rsidRDefault="003C0DF3" w:rsidP="003C0DF3">
      <w:pPr>
        <w:keepNext/>
        <w:keepLines/>
        <w:spacing w:after="265" w:line="360" w:lineRule="auto"/>
        <w:ind w:left="-5" w:hanging="10"/>
        <w:outlineLvl w:val="0"/>
        <w:rPr>
          <w:rFonts w:ascii="Calibri" w:eastAsia="Calibri" w:hAnsi="Calibri" w:cs="Calibri"/>
          <w:color w:val="000000"/>
          <w:sz w:val="36"/>
          <w:lang w:eastAsia="hr-HR"/>
        </w:rPr>
      </w:pPr>
    </w:p>
    <w:p w:rsidR="003C0DF3" w:rsidRPr="003C0DF3" w:rsidRDefault="003C0DF3" w:rsidP="003C0DF3">
      <w:pPr>
        <w:keepNext/>
        <w:keepLines/>
        <w:spacing w:after="265" w:line="360" w:lineRule="auto"/>
        <w:ind w:hanging="10"/>
        <w:outlineLvl w:val="0"/>
        <w:rPr>
          <w:rFonts w:ascii="Times New Roman" w:eastAsia="Calibri" w:hAnsi="Times New Roman" w:cs="Times New Roman"/>
          <w:color w:val="000000"/>
          <w:sz w:val="28"/>
          <w:szCs w:val="28"/>
          <w:lang w:eastAsia="hr-HR"/>
        </w:rPr>
      </w:pPr>
      <w:r w:rsidRPr="003C0DF3">
        <w:rPr>
          <w:rFonts w:ascii="Times New Roman" w:eastAsia="Calibri" w:hAnsi="Times New Roman" w:cs="Times New Roman"/>
          <w:color w:val="000000"/>
          <w:sz w:val="28"/>
          <w:szCs w:val="28"/>
          <w:lang w:eastAsia="hr-HR"/>
        </w:rPr>
        <w:t xml:space="preserve">1. PODACI O UVJETIMA RADA </w:t>
      </w:r>
    </w:p>
    <w:p w:rsidR="003C0DF3" w:rsidRPr="003C0DF3" w:rsidRDefault="003C0DF3" w:rsidP="003C0DF3">
      <w:pPr>
        <w:keepNext/>
        <w:keepLines/>
        <w:spacing w:after="27" w:line="360" w:lineRule="auto"/>
        <w:ind w:hanging="10"/>
        <w:outlineLvl w:val="2"/>
        <w:rPr>
          <w:rFonts w:ascii="Times New Roman" w:eastAsia="Calibri" w:hAnsi="Times New Roman" w:cs="Times New Roman"/>
          <w:b/>
          <w:color w:val="000000"/>
          <w:sz w:val="24"/>
          <w:szCs w:val="24"/>
          <w:lang w:eastAsia="hr-HR"/>
        </w:rPr>
      </w:pPr>
      <w:r w:rsidRPr="003C0DF3">
        <w:rPr>
          <w:rFonts w:ascii="Times New Roman" w:eastAsia="Calibri" w:hAnsi="Times New Roman" w:cs="Times New Roman"/>
          <w:b/>
          <w:color w:val="000000"/>
          <w:sz w:val="24"/>
          <w:szCs w:val="24"/>
          <w:lang w:eastAsia="hr-HR"/>
        </w:rPr>
        <w:t xml:space="preserve">1.1. Podaci o upisnom području </w:t>
      </w:r>
    </w:p>
    <w:p w:rsidR="003C0DF3" w:rsidRPr="003C0DF3" w:rsidRDefault="003C0DF3" w:rsidP="003C0DF3">
      <w:pPr>
        <w:spacing w:after="0"/>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spacing w:after="3" w:line="360" w:lineRule="auto"/>
        <w:ind w:hanging="10"/>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Osnovna škola Horvati organizira i provodi djelatnost odgoja i osnovnog obrazovanja sukladno Odluci o mreži osnovnih škola za područje Grada Zagreba na upisnom području dijela gradske četvrti Trešnjevka-jug. Upisno područje čine ulice: </w:t>
      </w:r>
    </w:p>
    <w:p w:rsidR="003C0DF3" w:rsidRPr="003C0DF3" w:rsidRDefault="003C0DF3" w:rsidP="003C0DF3">
      <w:pPr>
        <w:spacing w:after="19" w:line="360" w:lineRule="auto"/>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spacing w:after="5" w:line="360" w:lineRule="auto"/>
        <w:ind w:hanging="10"/>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Ul. Alberta Bazale, Ul. Rudolfa Bičanića, Ul. Braće Cvijića od broja 15 do kraja i od broja 22 do 38, Budvanska, Ul. Josipa Gigla, Horvaćanska cesta od broja 3 do 53 i od broja 6 do 32, Jadranski most, Jarunska od broja 2 do 6, Knežija od broja 11 do kraja i od broja 2 do 20, Konjička, Ul. Luje Maruna, Ul. Grge Novaka, Poljana J. Andrassya, Poljana V. Njegovana, Prčanjska, Prozorska, Ul. Josipa Roglića, Ul. Stjepana Romića, Savska cesta od broja 158 do 262, Savska cesta od broja 215 do 217, Stolačka, Ul. Jaroslava Šidaka, Ul. Stjepana Škreblina, Ul. Ćire Truhelke, Ujevićeva od broja 10 do 26, Vitasovićeva poljana. </w:t>
      </w:r>
    </w:p>
    <w:p w:rsidR="003C0DF3" w:rsidRPr="003C0DF3" w:rsidRDefault="003C0DF3" w:rsidP="003C0DF3">
      <w:pPr>
        <w:spacing w:after="16" w:line="360" w:lineRule="auto"/>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 </w:t>
      </w:r>
      <w:r w:rsidRPr="003C0DF3">
        <w:rPr>
          <w:rFonts w:ascii="Times New Roman" w:eastAsia="Calibri" w:hAnsi="Times New Roman" w:cs="Times New Roman"/>
          <w:color w:val="000000"/>
          <w:sz w:val="24"/>
          <w:szCs w:val="24"/>
          <w:lang w:eastAsia="hr-HR"/>
        </w:rPr>
        <w:tab/>
        <w:t xml:space="preserve"> </w:t>
      </w:r>
    </w:p>
    <w:p w:rsidR="003C0DF3" w:rsidRPr="003C0DF3" w:rsidRDefault="003C0DF3" w:rsidP="003C0DF3">
      <w:pPr>
        <w:spacing w:after="5" w:line="360" w:lineRule="auto"/>
        <w:ind w:hanging="10"/>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Na području mjesnog odbora Knežija  prema zadnj</w:t>
      </w:r>
      <w:r w:rsidR="00086943">
        <w:rPr>
          <w:rFonts w:ascii="Times New Roman" w:eastAsia="Calibri" w:hAnsi="Times New Roman" w:cs="Times New Roman"/>
          <w:color w:val="000000"/>
          <w:sz w:val="24"/>
          <w:szCs w:val="24"/>
          <w:lang w:eastAsia="hr-HR"/>
        </w:rPr>
        <w:t>em popisu stanovništva živi  10</w:t>
      </w:r>
      <w:r w:rsidRPr="003C0DF3">
        <w:rPr>
          <w:rFonts w:ascii="Times New Roman" w:eastAsia="Calibri" w:hAnsi="Times New Roman" w:cs="Times New Roman"/>
          <w:color w:val="000000"/>
          <w:sz w:val="24"/>
          <w:szCs w:val="24"/>
          <w:lang w:eastAsia="hr-HR"/>
        </w:rPr>
        <w:t xml:space="preserve">484  stanovnika, a osim naše škole na navedenom  području djeluje i Osnovna škola Matije Gupca. </w:t>
      </w:r>
    </w:p>
    <w:p w:rsidR="003C0DF3" w:rsidRPr="003C0DF3" w:rsidRDefault="003C0DF3" w:rsidP="003C0DF3">
      <w:pPr>
        <w:spacing w:after="5" w:line="360" w:lineRule="auto"/>
        <w:ind w:hanging="10"/>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Uz staru jezgr</w:t>
      </w:r>
      <w:r w:rsidR="00086943">
        <w:rPr>
          <w:rFonts w:ascii="Times New Roman" w:eastAsia="Calibri" w:hAnsi="Times New Roman" w:cs="Times New Roman"/>
          <w:color w:val="000000"/>
          <w:sz w:val="24"/>
          <w:szCs w:val="24"/>
          <w:lang w:eastAsia="hr-HR"/>
        </w:rPr>
        <w:t xml:space="preserve">u, koja se spominje već 1615. godine, </w:t>
      </w:r>
      <w:r w:rsidRPr="003C0DF3">
        <w:rPr>
          <w:rFonts w:ascii="Times New Roman" w:eastAsia="Calibri" w:hAnsi="Times New Roman" w:cs="Times New Roman"/>
          <w:color w:val="000000"/>
          <w:sz w:val="24"/>
          <w:szCs w:val="24"/>
          <w:lang w:eastAsia="hr-HR"/>
        </w:rPr>
        <w:t xml:space="preserve">veći dio mjesne zajednice čini naselje izgrađeno nakon velike poplave u Zagrebu 1964. godine. Rubni dio naselja prema rijeci Savi nosi značajne promjene posljednjih godina te dobiva moderan  urbani izgled. </w:t>
      </w:r>
    </w:p>
    <w:p w:rsidR="003C0DF3" w:rsidRPr="003C0DF3" w:rsidRDefault="003C0DF3" w:rsidP="003C0DF3">
      <w:pPr>
        <w:spacing w:after="16" w:line="360" w:lineRule="auto"/>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spacing w:after="5" w:line="360" w:lineRule="auto"/>
        <w:ind w:hanging="10"/>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Školsko područje Osnovne škole  Horvati tipična je urbana  sredina. Većina učenika stanuje u stambenim zgradama, a tek manji broj u obiteljskim kućama.  </w:t>
      </w:r>
    </w:p>
    <w:p w:rsidR="003C0DF3" w:rsidRPr="003C0DF3" w:rsidRDefault="003C0DF3" w:rsidP="003C0DF3">
      <w:pPr>
        <w:spacing w:after="17" w:line="360" w:lineRule="auto"/>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 </w:t>
      </w:r>
    </w:p>
    <w:p w:rsidR="003C0DF3" w:rsidRDefault="003C0DF3" w:rsidP="00D26DF7">
      <w:pPr>
        <w:spacing w:after="5" w:line="360" w:lineRule="auto"/>
        <w:ind w:hanging="10"/>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Školu polazi i 28 učenika s drugih upisnih  područja, dosta udaljenih od naše škole ali s dobrom autobusnom vezom do Savskog mosta (Remetinec, Lučko, Lanište, Blato…). </w:t>
      </w:r>
    </w:p>
    <w:p w:rsidR="003760DD" w:rsidRPr="003C0DF3" w:rsidRDefault="003760DD" w:rsidP="00255CF2">
      <w:pPr>
        <w:spacing w:after="5" w:line="360" w:lineRule="auto"/>
        <w:jc w:val="both"/>
        <w:rPr>
          <w:rFonts w:ascii="Times New Roman" w:eastAsia="Calibri" w:hAnsi="Times New Roman" w:cs="Times New Roman"/>
          <w:color w:val="000000"/>
          <w:sz w:val="24"/>
          <w:szCs w:val="24"/>
          <w:lang w:eastAsia="hr-HR"/>
        </w:rPr>
      </w:pPr>
    </w:p>
    <w:p w:rsidR="003C0DF3" w:rsidRPr="003C0DF3" w:rsidRDefault="00255CF2" w:rsidP="003C0DF3">
      <w:pPr>
        <w:keepNext/>
        <w:keepLines/>
        <w:spacing w:after="5" w:line="249" w:lineRule="auto"/>
        <w:ind w:hanging="10"/>
        <w:jc w:val="both"/>
        <w:outlineLvl w:val="2"/>
        <w:rPr>
          <w:rFonts w:ascii="Times New Roman" w:eastAsia="Calibri" w:hAnsi="Times New Roman" w:cs="Times New Roman"/>
          <w:b/>
          <w:color w:val="000000"/>
          <w:sz w:val="24"/>
          <w:szCs w:val="24"/>
          <w:lang w:eastAsia="hr-HR"/>
        </w:rPr>
      </w:pPr>
      <w:r>
        <w:rPr>
          <w:rFonts w:ascii="Times New Roman" w:eastAsia="Calibri" w:hAnsi="Times New Roman" w:cs="Times New Roman"/>
          <w:b/>
          <w:color w:val="000000"/>
          <w:sz w:val="24"/>
          <w:szCs w:val="24"/>
          <w:lang w:eastAsia="hr-HR"/>
        </w:rPr>
        <w:t>1.2. Unutar</w:t>
      </w:r>
      <w:r w:rsidR="003C0DF3" w:rsidRPr="003C0DF3">
        <w:rPr>
          <w:rFonts w:ascii="Times New Roman" w:eastAsia="Calibri" w:hAnsi="Times New Roman" w:cs="Times New Roman"/>
          <w:b/>
          <w:color w:val="000000"/>
          <w:sz w:val="24"/>
          <w:szCs w:val="24"/>
          <w:lang w:eastAsia="hr-HR"/>
        </w:rPr>
        <w:t xml:space="preserve">nji školski prostor  </w:t>
      </w:r>
    </w:p>
    <w:p w:rsidR="003C0DF3" w:rsidRPr="003C0DF3" w:rsidRDefault="003C0DF3" w:rsidP="003C0DF3">
      <w:pPr>
        <w:spacing w:after="16"/>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 </w:t>
      </w:r>
      <w:r w:rsidRPr="003C0DF3">
        <w:rPr>
          <w:rFonts w:ascii="Times New Roman" w:eastAsia="Calibri" w:hAnsi="Times New Roman" w:cs="Times New Roman"/>
          <w:color w:val="000000"/>
          <w:sz w:val="24"/>
          <w:szCs w:val="24"/>
          <w:lang w:eastAsia="hr-HR"/>
        </w:rPr>
        <w:tab/>
        <w:t xml:space="preserve"> </w:t>
      </w:r>
      <w:r w:rsidRPr="003C0DF3">
        <w:rPr>
          <w:rFonts w:ascii="Times New Roman" w:eastAsia="Calibri" w:hAnsi="Times New Roman" w:cs="Times New Roman"/>
          <w:color w:val="000000"/>
          <w:sz w:val="24"/>
          <w:szCs w:val="24"/>
          <w:lang w:eastAsia="hr-HR"/>
        </w:rPr>
        <w:tab/>
        <w:t xml:space="preserve"> </w:t>
      </w:r>
      <w:r w:rsidRPr="003C0DF3">
        <w:rPr>
          <w:rFonts w:ascii="Times New Roman" w:eastAsia="Calibri" w:hAnsi="Times New Roman" w:cs="Times New Roman"/>
          <w:color w:val="000000"/>
          <w:sz w:val="24"/>
          <w:szCs w:val="24"/>
          <w:lang w:eastAsia="hr-HR"/>
        </w:rPr>
        <w:tab/>
        <w:t xml:space="preserve"> </w:t>
      </w:r>
    </w:p>
    <w:p w:rsidR="003C0DF3" w:rsidRPr="003C0DF3" w:rsidRDefault="003C0DF3" w:rsidP="005C5306">
      <w:pPr>
        <w:spacing w:after="5" w:line="360" w:lineRule="auto"/>
        <w:ind w:hanging="10"/>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Prizemlje  zgrade izgrađeno je 1897. godine, a 1. kat 1927. godine kada škola poprima današnji izgled. U  prizemnom dijelu zgrade smješteno je i područno odjeljenje Dječjeg vrtića Matije Gupca. </w:t>
      </w:r>
    </w:p>
    <w:p w:rsidR="003C0DF3" w:rsidRPr="003C0DF3" w:rsidRDefault="005C5306" w:rsidP="005C5306">
      <w:pPr>
        <w:spacing w:after="16" w:line="360" w:lineRule="auto"/>
        <w:jc w:val="both"/>
        <w:rPr>
          <w:rFonts w:ascii="Times New Roman" w:eastAsia="Calibri" w:hAnsi="Times New Roman" w:cs="Times New Roman"/>
          <w:color w:val="000000"/>
          <w:sz w:val="24"/>
          <w:szCs w:val="24"/>
          <w:lang w:eastAsia="hr-HR"/>
        </w:rPr>
      </w:pPr>
      <w:r>
        <w:rPr>
          <w:rFonts w:ascii="Times New Roman" w:eastAsia="Calibri" w:hAnsi="Times New Roman" w:cs="Times New Roman"/>
          <w:color w:val="000000"/>
          <w:sz w:val="24"/>
          <w:szCs w:val="24"/>
          <w:lang w:eastAsia="hr-HR"/>
        </w:rPr>
        <w:t xml:space="preserve"> </w:t>
      </w:r>
      <w:r w:rsidR="003C0DF3" w:rsidRPr="003C0DF3">
        <w:rPr>
          <w:rFonts w:ascii="Times New Roman" w:eastAsia="Calibri" w:hAnsi="Times New Roman" w:cs="Times New Roman"/>
          <w:color w:val="000000"/>
          <w:sz w:val="24"/>
          <w:szCs w:val="24"/>
          <w:lang w:eastAsia="hr-HR"/>
        </w:rPr>
        <w:t xml:space="preserve">Škola raspolaže s ukupno 11 učionica, malom dvoranom za TZK i informatičkom učionicom . U školi postoji pet skupina produženog boravka te je 5 učionica predviđeno za boravak učenika do 17 sati. </w:t>
      </w:r>
    </w:p>
    <w:p w:rsidR="003C0DF3" w:rsidRPr="003C0DF3" w:rsidRDefault="003C0DF3" w:rsidP="005C5306">
      <w:pPr>
        <w:spacing w:after="5" w:line="360" w:lineRule="auto"/>
        <w:ind w:hanging="10"/>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Nastava od 5. do 8. razreda odvija se u djelomično specij</w:t>
      </w:r>
      <w:r w:rsidR="005C5306">
        <w:rPr>
          <w:rFonts w:ascii="Times New Roman" w:eastAsia="Calibri" w:hAnsi="Times New Roman" w:cs="Times New Roman"/>
          <w:color w:val="000000"/>
          <w:sz w:val="24"/>
          <w:szCs w:val="24"/>
          <w:lang w:eastAsia="hr-HR"/>
        </w:rPr>
        <w:t xml:space="preserve">aliziranim učionicama. </w:t>
      </w:r>
      <w:r w:rsidRPr="003C0DF3">
        <w:rPr>
          <w:rFonts w:ascii="Times New Roman" w:eastAsia="Calibri" w:hAnsi="Times New Roman" w:cs="Times New Roman"/>
          <w:color w:val="000000"/>
          <w:sz w:val="24"/>
          <w:szCs w:val="24"/>
          <w:lang w:eastAsia="hr-HR"/>
        </w:rPr>
        <w:t xml:space="preserve">Stanje namještaja je  zadovoljavajuće. Potrebno je nabaviti 2 interaktivnih ekrana za predmetnu nastavu. </w:t>
      </w:r>
    </w:p>
    <w:p w:rsidR="003C0DF3" w:rsidRPr="003C0DF3" w:rsidRDefault="003C0DF3" w:rsidP="003C0DF3">
      <w:pPr>
        <w:spacing w:after="23"/>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i/>
          <w:color w:val="000000"/>
          <w:sz w:val="24"/>
          <w:szCs w:val="24"/>
          <w:lang w:eastAsia="hr-HR"/>
        </w:rPr>
        <w:t xml:space="preserve"> </w:t>
      </w:r>
    </w:p>
    <w:p w:rsidR="003C0DF3" w:rsidRPr="003C0DF3" w:rsidRDefault="003C0DF3" w:rsidP="003C0DF3">
      <w:pPr>
        <w:spacing w:after="0"/>
        <w:rPr>
          <w:rFonts w:ascii="Times New Roman" w:eastAsia="Calibri" w:hAnsi="Times New Roman" w:cs="Times New Roman"/>
          <w:color w:val="000000"/>
          <w:sz w:val="24"/>
          <w:szCs w:val="24"/>
          <w:lang w:eastAsia="hr-HR"/>
        </w:rPr>
      </w:pPr>
      <w:r w:rsidRPr="003C0DF3">
        <w:rPr>
          <w:rFonts w:ascii="Times New Roman" w:eastAsia="Times New Roman" w:hAnsi="Times New Roman" w:cs="Times New Roman"/>
          <w:color w:val="000000"/>
          <w:sz w:val="24"/>
          <w:szCs w:val="24"/>
          <w:lang w:eastAsia="hr-HR"/>
        </w:rPr>
        <w:t xml:space="preserve"> </w:t>
      </w:r>
    </w:p>
    <w:p w:rsidR="003C0DF3" w:rsidRPr="003C0DF3" w:rsidRDefault="003C0DF3" w:rsidP="003C0DF3">
      <w:pPr>
        <w:spacing w:after="0"/>
        <w:ind w:right="945"/>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t xml:space="preserve">Unutarnji školski prostori </w:t>
      </w:r>
    </w:p>
    <w:p w:rsidR="003C0DF3" w:rsidRPr="003C0DF3" w:rsidRDefault="003C0DF3" w:rsidP="003C0DF3">
      <w:pPr>
        <w:spacing w:after="0"/>
        <w:ind w:right="176"/>
        <w:jc w:val="center"/>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i/>
          <w:color w:val="000000"/>
          <w:sz w:val="24"/>
          <w:szCs w:val="24"/>
          <w:lang w:eastAsia="hr-HR"/>
        </w:rPr>
        <w:t xml:space="preserve"> </w:t>
      </w:r>
    </w:p>
    <w:tbl>
      <w:tblPr>
        <w:tblStyle w:val="TableGrid"/>
        <w:tblW w:w="9460" w:type="dxa"/>
        <w:tblInd w:w="41" w:type="dxa"/>
        <w:tblCellMar>
          <w:top w:w="44" w:type="dxa"/>
          <w:left w:w="106" w:type="dxa"/>
        </w:tblCellMar>
        <w:tblLook w:val="04A0" w:firstRow="1" w:lastRow="0" w:firstColumn="1" w:lastColumn="0" w:noHBand="0" w:noVBand="1"/>
      </w:tblPr>
      <w:tblGrid>
        <w:gridCol w:w="2645"/>
        <w:gridCol w:w="885"/>
        <w:gridCol w:w="1058"/>
        <w:gridCol w:w="802"/>
        <w:gridCol w:w="997"/>
        <w:gridCol w:w="1551"/>
        <w:gridCol w:w="1522"/>
      </w:tblGrid>
      <w:tr w:rsidR="003C0DF3" w:rsidRPr="003C0DF3" w:rsidTr="005C5306">
        <w:trPr>
          <w:trHeight w:val="358"/>
        </w:trPr>
        <w:tc>
          <w:tcPr>
            <w:tcW w:w="2645" w:type="dxa"/>
            <w:vMerge w:val="restart"/>
            <w:tcBorders>
              <w:top w:val="single" w:sz="4" w:space="0" w:color="000000"/>
              <w:left w:val="single" w:sz="4" w:space="0" w:color="000000"/>
              <w:bottom w:val="single" w:sz="4" w:space="0" w:color="000000"/>
              <w:right w:val="single" w:sz="4" w:space="0" w:color="000000"/>
            </w:tcBorders>
            <w:vAlign w:val="center"/>
          </w:tcPr>
          <w:p w:rsidR="003C0DF3" w:rsidRPr="003C0DF3" w:rsidRDefault="003C0DF3" w:rsidP="005C5306">
            <w:pPr>
              <w:ind w:right="542"/>
              <w:jc w:val="cente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 xml:space="preserve">NAZIV PROSTORA            </w:t>
            </w:r>
          </w:p>
          <w:p w:rsidR="003C0DF3" w:rsidRPr="003C0DF3" w:rsidRDefault="003C0DF3" w:rsidP="003C0DF3">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 xml:space="preserve">(klasična učionica, kabinet, knjižnica, dvorana) </w:t>
            </w:r>
          </w:p>
        </w:tc>
        <w:tc>
          <w:tcPr>
            <w:tcW w:w="1943" w:type="dxa"/>
            <w:gridSpan w:val="2"/>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2"/>
              <w:jc w:val="cente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 xml:space="preserve">Učionice </w:t>
            </w:r>
          </w:p>
        </w:tc>
        <w:tc>
          <w:tcPr>
            <w:tcW w:w="1799" w:type="dxa"/>
            <w:gridSpan w:val="2"/>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107"/>
              <w:jc w:val="cente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 xml:space="preserve">Kabineti </w:t>
            </w:r>
          </w:p>
        </w:tc>
        <w:tc>
          <w:tcPr>
            <w:tcW w:w="3073" w:type="dxa"/>
            <w:gridSpan w:val="2"/>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5"/>
              <w:jc w:val="cente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 xml:space="preserve">Oznaka stanja opremljenosti </w:t>
            </w:r>
          </w:p>
        </w:tc>
      </w:tr>
      <w:tr w:rsidR="003C0DF3" w:rsidRPr="003C0DF3" w:rsidTr="005C5306">
        <w:trPr>
          <w:trHeight w:val="461"/>
        </w:trPr>
        <w:tc>
          <w:tcPr>
            <w:tcW w:w="0" w:type="auto"/>
            <w:vMerge/>
            <w:tcBorders>
              <w:top w:val="nil"/>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3C0DF3" w:rsidRPr="003C0DF3" w:rsidRDefault="003C0DF3" w:rsidP="003C0DF3">
            <w:pPr>
              <w:ind w:right="105"/>
              <w:jc w:val="cente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 xml:space="preserve">Broj </w:t>
            </w:r>
          </w:p>
        </w:tc>
        <w:tc>
          <w:tcPr>
            <w:tcW w:w="1058"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13" w:right="68"/>
              <w:jc w:val="cente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Veličina u m</w:t>
            </w:r>
            <w:r w:rsidRPr="003C0DF3">
              <w:rPr>
                <w:rFonts w:ascii="Times New Roman" w:eastAsia="Calibri" w:hAnsi="Times New Roman" w:cs="Times New Roman"/>
                <w:b/>
                <w:color w:val="000000"/>
                <w:sz w:val="24"/>
                <w:szCs w:val="24"/>
                <w:vertAlign w:val="superscript"/>
              </w:rPr>
              <w:t>2</w:t>
            </w:r>
            <w:r w:rsidRPr="003C0DF3">
              <w:rPr>
                <w:rFonts w:ascii="Times New Roman" w:eastAsia="Calibri" w:hAnsi="Times New Roman" w:cs="Times New Roman"/>
                <w:b/>
                <w:color w:val="000000"/>
                <w:sz w:val="24"/>
                <w:szCs w:val="24"/>
              </w:rPr>
              <w:t xml:space="preserve"> </w:t>
            </w:r>
          </w:p>
        </w:tc>
        <w:tc>
          <w:tcPr>
            <w:tcW w:w="802"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3C0DF3" w:rsidRPr="003C0DF3" w:rsidRDefault="003C0DF3" w:rsidP="003C0DF3">
            <w:pPr>
              <w:ind w:right="108"/>
              <w:jc w:val="cente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 xml:space="preserve">Broj </w:t>
            </w:r>
          </w:p>
        </w:tc>
        <w:tc>
          <w:tcPr>
            <w:tcW w:w="996"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34"/>
              <w:jc w:val="cente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Veličina u m</w:t>
            </w:r>
            <w:r w:rsidRPr="003C0DF3">
              <w:rPr>
                <w:rFonts w:ascii="Times New Roman" w:eastAsia="Calibri" w:hAnsi="Times New Roman" w:cs="Times New Roman"/>
                <w:b/>
                <w:color w:val="000000"/>
                <w:sz w:val="24"/>
                <w:szCs w:val="24"/>
                <w:vertAlign w:val="superscript"/>
              </w:rPr>
              <w:t>2</w:t>
            </w:r>
            <w:r w:rsidRPr="003C0DF3">
              <w:rPr>
                <w:rFonts w:ascii="Times New Roman" w:eastAsia="Calibri" w:hAnsi="Times New Roman" w:cs="Times New Roman"/>
                <w:b/>
                <w:color w:val="000000"/>
                <w:sz w:val="24"/>
                <w:szCs w:val="24"/>
              </w:rPr>
              <w:t xml:space="preserve"> </w:t>
            </w:r>
          </w:p>
        </w:tc>
        <w:tc>
          <w:tcPr>
            <w:tcW w:w="155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 xml:space="preserve">Opća opremljenost </w:t>
            </w:r>
          </w:p>
        </w:tc>
        <w:tc>
          <w:tcPr>
            <w:tcW w:w="152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 xml:space="preserve">Didaktička Opremljenost </w:t>
            </w:r>
          </w:p>
        </w:tc>
      </w:tr>
      <w:tr w:rsidR="003C0DF3" w:rsidRPr="003C0DF3" w:rsidTr="005C5306">
        <w:trPr>
          <w:trHeight w:val="256"/>
        </w:trPr>
        <w:tc>
          <w:tcPr>
            <w:tcW w:w="264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 xml:space="preserve">RAZREDNA NASTAVA </w:t>
            </w:r>
          </w:p>
        </w:tc>
        <w:tc>
          <w:tcPr>
            <w:tcW w:w="88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2"/>
              <w:jc w:val="cente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 xml:space="preserve">7 </w:t>
            </w:r>
          </w:p>
        </w:tc>
        <w:tc>
          <w:tcPr>
            <w:tcW w:w="1058" w:type="dxa"/>
            <w:tcBorders>
              <w:top w:val="single" w:sz="4" w:space="0" w:color="000000"/>
              <w:left w:val="single" w:sz="4" w:space="0" w:color="000000"/>
              <w:bottom w:val="single" w:sz="4" w:space="0" w:color="000000"/>
              <w:right w:val="single" w:sz="4" w:space="0" w:color="000000"/>
            </w:tcBorders>
          </w:tcPr>
          <w:p w:rsidR="003C0DF3" w:rsidRPr="003C0DF3" w:rsidRDefault="00B042E7" w:rsidP="003C0DF3">
            <w:pPr>
              <w:ind w:right="105"/>
              <w:jc w:val="center"/>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413</w:t>
            </w:r>
            <w:r w:rsidR="003C0DF3" w:rsidRPr="003C0DF3">
              <w:rPr>
                <w:rFonts w:ascii="Times New Roman" w:eastAsia="Calibri" w:hAnsi="Times New Roman" w:cs="Times New Roman"/>
                <w:b/>
                <w:color w:val="000000"/>
                <w:sz w:val="24"/>
                <w:szCs w:val="24"/>
              </w:rPr>
              <w:t xml:space="preserve"> m² </w:t>
            </w:r>
          </w:p>
        </w:tc>
        <w:tc>
          <w:tcPr>
            <w:tcW w:w="802"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996"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155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2"/>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 </w:t>
            </w:r>
          </w:p>
        </w:tc>
        <w:tc>
          <w:tcPr>
            <w:tcW w:w="152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9"/>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3 </w:t>
            </w:r>
          </w:p>
        </w:tc>
      </w:tr>
      <w:tr w:rsidR="003C0DF3" w:rsidRPr="003C0DF3" w:rsidTr="005C5306">
        <w:trPr>
          <w:trHeight w:val="255"/>
        </w:trPr>
        <w:tc>
          <w:tcPr>
            <w:tcW w:w="2645" w:type="dxa"/>
            <w:tcBorders>
              <w:top w:val="single" w:sz="4" w:space="0" w:color="000000"/>
              <w:left w:val="single" w:sz="4" w:space="0" w:color="000000"/>
              <w:bottom w:val="single" w:sz="4" w:space="0" w:color="000000"/>
              <w:right w:val="single" w:sz="4" w:space="0" w:color="000000"/>
            </w:tcBorders>
          </w:tcPr>
          <w:p w:rsidR="003C0DF3" w:rsidRPr="003C0DF3" w:rsidRDefault="00B042E7" w:rsidP="003C0DF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Učionica br. 1</w:t>
            </w:r>
          </w:p>
        </w:tc>
        <w:tc>
          <w:tcPr>
            <w:tcW w:w="885" w:type="dxa"/>
            <w:tcBorders>
              <w:top w:val="single" w:sz="4" w:space="0" w:color="000000"/>
              <w:left w:val="single" w:sz="4" w:space="0" w:color="000000"/>
              <w:bottom w:val="single" w:sz="4" w:space="0" w:color="000000"/>
              <w:right w:val="single" w:sz="4" w:space="0" w:color="000000"/>
            </w:tcBorders>
          </w:tcPr>
          <w:p w:rsidR="003C0DF3" w:rsidRPr="003C0DF3" w:rsidRDefault="00B042E7" w:rsidP="003C0DF3">
            <w:pPr>
              <w:ind w:right="10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r w:rsidR="003C0DF3" w:rsidRPr="003C0DF3">
              <w:rPr>
                <w:rFonts w:ascii="Times New Roman" w:eastAsia="Calibri" w:hAnsi="Times New Roman" w:cs="Times New Roman"/>
                <w:color w:val="000000"/>
                <w:sz w:val="24"/>
                <w:szCs w:val="24"/>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3C0DF3" w:rsidRPr="003C0DF3" w:rsidRDefault="00B042E7" w:rsidP="003C0DF3">
            <w:pPr>
              <w:ind w:right="10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45</w:t>
            </w:r>
          </w:p>
        </w:tc>
        <w:tc>
          <w:tcPr>
            <w:tcW w:w="802"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996"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155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7"/>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3 </w:t>
            </w:r>
          </w:p>
        </w:tc>
        <w:tc>
          <w:tcPr>
            <w:tcW w:w="152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9"/>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3 </w:t>
            </w:r>
          </w:p>
        </w:tc>
      </w:tr>
      <w:tr w:rsidR="003C0DF3" w:rsidRPr="003C0DF3" w:rsidTr="005C5306">
        <w:trPr>
          <w:trHeight w:val="255"/>
        </w:trPr>
        <w:tc>
          <w:tcPr>
            <w:tcW w:w="2645" w:type="dxa"/>
            <w:tcBorders>
              <w:top w:val="single" w:sz="4" w:space="0" w:color="000000"/>
              <w:left w:val="single" w:sz="4" w:space="0" w:color="000000"/>
              <w:bottom w:val="single" w:sz="4" w:space="0" w:color="000000"/>
              <w:right w:val="single" w:sz="4" w:space="0" w:color="000000"/>
            </w:tcBorders>
          </w:tcPr>
          <w:p w:rsidR="003C0DF3" w:rsidRPr="003C0DF3" w:rsidRDefault="00B042E7" w:rsidP="003C0DF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Učionica br. 2</w:t>
            </w:r>
          </w:p>
        </w:tc>
        <w:tc>
          <w:tcPr>
            <w:tcW w:w="885" w:type="dxa"/>
            <w:tcBorders>
              <w:top w:val="single" w:sz="4" w:space="0" w:color="000000"/>
              <w:left w:val="single" w:sz="4" w:space="0" w:color="000000"/>
              <w:bottom w:val="single" w:sz="4" w:space="0" w:color="000000"/>
              <w:right w:val="single" w:sz="4" w:space="0" w:color="000000"/>
            </w:tcBorders>
          </w:tcPr>
          <w:p w:rsidR="003C0DF3" w:rsidRPr="003C0DF3" w:rsidRDefault="00B042E7" w:rsidP="003C0DF3">
            <w:pPr>
              <w:ind w:right="10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r w:rsidR="003C0DF3" w:rsidRPr="003C0DF3">
              <w:rPr>
                <w:rFonts w:ascii="Times New Roman" w:eastAsia="Calibri" w:hAnsi="Times New Roman" w:cs="Times New Roman"/>
                <w:color w:val="000000"/>
                <w:sz w:val="24"/>
                <w:szCs w:val="24"/>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3C0DF3" w:rsidRPr="003C0DF3" w:rsidRDefault="00B042E7" w:rsidP="003C0DF3">
            <w:pPr>
              <w:ind w:right="10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68</w:t>
            </w:r>
            <w:r w:rsidR="003C0DF3" w:rsidRPr="003C0DF3">
              <w:rPr>
                <w:rFonts w:ascii="Times New Roman" w:eastAsia="Calibri" w:hAnsi="Times New Roman" w:cs="Times New Roman"/>
                <w:color w:val="000000"/>
                <w:sz w:val="24"/>
                <w:szCs w:val="24"/>
              </w:rPr>
              <w:t xml:space="preserve"> </w:t>
            </w:r>
          </w:p>
        </w:tc>
        <w:tc>
          <w:tcPr>
            <w:tcW w:w="802"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996"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155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7"/>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 </w:t>
            </w:r>
          </w:p>
        </w:tc>
        <w:tc>
          <w:tcPr>
            <w:tcW w:w="152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9"/>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3 </w:t>
            </w:r>
          </w:p>
        </w:tc>
      </w:tr>
      <w:tr w:rsidR="003C0DF3" w:rsidRPr="003C0DF3" w:rsidTr="005C5306">
        <w:trPr>
          <w:trHeight w:val="256"/>
        </w:trPr>
        <w:tc>
          <w:tcPr>
            <w:tcW w:w="2645" w:type="dxa"/>
            <w:tcBorders>
              <w:top w:val="single" w:sz="4" w:space="0" w:color="000000"/>
              <w:left w:val="single" w:sz="4" w:space="0" w:color="000000"/>
              <w:bottom w:val="single" w:sz="4" w:space="0" w:color="000000"/>
              <w:right w:val="single" w:sz="4" w:space="0" w:color="000000"/>
            </w:tcBorders>
          </w:tcPr>
          <w:p w:rsidR="003C0DF3" w:rsidRPr="003C0DF3" w:rsidRDefault="00B042E7" w:rsidP="003C0DF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Učionica br. 3</w:t>
            </w:r>
          </w:p>
        </w:tc>
        <w:tc>
          <w:tcPr>
            <w:tcW w:w="885" w:type="dxa"/>
            <w:tcBorders>
              <w:top w:val="single" w:sz="4" w:space="0" w:color="000000"/>
              <w:left w:val="single" w:sz="4" w:space="0" w:color="000000"/>
              <w:bottom w:val="single" w:sz="4" w:space="0" w:color="000000"/>
              <w:right w:val="single" w:sz="4" w:space="0" w:color="000000"/>
            </w:tcBorders>
          </w:tcPr>
          <w:p w:rsidR="003C0DF3" w:rsidRPr="003C0DF3" w:rsidRDefault="00B042E7" w:rsidP="003C0DF3">
            <w:pPr>
              <w:ind w:right="10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r w:rsidR="003C0DF3" w:rsidRPr="003C0DF3">
              <w:rPr>
                <w:rFonts w:ascii="Times New Roman" w:eastAsia="Calibri" w:hAnsi="Times New Roman" w:cs="Times New Roman"/>
                <w:color w:val="000000"/>
                <w:sz w:val="24"/>
                <w:szCs w:val="24"/>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3C0DF3" w:rsidRPr="003C0DF3" w:rsidRDefault="00B042E7" w:rsidP="003C0DF3">
            <w:pPr>
              <w:ind w:right="10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68</w:t>
            </w:r>
            <w:r w:rsidR="003C0DF3" w:rsidRPr="003C0DF3">
              <w:rPr>
                <w:rFonts w:ascii="Times New Roman" w:eastAsia="Calibri" w:hAnsi="Times New Roman" w:cs="Times New Roman"/>
                <w:color w:val="000000"/>
                <w:sz w:val="24"/>
                <w:szCs w:val="24"/>
              </w:rPr>
              <w:t xml:space="preserve"> </w:t>
            </w:r>
          </w:p>
        </w:tc>
        <w:tc>
          <w:tcPr>
            <w:tcW w:w="802"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996"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155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7"/>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3 </w:t>
            </w:r>
          </w:p>
        </w:tc>
        <w:tc>
          <w:tcPr>
            <w:tcW w:w="152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9"/>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3 </w:t>
            </w:r>
          </w:p>
        </w:tc>
      </w:tr>
      <w:tr w:rsidR="003C0DF3" w:rsidRPr="003C0DF3" w:rsidTr="005C5306">
        <w:trPr>
          <w:trHeight w:val="256"/>
        </w:trPr>
        <w:tc>
          <w:tcPr>
            <w:tcW w:w="2645" w:type="dxa"/>
            <w:tcBorders>
              <w:top w:val="single" w:sz="4" w:space="0" w:color="000000"/>
              <w:left w:val="single" w:sz="4" w:space="0" w:color="000000"/>
              <w:bottom w:val="single" w:sz="4" w:space="0" w:color="000000"/>
              <w:right w:val="single" w:sz="4" w:space="0" w:color="000000"/>
            </w:tcBorders>
          </w:tcPr>
          <w:p w:rsidR="003C0DF3" w:rsidRPr="003C0DF3" w:rsidRDefault="00B042E7" w:rsidP="003C0DF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Učionica br. 4</w:t>
            </w:r>
          </w:p>
        </w:tc>
        <w:tc>
          <w:tcPr>
            <w:tcW w:w="885" w:type="dxa"/>
            <w:tcBorders>
              <w:top w:val="single" w:sz="4" w:space="0" w:color="000000"/>
              <w:left w:val="single" w:sz="4" w:space="0" w:color="000000"/>
              <w:bottom w:val="single" w:sz="4" w:space="0" w:color="000000"/>
              <w:right w:val="single" w:sz="4" w:space="0" w:color="000000"/>
            </w:tcBorders>
          </w:tcPr>
          <w:p w:rsidR="003C0DF3" w:rsidRPr="003C0DF3" w:rsidRDefault="00B042E7" w:rsidP="003C0DF3">
            <w:pPr>
              <w:ind w:right="10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r w:rsidR="003C0DF3" w:rsidRPr="003C0DF3">
              <w:rPr>
                <w:rFonts w:ascii="Times New Roman" w:eastAsia="Calibri" w:hAnsi="Times New Roman" w:cs="Times New Roman"/>
                <w:color w:val="000000"/>
                <w:sz w:val="24"/>
                <w:szCs w:val="24"/>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3C0DF3" w:rsidRPr="003C0DF3" w:rsidRDefault="00B042E7" w:rsidP="003C0DF3">
            <w:pPr>
              <w:ind w:righ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80</w:t>
            </w:r>
            <w:r w:rsidR="003C0DF3" w:rsidRPr="003C0DF3">
              <w:rPr>
                <w:rFonts w:ascii="Times New Roman" w:eastAsia="Calibri" w:hAnsi="Times New Roman" w:cs="Times New Roman"/>
                <w:color w:val="000000"/>
                <w:sz w:val="24"/>
                <w:szCs w:val="24"/>
              </w:rPr>
              <w:t xml:space="preserve"> </w:t>
            </w:r>
          </w:p>
        </w:tc>
        <w:tc>
          <w:tcPr>
            <w:tcW w:w="802"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996"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155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7"/>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 </w:t>
            </w:r>
          </w:p>
        </w:tc>
        <w:tc>
          <w:tcPr>
            <w:tcW w:w="152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9"/>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3 </w:t>
            </w:r>
          </w:p>
        </w:tc>
      </w:tr>
      <w:tr w:rsidR="00B042E7" w:rsidRPr="003C0DF3" w:rsidTr="005C5306">
        <w:trPr>
          <w:trHeight w:val="256"/>
        </w:trPr>
        <w:tc>
          <w:tcPr>
            <w:tcW w:w="2645" w:type="dxa"/>
            <w:tcBorders>
              <w:top w:val="single" w:sz="4" w:space="0" w:color="000000"/>
              <w:left w:val="single" w:sz="4" w:space="0" w:color="000000"/>
              <w:bottom w:val="single" w:sz="4" w:space="0" w:color="000000"/>
              <w:right w:val="single" w:sz="4" w:space="0" w:color="000000"/>
            </w:tcBorders>
          </w:tcPr>
          <w:p w:rsidR="00B042E7" w:rsidRDefault="00B042E7" w:rsidP="003C0DF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Učionica br. 5</w:t>
            </w:r>
          </w:p>
        </w:tc>
        <w:tc>
          <w:tcPr>
            <w:tcW w:w="885" w:type="dxa"/>
            <w:tcBorders>
              <w:top w:val="single" w:sz="4" w:space="0" w:color="000000"/>
              <w:left w:val="single" w:sz="4" w:space="0" w:color="000000"/>
              <w:bottom w:val="single" w:sz="4" w:space="0" w:color="000000"/>
              <w:right w:val="single" w:sz="4" w:space="0" w:color="000000"/>
            </w:tcBorders>
          </w:tcPr>
          <w:p w:rsidR="00B042E7" w:rsidRPr="003C0DF3" w:rsidRDefault="00B042E7" w:rsidP="003C0DF3">
            <w:pPr>
              <w:ind w:right="10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058" w:type="dxa"/>
            <w:tcBorders>
              <w:top w:val="single" w:sz="4" w:space="0" w:color="000000"/>
              <w:left w:val="single" w:sz="4" w:space="0" w:color="000000"/>
              <w:bottom w:val="single" w:sz="4" w:space="0" w:color="000000"/>
              <w:right w:val="single" w:sz="4" w:space="0" w:color="000000"/>
            </w:tcBorders>
          </w:tcPr>
          <w:p w:rsidR="00B042E7" w:rsidRDefault="00B042E7" w:rsidP="003C0DF3">
            <w:pPr>
              <w:ind w:righ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48</w:t>
            </w:r>
          </w:p>
        </w:tc>
        <w:tc>
          <w:tcPr>
            <w:tcW w:w="802" w:type="dxa"/>
            <w:tcBorders>
              <w:top w:val="single" w:sz="4" w:space="0" w:color="000000"/>
              <w:left w:val="single" w:sz="4" w:space="0" w:color="000000"/>
              <w:bottom w:val="single" w:sz="4" w:space="0" w:color="000000"/>
              <w:right w:val="single" w:sz="4" w:space="0" w:color="000000"/>
            </w:tcBorders>
            <w:shd w:val="clear" w:color="auto" w:fill="DBE5F1"/>
          </w:tcPr>
          <w:p w:rsidR="00B042E7" w:rsidRPr="003C0DF3" w:rsidRDefault="00B042E7" w:rsidP="003C0DF3">
            <w:pPr>
              <w:ind w:right="53"/>
              <w:jc w:val="center"/>
              <w:rPr>
                <w:rFonts w:ascii="Times New Roman" w:eastAsia="Calibri" w:hAnsi="Times New Roman" w:cs="Times New Roman"/>
                <w:color w:val="000000"/>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DBE5F1"/>
          </w:tcPr>
          <w:p w:rsidR="00B042E7" w:rsidRPr="003C0DF3" w:rsidRDefault="00B042E7" w:rsidP="003C0DF3">
            <w:pPr>
              <w:ind w:right="53"/>
              <w:jc w:val="center"/>
              <w:rPr>
                <w:rFonts w:ascii="Times New Roman" w:eastAsia="Calibri" w:hAnsi="Times New Roman" w:cs="Times New Roman"/>
                <w:color w:val="000000"/>
                <w:sz w:val="24"/>
                <w:szCs w:val="24"/>
              </w:rPr>
            </w:pPr>
          </w:p>
        </w:tc>
        <w:tc>
          <w:tcPr>
            <w:tcW w:w="1551" w:type="dxa"/>
            <w:tcBorders>
              <w:top w:val="single" w:sz="4" w:space="0" w:color="000000"/>
              <w:left w:val="single" w:sz="4" w:space="0" w:color="000000"/>
              <w:bottom w:val="single" w:sz="4" w:space="0" w:color="000000"/>
              <w:right w:val="single" w:sz="4" w:space="0" w:color="000000"/>
            </w:tcBorders>
          </w:tcPr>
          <w:p w:rsidR="00B042E7" w:rsidRPr="003C0DF3" w:rsidRDefault="00B042E7" w:rsidP="003C0DF3">
            <w:pPr>
              <w:ind w:right="107"/>
              <w:jc w:val="center"/>
              <w:rPr>
                <w:rFonts w:ascii="Times New Roman" w:eastAsia="Calibri" w:hAnsi="Times New Roman" w:cs="Times New Roman"/>
                <w:color w:val="000000"/>
                <w:sz w:val="24"/>
                <w:szCs w:val="24"/>
              </w:rPr>
            </w:pPr>
          </w:p>
        </w:tc>
        <w:tc>
          <w:tcPr>
            <w:tcW w:w="1522" w:type="dxa"/>
            <w:tcBorders>
              <w:top w:val="single" w:sz="4" w:space="0" w:color="000000"/>
              <w:left w:val="single" w:sz="4" w:space="0" w:color="000000"/>
              <w:bottom w:val="single" w:sz="4" w:space="0" w:color="000000"/>
              <w:right w:val="single" w:sz="4" w:space="0" w:color="000000"/>
            </w:tcBorders>
          </w:tcPr>
          <w:p w:rsidR="00B042E7" w:rsidRPr="003C0DF3" w:rsidRDefault="00B042E7" w:rsidP="003C0DF3">
            <w:pPr>
              <w:ind w:right="109"/>
              <w:jc w:val="center"/>
              <w:rPr>
                <w:rFonts w:ascii="Times New Roman" w:eastAsia="Calibri" w:hAnsi="Times New Roman" w:cs="Times New Roman"/>
                <w:color w:val="000000"/>
                <w:sz w:val="24"/>
                <w:szCs w:val="24"/>
              </w:rPr>
            </w:pPr>
          </w:p>
        </w:tc>
      </w:tr>
      <w:tr w:rsidR="00B042E7" w:rsidRPr="003C0DF3" w:rsidTr="005C5306">
        <w:trPr>
          <w:trHeight w:val="256"/>
        </w:trPr>
        <w:tc>
          <w:tcPr>
            <w:tcW w:w="2645" w:type="dxa"/>
            <w:tcBorders>
              <w:top w:val="single" w:sz="4" w:space="0" w:color="000000"/>
              <w:left w:val="single" w:sz="4" w:space="0" w:color="000000"/>
              <w:bottom w:val="single" w:sz="4" w:space="0" w:color="000000"/>
              <w:right w:val="single" w:sz="4" w:space="0" w:color="000000"/>
            </w:tcBorders>
          </w:tcPr>
          <w:p w:rsidR="00B042E7" w:rsidRDefault="00B042E7" w:rsidP="003C0DF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Učionica br. 6</w:t>
            </w:r>
          </w:p>
        </w:tc>
        <w:tc>
          <w:tcPr>
            <w:tcW w:w="885" w:type="dxa"/>
            <w:tcBorders>
              <w:top w:val="single" w:sz="4" w:space="0" w:color="000000"/>
              <w:left w:val="single" w:sz="4" w:space="0" w:color="000000"/>
              <w:bottom w:val="single" w:sz="4" w:space="0" w:color="000000"/>
              <w:right w:val="single" w:sz="4" w:space="0" w:color="000000"/>
            </w:tcBorders>
          </w:tcPr>
          <w:p w:rsidR="00B042E7" w:rsidRPr="003C0DF3" w:rsidRDefault="00B042E7" w:rsidP="003C0DF3">
            <w:pPr>
              <w:ind w:right="10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058" w:type="dxa"/>
            <w:tcBorders>
              <w:top w:val="single" w:sz="4" w:space="0" w:color="000000"/>
              <w:left w:val="single" w:sz="4" w:space="0" w:color="000000"/>
              <w:bottom w:val="single" w:sz="4" w:space="0" w:color="000000"/>
              <w:right w:val="single" w:sz="4" w:space="0" w:color="000000"/>
            </w:tcBorders>
          </w:tcPr>
          <w:p w:rsidR="00B042E7" w:rsidRDefault="00B042E7" w:rsidP="003C0DF3">
            <w:pPr>
              <w:ind w:righ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69</w:t>
            </w:r>
          </w:p>
        </w:tc>
        <w:tc>
          <w:tcPr>
            <w:tcW w:w="802" w:type="dxa"/>
            <w:tcBorders>
              <w:top w:val="single" w:sz="4" w:space="0" w:color="000000"/>
              <w:left w:val="single" w:sz="4" w:space="0" w:color="000000"/>
              <w:bottom w:val="single" w:sz="4" w:space="0" w:color="000000"/>
              <w:right w:val="single" w:sz="4" w:space="0" w:color="000000"/>
            </w:tcBorders>
            <w:shd w:val="clear" w:color="auto" w:fill="DBE5F1"/>
          </w:tcPr>
          <w:p w:rsidR="00B042E7" w:rsidRPr="003C0DF3" w:rsidRDefault="00B042E7" w:rsidP="003C0DF3">
            <w:pPr>
              <w:ind w:right="53"/>
              <w:jc w:val="center"/>
              <w:rPr>
                <w:rFonts w:ascii="Times New Roman" w:eastAsia="Calibri" w:hAnsi="Times New Roman" w:cs="Times New Roman"/>
                <w:color w:val="000000"/>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DBE5F1"/>
          </w:tcPr>
          <w:p w:rsidR="00B042E7" w:rsidRPr="003C0DF3" w:rsidRDefault="00B042E7" w:rsidP="003C0DF3">
            <w:pPr>
              <w:ind w:right="53"/>
              <w:jc w:val="center"/>
              <w:rPr>
                <w:rFonts w:ascii="Times New Roman" w:eastAsia="Calibri" w:hAnsi="Times New Roman" w:cs="Times New Roman"/>
                <w:color w:val="000000"/>
                <w:sz w:val="24"/>
                <w:szCs w:val="24"/>
              </w:rPr>
            </w:pPr>
          </w:p>
        </w:tc>
        <w:tc>
          <w:tcPr>
            <w:tcW w:w="1551" w:type="dxa"/>
            <w:tcBorders>
              <w:top w:val="single" w:sz="4" w:space="0" w:color="000000"/>
              <w:left w:val="single" w:sz="4" w:space="0" w:color="000000"/>
              <w:bottom w:val="single" w:sz="4" w:space="0" w:color="000000"/>
              <w:right w:val="single" w:sz="4" w:space="0" w:color="000000"/>
            </w:tcBorders>
          </w:tcPr>
          <w:p w:rsidR="00B042E7" w:rsidRPr="003C0DF3" w:rsidRDefault="00B042E7" w:rsidP="003C0DF3">
            <w:pPr>
              <w:ind w:right="107"/>
              <w:jc w:val="center"/>
              <w:rPr>
                <w:rFonts w:ascii="Times New Roman" w:eastAsia="Calibri" w:hAnsi="Times New Roman" w:cs="Times New Roman"/>
                <w:color w:val="000000"/>
                <w:sz w:val="24"/>
                <w:szCs w:val="24"/>
              </w:rPr>
            </w:pPr>
          </w:p>
        </w:tc>
        <w:tc>
          <w:tcPr>
            <w:tcW w:w="1522" w:type="dxa"/>
            <w:tcBorders>
              <w:top w:val="single" w:sz="4" w:space="0" w:color="000000"/>
              <w:left w:val="single" w:sz="4" w:space="0" w:color="000000"/>
              <w:bottom w:val="single" w:sz="4" w:space="0" w:color="000000"/>
              <w:right w:val="single" w:sz="4" w:space="0" w:color="000000"/>
            </w:tcBorders>
          </w:tcPr>
          <w:p w:rsidR="00B042E7" w:rsidRPr="003C0DF3" w:rsidRDefault="00B042E7" w:rsidP="003C0DF3">
            <w:pPr>
              <w:ind w:right="109"/>
              <w:jc w:val="center"/>
              <w:rPr>
                <w:rFonts w:ascii="Times New Roman" w:eastAsia="Calibri" w:hAnsi="Times New Roman" w:cs="Times New Roman"/>
                <w:color w:val="000000"/>
                <w:sz w:val="24"/>
                <w:szCs w:val="24"/>
              </w:rPr>
            </w:pPr>
          </w:p>
        </w:tc>
      </w:tr>
      <w:tr w:rsidR="00B042E7" w:rsidRPr="003C0DF3" w:rsidTr="005C5306">
        <w:trPr>
          <w:trHeight w:val="256"/>
        </w:trPr>
        <w:tc>
          <w:tcPr>
            <w:tcW w:w="2645" w:type="dxa"/>
            <w:tcBorders>
              <w:top w:val="single" w:sz="4" w:space="0" w:color="000000"/>
              <w:left w:val="single" w:sz="4" w:space="0" w:color="000000"/>
              <w:bottom w:val="single" w:sz="4" w:space="0" w:color="000000"/>
              <w:right w:val="single" w:sz="4" w:space="0" w:color="000000"/>
            </w:tcBorders>
          </w:tcPr>
          <w:p w:rsidR="00B042E7" w:rsidRDefault="00B042E7" w:rsidP="003C0DF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Učionica br. 10</w:t>
            </w:r>
          </w:p>
        </w:tc>
        <w:tc>
          <w:tcPr>
            <w:tcW w:w="885" w:type="dxa"/>
            <w:tcBorders>
              <w:top w:val="single" w:sz="4" w:space="0" w:color="000000"/>
              <w:left w:val="single" w:sz="4" w:space="0" w:color="000000"/>
              <w:bottom w:val="single" w:sz="4" w:space="0" w:color="000000"/>
              <w:right w:val="single" w:sz="4" w:space="0" w:color="000000"/>
            </w:tcBorders>
          </w:tcPr>
          <w:p w:rsidR="00B042E7" w:rsidRPr="003C0DF3" w:rsidRDefault="00B042E7" w:rsidP="003C0DF3">
            <w:pPr>
              <w:ind w:right="10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058" w:type="dxa"/>
            <w:tcBorders>
              <w:top w:val="single" w:sz="4" w:space="0" w:color="000000"/>
              <w:left w:val="single" w:sz="4" w:space="0" w:color="000000"/>
              <w:bottom w:val="single" w:sz="4" w:space="0" w:color="000000"/>
              <w:right w:val="single" w:sz="4" w:space="0" w:color="000000"/>
            </w:tcBorders>
          </w:tcPr>
          <w:p w:rsidR="00B042E7" w:rsidRDefault="00B042E7" w:rsidP="003C0DF3">
            <w:pPr>
              <w:ind w:righ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35</w:t>
            </w:r>
          </w:p>
        </w:tc>
        <w:tc>
          <w:tcPr>
            <w:tcW w:w="802" w:type="dxa"/>
            <w:tcBorders>
              <w:top w:val="single" w:sz="4" w:space="0" w:color="000000"/>
              <w:left w:val="single" w:sz="4" w:space="0" w:color="000000"/>
              <w:bottom w:val="single" w:sz="4" w:space="0" w:color="000000"/>
              <w:right w:val="single" w:sz="4" w:space="0" w:color="000000"/>
            </w:tcBorders>
            <w:shd w:val="clear" w:color="auto" w:fill="DBE5F1"/>
          </w:tcPr>
          <w:p w:rsidR="00B042E7" w:rsidRPr="003C0DF3" w:rsidRDefault="00B042E7" w:rsidP="003C0DF3">
            <w:pPr>
              <w:ind w:right="53"/>
              <w:jc w:val="center"/>
              <w:rPr>
                <w:rFonts w:ascii="Times New Roman" w:eastAsia="Calibri" w:hAnsi="Times New Roman" w:cs="Times New Roman"/>
                <w:color w:val="000000"/>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DBE5F1"/>
          </w:tcPr>
          <w:p w:rsidR="00B042E7" w:rsidRPr="003C0DF3" w:rsidRDefault="00B042E7" w:rsidP="003C0DF3">
            <w:pPr>
              <w:ind w:right="53"/>
              <w:jc w:val="center"/>
              <w:rPr>
                <w:rFonts w:ascii="Times New Roman" w:eastAsia="Calibri" w:hAnsi="Times New Roman" w:cs="Times New Roman"/>
                <w:color w:val="000000"/>
                <w:sz w:val="24"/>
                <w:szCs w:val="24"/>
              </w:rPr>
            </w:pPr>
          </w:p>
        </w:tc>
        <w:tc>
          <w:tcPr>
            <w:tcW w:w="1551" w:type="dxa"/>
            <w:tcBorders>
              <w:top w:val="single" w:sz="4" w:space="0" w:color="000000"/>
              <w:left w:val="single" w:sz="4" w:space="0" w:color="000000"/>
              <w:bottom w:val="single" w:sz="4" w:space="0" w:color="000000"/>
              <w:right w:val="single" w:sz="4" w:space="0" w:color="000000"/>
            </w:tcBorders>
          </w:tcPr>
          <w:p w:rsidR="00B042E7" w:rsidRPr="003C0DF3" w:rsidRDefault="00B042E7" w:rsidP="003C0DF3">
            <w:pPr>
              <w:ind w:right="107"/>
              <w:jc w:val="center"/>
              <w:rPr>
                <w:rFonts w:ascii="Times New Roman" w:eastAsia="Calibri" w:hAnsi="Times New Roman" w:cs="Times New Roman"/>
                <w:color w:val="000000"/>
                <w:sz w:val="24"/>
                <w:szCs w:val="24"/>
              </w:rPr>
            </w:pPr>
          </w:p>
        </w:tc>
        <w:tc>
          <w:tcPr>
            <w:tcW w:w="1522" w:type="dxa"/>
            <w:tcBorders>
              <w:top w:val="single" w:sz="4" w:space="0" w:color="000000"/>
              <w:left w:val="single" w:sz="4" w:space="0" w:color="000000"/>
              <w:bottom w:val="single" w:sz="4" w:space="0" w:color="000000"/>
              <w:right w:val="single" w:sz="4" w:space="0" w:color="000000"/>
            </w:tcBorders>
          </w:tcPr>
          <w:p w:rsidR="00B042E7" w:rsidRPr="003C0DF3" w:rsidRDefault="00B042E7" w:rsidP="003C0DF3">
            <w:pPr>
              <w:ind w:right="109"/>
              <w:jc w:val="center"/>
              <w:rPr>
                <w:rFonts w:ascii="Times New Roman" w:eastAsia="Calibri" w:hAnsi="Times New Roman" w:cs="Times New Roman"/>
                <w:color w:val="000000"/>
                <w:sz w:val="24"/>
                <w:szCs w:val="24"/>
              </w:rPr>
            </w:pPr>
          </w:p>
        </w:tc>
      </w:tr>
      <w:tr w:rsidR="003C0DF3" w:rsidRPr="003C0DF3" w:rsidTr="005C5306">
        <w:trPr>
          <w:trHeight w:val="255"/>
        </w:trPr>
        <w:tc>
          <w:tcPr>
            <w:tcW w:w="264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 xml:space="preserve">PREDMETNA NASTAVA </w:t>
            </w:r>
          </w:p>
        </w:tc>
        <w:tc>
          <w:tcPr>
            <w:tcW w:w="88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6"/>
              <w:jc w:val="cente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 xml:space="preserve">5 </w:t>
            </w:r>
          </w:p>
        </w:tc>
        <w:tc>
          <w:tcPr>
            <w:tcW w:w="1058" w:type="dxa"/>
            <w:tcBorders>
              <w:top w:val="single" w:sz="4" w:space="0" w:color="000000"/>
              <w:left w:val="single" w:sz="4" w:space="0" w:color="000000"/>
              <w:bottom w:val="single" w:sz="4" w:space="0" w:color="000000"/>
              <w:right w:val="single" w:sz="4" w:space="0" w:color="000000"/>
            </w:tcBorders>
          </w:tcPr>
          <w:p w:rsidR="003C0DF3" w:rsidRPr="003C0DF3" w:rsidRDefault="00557FD3" w:rsidP="003C0DF3">
            <w:pPr>
              <w:ind w:left="86"/>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305</w:t>
            </w:r>
            <w:r w:rsidR="003C0DF3" w:rsidRPr="003C0DF3">
              <w:rPr>
                <w:rFonts w:ascii="Times New Roman" w:eastAsia="Calibri" w:hAnsi="Times New Roman" w:cs="Times New Roman"/>
                <w:b/>
                <w:color w:val="000000"/>
                <w:sz w:val="24"/>
                <w:szCs w:val="24"/>
              </w:rPr>
              <w:t xml:space="preserve"> m² </w:t>
            </w:r>
          </w:p>
        </w:tc>
        <w:tc>
          <w:tcPr>
            <w:tcW w:w="802"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996"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155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2"/>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 </w:t>
            </w:r>
          </w:p>
        </w:tc>
        <w:tc>
          <w:tcPr>
            <w:tcW w:w="152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9"/>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3 </w:t>
            </w:r>
          </w:p>
        </w:tc>
      </w:tr>
      <w:tr w:rsidR="003C0DF3" w:rsidRPr="003C0DF3" w:rsidTr="005C5306">
        <w:trPr>
          <w:trHeight w:val="255"/>
        </w:trPr>
        <w:tc>
          <w:tcPr>
            <w:tcW w:w="2645" w:type="dxa"/>
            <w:tcBorders>
              <w:top w:val="single" w:sz="4" w:space="0" w:color="000000"/>
              <w:left w:val="single" w:sz="4" w:space="0" w:color="000000"/>
              <w:bottom w:val="single" w:sz="4" w:space="0" w:color="000000"/>
              <w:right w:val="single" w:sz="4" w:space="0" w:color="000000"/>
            </w:tcBorders>
          </w:tcPr>
          <w:p w:rsidR="003C0DF3" w:rsidRPr="003C0DF3" w:rsidRDefault="00B042E7" w:rsidP="003C0DF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Učionica br. 7</w:t>
            </w:r>
            <w:r w:rsidR="003C0DF3" w:rsidRPr="003C0DF3">
              <w:rPr>
                <w:rFonts w:ascii="Times New Roman" w:eastAsia="Calibri" w:hAnsi="Times New Roman" w:cs="Times New Roman"/>
                <w:color w:val="000000"/>
                <w:sz w:val="24"/>
                <w:szCs w:val="24"/>
              </w:rPr>
              <w:t xml:space="preserve"> </w:t>
            </w:r>
          </w:p>
        </w:tc>
        <w:tc>
          <w:tcPr>
            <w:tcW w:w="88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6"/>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 </w:t>
            </w:r>
          </w:p>
        </w:tc>
        <w:tc>
          <w:tcPr>
            <w:tcW w:w="1058" w:type="dxa"/>
            <w:tcBorders>
              <w:top w:val="single" w:sz="4" w:space="0" w:color="000000"/>
              <w:left w:val="single" w:sz="4" w:space="0" w:color="000000"/>
              <w:bottom w:val="single" w:sz="4" w:space="0" w:color="000000"/>
              <w:right w:val="single" w:sz="4" w:space="0" w:color="000000"/>
            </w:tcBorders>
          </w:tcPr>
          <w:p w:rsidR="003C0DF3" w:rsidRPr="003C0DF3" w:rsidRDefault="00B042E7" w:rsidP="003C0DF3">
            <w:pPr>
              <w:ind w:righ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44</w:t>
            </w:r>
            <w:r w:rsidR="003C0DF3" w:rsidRPr="003C0DF3">
              <w:rPr>
                <w:rFonts w:ascii="Times New Roman" w:eastAsia="Calibri" w:hAnsi="Times New Roman" w:cs="Times New Roman"/>
                <w:color w:val="000000"/>
                <w:sz w:val="24"/>
                <w:szCs w:val="24"/>
              </w:rPr>
              <w:t xml:space="preserve"> </w:t>
            </w:r>
          </w:p>
        </w:tc>
        <w:tc>
          <w:tcPr>
            <w:tcW w:w="802"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996"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155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7"/>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 </w:t>
            </w:r>
          </w:p>
        </w:tc>
        <w:tc>
          <w:tcPr>
            <w:tcW w:w="152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9"/>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 </w:t>
            </w:r>
          </w:p>
        </w:tc>
      </w:tr>
      <w:tr w:rsidR="003C0DF3" w:rsidRPr="003C0DF3" w:rsidTr="005C5306">
        <w:trPr>
          <w:trHeight w:val="256"/>
        </w:trPr>
        <w:tc>
          <w:tcPr>
            <w:tcW w:w="2645" w:type="dxa"/>
            <w:tcBorders>
              <w:top w:val="single" w:sz="4" w:space="0" w:color="000000"/>
              <w:left w:val="single" w:sz="4" w:space="0" w:color="000000"/>
              <w:bottom w:val="single" w:sz="4" w:space="0" w:color="000000"/>
              <w:right w:val="single" w:sz="4" w:space="0" w:color="000000"/>
            </w:tcBorders>
          </w:tcPr>
          <w:p w:rsidR="003C0DF3" w:rsidRPr="003C0DF3" w:rsidRDefault="00B042E7" w:rsidP="003C0DF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Učionica br. 8</w:t>
            </w:r>
          </w:p>
        </w:tc>
        <w:tc>
          <w:tcPr>
            <w:tcW w:w="88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6"/>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 </w:t>
            </w:r>
          </w:p>
        </w:tc>
        <w:tc>
          <w:tcPr>
            <w:tcW w:w="1058" w:type="dxa"/>
            <w:tcBorders>
              <w:top w:val="single" w:sz="4" w:space="0" w:color="000000"/>
              <w:left w:val="single" w:sz="4" w:space="0" w:color="000000"/>
              <w:bottom w:val="single" w:sz="4" w:space="0" w:color="000000"/>
              <w:right w:val="single" w:sz="4" w:space="0" w:color="000000"/>
            </w:tcBorders>
          </w:tcPr>
          <w:p w:rsidR="003C0DF3" w:rsidRPr="003C0DF3" w:rsidRDefault="00B042E7" w:rsidP="003C0DF3">
            <w:pPr>
              <w:ind w:righ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69</w:t>
            </w:r>
            <w:r w:rsidR="003C0DF3" w:rsidRPr="003C0DF3">
              <w:rPr>
                <w:rFonts w:ascii="Times New Roman" w:eastAsia="Calibri" w:hAnsi="Times New Roman" w:cs="Times New Roman"/>
                <w:color w:val="000000"/>
                <w:sz w:val="24"/>
                <w:szCs w:val="24"/>
              </w:rPr>
              <w:t xml:space="preserve"> </w:t>
            </w:r>
          </w:p>
        </w:tc>
        <w:tc>
          <w:tcPr>
            <w:tcW w:w="802"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110"/>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 </w:t>
            </w:r>
          </w:p>
        </w:tc>
        <w:tc>
          <w:tcPr>
            <w:tcW w:w="996"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155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7"/>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 </w:t>
            </w:r>
          </w:p>
        </w:tc>
        <w:tc>
          <w:tcPr>
            <w:tcW w:w="152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9"/>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3 </w:t>
            </w:r>
          </w:p>
        </w:tc>
      </w:tr>
      <w:tr w:rsidR="003C0DF3" w:rsidRPr="003C0DF3" w:rsidTr="005C5306">
        <w:trPr>
          <w:trHeight w:val="256"/>
        </w:trPr>
        <w:tc>
          <w:tcPr>
            <w:tcW w:w="2645" w:type="dxa"/>
            <w:tcBorders>
              <w:top w:val="single" w:sz="4" w:space="0" w:color="000000"/>
              <w:left w:val="single" w:sz="4" w:space="0" w:color="000000"/>
              <w:bottom w:val="single" w:sz="4" w:space="0" w:color="000000"/>
              <w:right w:val="single" w:sz="4" w:space="0" w:color="000000"/>
            </w:tcBorders>
          </w:tcPr>
          <w:p w:rsidR="003C0DF3" w:rsidRPr="003C0DF3" w:rsidRDefault="00B042E7" w:rsidP="003C0DF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Učionica br. 9</w:t>
            </w:r>
          </w:p>
        </w:tc>
        <w:tc>
          <w:tcPr>
            <w:tcW w:w="88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6"/>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 </w:t>
            </w:r>
          </w:p>
        </w:tc>
        <w:tc>
          <w:tcPr>
            <w:tcW w:w="1058" w:type="dxa"/>
            <w:tcBorders>
              <w:top w:val="single" w:sz="4" w:space="0" w:color="000000"/>
              <w:left w:val="single" w:sz="4" w:space="0" w:color="000000"/>
              <w:bottom w:val="single" w:sz="4" w:space="0" w:color="000000"/>
              <w:right w:val="single" w:sz="4" w:space="0" w:color="000000"/>
            </w:tcBorders>
          </w:tcPr>
          <w:p w:rsidR="003C0DF3" w:rsidRPr="003C0DF3" w:rsidRDefault="00B042E7" w:rsidP="003C0DF3">
            <w:pPr>
              <w:ind w:righ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69</w:t>
            </w:r>
            <w:r w:rsidR="003C0DF3" w:rsidRPr="003C0DF3">
              <w:rPr>
                <w:rFonts w:ascii="Times New Roman" w:eastAsia="Calibri" w:hAnsi="Times New Roman" w:cs="Times New Roman"/>
                <w:color w:val="000000"/>
                <w:sz w:val="24"/>
                <w:szCs w:val="24"/>
              </w:rPr>
              <w:t xml:space="preserve"> </w:t>
            </w:r>
          </w:p>
        </w:tc>
        <w:tc>
          <w:tcPr>
            <w:tcW w:w="802"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110"/>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 </w:t>
            </w:r>
          </w:p>
        </w:tc>
        <w:tc>
          <w:tcPr>
            <w:tcW w:w="996"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155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7"/>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 </w:t>
            </w:r>
          </w:p>
        </w:tc>
        <w:tc>
          <w:tcPr>
            <w:tcW w:w="152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9"/>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3 </w:t>
            </w:r>
          </w:p>
        </w:tc>
      </w:tr>
      <w:tr w:rsidR="003C0DF3" w:rsidRPr="003C0DF3" w:rsidTr="005C5306">
        <w:trPr>
          <w:trHeight w:val="255"/>
        </w:trPr>
        <w:tc>
          <w:tcPr>
            <w:tcW w:w="2645" w:type="dxa"/>
            <w:tcBorders>
              <w:top w:val="single" w:sz="4" w:space="0" w:color="000000"/>
              <w:left w:val="single" w:sz="4" w:space="0" w:color="000000"/>
              <w:bottom w:val="single" w:sz="4" w:space="0" w:color="000000"/>
              <w:right w:val="single" w:sz="4" w:space="0" w:color="000000"/>
            </w:tcBorders>
          </w:tcPr>
          <w:p w:rsidR="003C0DF3" w:rsidRPr="003C0DF3" w:rsidRDefault="00B042E7" w:rsidP="003C0DF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Učionica br. 12</w:t>
            </w:r>
            <w:r w:rsidR="003C0DF3" w:rsidRPr="003C0DF3">
              <w:rPr>
                <w:rFonts w:ascii="Times New Roman" w:eastAsia="Calibri" w:hAnsi="Times New Roman" w:cs="Times New Roman"/>
                <w:color w:val="000000"/>
                <w:sz w:val="24"/>
                <w:szCs w:val="24"/>
              </w:rPr>
              <w:t xml:space="preserve"> </w:t>
            </w:r>
          </w:p>
        </w:tc>
        <w:tc>
          <w:tcPr>
            <w:tcW w:w="88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6"/>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 </w:t>
            </w:r>
          </w:p>
        </w:tc>
        <w:tc>
          <w:tcPr>
            <w:tcW w:w="1058"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8"/>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84 </w:t>
            </w:r>
          </w:p>
        </w:tc>
        <w:tc>
          <w:tcPr>
            <w:tcW w:w="802"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996"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155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7"/>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 </w:t>
            </w:r>
          </w:p>
        </w:tc>
        <w:tc>
          <w:tcPr>
            <w:tcW w:w="152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9"/>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 </w:t>
            </w:r>
          </w:p>
        </w:tc>
      </w:tr>
      <w:tr w:rsidR="003C0DF3" w:rsidRPr="003C0DF3" w:rsidTr="005C5306">
        <w:trPr>
          <w:trHeight w:val="255"/>
        </w:trPr>
        <w:tc>
          <w:tcPr>
            <w:tcW w:w="264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Informatika </w:t>
            </w:r>
          </w:p>
        </w:tc>
        <w:tc>
          <w:tcPr>
            <w:tcW w:w="88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6"/>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 </w:t>
            </w:r>
          </w:p>
        </w:tc>
        <w:tc>
          <w:tcPr>
            <w:tcW w:w="1058"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2"/>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r w:rsidR="00557FD3">
              <w:rPr>
                <w:rFonts w:ascii="Times New Roman" w:eastAsia="Calibri" w:hAnsi="Times New Roman" w:cs="Times New Roman"/>
                <w:color w:val="000000"/>
                <w:sz w:val="24"/>
                <w:szCs w:val="24"/>
              </w:rPr>
              <w:t>39</w:t>
            </w:r>
            <w:r w:rsidRPr="003C0DF3">
              <w:rPr>
                <w:rFonts w:ascii="Times New Roman" w:eastAsia="Calibri" w:hAnsi="Times New Roman" w:cs="Times New Roman"/>
                <w:color w:val="000000"/>
                <w:sz w:val="24"/>
                <w:szCs w:val="24"/>
              </w:rPr>
              <w:t xml:space="preserve"> </w:t>
            </w:r>
          </w:p>
        </w:tc>
        <w:tc>
          <w:tcPr>
            <w:tcW w:w="802"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110"/>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 </w:t>
            </w:r>
          </w:p>
        </w:tc>
        <w:tc>
          <w:tcPr>
            <w:tcW w:w="996"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105"/>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9 </w:t>
            </w:r>
          </w:p>
        </w:tc>
        <w:tc>
          <w:tcPr>
            <w:tcW w:w="155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7"/>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3 </w:t>
            </w:r>
          </w:p>
        </w:tc>
        <w:tc>
          <w:tcPr>
            <w:tcW w:w="152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9"/>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2/3 </w:t>
            </w:r>
          </w:p>
        </w:tc>
      </w:tr>
      <w:tr w:rsidR="003C0DF3" w:rsidRPr="003C0DF3" w:rsidTr="005C5306">
        <w:trPr>
          <w:trHeight w:val="259"/>
        </w:trPr>
        <w:tc>
          <w:tcPr>
            <w:tcW w:w="264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 xml:space="preserve">OSTALO </w:t>
            </w:r>
          </w:p>
        </w:tc>
        <w:tc>
          <w:tcPr>
            <w:tcW w:w="88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4"/>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13 </w:t>
            </w:r>
          </w:p>
        </w:tc>
        <w:tc>
          <w:tcPr>
            <w:tcW w:w="1058" w:type="dxa"/>
            <w:tcBorders>
              <w:top w:val="single" w:sz="4" w:space="0" w:color="000000"/>
              <w:left w:val="single" w:sz="4" w:space="0" w:color="000000"/>
              <w:bottom w:val="single" w:sz="4" w:space="0" w:color="000000"/>
              <w:right w:val="single" w:sz="4" w:space="0" w:color="000000"/>
            </w:tcBorders>
          </w:tcPr>
          <w:p w:rsidR="003C0DF3" w:rsidRPr="003C0DF3" w:rsidRDefault="00303B3E" w:rsidP="003C0DF3">
            <w:pPr>
              <w:ind w:left="86"/>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786</w:t>
            </w:r>
            <w:r w:rsidR="003C0DF3" w:rsidRPr="003C0DF3">
              <w:rPr>
                <w:rFonts w:ascii="Times New Roman" w:eastAsia="Calibri" w:hAnsi="Times New Roman" w:cs="Times New Roman"/>
                <w:b/>
                <w:color w:val="000000"/>
                <w:sz w:val="24"/>
                <w:szCs w:val="24"/>
              </w:rPr>
              <w:t xml:space="preserve"> m² </w:t>
            </w:r>
          </w:p>
        </w:tc>
        <w:tc>
          <w:tcPr>
            <w:tcW w:w="802"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996"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155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50"/>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152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57"/>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r>
      <w:tr w:rsidR="003C0DF3" w:rsidRPr="003C0DF3" w:rsidTr="005C5306">
        <w:trPr>
          <w:trHeight w:val="255"/>
        </w:trPr>
        <w:tc>
          <w:tcPr>
            <w:tcW w:w="264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Dvorana za TZK </w:t>
            </w:r>
          </w:p>
        </w:tc>
        <w:tc>
          <w:tcPr>
            <w:tcW w:w="88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6"/>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 </w:t>
            </w:r>
          </w:p>
        </w:tc>
        <w:tc>
          <w:tcPr>
            <w:tcW w:w="1058" w:type="dxa"/>
            <w:tcBorders>
              <w:top w:val="single" w:sz="4" w:space="0" w:color="000000"/>
              <w:left w:val="single" w:sz="4" w:space="0" w:color="000000"/>
              <w:bottom w:val="single" w:sz="4" w:space="0" w:color="000000"/>
              <w:right w:val="single" w:sz="4" w:space="0" w:color="000000"/>
            </w:tcBorders>
          </w:tcPr>
          <w:p w:rsidR="003C0DF3" w:rsidRPr="003C0DF3" w:rsidRDefault="00557FD3" w:rsidP="003C0DF3">
            <w:pPr>
              <w:ind w:righ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80</w:t>
            </w:r>
            <w:r w:rsidR="003C0DF3" w:rsidRPr="003C0DF3">
              <w:rPr>
                <w:rFonts w:ascii="Times New Roman" w:eastAsia="Calibri" w:hAnsi="Times New Roman" w:cs="Times New Roman"/>
                <w:color w:val="000000"/>
                <w:sz w:val="24"/>
                <w:szCs w:val="24"/>
              </w:rPr>
              <w:t xml:space="preserve"> </w:t>
            </w:r>
          </w:p>
        </w:tc>
        <w:tc>
          <w:tcPr>
            <w:tcW w:w="802"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110"/>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 </w:t>
            </w:r>
          </w:p>
        </w:tc>
        <w:tc>
          <w:tcPr>
            <w:tcW w:w="996"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105"/>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6 </w:t>
            </w:r>
          </w:p>
        </w:tc>
        <w:tc>
          <w:tcPr>
            <w:tcW w:w="155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7"/>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 </w:t>
            </w:r>
          </w:p>
        </w:tc>
        <w:tc>
          <w:tcPr>
            <w:tcW w:w="152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57"/>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r>
      <w:tr w:rsidR="00557FD3" w:rsidRPr="003C0DF3" w:rsidTr="005C5306">
        <w:trPr>
          <w:trHeight w:val="255"/>
        </w:trPr>
        <w:tc>
          <w:tcPr>
            <w:tcW w:w="2645" w:type="dxa"/>
            <w:tcBorders>
              <w:top w:val="single" w:sz="4" w:space="0" w:color="000000"/>
              <w:left w:val="single" w:sz="4" w:space="0" w:color="000000"/>
              <w:bottom w:val="single" w:sz="4" w:space="0" w:color="000000"/>
              <w:right w:val="single" w:sz="4" w:space="0" w:color="000000"/>
            </w:tcBorders>
          </w:tcPr>
          <w:p w:rsidR="00557FD3" w:rsidRPr="003C0DF3" w:rsidRDefault="00557FD3" w:rsidP="003C0DF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Kabinet nastavnika TZK</w:t>
            </w:r>
          </w:p>
        </w:tc>
        <w:tc>
          <w:tcPr>
            <w:tcW w:w="885" w:type="dxa"/>
            <w:tcBorders>
              <w:top w:val="single" w:sz="4" w:space="0" w:color="000000"/>
              <w:left w:val="single" w:sz="4" w:space="0" w:color="000000"/>
              <w:bottom w:val="single" w:sz="4" w:space="0" w:color="000000"/>
              <w:right w:val="single" w:sz="4" w:space="0" w:color="000000"/>
            </w:tcBorders>
          </w:tcPr>
          <w:p w:rsidR="00557FD3" w:rsidRPr="003C0DF3" w:rsidRDefault="00557FD3" w:rsidP="003C0DF3">
            <w:pPr>
              <w:ind w:right="10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058" w:type="dxa"/>
            <w:tcBorders>
              <w:top w:val="single" w:sz="4" w:space="0" w:color="000000"/>
              <w:left w:val="single" w:sz="4" w:space="0" w:color="000000"/>
              <w:bottom w:val="single" w:sz="4" w:space="0" w:color="000000"/>
              <w:right w:val="single" w:sz="4" w:space="0" w:color="000000"/>
            </w:tcBorders>
          </w:tcPr>
          <w:p w:rsidR="00557FD3" w:rsidRDefault="00557FD3" w:rsidP="003C0DF3">
            <w:pPr>
              <w:ind w:righ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w:t>
            </w:r>
          </w:p>
        </w:tc>
        <w:tc>
          <w:tcPr>
            <w:tcW w:w="802" w:type="dxa"/>
            <w:tcBorders>
              <w:top w:val="single" w:sz="4" w:space="0" w:color="000000"/>
              <w:left w:val="single" w:sz="4" w:space="0" w:color="000000"/>
              <w:bottom w:val="single" w:sz="4" w:space="0" w:color="000000"/>
              <w:right w:val="single" w:sz="4" w:space="0" w:color="000000"/>
            </w:tcBorders>
            <w:shd w:val="clear" w:color="auto" w:fill="DBE5F1"/>
          </w:tcPr>
          <w:p w:rsidR="00557FD3" w:rsidRPr="003C0DF3" w:rsidRDefault="00557FD3" w:rsidP="003C0DF3">
            <w:pPr>
              <w:ind w:right="110"/>
              <w:jc w:val="center"/>
              <w:rPr>
                <w:rFonts w:ascii="Times New Roman" w:eastAsia="Calibri" w:hAnsi="Times New Roman" w:cs="Times New Roman"/>
                <w:color w:val="000000"/>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DBE5F1"/>
          </w:tcPr>
          <w:p w:rsidR="00557FD3" w:rsidRPr="003C0DF3" w:rsidRDefault="00557FD3" w:rsidP="003C0DF3">
            <w:pPr>
              <w:ind w:right="105"/>
              <w:jc w:val="center"/>
              <w:rPr>
                <w:rFonts w:ascii="Times New Roman" w:eastAsia="Calibri" w:hAnsi="Times New Roman" w:cs="Times New Roman"/>
                <w:color w:val="000000"/>
                <w:sz w:val="24"/>
                <w:szCs w:val="24"/>
              </w:rPr>
            </w:pPr>
          </w:p>
        </w:tc>
        <w:tc>
          <w:tcPr>
            <w:tcW w:w="1551" w:type="dxa"/>
            <w:tcBorders>
              <w:top w:val="single" w:sz="4" w:space="0" w:color="000000"/>
              <w:left w:val="single" w:sz="4" w:space="0" w:color="000000"/>
              <w:bottom w:val="single" w:sz="4" w:space="0" w:color="000000"/>
              <w:right w:val="single" w:sz="4" w:space="0" w:color="000000"/>
            </w:tcBorders>
          </w:tcPr>
          <w:p w:rsidR="00557FD3" w:rsidRPr="003C0DF3" w:rsidRDefault="00303B3E" w:rsidP="003C0DF3">
            <w:pPr>
              <w:ind w:righ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1522" w:type="dxa"/>
            <w:tcBorders>
              <w:top w:val="single" w:sz="4" w:space="0" w:color="000000"/>
              <w:left w:val="single" w:sz="4" w:space="0" w:color="000000"/>
              <w:bottom w:val="single" w:sz="4" w:space="0" w:color="000000"/>
              <w:right w:val="single" w:sz="4" w:space="0" w:color="000000"/>
            </w:tcBorders>
          </w:tcPr>
          <w:p w:rsidR="00557FD3" w:rsidRPr="003C0DF3" w:rsidRDefault="00557FD3" w:rsidP="003C0DF3">
            <w:pPr>
              <w:ind w:right="57"/>
              <w:jc w:val="center"/>
              <w:rPr>
                <w:rFonts w:ascii="Times New Roman" w:eastAsia="Calibri" w:hAnsi="Times New Roman" w:cs="Times New Roman"/>
                <w:color w:val="000000"/>
                <w:sz w:val="24"/>
                <w:szCs w:val="24"/>
              </w:rPr>
            </w:pPr>
          </w:p>
        </w:tc>
      </w:tr>
      <w:tr w:rsidR="00144E3C" w:rsidRPr="003C0DF3" w:rsidTr="005C5306">
        <w:trPr>
          <w:trHeight w:val="255"/>
        </w:trPr>
        <w:tc>
          <w:tcPr>
            <w:tcW w:w="2645" w:type="dxa"/>
            <w:tcBorders>
              <w:top w:val="single" w:sz="4" w:space="0" w:color="000000"/>
              <w:left w:val="single" w:sz="4" w:space="0" w:color="000000"/>
              <w:bottom w:val="single" w:sz="4" w:space="0" w:color="000000"/>
              <w:right w:val="single" w:sz="4" w:space="0" w:color="000000"/>
            </w:tcBorders>
          </w:tcPr>
          <w:p w:rsidR="00144E3C" w:rsidRDefault="00144E3C" w:rsidP="003C0DF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Predprostor dvorane</w:t>
            </w:r>
          </w:p>
        </w:tc>
        <w:tc>
          <w:tcPr>
            <w:tcW w:w="885" w:type="dxa"/>
            <w:tcBorders>
              <w:top w:val="single" w:sz="4" w:space="0" w:color="000000"/>
              <w:left w:val="single" w:sz="4" w:space="0" w:color="000000"/>
              <w:bottom w:val="single" w:sz="4" w:space="0" w:color="000000"/>
              <w:right w:val="single" w:sz="4" w:space="0" w:color="000000"/>
            </w:tcBorders>
          </w:tcPr>
          <w:p w:rsidR="00144E3C" w:rsidRDefault="00144E3C" w:rsidP="003C0DF3">
            <w:pPr>
              <w:ind w:right="10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058" w:type="dxa"/>
            <w:tcBorders>
              <w:top w:val="single" w:sz="4" w:space="0" w:color="000000"/>
              <w:left w:val="single" w:sz="4" w:space="0" w:color="000000"/>
              <w:bottom w:val="single" w:sz="4" w:space="0" w:color="000000"/>
              <w:right w:val="single" w:sz="4" w:space="0" w:color="000000"/>
            </w:tcBorders>
          </w:tcPr>
          <w:p w:rsidR="00144E3C" w:rsidRDefault="00144E3C" w:rsidP="003C0DF3">
            <w:pPr>
              <w:ind w:righ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w:t>
            </w:r>
          </w:p>
        </w:tc>
        <w:tc>
          <w:tcPr>
            <w:tcW w:w="802" w:type="dxa"/>
            <w:tcBorders>
              <w:top w:val="single" w:sz="4" w:space="0" w:color="000000"/>
              <w:left w:val="single" w:sz="4" w:space="0" w:color="000000"/>
              <w:bottom w:val="single" w:sz="4" w:space="0" w:color="000000"/>
              <w:right w:val="single" w:sz="4" w:space="0" w:color="000000"/>
            </w:tcBorders>
            <w:shd w:val="clear" w:color="auto" w:fill="DBE5F1"/>
          </w:tcPr>
          <w:p w:rsidR="00144E3C" w:rsidRPr="003C0DF3" w:rsidRDefault="00144E3C" w:rsidP="003C0DF3">
            <w:pPr>
              <w:ind w:right="110"/>
              <w:jc w:val="center"/>
              <w:rPr>
                <w:rFonts w:ascii="Times New Roman" w:eastAsia="Calibri" w:hAnsi="Times New Roman" w:cs="Times New Roman"/>
                <w:color w:val="000000"/>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DBE5F1"/>
          </w:tcPr>
          <w:p w:rsidR="00144E3C" w:rsidRPr="003C0DF3" w:rsidRDefault="00144E3C" w:rsidP="003C0DF3">
            <w:pPr>
              <w:ind w:right="105"/>
              <w:jc w:val="center"/>
              <w:rPr>
                <w:rFonts w:ascii="Times New Roman" w:eastAsia="Calibri" w:hAnsi="Times New Roman" w:cs="Times New Roman"/>
                <w:color w:val="000000"/>
                <w:sz w:val="24"/>
                <w:szCs w:val="24"/>
              </w:rPr>
            </w:pPr>
          </w:p>
        </w:tc>
        <w:tc>
          <w:tcPr>
            <w:tcW w:w="1551" w:type="dxa"/>
            <w:tcBorders>
              <w:top w:val="single" w:sz="4" w:space="0" w:color="000000"/>
              <w:left w:val="single" w:sz="4" w:space="0" w:color="000000"/>
              <w:bottom w:val="single" w:sz="4" w:space="0" w:color="000000"/>
              <w:right w:val="single" w:sz="4" w:space="0" w:color="000000"/>
            </w:tcBorders>
          </w:tcPr>
          <w:p w:rsidR="00144E3C" w:rsidRPr="003C0DF3" w:rsidRDefault="00303B3E" w:rsidP="003C0DF3">
            <w:pPr>
              <w:ind w:righ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1522" w:type="dxa"/>
            <w:tcBorders>
              <w:top w:val="single" w:sz="4" w:space="0" w:color="000000"/>
              <w:left w:val="single" w:sz="4" w:space="0" w:color="000000"/>
              <w:bottom w:val="single" w:sz="4" w:space="0" w:color="000000"/>
              <w:right w:val="single" w:sz="4" w:space="0" w:color="000000"/>
            </w:tcBorders>
          </w:tcPr>
          <w:p w:rsidR="00144E3C" w:rsidRPr="003C0DF3" w:rsidRDefault="00144E3C" w:rsidP="003C0DF3">
            <w:pPr>
              <w:ind w:right="57"/>
              <w:jc w:val="center"/>
              <w:rPr>
                <w:rFonts w:ascii="Times New Roman" w:eastAsia="Calibri" w:hAnsi="Times New Roman" w:cs="Times New Roman"/>
                <w:color w:val="000000"/>
                <w:sz w:val="24"/>
                <w:szCs w:val="24"/>
              </w:rPr>
            </w:pPr>
          </w:p>
        </w:tc>
      </w:tr>
      <w:tr w:rsidR="00144E3C" w:rsidRPr="003C0DF3" w:rsidTr="005C5306">
        <w:trPr>
          <w:trHeight w:val="255"/>
        </w:trPr>
        <w:tc>
          <w:tcPr>
            <w:tcW w:w="2645" w:type="dxa"/>
            <w:tcBorders>
              <w:top w:val="single" w:sz="4" w:space="0" w:color="000000"/>
              <w:left w:val="single" w:sz="4" w:space="0" w:color="000000"/>
              <w:bottom w:val="single" w:sz="4" w:space="0" w:color="000000"/>
              <w:right w:val="single" w:sz="4" w:space="0" w:color="000000"/>
            </w:tcBorders>
          </w:tcPr>
          <w:p w:rsidR="00144E3C" w:rsidRDefault="00144E3C" w:rsidP="003C0DF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Garderoba</w:t>
            </w:r>
          </w:p>
        </w:tc>
        <w:tc>
          <w:tcPr>
            <w:tcW w:w="885" w:type="dxa"/>
            <w:tcBorders>
              <w:top w:val="single" w:sz="4" w:space="0" w:color="000000"/>
              <w:left w:val="single" w:sz="4" w:space="0" w:color="000000"/>
              <w:bottom w:val="single" w:sz="4" w:space="0" w:color="000000"/>
              <w:right w:val="single" w:sz="4" w:space="0" w:color="000000"/>
            </w:tcBorders>
          </w:tcPr>
          <w:p w:rsidR="00144E3C" w:rsidRDefault="00144E3C" w:rsidP="003C0DF3">
            <w:pPr>
              <w:ind w:right="10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1058" w:type="dxa"/>
            <w:tcBorders>
              <w:top w:val="single" w:sz="4" w:space="0" w:color="000000"/>
              <w:left w:val="single" w:sz="4" w:space="0" w:color="000000"/>
              <w:bottom w:val="single" w:sz="4" w:space="0" w:color="000000"/>
              <w:right w:val="single" w:sz="4" w:space="0" w:color="000000"/>
            </w:tcBorders>
          </w:tcPr>
          <w:p w:rsidR="00144E3C" w:rsidRDefault="00303B3E" w:rsidP="003C0DF3">
            <w:pPr>
              <w:ind w:righ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26</w:t>
            </w:r>
          </w:p>
        </w:tc>
        <w:tc>
          <w:tcPr>
            <w:tcW w:w="802" w:type="dxa"/>
            <w:tcBorders>
              <w:top w:val="single" w:sz="4" w:space="0" w:color="000000"/>
              <w:left w:val="single" w:sz="4" w:space="0" w:color="000000"/>
              <w:bottom w:val="single" w:sz="4" w:space="0" w:color="000000"/>
              <w:right w:val="single" w:sz="4" w:space="0" w:color="000000"/>
            </w:tcBorders>
            <w:shd w:val="clear" w:color="auto" w:fill="DBE5F1"/>
          </w:tcPr>
          <w:p w:rsidR="00144E3C" w:rsidRPr="003C0DF3" w:rsidRDefault="00144E3C" w:rsidP="003C0DF3">
            <w:pPr>
              <w:ind w:right="110"/>
              <w:jc w:val="center"/>
              <w:rPr>
                <w:rFonts w:ascii="Times New Roman" w:eastAsia="Calibri" w:hAnsi="Times New Roman" w:cs="Times New Roman"/>
                <w:color w:val="000000"/>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DBE5F1"/>
          </w:tcPr>
          <w:p w:rsidR="00144E3C" w:rsidRPr="003C0DF3" w:rsidRDefault="00144E3C" w:rsidP="003C0DF3">
            <w:pPr>
              <w:ind w:right="105"/>
              <w:jc w:val="center"/>
              <w:rPr>
                <w:rFonts w:ascii="Times New Roman" w:eastAsia="Calibri" w:hAnsi="Times New Roman" w:cs="Times New Roman"/>
                <w:color w:val="000000"/>
                <w:sz w:val="24"/>
                <w:szCs w:val="24"/>
              </w:rPr>
            </w:pPr>
          </w:p>
        </w:tc>
        <w:tc>
          <w:tcPr>
            <w:tcW w:w="1551" w:type="dxa"/>
            <w:tcBorders>
              <w:top w:val="single" w:sz="4" w:space="0" w:color="000000"/>
              <w:left w:val="single" w:sz="4" w:space="0" w:color="000000"/>
              <w:bottom w:val="single" w:sz="4" w:space="0" w:color="000000"/>
              <w:right w:val="single" w:sz="4" w:space="0" w:color="000000"/>
            </w:tcBorders>
          </w:tcPr>
          <w:p w:rsidR="00144E3C" w:rsidRPr="003C0DF3" w:rsidRDefault="00303B3E" w:rsidP="003C0DF3">
            <w:pPr>
              <w:ind w:righ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1522" w:type="dxa"/>
            <w:tcBorders>
              <w:top w:val="single" w:sz="4" w:space="0" w:color="000000"/>
              <w:left w:val="single" w:sz="4" w:space="0" w:color="000000"/>
              <w:bottom w:val="single" w:sz="4" w:space="0" w:color="000000"/>
              <w:right w:val="single" w:sz="4" w:space="0" w:color="000000"/>
            </w:tcBorders>
          </w:tcPr>
          <w:p w:rsidR="00144E3C" w:rsidRPr="003C0DF3" w:rsidRDefault="00144E3C" w:rsidP="003C0DF3">
            <w:pPr>
              <w:ind w:right="57"/>
              <w:jc w:val="center"/>
              <w:rPr>
                <w:rFonts w:ascii="Times New Roman" w:eastAsia="Calibri" w:hAnsi="Times New Roman" w:cs="Times New Roman"/>
                <w:color w:val="000000"/>
                <w:sz w:val="24"/>
                <w:szCs w:val="24"/>
              </w:rPr>
            </w:pPr>
          </w:p>
        </w:tc>
      </w:tr>
      <w:tr w:rsidR="00144E3C" w:rsidRPr="003C0DF3" w:rsidTr="005C5306">
        <w:trPr>
          <w:trHeight w:val="255"/>
        </w:trPr>
        <w:tc>
          <w:tcPr>
            <w:tcW w:w="2645" w:type="dxa"/>
            <w:tcBorders>
              <w:top w:val="single" w:sz="4" w:space="0" w:color="000000"/>
              <w:left w:val="single" w:sz="4" w:space="0" w:color="000000"/>
              <w:bottom w:val="single" w:sz="4" w:space="0" w:color="000000"/>
              <w:right w:val="single" w:sz="4" w:space="0" w:color="000000"/>
            </w:tcBorders>
          </w:tcPr>
          <w:p w:rsidR="00144E3C" w:rsidRDefault="00144E3C" w:rsidP="003C0DF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Tavan</w:t>
            </w:r>
          </w:p>
        </w:tc>
        <w:tc>
          <w:tcPr>
            <w:tcW w:w="885" w:type="dxa"/>
            <w:tcBorders>
              <w:top w:val="single" w:sz="4" w:space="0" w:color="000000"/>
              <w:left w:val="single" w:sz="4" w:space="0" w:color="000000"/>
              <w:bottom w:val="single" w:sz="4" w:space="0" w:color="000000"/>
              <w:right w:val="single" w:sz="4" w:space="0" w:color="000000"/>
            </w:tcBorders>
          </w:tcPr>
          <w:p w:rsidR="00144E3C" w:rsidRDefault="00144E3C" w:rsidP="003C0DF3">
            <w:pPr>
              <w:ind w:right="10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058" w:type="dxa"/>
            <w:tcBorders>
              <w:top w:val="single" w:sz="4" w:space="0" w:color="000000"/>
              <w:left w:val="single" w:sz="4" w:space="0" w:color="000000"/>
              <w:bottom w:val="single" w:sz="4" w:space="0" w:color="000000"/>
              <w:right w:val="single" w:sz="4" w:space="0" w:color="000000"/>
            </w:tcBorders>
          </w:tcPr>
          <w:p w:rsidR="00144E3C" w:rsidRDefault="00144E3C" w:rsidP="003C0DF3">
            <w:pPr>
              <w:ind w:righ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28</w:t>
            </w:r>
          </w:p>
        </w:tc>
        <w:tc>
          <w:tcPr>
            <w:tcW w:w="802" w:type="dxa"/>
            <w:tcBorders>
              <w:top w:val="single" w:sz="4" w:space="0" w:color="000000"/>
              <w:left w:val="single" w:sz="4" w:space="0" w:color="000000"/>
              <w:bottom w:val="single" w:sz="4" w:space="0" w:color="000000"/>
              <w:right w:val="single" w:sz="4" w:space="0" w:color="000000"/>
            </w:tcBorders>
            <w:shd w:val="clear" w:color="auto" w:fill="DBE5F1"/>
          </w:tcPr>
          <w:p w:rsidR="00144E3C" w:rsidRPr="003C0DF3" w:rsidRDefault="00144E3C" w:rsidP="003C0DF3">
            <w:pPr>
              <w:ind w:right="110"/>
              <w:jc w:val="center"/>
              <w:rPr>
                <w:rFonts w:ascii="Times New Roman" w:eastAsia="Calibri" w:hAnsi="Times New Roman" w:cs="Times New Roman"/>
                <w:color w:val="000000"/>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DBE5F1"/>
          </w:tcPr>
          <w:p w:rsidR="00144E3C" w:rsidRPr="003C0DF3" w:rsidRDefault="00144E3C" w:rsidP="003C0DF3">
            <w:pPr>
              <w:ind w:right="105"/>
              <w:jc w:val="center"/>
              <w:rPr>
                <w:rFonts w:ascii="Times New Roman" w:eastAsia="Calibri" w:hAnsi="Times New Roman" w:cs="Times New Roman"/>
                <w:color w:val="000000"/>
                <w:sz w:val="24"/>
                <w:szCs w:val="24"/>
              </w:rPr>
            </w:pPr>
          </w:p>
        </w:tc>
        <w:tc>
          <w:tcPr>
            <w:tcW w:w="1551" w:type="dxa"/>
            <w:tcBorders>
              <w:top w:val="single" w:sz="4" w:space="0" w:color="000000"/>
              <w:left w:val="single" w:sz="4" w:space="0" w:color="000000"/>
              <w:bottom w:val="single" w:sz="4" w:space="0" w:color="000000"/>
              <w:right w:val="single" w:sz="4" w:space="0" w:color="000000"/>
            </w:tcBorders>
          </w:tcPr>
          <w:p w:rsidR="00144E3C" w:rsidRPr="003C0DF3" w:rsidRDefault="00303B3E" w:rsidP="003C0DF3">
            <w:pPr>
              <w:ind w:righ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522" w:type="dxa"/>
            <w:tcBorders>
              <w:top w:val="single" w:sz="4" w:space="0" w:color="000000"/>
              <w:left w:val="single" w:sz="4" w:space="0" w:color="000000"/>
              <w:bottom w:val="single" w:sz="4" w:space="0" w:color="000000"/>
              <w:right w:val="single" w:sz="4" w:space="0" w:color="000000"/>
            </w:tcBorders>
          </w:tcPr>
          <w:p w:rsidR="00144E3C" w:rsidRPr="003C0DF3" w:rsidRDefault="00144E3C" w:rsidP="003C0DF3">
            <w:pPr>
              <w:ind w:right="57"/>
              <w:jc w:val="center"/>
              <w:rPr>
                <w:rFonts w:ascii="Times New Roman" w:eastAsia="Calibri" w:hAnsi="Times New Roman" w:cs="Times New Roman"/>
                <w:color w:val="000000"/>
                <w:sz w:val="24"/>
                <w:szCs w:val="24"/>
              </w:rPr>
            </w:pPr>
          </w:p>
        </w:tc>
      </w:tr>
      <w:tr w:rsidR="003C0DF3" w:rsidRPr="003C0DF3" w:rsidTr="005C5306">
        <w:trPr>
          <w:trHeight w:val="255"/>
        </w:trPr>
        <w:tc>
          <w:tcPr>
            <w:tcW w:w="264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Kuhinja </w:t>
            </w:r>
          </w:p>
        </w:tc>
        <w:tc>
          <w:tcPr>
            <w:tcW w:w="88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6"/>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 </w:t>
            </w:r>
          </w:p>
        </w:tc>
        <w:tc>
          <w:tcPr>
            <w:tcW w:w="1058" w:type="dxa"/>
            <w:tcBorders>
              <w:top w:val="single" w:sz="4" w:space="0" w:color="000000"/>
              <w:left w:val="single" w:sz="4" w:space="0" w:color="000000"/>
              <w:bottom w:val="single" w:sz="4" w:space="0" w:color="000000"/>
              <w:right w:val="single" w:sz="4" w:space="0" w:color="000000"/>
            </w:tcBorders>
          </w:tcPr>
          <w:p w:rsidR="003C0DF3" w:rsidRPr="003C0DF3" w:rsidRDefault="00557FD3" w:rsidP="003C0DF3">
            <w:pPr>
              <w:ind w:righ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18</w:t>
            </w:r>
            <w:r w:rsidR="003C0DF3" w:rsidRPr="003C0DF3">
              <w:rPr>
                <w:rFonts w:ascii="Times New Roman" w:eastAsia="Calibri" w:hAnsi="Times New Roman" w:cs="Times New Roman"/>
                <w:color w:val="000000"/>
                <w:sz w:val="24"/>
                <w:szCs w:val="24"/>
              </w:rPr>
              <w:t xml:space="preserve"> </w:t>
            </w:r>
          </w:p>
        </w:tc>
        <w:tc>
          <w:tcPr>
            <w:tcW w:w="802"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996"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155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7"/>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 </w:t>
            </w:r>
          </w:p>
        </w:tc>
        <w:tc>
          <w:tcPr>
            <w:tcW w:w="152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57"/>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r>
      <w:tr w:rsidR="00557FD3" w:rsidRPr="003C0DF3" w:rsidTr="005C5306">
        <w:trPr>
          <w:trHeight w:val="255"/>
        </w:trPr>
        <w:tc>
          <w:tcPr>
            <w:tcW w:w="2645" w:type="dxa"/>
            <w:tcBorders>
              <w:top w:val="single" w:sz="4" w:space="0" w:color="000000"/>
              <w:left w:val="single" w:sz="4" w:space="0" w:color="000000"/>
              <w:bottom w:val="single" w:sz="4" w:space="0" w:color="000000"/>
              <w:right w:val="single" w:sz="4" w:space="0" w:color="000000"/>
            </w:tcBorders>
          </w:tcPr>
          <w:p w:rsidR="00557FD3" w:rsidRPr="003C0DF3" w:rsidRDefault="00557FD3" w:rsidP="003C0DF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Blagovaonica</w:t>
            </w:r>
          </w:p>
        </w:tc>
        <w:tc>
          <w:tcPr>
            <w:tcW w:w="885" w:type="dxa"/>
            <w:tcBorders>
              <w:top w:val="single" w:sz="4" w:space="0" w:color="000000"/>
              <w:left w:val="single" w:sz="4" w:space="0" w:color="000000"/>
              <w:bottom w:val="single" w:sz="4" w:space="0" w:color="000000"/>
              <w:right w:val="single" w:sz="4" w:space="0" w:color="000000"/>
            </w:tcBorders>
          </w:tcPr>
          <w:p w:rsidR="00557FD3" w:rsidRPr="003C0DF3" w:rsidRDefault="00557FD3" w:rsidP="003C0DF3">
            <w:pPr>
              <w:ind w:right="10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058" w:type="dxa"/>
            <w:tcBorders>
              <w:top w:val="single" w:sz="4" w:space="0" w:color="000000"/>
              <w:left w:val="single" w:sz="4" w:space="0" w:color="000000"/>
              <w:bottom w:val="single" w:sz="4" w:space="0" w:color="000000"/>
              <w:right w:val="single" w:sz="4" w:space="0" w:color="000000"/>
            </w:tcBorders>
          </w:tcPr>
          <w:p w:rsidR="00557FD3" w:rsidRPr="003C0DF3" w:rsidRDefault="00557FD3" w:rsidP="003C0DF3">
            <w:pPr>
              <w:ind w:righ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30</w:t>
            </w:r>
          </w:p>
        </w:tc>
        <w:tc>
          <w:tcPr>
            <w:tcW w:w="802" w:type="dxa"/>
            <w:tcBorders>
              <w:top w:val="single" w:sz="4" w:space="0" w:color="000000"/>
              <w:left w:val="single" w:sz="4" w:space="0" w:color="000000"/>
              <w:bottom w:val="single" w:sz="4" w:space="0" w:color="000000"/>
              <w:right w:val="single" w:sz="4" w:space="0" w:color="000000"/>
            </w:tcBorders>
            <w:shd w:val="clear" w:color="auto" w:fill="DBE5F1"/>
          </w:tcPr>
          <w:p w:rsidR="00557FD3" w:rsidRPr="003C0DF3" w:rsidRDefault="00557FD3" w:rsidP="003C0DF3">
            <w:pPr>
              <w:ind w:right="53"/>
              <w:jc w:val="center"/>
              <w:rPr>
                <w:rFonts w:ascii="Times New Roman" w:eastAsia="Calibri" w:hAnsi="Times New Roman" w:cs="Times New Roman"/>
                <w:color w:val="000000"/>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DBE5F1"/>
          </w:tcPr>
          <w:p w:rsidR="00557FD3" w:rsidRPr="003C0DF3" w:rsidRDefault="00557FD3" w:rsidP="003C0DF3">
            <w:pPr>
              <w:ind w:right="53"/>
              <w:jc w:val="center"/>
              <w:rPr>
                <w:rFonts w:ascii="Times New Roman" w:eastAsia="Calibri" w:hAnsi="Times New Roman" w:cs="Times New Roman"/>
                <w:color w:val="000000"/>
                <w:sz w:val="24"/>
                <w:szCs w:val="24"/>
              </w:rPr>
            </w:pPr>
          </w:p>
        </w:tc>
        <w:tc>
          <w:tcPr>
            <w:tcW w:w="1551" w:type="dxa"/>
            <w:tcBorders>
              <w:top w:val="single" w:sz="4" w:space="0" w:color="000000"/>
              <w:left w:val="single" w:sz="4" w:space="0" w:color="000000"/>
              <w:bottom w:val="single" w:sz="4" w:space="0" w:color="000000"/>
              <w:right w:val="single" w:sz="4" w:space="0" w:color="000000"/>
            </w:tcBorders>
          </w:tcPr>
          <w:p w:rsidR="00557FD3" w:rsidRPr="003C0DF3" w:rsidRDefault="00303B3E" w:rsidP="003C0DF3">
            <w:pPr>
              <w:ind w:righ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1522" w:type="dxa"/>
            <w:tcBorders>
              <w:top w:val="single" w:sz="4" w:space="0" w:color="000000"/>
              <w:left w:val="single" w:sz="4" w:space="0" w:color="000000"/>
              <w:bottom w:val="single" w:sz="4" w:space="0" w:color="000000"/>
              <w:right w:val="single" w:sz="4" w:space="0" w:color="000000"/>
            </w:tcBorders>
          </w:tcPr>
          <w:p w:rsidR="00557FD3" w:rsidRPr="003C0DF3" w:rsidRDefault="00557FD3" w:rsidP="003C0DF3">
            <w:pPr>
              <w:ind w:right="57"/>
              <w:jc w:val="center"/>
              <w:rPr>
                <w:rFonts w:ascii="Times New Roman" w:eastAsia="Calibri" w:hAnsi="Times New Roman" w:cs="Times New Roman"/>
                <w:color w:val="000000"/>
                <w:sz w:val="24"/>
                <w:szCs w:val="24"/>
              </w:rPr>
            </w:pPr>
          </w:p>
        </w:tc>
      </w:tr>
      <w:tr w:rsidR="003C0DF3" w:rsidRPr="003C0DF3" w:rsidTr="005C5306">
        <w:trPr>
          <w:trHeight w:val="255"/>
        </w:trPr>
        <w:tc>
          <w:tcPr>
            <w:tcW w:w="264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Knjižnica </w:t>
            </w:r>
          </w:p>
        </w:tc>
        <w:tc>
          <w:tcPr>
            <w:tcW w:w="88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2"/>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 </w:t>
            </w:r>
          </w:p>
        </w:tc>
        <w:tc>
          <w:tcPr>
            <w:tcW w:w="1058"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8"/>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27 </w:t>
            </w:r>
          </w:p>
        </w:tc>
        <w:tc>
          <w:tcPr>
            <w:tcW w:w="802"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996"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155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2"/>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 </w:t>
            </w:r>
          </w:p>
        </w:tc>
        <w:tc>
          <w:tcPr>
            <w:tcW w:w="152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57"/>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r>
      <w:tr w:rsidR="00144E3C" w:rsidRPr="003C0DF3" w:rsidTr="005C5306">
        <w:trPr>
          <w:trHeight w:val="255"/>
        </w:trPr>
        <w:tc>
          <w:tcPr>
            <w:tcW w:w="2645" w:type="dxa"/>
            <w:tcBorders>
              <w:top w:val="single" w:sz="4" w:space="0" w:color="000000"/>
              <w:left w:val="single" w:sz="4" w:space="0" w:color="000000"/>
              <w:bottom w:val="single" w:sz="4" w:space="0" w:color="000000"/>
              <w:right w:val="single" w:sz="4" w:space="0" w:color="000000"/>
            </w:tcBorders>
          </w:tcPr>
          <w:p w:rsidR="00144E3C" w:rsidRPr="003C0DF3" w:rsidRDefault="00144E3C" w:rsidP="003C0DF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Arhiva</w:t>
            </w:r>
          </w:p>
        </w:tc>
        <w:tc>
          <w:tcPr>
            <w:tcW w:w="885" w:type="dxa"/>
            <w:tcBorders>
              <w:top w:val="single" w:sz="4" w:space="0" w:color="000000"/>
              <w:left w:val="single" w:sz="4" w:space="0" w:color="000000"/>
              <w:bottom w:val="single" w:sz="4" w:space="0" w:color="000000"/>
              <w:right w:val="single" w:sz="4" w:space="0" w:color="000000"/>
            </w:tcBorders>
          </w:tcPr>
          <w:p w:rsidR="00144E3C" w:rsidRPr="003C0DF3" w:rsidRDefault="00144E3C" w:rsidP="003C0DF3">
            <w:pPr>
              <w:ind w:right="102"/>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058" w:type="dxa"/>
            <w:tcBorders>
              <w:top w:val="single" w:sz="4" w:space="0" w:color="000000"/>
              <w:left w:val="single" w:sz="4" w:space="0" w:color="000000"/>
              <w:bottom w:val="single" w:sz="4" w:space="0" w:color="000000"/>
              <w:right w:val="single" w:sz="4" w:space="0" w:color="000000"/>
            </w:tcBorders>
          </w:tcPr>
          <w:p w:rsidR="00144E3C" w:rsidRPr="003C0DF3" w:rsidRDefault="00144E3C" w:rsidP="003C0DF3">
            <w:pPr>
              <w:ind w:righ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w:t>
            </w:r>
          </w:p>
        </w:tc>
        <w:tc>
          <w:tcPr>
            <w:tcW w:w="802" w:type="dxa"/>
            <w:tcBorders>
              <w:top w:val="single" w:sz="4" w:space="0" w:color="000000"/>
              <w:left w:val="single" w:sz="4" w:space="0" w:color="000000"/>
              <w:bottom w:val="single" w:sz="4" w:space="0" w:color="000000"/>
              <w:right w:val="single" w:sz="4" w:space="0" w:color="000000"/>
            </w:tcBorders>
            <w:shd w:val="clear" w:color="auto" w:fill="DBE5F1"/>
          </w:tcPr>
          <w:p w:rsidR="00144E3C" w:rsidRPr="003C0DF3" w:rsidRDefault="00144E3C" w:rsidP="003C0DF3">
            <w:pPr>
              <w:ind w:right="53"/>
              <w:jc w:val="center"/>
              <w:rPr>
                <w:rFonts w:ascii="Times New Roman" w:eastAsia="Calibri" w:hAnsi="Times New Roman" w:cs="Times New Roman"/>
                <w:color w:val="000000"/>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DBE5F1"/>
          </w:tcPr>
          <w:p w:rsidR="00144E3C" w:rsidRPr="003C0DF3" w:rsidRDefault="00144E3C" w:rsidP="003C0DF3">
            <w:pPr>
              <w:ind w:right="53"/>
              <w:jc w:val="center"/>
              <w:rPr>
                <w:rFonts w:ascii="Times New Roman" w:eastAsia="Calibri" w:hAnsi="Times New Roman" w:cs="Times New Roman"/>
                <w:color w:val="000000"/>
                <w:sz w:val="24"/>
                <w:szCs w:val="24"/>
              </w:rPr>
            </w:pPr>
          </w:p>
        </w:tc>
        <w:tc>
          <w:tcPr>
            <w:tcW w:w="1551" w:type="dxa"/>
            <w:tcBorders>
              <w:top w:val="single" w:sz="4" w:space="0" w:color="000000"/>
              <w:left w:val="single" w:sz="4" w:space="0" w:color="000000"/>
              <w:bottom w:val="single" w:sz="4" w:space="0" w:color="000000"/>
              <w:right w:val="single" w:sz="4" w:space="0" w:color="000000"/>
            </w:tcBorders>
          </w:tcPr>
          <w:p w:rsidR="00144E3C" w:rsidRPr="003C0DF3" w:rsidRDefault="00303B3E" w:rsidP="003C0DF3">
            <w:pPr>
              <w:ind w:right="102"/>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522" w:type="dxa"/>
            <w:tcBorders>
              <w:top w:val="single" w:sz="4" w:space="0" w:color="000000"/>
              <w:left w:val="single" w:sz="4" w:space="0" w:color="000000"/>
              <w:bottom w:val="single" w:sz="4" w:space="0" w:color="000000"/>
              <w:right w:val="single" w:sz="4" w:space="0" w:color="000000"/>
            </w:tcBorders>
          </w:tcPr>
          <w:p w:rsidR="00144E3C" w:rsidRPr="003C0DF3" w:rsidRDefault="00144E3C" w:rsidP="003C0DF3">
            <w:pPr>
              <w:ind w:right="57"/>
              <w:jc w:val="center"/>
              <w:rPr>
                <w:rFonts w:ascii="Times New Roman" w:eastAsia="Calibri" w:hAnsi="Times New Roman" w:cs="Times New Roman"/>
                <w:color w:val="000000"/>
                <w:sz w:val="24"/>
                <w:szCs w:val="24"/>
              </w:rPr>
            </w:pPr>
          </w:p>
        </w:tc>
      </w:tr>
      <w:tr w:rsidR="003C0DF3" w:rsidRPr="003C0DF3" w:rsidTr="005C5306">
        <w:trPr>
          <w:trHeight w:val="257"/>
        </w:trPr>
        <w:tc>
          <w:tcPr>
            <w:tcW w:w="264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Zbornica </w:t>
            </w:r>
          </w:p>
        </w:tc>
        <w:tc>
          <w:tcPr>
            <w:tcW w:w="88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2"/>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 </w:t>
            </w:r>
          </w:p>
        </w:tc>
        <w:tc>
          <w:tcPr>
            <w:tcW w:w="1058"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8"/>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28 </w:t>
            </w:r>
          </w:p>
        </w:tc>
        <w:tc>
          <w:tcPr>
            <w:tcW w:w="802"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996"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155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7"/>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 </w:t>
            </w:r>
          </w:p>
        </w:tc>
        <w:tc>
          <w:tcPr>
            <w:tcW w:w="152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57"/>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r>
      <w:tr w:rsidR="003C0DF3" w:rsidRPr="003C0DF3" w:rsidTr="005C5306">
        <w:trPr>
          <w:trHeight w:val="462"/>
        </w:trPr>
        <w:tc>
          <w:tcPr>
            <w:tcW w:w="264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jc w:val="both"/>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Radionica, kotlovnica, sanitarni čvorovi, hodnici </w:t>
            </w:r>
          </w:p>
        </w:tc>
        <w:tc>
          <w:tcPr>
            <w:tcW w:w="885" w:type="dxa"/>
            <w:tcBorders>
              <w:top w:val="single" w:sz="4" w:space="0" w:color="000000"/>
              <w:left w:val="single" w:sz="4" w:space="0" w:color="000000"/>
              <w:bottom w:val="single" w:sz="4" w:space="0" w:color="000000"/>
              <w:right w:val="single" w:sz="4" w:space="0" w:color="000000"/>
            </w:tcBorders>
            <w:vAlign w:val="center"/>
          </w:tcPr>
          <w:p w:rsidR="003C0DF3" w:rsidRPr="003C0DF3" w:rsidRDefault="003C0DF3" w:rsidP="003C0DF3">
            <w:pPr>
              <w:ind w:right="102"/>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5 </w:t>
            </w:r>
          </w:p>
        </w:tc>
        <w:tc>
          <w:tcPr>
            <w:tcW w:w="1058" w:type="dxa"/>
            <w:tcBorders>
              <w:top w:val="single" w:sz="4" w:space="0" w:color="000000"/>
              <w:left w:val="single" w:sz="4" w:space="0" w:color="000000"/>
              <w:bottom w:val="single" w:sz="4" w:space="0" w:color="000000"/>
              <w:right w:val="single" w:sz="4" w:space="0" w:color="000000"/>
            </w:tcBorders>
            <w:vAlign w:val="center"/>
          </w:tcPr>
          <w:p w:rsidR="003C0DF3" w:rsidRPr="003C0DF3" w:rsidRDefault="00303B3E" w:rsidP="003C0DF3">
            <w:pPr>
              <w:ind w:righ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442</w:t>
            </w:r>
            <w:r w:rsidR="003C0DF3" w:rsidRPr="003C0DF3">
              <w:rPr>
                <w:rFonts w:ascii="Times New Roman" w:eastAsia="Calibri" w:hAnsi="Times New Roman" w:cs="Times New Roman"/>
                <w:color w:val="000000"/>
                <w:sz w:val="24"/>
                <w:szCs w:val="24"/>
              </w:rPr>
              <w:t xml:space="preserve"> </w:t>
            </w:r>
          </w:p>
        </w:tc>
        <w:tc>
          <w:tcPr>
            <w:tcW w:w="802"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996"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1551" w:type="dxa"/>
            <w:tcBorders>
              <w:top w:val="single" w:sz="4" w:space="0" w:color="000000"/>
              <w:left w:val="single" w:sz="4" w:space="0" w:color="000000"/>
              <w:bottom w:val="single" w:sz="4" w:space="0" w:color="000000"/>
              <w:right w:val="single" w:sz="4" w:space="0" w:color="000000"/>
            </w:tcBorders>
            <w:vAlign w:val="center"/>
          </w:tcPr>
          <w:p w:rsidR="003C0DF3" w:rsidRPr="003C0DF3" w:rsidRDefault="003C0DF3" w:rsidP="003C0DF3">
            <w:pPr>
              <w:ind w:right="107"/>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 </w:t>
            </w:r>
          </w:p>
        </w:tc>
        <w:tc>
          <w:tcPr>
            <w:tcW w:w="1522" w:type="dxa"/>
            <w:tcBorders>
              <w:top w:val="single" w:sz="4" w:space="0" w:color="000000"/>
              <w:left w:val="single" w:sz="4" w:space="0" w:color="000000"/>
              <w:bottom w:val="single" w:sz="4" w:space="0" w:color="000000"/>
              <w:right w:val="single" w:sz="4" w:space="0" w:color="000000"/>
            </w:tcBorders>
            <w:vAlign w:val="center"/>
          </w:tcPr>
          <w:p w:rsidR="003C0DF3" w:rsidRPr="003C0DF3" w:rsidRDefault="003C0DF3" w:rsidP="003C0DF3">
            <w:pPr>
              <w:ind w:right="57"/>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r>
      <w:tr w:rsidR="003C0DF3" w:rsidRPr="003C0DF3" w:rsidTr="005C5306">
        <w:trPr>
          <w:trHeight w:val="254"/>
        </w:trPr>
        <w:tc>
          <w:tcPr>
            <w:tcW w:w="2645"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Uredi </w:t>
            </w:r>
          </w:p>
        </w:tc>
        <w:tc>
          <w:tcPr>
            <w:tcW w:w="885" w:type="dxa"/>
            <w:tcBorders>
              <w:top w:val="single" w:sz="4" w:space="0" w:color="000000"/>
              <w:left w:val="single" w:sz="4" w:space="0" w:color="000000"/>
              <w:bottom w:val="single" w:sz="4" w:space="0" w:color="000000"/>
              <w:right w:val="single" w:sz="4" w:space="0" w:color="000000"/>
            </w:tcBorders>
          </w:tcPr>
          <w:p w:rsidR="003C0DF3" w:rsidRPr="003C0DF3" w:rsidRDefault="00303B3E" w:rsidP="003C0DF3">
            <w:pPr>
              <w:ind w:right="102"/>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r w:rsidR="003C0DF3" w:rsidRPr="003C0DF3">
              <w:rPr>
                <w:rFonts w:ascii="Times New Roman" w:eastAsia="Calibri" w:hAnsi="Times New Roman" w:cs="Times New Roman"/>
                <w:color w:val="000000"/>
                <w:sz w:val="24"/>
                <w:szCs w:val="24"/>
              </w:rPr>
              <w:t xml:space="preserve"> </w:t>
            </w:r>
          </w:p>
        </w:tc>
        <w:tc>
          <w:tcPr>
            <w:tcW w:w="1058" w:type="dxa"/>
            <w:tcBorders>
              <w:top w:val="single" w:sz="4" w:space="0" w:color="000000"/>
              <w:left w:val="single" w:sz="4" w:space="0" w:color="000000"/>
              <w:bottom w:val="single" w:sz="4" w:space="0" w:color="000000"/>
              <w:right w:val="single" w:sz="4" w:space="0" w:color="000000"/>
            </w:tcBorders>
          </w:tcPr>
          <w:p w:rsidR="003C0DF3" w:rsidRPr="003C0DF3" w:rsidRDefault="00303B3E" w:rsidP="003C0DF3">
            <w:pPr>
              <w:ind w:righ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80</w:t>
            </w:r>
            <w:r w:rsidR="003C0DF3" w:rsidRPr="003C0DF3">
              <w:rPr>
                <w:rFonts w:ascii="Times New Roman" w:eastAsia="Calibri" w:hAnsi="Times New Roman" w:cs="Times New Roman"/>
                <w:color w:val="000000"/>
                <w:sz w:val="24"/>
                <w:szCs w:val="24"/>
              </w:rPr>
              <w:t xml:space="preserve"> </w:t>
            </w:r>
          </w:p>
        </w:tc>
        <w:tc>
          <w:tcPr>
            <w:tcW w:w="802"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996" w:type="dxa"/>
            <w:tcBorders>
              <w:top w:val="single" w:sz="4" w:space="0" w:color="000000"/>
              <w:left w:val="single" w:sz="4" w:space="0" w:color="000000"/>
              <w:bottom w:val="single" w:sz="4" w:space="0" w:color="000000"/>
              <w:right w:val="single" w:sz="4" w:space="0" w:color="000000"/>
            </w:tcBorders>
            <w:shd w:val="clear" w:color="auto" w:fill="DBE5F1"/>
          </w:tcPr>
          <w:p w:rsidR="003C0DF3" w:rsidRPr="003C0DF3" w:rsidRDefault="003C0DF3" w:rsidP="003C0DF3">
            <w:pPr>
              <w:ind w:right="53"/>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c>
          <w:tcPr>
            <w:tcW w:w="155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107"/>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 </w:t>
            </w:r>
          </w:p>
        </w:tc>
        <w:tc>
          <w:tcPr>
            <w:tcW w:w="1522"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right="57"/>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r>
    </w:tbl>
    <w:p w:rsidR="003C0DF3" w:rsidRPr="003C0DF3" w:rsidRDefault="003C0DF3" w:rsidP="003C0DF3">
      <w:pPr>
        <w:spacing w:after="0"/>
        <w:ind w:left="10" w:right="944" w:hanging="10"/>
        <w:jc w:val="center"/>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i/>
          <w:color w:val="000000"/>
          <w:sz w:val="24"/>
          <w:szCs w:val="24"/>
          <w:lang w:eastAsia="hr-HR"/>
        </w:rPr>
        <w:t>Oznaka stanja opremljenosti do 50%..</w:t>
      </w:r>
      <w:r w:rsidRPr="003C0DF3">
        <w:rPr>
          <w:rFonts w:ascii="Times New Roman" w:eastAsia="Calibri" w:hAnsi="Times New Roman" w:cs="Times New Roman"/>
          <w:b/>
          <w:i/>
          <w:color w:val="000000"/>
          <w:sz w:val="24"/>
          <w:szCs w:val="24"/>
          <w:lang w:eastAsia="hr-HR"/>
        </w:rPr>
        <w:t>1</w:t>
      </w:r>
      <w:r w:rsidRPr="003C0DF3">
        <w:rPr>
          <w:rFonts w:ascii="Times New Roman" w:eastAsia="Calibri" w:hAnsi="Times New Roman" w:cs="Times New Roman"/>
          <w:i/>
          <w:color w:val="000000"/>
          <w:sz w:val="24"/>
          <w:szCs w:val="24"/>
          <w:lang w:eastAsia="hr-HR"/>
        </w:rPr>
        <w:t>, od 51-70%..</w:t>
      </w:r>
      <w:r w:rsidRPr="003C0DF3">
        <w:rPr>
          <w:rFonts w:ascii="Times New Roman" w:eastAsia="Calibri" w:hAnsi="Times New Roman" w:cs="Times New Roman"/>
          <w:b/>
          <w:i/>
          <w:color w:val="000000"/>
          <w:sz w:val="24"/>
          <w:szCs w:val="24"/>
          <w:lang w:eastAsia="hr-HR"/>
        </w:rPr>
        <w:t>2</w:t>
      </w:r>
      <w:r w:rsidRPr="003C0DF3">
        <w:rPr>
          <w:rFonts w:ascii="Times New Roman" w:eastAsia="Calibri" w:hAnsi="Times New Roman" w:cs="Times New Roman"/>
          <w:i/>
          <w:color w:val="000000"/>
          <w:sz w:val="24"/>
          <w:szCs w:val="24"/>
          <w:lang w:eastAsia="hr-HR"/>
        </w:rPr>
        <w:t>, od 71-100%..</w:t>
      </w:r>
      <w:r w:rsidRPr="003C0DF3">
        <w:rPr>
          <w:rFonts w:ascii="Times New Roman" w:eastAsia="Calibri" w:hAnsi="Times New Roman" w:cs="Times New Roman"/>
          <w:b/>
          <w:i/>
          <w:color w:val="000000"/>
          <w:sz w:val="24"/>
          <w:szCs w:val="24"/>
          <w:lang w:eastAsia="hr-HR"/>
        </w:rPr>
        <w:t xml:space="preserve">3 </w:t>
      </w:r>
    </w:p>
    <w:p w:rsidR="003C0DF3" w:rsidRPr="003C0DF3" w:rsidRDefault="003C0DF3" w:rsidP="005C5306">
      <w:pPr>
        <w:spacing w:after="0"/>
        <w:ind w:left="720"/>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i/>
          <w:color w:val="000000"/>
          <w:sz w:val="24"/>
          <w:szCs w:val="24"/>
          <w:lang w:eastAsia="hr-HR"/>
        </w:rPr>
        <w:t xml:space="preserve"> </w:t>
      </w:r>
    </w:p>
    <w:p w:rsidR="003C0DF3" w:rsidRPr="003C0DF3" w:rsidRDefault="003C0DF3" w:rsidP="003C0DF3">
      <w:pPr>
        <w:keepNext/>
        <w:keepLines/>
        <w:spacing w:after="27" w:line="249" w:lineRule="auto"/>
        <w:ind w:left="-5" w:hanging="10"/>
        <w:outlineLvl w:val="2"/>
        <w:rPr>
          <w:rFonts w:ascii="Times New Roman" w:eastAsia="Calibri" w:hAnsi="Times New Roman" w:cs="Times New Roman"/>
          <w:b/>
          <w:color w:val="000000"/>
          <w:sz w:val="24"/>
          <w:szCs w:val="24"/>
          <w:lang w:eastAsia="hr-HR"/>
        </w:rPr>
      </w:pPr>
      <w:r w:rsidRPr="003C0DF3">
        <w:rPr>
          <w:rFonts w:ascii="Times New Roman" w:eastAsia="Calibri" w:hAnsi="Times New Roman" w:cs="Times New Roman"/>
          <w:b/>
          <w:color w:val="000000"/>
          <w:sz w:val="24"/>
          <w:szCs w:val="24"/>
          <w:lang w:eastAsia="hr-HR"/>
        </w:rPr>
        <w:t xml:space="preserve">1.3. Školski okoliš </w:t>
      </w:r>
    </w:p>
    <w:p w:rsidR="003C0DF3" w:rsidRPr="003C0DF3" w:rsidRDefault="003C0DF3" w:rsidP="003C0DF3">
      <w:pPr>
        <w:spacing w:after="0"/>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i/>
          <w:color w:val="000000"/>
          <w:sz w:val="24"/>
          <w:szCs w:val="24"/>
          <w:lang w:eastAsia="hr-HR"/>
        </w:rPr>
        <w:t xml:space="preserve"> </w:t>
      </w:r>
    </w:p>
    <w:tbl>
      <w:tblPr>
        <w:tblStyle w:val="TableGrid"/>
        <w:tblW w:w="9367" w:type="dxa"/>
        <w:tblInd w:w="194" w:type="dxa"/>
        <w:tblCellMar>
          <w:top w:w="43" w:type="dxa"/>
          <w:left w:w="108" w:type="dxa"/>
          <w:right w:w="115" w:type="dxa"/>
        </w:tblCellMar>
        <w:tblLook w:val="04A0" w:firstRow="1" w:lastRow="0" w:firstColumn="1" w:lastColumn="0" w:noHBand="0" w:noVBand="1"/>
      </w:tblPr>
      <w:tblGrid>
        <w:gridCol w:w="3514"/>
        <w:gridCol w:w="1844"/>
        <w:gridCol w:w="4009"/>
      </w:tblGrid>
      <w:tr w:rsidR="003C0DF3" w:rsidRPr="003C0DF3" w:rsidTr="003C0DF3">
        <w:trPr>
          <w:trHeight w:val="406"/>
        </w:trPr>
        <w:tc>
          <w:tcPr>
            <w:tcW w:w="3514"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6"/>
              <w:jc w:val="cente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 xml:space="preserve">Naziv površine </w:t>
            </w:r>
          </w:p>
        </w:tc>
        <w:tc>
          <w:tcPr>
            <w:tcW w:w="1844"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8"/>
              <w:jc w:val="cente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Veličina u m</w:t>
            </w:r>
            <w:r w:rsidRPr="003C0DF3">
              <w:rPr>
                <w:rFonts w:ascii="Times New Roman" w:eastAsia="Calibri" w:hAnsi="Times New Roman" w:cs="Times New Roman"/>
                <w:b/>
                <w:color w:val="000000"/>
                <w:sz w:val="24"/>
                <w:szCs w:val="24"/>
                <w:vertAlign w:val="superscript"/>
              </w:rPr>
              <w:t>2</w:t>
            </w:r>
            <w:r w:rsidRPr="003C0DF3">
              <w:rPr>
                <w:rFonts w:ascii="Times New Roman" w:eastAsia="Calibri" w:hAnsi="Times New Roman" w:cs="Times New Roman"/>
                <w:b/>
                <w:color w:val="000000"/>
                <w:sz w:val="24"/>
                <w:szCs w:val="24"/>
              </w:rPr>
              <w:t xml:space="preserve"> </w:t>
            </w:r>
          </w:p>
        </w:tc>
        <w:tc>
          <w:tcPr>
            <w:tcW w:w="4009"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6"/>
              <w:jc w:val="cente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 xml:space="preserve">Ocjena stanja </w:t>
            </w:r>
          </w:p>
        </w:tc>
      </w:tr>
      <w:tr w:rsidR="003C0DF3" w:rsidRPr="003C0DF3" w:rsidTr="003C0DF3">
        <w:trPr>
          <w:trHeight w:val="341"/>
        </w:trPr>
        <w:tc>
          <w:tcPr>
            <w:tcW w:w="3514"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 Rukometno igralište </w:t>
            </w:r>
          </w:p>
        </w:tc>
        <w:tc>
          <w:tcPr>
            <w:tcW w:w="1844"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6"/>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800 </w:t>
            </w:r>
          </w:p>
        </w:tc>
        <w:tc>
          <w:tcPr>
            <w:tcW w:w="4009"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9"/>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 </w:t>
            </w:r>
          </w:p>
        </w:tc>
      </w:tr>
      <w:tr w:rsidR="003C0DF3" w:rsidRPr="003C0DF3" w:rsidTr="003C0DF3">
        <w:trPr>
          <w:trHeight w:val="341"/>
        </w:trPr>
        <w:tc>
          <w:tcPr>
            <w:tcW w:w="3514"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 Košarkaško igralište </w:t>
            </w:r>
          </w:p>
        </w:tc>
        <w:tc>
          <w:tcPr>
            <w:tcW w:w="1844"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6"/>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450 </w:t>
            </w:r>
          </w:p>
        </w:tc>
        <w:tc>
          <w:tcPr>
            <w:tcW w:w="4009"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9"/>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 </w:t>
            </w:r>
          </w:p>
        </w:tc>
      </w:tr>
      <w:tr w:rsidR="003C0DF3" w:rsidRPr="003C0DF3" w:rsidTr="003C0DF3">
        <w:trPr>
          <w:trHeight w:val="338"/>
        </w:trPr>
        <w:tc>
          <w:tcPr>
            <w:tcW w:w="3514"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3. Odbojkaško igralište </w:t>
            </w:r>
          </w:p>
        </w:tc>
        <w:tc>
          <w:tcPr>
            <w:tcW w:w="1844" w:type="dxa"/>
            <w:tcBorders>
              <w:top w:val="single" w:sz="4" w:space="0" w:color="000000"/>
              <w:left w:val="single" w:sz="4" w:space="0" w:color="000000"/>
              <w:bottom w:val="single" w:sz="4" w:space="0" w:color="000000"/>
              <w:right w:val="single" w:sz="4" w:space="0" w:color="000000"/>
            </w:tcBorders>
          </w:tcPr>
          <w:p w:rsidR="003C0DF3" w:rsidRPr="003C0DF3" w:rsidRDefault="00FA3CDC" w:rsidP="003C0DF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3C0DF3" w:rsidRPr="003C0DF3">
              <w:rPr>
                <w:rFonts w:ascii="Times New Roman" w:eastAsia="Calibri" w:hAnsi="Times New Roman" w:cs="Times New Roman"/>
                <w:color w:val="000000"/>
                <w:sz w:val="24"/>
                <w:szCs w:val="24"/>
              </w:rPr>
              <w:t xml:space="preserve"> 200 </w:t>
            </w:r>
          </w:p>
        </w:tc>
        <w:tc>
          <w:tcPr>
            <w:tcW w:w="4009"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9"/>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 </w:t>
            </w:r>
          </w:p>
        </w:tc>
      </w:tr>
      <w:tr w:rsidR="003C0DF3" w:rsidRPr="003C0DF3" w:rsidTr="003C0DF3">
        <w:trPr>
          <w:trHeight w:val="341"/>
        </w:trPr>
        <w:tc>
          <w:tcPr>
            <w:tcW w:w="3514"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2. Zelene površine </w:t>
            </w:r>
          </w:p>
        </w:tc>
        <w:tc>
          <w:tcPr>
            <w:tcW w:w="1844"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8"/>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2370 </w:t>
            </w:r>
          </w:p>
        </w:tc>
        <w:tc>
          <w:tcPr>
            <w:tcW w:w="4009"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ind w:left="9"/>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3 </w:t>
            </w:r>
          </w:p>
        </w:tc>
      </w:tr>
    </w:tbl>
    <w:p w:rsidR="003C0DF3" w:rsidRPr="003C0DF3" w:rsidRDefault="003C0DF3" w:rsidP="003C0DF3">
      <w:pPr>
        <w:tabs>
          <w:tab w:val="center" w:pos="302"/>
          <w:tab w:val="center" w:pos="4876"/>
        </w:tabs>
        <w:spacing w:after="5" w:line="249" w:lineRule="auto"/>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ab/>
      </w:r>
      <w:r w:rsidRPr="003C0DF3">
        <w:rPr>
          <w:rFonts w:ascii="Times New Roman" w:eastAsia="Calibri" w:hAnsi="Times New Roman" w:cs="Times New Roman"/>
          <w:color w:val="000000"/>
          <w:sz w:val="24"/>
          <w:szCs w:val="24"/>
          <w:vertAlign w:val="superscript"/>
          <w:lang w:eastAsia="hr-HR"/>
        </w:rPr>
        <w:t xml:space="preserve"> </w:t>
      </w:r>
      <w:r w:rsidRPr="003C0DF3">
        <w:rPr>
          <w:rFonts w:ascii="Times New Roman" w:eastAsia="Calibri" w:hAnsi="Times New Roman" w:cs="Times New Roman"/>
          <w:color w:val="000000"/>
          <w:sz w:val="24"/>
          <w:szCs w:val="24"/>
          <w:vertAlign w:val="superscript"/>
          <w:lang w:eastAsia="hr-HR"/>
        </w:rPr>
        <w:tab/>
      </w:r>
      <w:r w:rsidRPr="003C0DF3">
        <w:rPr>
          <w:rFonts w:ascii="Times New Roman" w:eastAsia="Calibri" w:hAnsi="Times New Roman" w:cs="Times New Roman"/>
          <w:i/>
          <w:color w:val="000000"/>
          <w:sz w:val="24"/>
          <w:szCs w:val="24"/>
          <w:lang w:eastAsia="hr-HR"/>
        </w:rPr>
        <w:t>Oznaka stanja opremljenosti do 50%..</w:t>
      </w:r>
      <w:r w:rsidRPr="003C0DF3">
        <w:rPr>
          <w:rFonts w:ascii="Times New Roman" w:eastAsia="Calibri" w:hAnsi="Times New Roman" w:cs="Times New Roman"/>
          <w:b/>
          <w:i/>
          <w:color w:val="000000"/>
          <w:sz w:val="24"/>
          <w:szCs w:val="24"/>
          <w:lang w:eastAsia="hr-HR"/>
        </w:rPr>
        <w:t>1</w:t>
      </w:r>
      <w:r w:rsidRPr="003C0DF3">
        <w:rPr>
          <w:rFonts w:ascii="Times New Roman" w:eastAsia="Calibri" w:hAnsi="Times New Roman" w:cs="Times New Roman"/>
          <w:i/>
          <w:color w:val="000000"/>
          <w:sz w:val="24"/>
          <w:szCs w:val="24"/>
          <w:lang w:eastAsia="hr-HR"/>
        </w:rPr>
        <w:t>, od 51-70%..</w:t>
      </w:r>
      <w:r w:rsidRPr="003C0DF3">
        <w:rPr>
          <w:rFonts w:ascii="Times New Roman" w:eastAsia="Calibri" w:hAnsi="Times New Roman" w:cs="Times New Roman"/>
          <w:b/>
          <w:i/>
          <w:color w:val="000000"/>
          <w:sz w:val="24"/>
          <w:szCs w:val="24"/>
          <w:lang w:eastAsia="hr-HR"/>
        </w:rPr>
        <w:t>2</w:t>
      </w:r>
      <w:r w:rsidRPr="003C0DF3">
        <w:rPr>
          <w:rFonts w:ascii="Times New Roman" w:eastAsia="Calibri" w:hAnsi="Times New Roman" w:cs="Times New Roman"/>
          <w:i/>
          <w:color w:val="000000"/>
          <w:sz w:val="24"/>
          <w:szCs w:val="24"/>
          <w:lang w:eastAsia="hr-HR"/>
        </w:rPr>
        <w:t>, od 71-100%..</w:t>
      </w:r>
      <w:r w:rsidRPr="003C0DF3">
        <w:rPr>
          <w:rFonts w:ascii="Times New Roman" w:eastAsia="Calibri" w:hAnsi="Times New Roman" w:cs="Times New Roman"/>
          <w:b/>
          <w:i/>
          <w:color w:val="000000"/>
          <w:sz w:val="24"/>
          <w:szCs w:val="24"/>
          <w:lang w:eastAsia="hr-HR"/>
        </w:rPr>
        <w:t xml:space="preserve">3 </w:t>
      </w:r>
    </w:p>
    <w:p w:rsidR="003C0DF3" w:rsidRPr="003C0DF3" w:rsidRDefault="003C0DF3" w:rsidP="003C0DF3">
      <w:pPr>
        <w:spacing w:after="20"/>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spacing w:after="0"/>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 </w:t>
      </w:r>
    </w:p>
    <w:p w:rsidR="003C0DF3" w:rsidRPr="003C0DF3" w:rsidRDefault="003C0DF3" w:rsidP="005C5306">
      <w:pPr>
        <w:spacing w:after="29" w:line="360" w:lineRule="auto"/>
        <w:ind w:hanging="10"/>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Sportski tereni sastoje se od asfaltiranih površina za igranje košarke, rukometa i odbojke. Sve terene potrebno je sanirati.</w:t>
      </w:r>
      <w:r w:rsidRPr="003C0DF3">
        <w:rPr>
          <w:rFonts w:ascii="Times New Roman" w:eastAsia="Times New Roman" w:hAnsi="Times New Roman" w:cs="Times New Roman"/>
          <w:color w:val="000000"/>
          <w:sz w:val="24"/>
          <w:szCs w:val="24"/>
          <w:lang w:eastAsia="hr-HR"/>
        </w:rPr>
        <w:t xml:space="preserve"> </w:t>
      </w:r>
    </w:p>
    <w:p w:rsidR="003C0DF3" w:rsidRPr="003C0DF3" w:rsidRDefault="003C0DF3" w:rsidP="005C5306">
      <w:pPr>
        <w:spacing w:after="43" w:line="360" w:lineRule="auto"/>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 </w:t>
      </w:r>
      <w:r w:rsidRPr="003C0DF3">
        <w:rPr>
          <w:rFonts w:ascii="Times New Roman" w:eastAsia="Calibri" w:hAnsi="Times New Roman" w:cs="Times New Roman"/>
          <w:color w:val="000000"/>
          <w:sz w:val="24"/>
          <w:szCs w:val="24"/>
          <w:lang w:eastAsia="hr-HR"/>
        </w:rPr>
        <w:tab/>
      </w:r>
      <w:r w:rsidRPr="003C0DF3">
        <w:rPr>
          <w:rFonts w:ascii="Times New Roman" w:eastAsia="Times New Roman" w:hAnsi="Times New Roman" w:cs="Times New Roman"/>
          <w:color w:val="000000"/>
          <w:sz w:val="24"/>
          <w:szCs w:val="24"/>
          <w:lang w:eastAsia="hr-HR"/>
        </w:rPr>
        <w:t xml:space="preserve"> </w:t>
      </w:r>
    </w:p>
    <w:p w:rsidR="003C0DF3" w:rsidRPr="003C0DF3" w:rsidRDefault="003C0DF3" w:rsidP="005C5306">
      <w:pPr>
        <w:spacing w:after="5" w:line="360" w:lineRule="auto"/>
        <w:ind w:hanging="10"/>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Zelene površine održavaju domar i spremačice.</w:t>
      </w:r>
      <w:r w:rsidRPr="003C0DF3">
        <w:rPr>
          <w:rFonts w:ascii="Times New Roman" w:eastAsia="Times New Roman" w:hAnsi="Times New Roman" w:cs="Times New Roman"/>
          <w:color w:val="000000"/>
          <w:sz w:val="24"/>
          <w:szCs w:val="24"/>
          <w:lang w:eastAsia="hr-HR"/>
        </w:rPr>
        <w:t xml:space="preserve"> </w:t>
      </w:r>
    </w:p>
    <w:p w:rsidR="003C0DF3" w:rsidRPr="003C0DF3" w:rsidRDefault="003C0DF3" w:rsidP="005C5306">
      <w:pPr>
        <w:spacing w:after="30" w:line="360" w:lineRule="auto"/>
        <w:ind w:hanging="10"/>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Zbog velikog broja učenika, mladeži iz naselja i odraslih koji koriste i zadržavaju se na školskim igralištima potrebna znatna sredstva za redovno održavanje.</w:t>
      </w:r>
      <w:r w:rsidRPr="003C0DF3">
        <w:rPr>
          <w:rFonts w:ascii="Times New Roman" w:eastAsia="Times New Roman" w:hAnsi="Times New Roman" w:cs="Times New Roman"/>
          <w:color w:val="000000"/>
          <w:sz w:val="24"/>
          <w:szCs w:val="24"/>
          <w:lang w:eastAsia="hr-HR"/>
        </w:rPr>
        <w:t xml:space="preserve"> </w:t>
      </w:r>
    </w:p>
    <w:p w:rsidR="003C0DF3" w:rsidRPr="003C0DF3" w:rsidRDefault="003C0DF3" w:rsidP="003C0DF3">
      <w:pPr>
        <w:spacing w:after="398"/>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 </w:t>
      </w:r>
    </w:p>
    <w:p w:rsidR="003C0DF3" w:rsidRPr="003C0DF3" w:rsidRDefault="003C0DF3" w:rsidP="003C0DF3">
      <w:pPr>
        <w:keepNext/>
        <w:keepLines/>
        <w:spacing w:after="27" w:line="249" w:lineRule="auto"/>
        <w:ind w:hanging="10"/>
        <w:outlineLvl w:val="2"/>
        <w:rPr>
          <w:rFonts w:ascii="Times New Roman" w:eastAsia="Calibri" w:hAnsi="Times New Roman" w:cs="Times New Roman"/>
          <w:b/>
          <w:color w:val="000000"/>
          <w:sz w:val="24"/>
          <w:szCs w:val="24"/>
          <w:lang w:eastAsia="hr-HR"/>
        </w:rPr>
      </w:pPr>
      <w:r w:rsidRPr="003C0DF3">
        <w:rPr>
          <w:rFonts w:ascii="Times New Roman" w:eastAsia="Calibri" w:hAnsi="Times New Roman" w:cs="Times New Roman"/>
          <w:b/>
          <w:color w:val="000000"/>
          <w:sz w:val="24"/>
          <w:szCs w:val="24"/>
          <w:lang w:eastAsia="hr-HR"/>
        </w:rPr>
        <w:t xml:space="preserve">1.4. Nastavna sredstva i pomagala </w:t>
      </w:r>
    </w:p>
    <w:p w:rsidR="003C0DF3" w:rsidRPr="003C0DF3" w:rsidRDefault="003C0DF3" w:rsidP="003C0DF3">
      <w:pPr>
        <w:spacing w:after="0"/>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 </w:t>
      </w:r>
    </w:p>
    <w:tbl>
      <w:tblPr>
        <w:tblStyle w:val="TableGrid"/>
        <w:tblW w:w="8566" w:type="dxa"/>
        <w:tblInd w:w="279" w:type="dxa"/>
        <w:tblCellMar>
          <w:top w:w="46" w:type="dxa"/>
          <w:right w:w="60" w:type="dxa"/>
        </w:tblCellMar>
        <w:tblLook w:val="04A0" w:firstRow="1" w:lastRow="0" w:firstColumn="1" w:lastColumn="0" w:noHBand="0" w:noVBand="1"/>
      </w:tblPr>
      <w:tblGrid>
        <w:gridCol w:w="3292"/>
        <w:gridCol w:w="168"/>
        <w:gridCol w:w="2271"/>
        <w:gridCol w:w="2835"/>
      </w:tblGrid>
      <w:tr w:rsidR="003C0DF3" w:rsidRPr="003C0DF3" w:rsidTr="00FA3CDC">
        <w:trPr>
          <w:trHeight w:val="547"/>
        </w:trPr>
        <w:tc>
          <w:tcPr>
            <w:tcW w:w="3292" w:type="dxa"/>
            <w:tcBorders>
              <w:top w:val="single" w:sz="4" w:space="0" w:color="000000"/>
              <w:left w:val="single" w:sz="4" w:space="0" w:color="000000"/>
              <w:bottom w:val="single" w:sz="4" w:space="0" w:color="000000"/>
              <w:right w:val="nil"/>
            </w:tcBorders>
          </w:tcPr>
          <w:p w:rsidR="003C0DF3" w:rsidRPr="003C0DF3" w:rsidRDefault="003C0DF3" w:rsidP="0054049F">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 xml:space="preserve">NASTAVNA </w:t>
            </w:r>
            <w:r w:rsidRPr="003C0DF3">
              <w:rPr>
                <w:rFonts w:ascii="Times New Roman" w:eastAsia="Calibri" w:hAnsi="Times New Roman" w:cs="Times New Roman"/>
                <w:b/>
                <w:color w:val="000000"/>
                <w:sz w:val="24"/>
                <w:szCs w:val="24"/>
              </w:rPr>
              <w:tab/>
              <w:t>SREDSTVA POMAGALA</w:t>
            </w:r>
          </w:p>
        </w:tc>
        <w:tc>
          <w:tcPr>
            <w:tcW w:w="168" w:type="dxa"/>
            <w:tcBorders>
              <w:top w:val="single" w:sz="4" w:space="0" w:color="000000"/>
              <w:left w:val="nil"/>
              <w:bottom w:val="single" w:sz="4" w:space="0" w:color="000000"/>
              <w:right w:val="single" w:sz="4" w:space="0" w:color="000000"/>
            </w:tcBorders>
          </w:tcPr>
          <w:p w:rsidR="003C0DF3" w:rsidRPr="003C0DF3" w:rsidRDefault="003C0DF3" w:rsidP="0054049F">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I</w:t>
            </w:r>
          </w:p>
        </w:tc>
        <w:tc>
          <w:tcPr>
            <w:tcW w:w="2271" w:type="dxa"/>
            <w:tcBorders>
              <w:top w:val="single" w:sz="4" w:space="0" w:color="000000"/>
              <w:left w:val="single" w:sz="4" w:space="0" w:color="000000"/>
              <w:bottom w:val="single" w:sz="4" w:space="0" w:color="000000"/>
              <w:right w:val="single" w:sz="4" w:space="0" w:color="000000"/>
            </w:tcBorders>
            <w:vAlign w:val="center"/>
          </w:tcPr>
          <w:p w:rsidR="003C0DF3" w:rsidRPr="003C0DF3" w:rsidRDefault="003C0DF3" w:rsidP="0054049F">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STANJE</w:t>
            </w:r>
          </w:p>
        </w:tc>
        <w:tc>
          <w:tcPr>
            <w:tcW w:w="2835" w:type="dxa"/>
            <w:tcBorders>
              <w:top w:val="single" w:sz="4" w:space="0" w:color="000000"/>
              <w:left w:val="single" w:sz="4" w:space="0" w:color="000000"/>
              <w:bottom w:val="single" w:sz="4" w:space="0" w:color="000000"/>
              <w:right w:val="single" w:sz="4" w:space="0" w:color="000000"/>
            </w:tcBorders>
            <w:vAlign w:val="center"/>
          </w:tcPr>
          <w:p w:rsidR="003C0DF3" w:rsidRPr="003C0DF3" w:rsidRDefault="003C0DF3" w:rsidP="0054049F">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STANDARD</w:t>
            </w:r>
          </w:p>
        </w:tc>
      </w:tr>
      <w:tr w:rsidR="003C0DF3" w:rsidRPr="003C0DF3" w:rsidTr="00FA3CDC">
        <w:trPr>
          <w:trHeight w:val="302"/>
        </w:trPr>
        <w:tc>
          <w:tcPr>
            <w:tcW w:w="3292" w:type="dxa"/>
            <w:tcBorders>
              <w:top w:val="single" w:sz="4" w:space="0" w:color="000000"/>
              <w:left w:val="single" w:sz="4" w:space="0" w:color="000000"/>
              <w:bottom w:val="single" w:sz="4" w:space="0" w:color="000000"/>
              <w:right w:val="nil"/>
            </w:tcBorders>
          </w:tcPr>
          <w:p w:rsidR="003C0DF3" w:rsidRPr="003C0DF3" w:rsidRDefault="003C0DF3" w:rsidP="0054049F">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Audiooprema:</w:t>
            </w:r>
          </w:p>
        </w:tc>
        <w:tc>
          <w:tcPr>
            <w:tcW w:w="168" w:type="dxa"/>
            <w:tcBorders>
              <w:top w:val="single" w:sz="4" w:space="0" w:color="000000"/>
              <w:left w:val="nil"/>
              <w:bottom w:val="single" w:sz="4" w:space="0" w:color="000000"/>
              <w:right w:val="single" w:sz="4" w:space="0" w:color="000000"/>
            </w:tcBorders>
          </w:tcPr>
          <w:p w:rsidR="003C0DF3" w:rsidRPr="003C0DF3" w:rsidRDefault="003C0DF3" w:rsidP="0054049F">
            <w:pPr>
              <w:jc w:val="center"/>
              <w:rPr>
                <w:rFonts w:ascii="Times New Roman" w:eastAsia="Calibri" w:hAnsi="Times New Roman" w:cs="Times New Roman"/>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3C0DF3" w:rsidRPr="003C0DF3" w:rsidRDefault="003C0DF3" w:rsidP="0054049F">
            <w:pPr>
              <w:jc w:val="center"/>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3C0DF3" w:rsidRPr="003C0DF3" w:rsidRDefault="003C0DF3" w:rsidP="0054049F">
            <w:pPr>
              <w:jc w:val="center"/>
              <w:rPr>
                <w:rFonts w:ascii="Times New Roman" w:eastAsia="Calibri" w:hAnsi="Times New Roman" w:cs="Times New Roman"/>
                <w:color w:val="000000"/>
                <w:sz w:val="24"/>
                <w:szCs w:val="24"/>
              </w:rPr>
            </w:pPr>
          </w:p>
        </w:tc>
      </w:tr>
      <w:tr w:rsidR="003C0DF3" w:rsidRPr="003C0DF3" w:rsidTr="00FA3CDC">
        <w:trPr>
          <w:trHeight w:val="314"/>
        </w:trPr>
        <w:tc>
          <w:tcPr>
            <w:tcW w:w="3292" w:type="dxa"/>
            <w:tcBorders>
              <w:top w:val="single" w:sz="4" w:space="0" w:color="000000"/>
              <w:left w:val="single" w:sz="4" w:space="0" w:color="000000"/>
              <w:bottom w:val="single" w:sz="4" w:space="0" w:color="000000"/>
              <w:right w:val="nil"/>
            </w:tcBorders>
          </w:tcPr>
          <w:p w:rsidR="003C0DF3" w:rsidRPr="003C0DF3" w:rsidRDefault="003C0DF3" w:rsidP="0054049F">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CD player</w:t>
            </w:r>
          </w:p>
        </w:tc>
        <w:tc>
          <w:tcPr>
            <w:tcW w:w="168" w:type="dxa"/>
            <w:tcBorders>
              <w:top w:val="single" w:sz="4" w:space="0" w:color="000000"/>
              <w:left w:val="nil"/>
              <w:bottom w:val="single" w:sz="4" w:space="0" w:color="000000"/>
              <w:right w:val="single" w:sz="4" w:space="0" w:color="000000"/>
            </w:tcBorders>
          </w:tcPr>
          <w:p w:rsidR="003C0DF3" w:rsidRPr="003C0DF3" w:rsidRDefault="003C0DF3" w:rsidP="0054049F">
            <w:pPr>
              <w:jc w:val="center"/>
              <w:rPr>
                <w:rFonts w:ascii="Times New Roman" w:eastAsia="Calibri" w:hAnsi="Times New Roman" w:cs="Times New Roman"/>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3C0DF3" w:rsidRPr="003C0DF3" w:rsidRDefault="003C0DF3" w:rsidP="0054049F">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3</w:t>
            </w:r>
          </w:p>
        </w:tc>
        <w:tc>
          <w:tcPr>
            <w:tcW w:w="2835" w:type="dxa"/>
            <w:tcBorders>
              <w:top w:val="single" w:sz="4" w:space="0" w:color="000000"/>
              <w:left w:val="single" w:sz="4" w:space="0" w:color="000000"/>
              <w:bottom w:val="single" w:sz="4" w:space="0" w:color="000000"/>
              <w:right w:val="single" w:sz="4" w:space="0" w:color="000000"/>
            </w:tcBorders>
          </w:tcPr>
          <w:p w:rsidR="003C0DF3" w:rsidRPr="003C0DF3" w:rsidRDefault="003C0DF3" w:rsidP="0054049F">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3</w:t>
            </w:r>
          </w:p>
        </w:tc>
      </w:tr>
      <w:tr w:rsidR="003C0DF3" w:rsidRPr="003C0DF3" w:rsidTr="00FA3CDC">
        <w:trPr>
          <w:trHeight w:val="305"/>
        </w:trPr>
        <w:tc>
          <w:tcPr>
            <w:tcW w:w="3292" w:type="dxa"/>
            <w:tcBorders>
              <w:top w:val="single" w:sz="4" w:space="0" w:color="000000"/>
              <w:left w:val="single" w:sz="4" w:space="0" w:color="000000"/>
              <w:bottom w:val="single" w:sz="4" w:space="0" w:color="000000"/>
              <w:right w:val="nil"/>
            </w:tcBorders>
          </w:tcPr>
          <w:p w:rsidR="003C0DF3" w:rsidRPr="003C0DF3" w:rsidRDefault="003C0DF3" w:rsidP="0054049F">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Fotokopirni aparat</w:t>
            </w:r>
          </w:p>
        </w:tc>
        <w:tc>
          <w:tcPr>
            <w:tcW w:w="168" w:type="dxa"/>
            <w:tcBorders>
              <w:top w:val="single" w:sz="4" w:space="0" w:color="000000"/>
              <w:left w:val="nil"/>
              <w:bottom w:val="single" w:sz="4" w:space="0" w:color="000000"/>
              <w:right w:val="single" w:sz="4" w:space="0" w:color="000000"/>
            </w:tcBorders>
          </w:tcPr>
          <w:p w:rsidR="003C0DF3" w:rsidRPr="003C0DF3" w:rsidRDefault="003C0DF3" w:rsidP="0054049F">
            <w:pPr>
              <w:jc w:val="center"/>
              <w:rPr>
                <w:rFonts w:ascii="Times New Roman" w:eastAsia="Calibri" w:hAnsi="Times New Roman" w:cs="Times New Roman"/>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3C0DF3" w:rsidRPr="003C0DF3" w:rsidRDefault="003C0DF3" w:rsidP="0054049F">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1</w:t>
            </w:r>
          </w:p>
        </w:tc>
        <w:tc>
          <w:tcPr>
            <w:tcW w:w="2835" w:type="dxa"/>
            <w:tcBorders>
              <w:top w:val="single" w:sz="4" w:space="0" w:color="000000"/>
              <w:left w:val="single" w:sz="4" w:space="0" w:color="000000"/>
              <w:bottom w:val="single" w:sz="4" w:space="0" w:color="000000"/>
              <w:right w:val="single" w:sz="4" w:space="0" w:color="000000"/>
            </w:tcBorders>
          </w:tcPr>
          <w:p w:rsidR="003C0DF3" w:rsidRPr="003C0DF3" w:rsidRDefault="003C0DF3" w:rsidP="0054049F">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2</w:t>
            </w:r>
          </w:p>
        </w:tc>
      </w:tr>
      <w:tr w:rsidR="003C0DF3" w:rsidRPr="003C0DF3" w:rsidTr="00FA3CDC">
        <w:trPr>
          <w:trHeight w:val="302"/>
        </w:trPr>
        <w:tc>
          <w:tcPr>
            <w:tcW w:w="3292" w:type="dxa"/>
            <w:tcBorders>
              <w:top w:val="single" w:sz="4" w:space="0" w:color="000000"/>
              <w:left w:val="single" w:sz="4" w:space="0" w:color="000000"/>
              <w:bottom w:val="single" w:sz="4" w:space="0" w:color="000000"/>
              <w:right w:val="nil"/>
            </w:tcBorders>
          </w:tcPr>
          <w:p w:rsidR="003C0DF3" w:rsidRPr="003C0DF3" w:rsidRDefault="003C0DF3" w:rsidP="0054049F">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Videokamera</w:t>
            </w:r>
          </w:p>
        </w:tc>
        <w:tc>
          <w:tcPr>
            <w:tcW w:w="168" w:type="dxa"/>
            <w:tcBorders>
              <w:top w:val="single" w:sz="4" w:space="0" w:color="000000"/>
              <w:left w:val="nil"/>
              <w:bottom w:val="single" w:sz="4" w:space="0" w:color="000000"/>
              <w:right w:val="single" w:sz="4" w:space="0" w:color="000000"/>
            </w:tcBorders>
          </w:tcPr>
          <w:p w:rsidR="003C0DF3" w:rsidRPr="003C0DF3" w:rsidRDefault="003C0DF3" w:rsidP="0054049F">
            <w:pPr>
              <w:jc w:val="center"/>
              <w:rPr>
                <w:rFonts w:ascii="Times New Roman" w:eastAsia="Calibri" w:hAnsi="Times New Roman" w:cs="Times New Roman"/>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3C0DF3" w:rsidRPr="003C0DF3" w:rsidRDefault="003C0DF3" w:rsidP="0054049F">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1</w:t>
            </w:r>
          </w:p>
        </w:tc>
        <w:tc>
          <w:tcPr>
            <w:tcW w:w="2835" w:type="dxa"/>
            <w:tcBorders>
              <w:top w:val="single" w:sz="4" w:space="0" w:color="000000"/>
              <w:left w:val="single" w:sz="4" w:space="0" w:color="000000"/>
              <w:bottom w:val="single" w:sz="4" w:space="0" w:color="000000"/>
              <w:right w:val="single" w:sz="4" w:space="0" w:color="000000"/>
            </w:tcBorders>
          </w:tcPr>
          <w:p w:rsidR="003C0DF3" w:rsidRPr="003C0DF3" w:rsidRDefault="003C0DF3" w:rsidP="0054049F">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2</w:t>
            </w:r>
          </w:p>
        </w:tc>
      </w:tr>
      <w:tr w:rsidR="003C0DF3" w:rsidRPr="003C0DF3" w:rsidTr="00FA3CDC">
        <w:trPr>
          <w:trHeight w:val="302"/>
        </w:trPr>
        <w:tc>
          <w:tcPr>
            <w:tcW w:w="3292" w:type="dxa"/>
            <w:tcBorders>
              <w:top w:val="single" w:sz="4" w:space="0" w:color="000000"/>
              <w:left w:val="single" w:sz="4" w:space="0" w:color="000000"/>
              <w:bottom w:val="single" w:sz="4" w:space="0" w:color="000000"/>
              <w:right w:val="nil"/>
            </w:tcBorders>
          </w:tcPr>
          <w:p w:rsidR="003C0DF3" w:rsidRPr="003C0DF3" w:rsidRDefault="003C0DF3" w:rsidP="0054049F">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Fotografski aparat</w:t>
            </w:r>
          </w:p>
        </w:tc>
        <w:tc>
          <w:tcPr>
            <w:tcW w:w="168" w:type="dxa"/>
            <w:tcBorders>
              <w:top w:val="single" w:sz="4" w:space="0" w:color="000000"/>
              <w:left w:val="nil"/>
              <w:bottom w:val="single" w:sz="4" w:space="0" w:color="000000"/>
              <w:right w:val="single" w:sz="4" w:space="0" w:color="000000"/>
            </w:tcBorders>
          </w:tcPr>
          <w:p w:rsidR="003C0DF3" w:rsidRPr="003C0DF3" w:rsidRDefault="003C0DF3" w:rsidP="0054049F">
            <w:pPr>
              <w:jc w:val="center"/>
              <w:rPr>
                <w:rFonts w:ascii="Times New Roman" w:eastAsia="Calibri" w:hAnsi="Times New Roman" w:cs="Times New Roman"/>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3C0DF3" w:rsidRPr="003C0DF3" w:rsidRDefault="003C0DF3" w:rsidP="0054049F">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0</w:t>
            </w:r>
          </w:p>
        </w:tc>
        <w:tc>
          <w:tcPr>
            <w:tcW w:w="2835" w:type="dxa"/>
            <w:tcBorders>
              <w:top w:val="single" w:sz="4" w:space="0" w:color="000000"/>
              <w:left w:val="single" w:sz="4" w:space="0" w:color="000000"/>
              <w:bottom w:val="single" w:sz="4" w:space="0" w:color="000000"/>
              <w:right w:val="single" w:sz="4" w:space="0" w:color="000000"/>
            </w:tcBorders>
          </w:tcPr>
          <w:p w:rsidR="003C0DF3" w:rsidRPr="003C0DF3" w:rsidRDefault="003C0DF3" w:rsidP="0054049F">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1</w:t>
            </w:r>
          </w:p>
        </w:tc>
      </w:tr>
      <w:tr w:rsidR="003C0DF3" w:rsidRPr="003C0DF3" w:rsidTr="00FA3CDC">
        <w:trPr>
          <w:trHeight w:val="302"/>
        </w:trPr>
        <w:tc>
          <w:tcPr>
            <w:tcW w:w="3292" w:type="dxa"/>
            <w:tcBorders>
              <w:top w:val="single" w:sz="4" w:space="0" w:color="000000"/>
              <w:left w:val="single" w:sz="4" w:space="0" w:color="000000"/>
              <w:bottom w:val="single" w:sz="4" w:space="0" w:color="000000"/>
              <w:right w:val="nil"/>
            </w:tcBorders>
          </w:tcPr>
          <w:p w:rsidR="003C0DF3" w:rsidRPr="003C0DF3" w:rsidRDefault="003C0DF3" w:rsidP="0054049F">
            <w:pPr>
              <w:jc w:val="center"/>
              <w:rPr>
                <w:rFonts w:ascii="Times New Roman" w:eastAsia="Calibri" w:hAnsi="Times New Roman" w:cs="Times New Roman"/>
                <w:color w:val="000000"/>
                <w:sz w:val="24"/>
                <w:szCs w:val="24"/>
              </w:rPr>
            </w:pPr>
            <w:r w:rsidRPr="00FA3CDC">
              <w:rPr>
                <w:rFonts w:ascii="Times New Roman" w:eastAsia="Calibri" w:hAnsi="Times New Roman" w:cs="Times New Roman"/>
                <w:color w:val="000000"/>
                <w:sz w:val="24"/>
                <w:szCs w:val="24"/>
              </w:rPr>
              <w:lastRenderedPageBreak/>
              <w:t>Informatička</w:t>
            </w:r>
            <w:r w:rsidRPr="003C0DF3">
              <w:rPr>
                <w:rFonts w:ascii="Times New Roman" w:eastAsia="Calibri" w:hAnsi="Times New Roman" w:cs="Times New Roman"/>
                <w:color w:val="000000"/>
                <w:sz w:val="24"/>
                <w:szCs w:val="24"/>
              </w:rPr>
              <w:t xml:space="preserve"> oprema:</w:t>
            </w:r>
          </w:p>
        </w:tc>
        <w:tc>
          <w:tcPr>
            <w:tcW w:w="168" w:type="dxa"/>
            <w:tcBorders>
              <w:top w:val="single" w:sz="4" w:space="0" w:color="000000"/>
              <w:left w:val="nil"/>
              <w:bottom w:val="single" w:sz="4" w:space="0" w:color="000000"/>
              <w:right w:val="single" w:sz="4" w:space="0" w:color="000000"/>
            </w:tcBorders>
          </w:tcPr>
          <w:p w:rsidR="003C0DF3" w:rsidRPr="003C0DF3" w:rsidRDefault="003C0DF3" w:rsidP="0054049F">
            <w:pPr>
              <w:jc w:val="center"/>
              <w:rPr>
                <w:rFonts w:ascii="Times New Roman" w:eastAsia="Calibri" w:hAnsi="Times New Roman" w:cs="Times New Roman"/>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3C0DF3" w:rsidRPr="003C0DF3" w:rsidRDefault="003C0DF3" w:rsidP="0054049F">
            <w:pPr>
              <w:jc w:val="center"/>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3C0DF3" w:rsidRPr="003C0DF3" w:rsidRDefault="003C0DF3" w:rsidP="0054049F">
            <w:pPr>
              <w:jc w:val="center"/>
              <w:rPr>
                <w:rFonts w:ascii="Times New Roman" w:eastAsia="Calibri" w:hAnsi="Times New Roman" w:cs="Times New Roman"/>
                <w:color w:val="000000"/>
                <w:sz w:val="24"/>
                <w:szCs w:val="24"/>
              </w:rPr>
            </w:pPr>
          </w:p>
        </w:tc>
      </w:tr>
      <w:tr w:rsidR="003C0DF3" w:rsidRPr="003C0DF3" w:rsidTr="00FA3CDC">
        <w:trPr>
          <w:trHeight w:val="305"/>
        </w:trPr>
        <w:tc>
          <w:tcPr>
            <w:tcW w:w="3292" w:type="dxa"/>
            <w:tcBorders>
              <w:top w:val="single" w:sz="4" w:space="0" w:color="000000"/>
              <w:left w:val="single" w:sz="4" w:space="0" w:color="000000"/>
              <w:bottom w:val="single" w:sz="4" w:space="0" w:color="000000"/>
              <w:right w:val="nil"/>
            </w:tcBorders>
          </w:tcPr>
          <w:p w:rsidR="003C0DF3" w:rsidRPr="003C0DF3" w:rsidRDefault="003C0DF3" w:rsidP="0054049F">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Računalo</w:t>
            </w:r>
          </w:p>
        </w:tc>
        <w:tc>
          <w:tcPr>
            <w:tcW w:w="168" w:type="dxa"/>
            <w:tcBorders>
              <w:top w:val="single" w:sz="4" w:space="0" w:color="000000"/>
              <w:left w:val="nil"/>
              <w:bottom w:val="single" w:sz="4" w:space="0" w:color="000000"/>
              <w:right w:val="single" w:sz="4" w:space="0" w:color="000000"/>
            </w:tcBorders>
          </w:tcPr>
          <w:p w:rsidR="003C0DF3" w:rsidRPr="003C0DF3" w:rsidRDefault="003C0DF3" w:rsidP="0054049F">
            <w:pPr>
              <w:jc w:val="center"/>
              <w:rPr>
                <w:rFonts w:ascii="Times New Roman" w:eastAsia="Calibri" w:hAnsi="Times New Roman" w:cs="Times New Roman"/>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3C0DF3" w:rsidRPr="003C0DF3" w:rsidRDefault="003C0DF3" w:rsidP="0054049F">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77</w:t>
            </w:r>
          </w:p>
        </w:tc>
        <w:tc>
          <w:tcPr>
            <w:tcW w:w="2835" w:type="dxa"/>
            <w:tcBorders>
              <w:top w:val="single" w:sz="4" w:space="0" w:color="000000"/>
              <w:left w:val="single" w:sz="4" w:space="0" w:color="000000"/>
              <w:bottom w:val="single" w:sz="4" w:space="0" w:color="000000"/>
              <w:right w:val="single" w:sz="4" w:space="0" w:color="000000"/>
            </w:tcBorders>
          </w:tcPr>
          <w:p w:rsidR="003C0DF3" w:rsidRPr="003C0DF3" w:rsidRDefault="003C0DF3" w:rsidP="0054049F">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3</w:t>
            </w:r>
          </w:p>
        </w:tc>
      </w:tr>
      <w:tr w:rsidR="003C0DF3" w:rsidRPr="003C0DF3" w:rsidTr="00FA3CDC">
        <w:trPr>
          <w:trHeight w:val="302"/>
        </w:trPr>
        <w:tc>
          <w:tcPr>
            <w:tcW w:w="3292" w:type="dxa"/>
            <w:tcBorders>
              <w:top w:val="single" w:sz="4" w:space="0" w:color="000000"/>
              <w:left w:val="single" w:sz="4" w:space="0" w:color="000000"/>
              <w:bottom w:val="single" w:sz="4" w:space="0" w:color="000000"/>
              <w:right w:val="nil"/>
            </w:tcBorders>
          </w:tcPr>
          <w:p w:rsidR="003C0DF3" w:rsidRPr="003C0DF3" w:rsidRDefault="003C0DF3" w:rsidP="0054049F">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Projektor</w:t>
            </w:r>
          </w:p>
        </w:tc>
        <w:tc>
          <w:tcPr>
            <w:tcW w:w="168" w:type="dxa"/>
            <w:tcBorders>
              <w:top w:val="single" w:sz="4" w:space="0" w:color="000000"/>
              <w:left w:val="nil"/>
              <w:bottom w:val="single" w:sz="4" w:space="0" w:color="000000"/>
              <w:right w:val="single" w:sz="4" w:space="0" w:color="000000"/>
            </w:tcBorders>
          </w:tcPr>
          <w:p w:rsidR="003C0DF3" w:rsidRPr="003C0DF3" w:rsidRDefault="003C0DF3" w:rsidP="0054049F">
            <w:pPr>
              <w:jc w:val="center"/>
              <w:rPr>
                <w:rFonts w:ascii="Times New Roman" w:eastAsia="Calibri" w:hAnsi="Times New Roman" w:cs="Times New Roman"/>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3C0DF3" w:rsidRPr="003C0DF3" w:rsidRDefault="003C0DF3" w:rsidP="0054049F">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9</w:t>
            </w:r>
          </w:p>
        </w:tc>
        <w:tc>
          <w:tcPr>
            <w:tcW w:w="2835" w:type="dxa"/>
            <w:tcBorders>
              <w:top w:val="single" w:sz="4" w:space="0" w:color="000000"/>
              <w:left w:val="single" w:sz="4" w:space="0" w:color="000000"/>
              <w:bottom w:val="single" w:sz="4" w:space="0" w:color="000000"/>
              <w:right w:val="single" w:sz="4" w:space="0" w:color="000000"/>
            </w:tcBorders>
          </w:tcPr>
          <w:p w:rsidR="003C0DF3" w:rsidRPr="003C0DF3" w:rsidRDefault="003C0DF3" w:rsidP="0054049F">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2</w:t>
            </w:r>
          </w:p>
        </w:tc>
      </w:tr>
      <w:tr w:rsidR="003C0DF3" w:rsidRPr="003C0DF3" w:rsidTr="00FA3CDC">
        <w:trPr>
          <w:trHeight w:val="302"/>
        </w:trPr>
        <w:tc>
          <w:tcPr>
            <w:tcW w:w="3292" w:type="dxa"/>
            <w:tcBorders>
              <w:top w:val="single" w:sz="4" w:space="0" w:color="000000"/>
              <w:left w:val="single" w:sz="4" w:space="0" w:color="000000"/>
              <w:bottom w:val="single" w:sz="4" w:space="0" w:color="000000"/>
              <w:right w:val="nil"/>
            </w:tcBorders>
          </w:tcPr>
          <w:p w:rsidR="003C0DF3" w:rsidRPr="003C0DF3" w:rsidRDefault="003C0DF3" w:rsidP="0054049F">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Tablet</w:t>
            </w:r>
          </w:p>
        </w:tc>
        <w:tc>
          <w:tcPr>
            <w:tcW w:w="168" w:type="dxa"/>
            <w:tcBorders>
              <w:top w:val="single" w:sz="4" w:space="0" w:color="000000"/>
              <w:left w:val="nil"/>
              <w:bottom w:val="single" w:sz="4" w:space="0" w:color="000000"/>
              <w:right w:val="single" w:sz="4" w:space="0" w:color="000000"/>
            </w:tcBorders>
          </w:tcPr>
          <w:p w:rsidR="003C0DF3" w:rsidRPr="003C0DF3" w:rsidRDefault="003C0DF3" w:rsidP="0054049F">
            <w:pPr>
              <w:jc w:val="center"/>
              <w:rPr>
                <w:rFonts w:ascii="Times New Roman" w:eastAsia="Calibri" w:hAnsi="Times New Roman" w:cs="Times New Roman"/>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3C0DF3" w:rsidRPr="003C0DF3" w:rsidRDefault="003C0DF3" w:rsidP="0054049F">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224</w:t>
            </w:r>
          </w:p>
        </w:tc>
        <w:tc>
          <w:tcPr>
            <w:tcW w:w="2835" w:type="dxa"/>
            <w:tcBorders>
              <w:top w:val="single" w:sz="4" w:space="0" w:color="000000"/>
              <w:left w:val="single" w:sz="4" w:space="0" w:color="000000"/>
              <w:bottom w:val="single" w:sz="4" w:space="0" w:color="000000"/>
              <w:right w:val="single" w:sz="4" w:space="0" w:color="000000"/>
            </w:tcBorders>
          </w:tcPr>
          <w:p w:rsidR="003C0DF3" w:rsidRPr="003C0DF3" w:rsidRDefault="003C0DF3" w:rsidP="0054049F">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3</w:t>
            </w:r>
          </w:p>
        </w:tc>
      </w:tr>
      <w:tr w:rsidR="003C0DF3" w:rsidRPr="003C0DF3" w:rsidTr="00FA3CDC">
        <w:trPr>
          <w:trHeight w:val="302"/>
        </w:trPr>
        <w:tc>
          <w:tcPr>
            <w:tcW w:w="3292" w:type="dxa"/>
            <w:tcBorders>
              <w:top w:val="single" w:sz="4" w:space="0" w:color="000000"/>
              <w:left w:val="single" w:sz="4" w:space="0" w:color="000000"/>
              <w:bottom w:val="single" w:sz="4" w:space="0" w:color="000000"/>
              <w:right w:val="nil"/>
            </w:tcBorders>
          </w:tcPr>
          <w:p w:rsidR="003C0DF3" w:rsidRPr="003C0DF3" w:rsidRDefault="003C0DF3" w:rsidP="0054049F">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Ostala oprema:</w:t>
            </w:r>
          </w:p>
        </w:tc>
        <w:tc>
          <w:tcPr>
            <w:tcW w:w="168" w:type="dxa"/>
            <w:tcBorders>
              <w:top w:val="single" w:sz="4" w:space="0" w:color="000000"/>
              <w:left w:val="nil"/>
              <w:bottom w:val="single" w:sz="4" w:space="0" w:color="000000"/>
              <w:right w:val="single" w:sz="4" w:space="0" w:color="000000"/>
            </w:tcBorders>
          </w:tcPr>
          <w:p w:rsidR="003C0DF3" w:rsidRPr="003C0DF3" w:rsidRDefault="003C0DF3" w:rsidP="0054049F">
            <w:pPr>
              <w:jc w:val="center"/>
              <w:rPr>
                <w:rFonts w:ascii="Times New Roman" w:eastAsia="Calibri" w:hAnsi="Times New Roman" w:cs="Times New Roman"/>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3C0DF3" w:rsidRPr="003C0DF3" w:rsidRDefault="003C0DF3" w:rsidP="0054049F">
            <w:pPr>
              <w:jc w:val="center"/>
              <w:rPr>
                <w:rFonts w:ascii="Times New Roman" w:eastAsia="Calibri" w:hAnsi="Times New Roman" w:cs="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3C0DF3" w:rsidRPr="003C0DF3" w:rsidRDefault="003C0DF3" w:rsidP="0054049F">
            <w:pPr>
              <w:jc w:val="center"/>
              <w:rPr>
                <w:rFonts w:ascii="Times New Roman" w:eastAsia="Calibri" w:hAnsi="Times New Roman" w:cs="Times New Roman"/>
                <w:color w:val="000000"/>
                <w:sz w:val="24"/>
                <w:szCs w:val="24"/>
              </w:rPr>
            </w:pPr>
          </w:p>
        </w:tc>
      </w:tr>
      <w:tr w:rsidR="003C0DF3" w:rsidRPr="003C0DF3" w:rsidTr="00FA3CDC">
        <w:trPr>
          <w:trHeight w:val="305"/>
        </w:trPr>
        <w:tc>
          <w:tcPr>
            <w:tcW w:w="3292" w:type="dxa"/>
            <w:tcBorders>
              <w:top w:val="single" w:sz="4" w:space="0" w:color="000000"/>
              <w:left w:val="single" w:sz="4" w:space="0" w:color="000000"/>
              <w:bottom w:val="single" w:sz="4" w:space="0" w:color="000000"/>
              <w:right w:val="nil"/>
            </w:tcBorders>
          </w:tcPr>
          <w:p w:rsidR="003C0DF3" w:rsidRPr="003C0DF3" w:rsidRDefault="003C0DF3" w:rsidP="0054049F">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Interaktivni ekran</w:t>
            </w:r>
          </w:p>
        </w:tc>
        <w:tc>
          <w:tcPr>
            <w:tcW w:w="168" w:type="dxa"/>
            <w:tcBorders>
              <w:top w:val="single" w:sz="4" w:space="0" w:color="000000"/>
              <w:left w:val="nil"/>
              <w:bottom w:val="single" w:sz="4" w:space="0" w:color="000000"/>
              <w:right w:val="single" w:sz="4" w:space="0" w:color="000000"/>
            </w:tcBorders>
          </w:tcPr>
          <w:p w:rsidR="003C0DF3" w:rsidRPr="003C0DF3" w:rsidRDefault="003C0DF3" w:rsidP="0054049F">
            <w:pPr>
              <w:jc w:val="center"/>
              <w:rPr>
                <w:rFonts w:ascii="Times New Roman" w:eastAsia="Calibri" w:hAnsi="Times New Roman" w:cs="Times New Roman"/>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tcPr>
          <w:p w:rsidR="003C0DF3" w:rsidRPr="003C0DF3" w:rsidRDefault="003C0DF3" w:rsidP="0054049F">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1</w:t>
            </w:r>
          </w:p>
        </w:tc>
        <w:tc>
          <w:tcPr>
            <w:tcW w:w="2835" w:type="dxa"/>
            <w:tcBorders>
              <w:top w:val="single" w:sz="4" w:space="0" w:color="000000"/>
              <w:left w:val="single" w:sz="4" w:space="0" w:color="000000"/>
              <w:bottom w:val="single" w:sz="4" w:space="0" w:color="000000"/>
              <w:right w:val="single" w:sz="4" w:space="0" w:color="000000"/>
            </w:tcBorders>
          </w:tcPr>
          <w:p w:rsidR="003C0DF3" w:rsidRPr="003C0DF3" w:rsidRDefault="003C0DF3" w:rsidP="0054049F">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1</w:t>
            </w:r>
          </w:p>
        </w:tc>
      </w:tr>
    </w:tbl>
    <w:p w:rsidR="003C0DF3" w:rsidRPr="003C0DF3" w:rsidRDefault="003C0DF3" w:rsidP="003C0DF3">
      <w:pPr>
        <w:spacing w:after="0"/>
        <w:ind w:hanging="10"/>
        <w:jc w:val="center"/>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i/>
          <w:color w:val="000000"/>
          <w:sz w:val="24"/>
          <w:szCs w:val="24"/>
          <w:lang w:eastAsia="hr-HR"/>
        </w:rPr>
        <w:t>Oznaka stanja opremljenosti do 50%..</w:t>
      </w:r>
      <w:r w:rsidRPr="003C0DF3">
        <w:rPr>
          <w:rFonts w:ascii="Times New Roman" w:eastAsia="Calibri" w:hAnsi="Times New Roman" w:cs="Times New Roman"/>
          <w:b/>
          <w:i/>
          <w:color w:val="000000"/>
          <w:sz w:val="24"/>
          <w:szCs w:val="24"/>
          <w:lang w:eastAsia="hr-HR"/>
        </w:rPr>
        <w:t>1</w:t>
      </w:r>
      <w:r w:rsidRPr="003C0DF3">
        <w:rPr>
          <w:rFonts w:ascii="Times New Roman" w:eastAsia="Calibri" w:hAnsi="Times New Roman" w:cs="Times New Roman"/>
          <w:i/>
          <w:color w:val="000000"/>
          <w:sz w:val="24"/>
          <w:szCs w:val="24"/>
          <w:lang w:eastAsia="hr-HR"/>
        </w:rPr>
        <w:t>, od 51-70%..</w:t>
      </w:r>
      <w:r w:rsidRPr="003C0DF3">
        <w:rPr>
          <w:rFonts w:ascii="Times New Roman" w:eastAsia="Calibri" w:hAnsi="Times New Roman" w:cs="Times New Roman"/>
          <w:b/>
          <w:i/>
          <w:color w:val="000000"/>
          <w:sz w:val="24"/>
          <w:szCs w:val="24"/>
          <w:lang w:eastAsia="hr-HR"/>
        </w:rPr>
        <w:t>2</w:t>
      </w:r>
      <w:r w:rsidRPr="003C0DF3">
        <w:rPr>
          <w:rFonts w:ascii="Times New Roman" w:eastAsia="Calibri" w:hAnsi="Times New Roman" w:cs="Times New Roman"/>
          <w:i/>
          <w:color w:val="000000"/>
          <w:sz w:val="24"/>
          <w:szCs w:val="24"/>
          <w:lang w:eastAsia="hr-HR"/>
        </w:rPr>
        <w:t>, od 71-100%..</w:t>
      </w:r>
      <w:r w:rsidRPr="003C0DF3">
        <w:rPr>
          <w:rFonts w:ascii="Times New Roman" w:eastAsia="Calibri" w:hAnsi="Times New Roman" w:cs="Times New Roman"/>
          <w:b/>
          <w:i/>
          <w:color w:val="000000"/>
          <w:sz w:val="24"/>
          <w:szCs w:val="24"/>
          <w:lang w:eastAsia="hr-HR"/>
        </w:rPr>
        <w:t xml:space="preserve">3 </w:t>
      </w:r>
    </w:p>
    <w:p w:rsidR="003C0DF3" w:rsidRPr="003C0DF3" w:rsidRDefault="003C0DF3" w:rsidP="005C5306">
      <w:pPr>
        <w:spacing w:after="0"/>
        <w:jc w:val="center"/>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i/>
          <w:color w:val="000000"/>
          <w:sz w:val="24"/>
          <w:szCs w:val="24"/>
          <w:lang w:eastAsia="hr-HR"/>
        </w:rPr>
        <w:t xml:space="preserve"> </w:t>
      </w:r>
    </w:p>
    <w:p w:rsidR="003C0DF3" w:rsidRPr="005C5306" w:rsidRDefault="003C0DF3" w:rsidP="003C0DF3">
      <w:pPr>
        <w:keepNext/>
        <w:keepLines/>
        <w:spacing w:after="36"/>
        <w:ind w:hanging="10"/>
        <w:outlineLvl w:val="3"/>
        <w:rPr>
          <w:rFonts w:ascii="Times New Roman" w:eastAsia="Calibri" w:hAnsi="Times New Roman" w:cs="Times New Roman"/>
          <w:b/>
          <w:color w:val="000000"/>
          <w:sz w:val="24"/>
          <w:szCs w:val="24"/>
          <w:lang w:eastAsia="hr-HR"/>
        </w:rPr>
      </w:pPr>
      <w:r w:rsidRPr="005C5306">
        <w:rPr>
          <w:rFonts w:ascii="Times New Roman" w:eastAsia="Calibri" w:hAnsi="Times New Roman" w:cs="Times New Roman"/>
          <w:b/>
          <w:color w:val="000000"/>
          <w:sz w:val="24"/>
          <w:szCs w:val="24"/>
          <w:lang w:eastAsia="hr-HR"/>
        </w:rPr>
        <w:t xml:space="preserve">1.4.1. Knjižni fond škole </w:t>
      </w:r>
    </w:p>
    <w:p w:rsidR="003C0DF3" w:rsidRPr="003C0DF3" w:rsidRDefault="003C0DF3" w:rsidP="003C0DF3">
      <w:pPr>
        <w:spacing w:after="0"/>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i/>
          <w:color w:val="000000"/>
          <w:sz w:val="24"/>
          <w:szCs w:val="24"/>
          <w:lang w:eastAsia="hr-HR"/>
        </w:rPr>
        <w:t xml:space="preserve"> </w:t>
      </w:r>
    </w:p>
    <w:tbl>
      <w:tblPr>
        <w:tblStyle w:val="TableGrid"/>
        <w:tblW w:w="8708" w:type="dxa"/>
        <w:tblInd w:w="137" w:type="dxa"/>
        <w:tblCellMar>
          <w:top w:w="45" w:type="dxa"/>
          <w:left w:w="108" w:type="dxa"/>
          <w:right w:w="115" w:type="dxa"/>
        </w:tblCellMar>
        <w:tblLook w:val="04A0" w:firstRow="1" w:lastRow="0" w:firstColumn="1" w:lastColumn="0" w:noHBand="0" w:noVBand="1"/>
      </w:tblPr>
      <w:tblGrid>
        <w:gridCol w:w="4591"/>
        <w:gridCol w:w="2413"/>
        <w:gridCol w:w="1704"/>
      </w:tblGrid>
      <w:tr w:rsidR="003C0DF3" w:rsidRPr="003C0DF3" w:rsidTr="005C5306">
        <w:trPr>
          <w:trHeight w:val="278"/>
        </w:trPr>
        <w:tc>
          <w:tcPr>
            <w:tcW w:w="459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 xml:space="preserve">Knjižni fond </w:t>
            </w:r>
          </w:p>
        </w:tc>
        <w:tc>
          <w:tcPr>
            <w:tcW w:w="241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 xml:space="preserve">STANJE </w:t>
            </w:r>
          </w:p>
        </w:tc>
        <w:tc>
          <w:tcPr>
            <w:tcW w:w="1704"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b/>
                <w:color w:val="000000"/>
                <w:sz w:val="24"/>
                <w:szCs w:val="24"/>
              </w:rPr>
              <w:t xml:space="preserve">STANDARD </w:t>
            </w:r>
          </w:p>
        </w:tc>
      </w:tr>
      <w:tr w:rsidR="003C0DF3" w:rsidRPr="003C0DF3" w:rsidTr="005C5306">
        <w:trPr>
          <w:trHeight w:val="302"/>
        </w:trPr>
        <w:tc>
          <w:tcPr>
            <w:tcW w:w="459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Lektirni naslovi I.-IV. razred </w:t>
            </w:r>
          </w:p>
        </w:tc>
        <w:tc>
          <w:tcPr>
            <w:tcW w:w="241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1230 </w:t>
            </w:r>
          </w:p>
        </w:tc>
        <w:tc>
          <w:tcPr>
            <w:tcW w:w="1704"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 </w:t>
            </w:r>
          </w:p>
        </w:tc>
      </w:tr>
      <w:tr w:rsidR="003C0DF3" w:rsidRPr="003C0DF3" w:rsidTr="005C5306">
        <w:trPr>
          <w:trHeight w:val="305"/>
        </w:trPr>
        <w:tc>
          <w:tcPr>
            <w:tcW w:w="459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Lektirni naslovi V.-VIII. Razred </w:t>
            </w:r>
          </w:p>
        </w:tc>
        <w:tc>
          <w:tcPr>
            <w:tcW w:w="241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1102 </w:t>
            </w:r>
          </w:p>
        </w:tc>
        <w:tc>
          <w:tcPr>
            <w:tcW w:w="1704"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 </w:t>
            </w:r>
          </w:p>
        </w:tc>
      </w:tr>
      <w:tr w:rsidR="003C0DF3" w:rsidRPr="003C0DF3" w:rsidTr="005C5306">
        <w:trPr>
          <w:trHeight w:val="302"/>
        </w:trPr>
        <w:tc>
          <w:tcPr>
            <w:tcW w:w="459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Književna djela </w:t>
            </w:r>
          </w:p>
        </w:tc>
        <w:tc>
          <w:tcPr>
            <w:tcW w:w="241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872 </w:t>
            </w:r>
          </w:p>
        </w:tc>
        <w:tc>
          <w:tcPr>
            <w:tcW w:w="1704"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 </w:t>
            </w:r>
          </w:p>
        </w:tc>
      </w:tr>
      <w:tr w:rsidR="003C0DF3" w:rsidRPr="003C0DF3" w:rsidTr="005C5306">
        <w:trPr>
          <w:trHeight w:val="302"/>
        </w:trPr>
        <w:tc>
          <w:tcPr>
            <w:tcW w:w="459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Stručna literatura za učitelje </w:t>
            </w:r>
          </w:p>
        </w:tc>
        <w:tc>
          <w:tcPr>
            <w:tcW w:w="241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113 </w:t>
            </w:r>
          </w:p>
        </w:tc>
        <w:tc>
          <w:tcPr>
            <w:tcW w:w="1704"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2 </w:t>
            </w:r>
          </w:p>
        </w:tc>
      </w:tr>
      <w:tr w:rsidR="003C0DF3" w:rsidRPr="003C0DF3" w:rsidTr="005C5306">
        <w:trPr>
          <w:trHeight w:val="305"/>
        </w:trPr>
        <w:tc>
          <w:tcPr>
            <w:tcW w:w="4591"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Ostalo </w:t>
            </w:r>
          </w:p>
        </w:tc>
        <w:tc>
          <w:tcPr>
            <w:tcW w:w="2413"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338 </w:t>
            </w:r>
          </w:p>
        </w:tc>
        <w:tc>
          <w:tcPr>
            <w:tcW w:w="1704" w:type="dxa"/>
            <w:tcBorders>
              <w:top w:val="single" w:sz="4" w:space="0" w:color="000000"/>
              <w:left w:val="single" w:sz="4" w:space="0" w:color="000000"/>
              <w:bottom w:val="single" w:sz="4" w:space="0" w:color="000000"/>
              <w:right w:val="single" w:sz="4" w:space="0" w:color="000000"/>
            </w:tcBorders>
          </w:tcPr>
          <w:p w:rsidR="003C0DF3" w:rsidRPr="003C0DF3" w:rsidRDefault="003C0DF3" w:rsidP="003C0DF3">
            <w:pPr>
              <w:jc w:val="center"/>
              <w:rPr>
                <w:rFonts w:ascii="Times New Roman" w:eastAsia="Calibri" w:hAnsi="Times New Roman" w:cs="Times New Roman"/>
                <w:color w:val="000000"/>
                <w:sz w:val="24"/>
                <w:szCs w:val="24"/>
              </w:rPr>
            </w:pPr>
            <w:r w:rsidRPr="003C0DF3">
              <w:rPr>
                <w:rFonts w:ascii="Times New Roman" w:eastAsia="Calibri" w:hAnsi="Times New Roman" w:cs="Times New Roman"/>
                <w:color w:val="000000"/>
                <w:sz w:val="24"/>
                <w:szCs w:val="24"/>
              </w:rPr>
              <w:t xml:space="preserve"> </w:t>
            </w:r>
          </w:p>
        </w:tc>
      </w:tr>
    </w:tbl>
    <w:p w:rsidR="003C0DF3" w:rsidRPr="003C0DF3" w:rsidRDefault="003C0DF3" w:rsidP="003C0DF3">
      <w:pPr>
        <w:spacing w:after="0"/>
        <w:ind w:hanging="10"/>
        <w:jc w:val="center"/>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i/>
          <w:color w:val="000000"/>
          <w:sz w:val="24"/>
          <w:szCs w:val="24"/>
          <w:lang w:eastAsia="hr-HR"/>
        </w:rPr>
        <w:t>Oznaka stanja opremljenosti do 50%..</w:t>
      </w:r>
      <w:r w:rsidRPr="003C0DF3">
        <w:rPr>
          <w:rFonts w:ascii="Times New Roman" w:eastAsia="Calibri" w:hAnsi="Times New Roman" w:cs="Times New Roman"/>
          <w:b/>
          <w:i/>
          <w:color w:val="000000"/>
          <w:sz w:val="24"/>
          <w:szCs w:val="24"/>
          <w:lang w:eastAsia="hr-HR"/>
        </w:rPr>
        <w:t>1</w:t>
      </w:r>
      <w:r w:rsidRPr="003C0DF3">
        <w:rPr>
          <w:rFonts w:ascii="Times New Roman" w:eastAsia="Calibri" w:hAnsi="Times New Roman" w:cs="Times New Roman"/>
          <w:i/>
          <w:color w:val="000000"/>
          <w:sz w:val="24"/>
          <w:szCs w:val="24"/>
          <w:lang w:eastAsia="hr-HR"/>
        </w:rPr>
        <w:t>, od 51-70%..</w:t>
      </w:r>
      <w:r w:rsidRPr="003C0DF3">
        <w:rPr>
          <w:rFonts w:ascii="Times New Roman" w:eastAsia="Calibri" w:hAnsi="Times New Roman" w:cs="Times New Roman"/>
          <w:b/>
          <w:i/>
          <w:color w:val="000000"/>
          <w:sz w:val="24"/>
          <w:szCs w:val="24"/>
          <w:lang w:eastAsia="hr-HR"/>
        </w:rPr>
        <w:t>2</w:t>
      </w:r>
      <w:r w:rsidRPr="003C0DF3">
        <w:rPr>
          <w:rFonts w:ascii="Times New Roman" w:eastAsia="Calibri" w:hAnsi="Times New Roman" w:cs="Times New Roman"/>
          <w:i/>
          <w:color w:val="000000"/>
          <w:sz w:val="24"/>
          <w:szCs w:val="24"/>
          <w:lang w:eastAsia="hr-HR"/>
        </w:rPr>
        <w:t>, od 71-100%..</w:t>
      </w:r>
      <w:r w:rsidRPr="003C0DF3">
        <w:rPr>
          <w:rFonts w:ascii="Times New Roman" w:eastAsia="Calibri" w:hAnsi="Times New Roman" w:cs="Times New Roman"/>
          <w:b/>
          <w:i/>
          <w:color w:val="000000"/>
          <w:sz w:val="24"/>
          <w:szCs w:val="24"/>
          <w:lang w:eastAsia="hr-HR"/>
        </w:rPr>
        <w:t xml:space="preserve">3 </w:t>
      </w:r>
    </w:p>
    <w:p w:rsidR="003C0DF3" w:rsidRPr="003C0DF3" w:rsidRDefault="003C0DF3" w:rsidP="003C0DF3">
      <w:pPr>
        <w:spacing w:after="0"/>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b/>
          <w:i/>
          <w:color w:val="000000"/>
          <w:sz w:val="24"/>
          <w:szCs w:val="24"/>
          <w:lang w:eastAsia="hr-HR"/>
        </w:rPr>
        <w:t xml:space="preserve"> </w:t>
      </w:r>
    </w:p>
    <w:p w:rsidR="003C0DF3" w:rsidRPr="003C0DF3" w:rsidRDefault="003C0DF3" w:rsidP="003C0DF3">
      <w:pPr>
        <w:spacing w:after="29"/>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 </w:t>
      </w:r>
    </w:p>
    <w:p w:rsidR="003C0DF3" w:rsidRPr="003C0DF3" w:rsidRDefault="003C0DF3" w:rsidP="005C5306">
      <w:pPr>
        <w:spacing w:after="42" w:line="360" w:lineRule="auto"/>
        <w:ind w:hanging="10"/>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Za kvalitetnije i suvremenije odvijanje nastave nedostaje:</w:t>
      </w:r>
      <w:r w:rsidRPr="003C0DF3">
        <w:rPr>
          <w:rFonts w:ascii="Times New Roman" w:eastAsia="Times New Roman" w:hAnsi="Times New Roman" w:cs="Times New Roman"/>
          <w:color w:val="000000"/>
          <w:sz w:val="24"/>
          <w:szCs w:val="24"/>
          <w:lang w:eastAsia="hr-HR"/>
        </w:rPr>
        <w:t xml:space="preserve"> </w:t>
      </w:r>
    </w:p>
    <w:p w:rsidR="003C0DF3" w:rsidRPr="005C5306" w:rsidRDefault="003C0DF3" w:rsidP="00C57FE4">
      <w:pPr>
        <w:pStyle w:val="Odlomakpopisa"/>
        <w:numPr>
          <w:ilvl w:val="0"/>
          <w:numId w:val="5"/>
        </w:numPr>
        <w:spacing w:after="5" w:line="360" w:lineRule="auto"/>
        <w:jc w:val="both"/>
        <w:rPr>
          <w:rFonts w:ascii="Times New Roman" w:eastAsia="Calibri" w:hAnsi="Times New Roman" w:cs="Times New Roman"/>
          <w:color w:val="000000"/>
          <w:sz w:val="24"/>
          <w:szCs w:val="24"/>
          <w:lang w:eastAsia="hr-HR"/>
        </w:rPr>
      </w:pPr>
      <w:r w:rsidRPr="005C5306">
        <w:rPr>
          <w:rFonts w:ascii="Times New Roman" w:eastAsia="Calibri" w:hAnsi="Times New Roman" w:cs="Times New Roman"/>
          <w:color w:val="000000"/>
          <w:sz w:val="24"/>
          <w:szCs w:val="24"/>
          <w:lang w:eastAsia="hr-HR"/>
        </w:rPr>
        <w:t xml:space="preserve">potpuno opremanje kabineta za kemiju, biologiju, tehničku kulturu  </w:t>
      </w:r>
      <w:r w:rsidRPr="005C5306">
        <w:rPr>
          <w:rFonts w:ascii="Times New Roman" w:eastAsia="Times New Roman" w:hAnsi="Times New Roman" w:cs="Times New Roman"/>
          <w:color w:val="000000"/>
          <w:sz w:val="24"/>
          <w:szCs w:val="24"/>
          <w:lang w:eastAsia="hr-HR"/>
        </w:rPr>
        <w:t xml:space="preserve"> </w:t>
      </w:r>
    </w:p>
    <w:p w:rsidR="003C0DF3" w:rsidRPr="005C5306" w:rsidRDefault="003C0DF3" w:rsidP="00C57FE4">
      <w:pPr>
        <w:pStyle w:val="Odlomakpopisa"/>
        <w:numPr>
          <w:ilvl w:val="0"/>
          <w:numId w:val="5"/>
        </w:numPr>
        <w:spacing w:after="5" w:line="360" w:lineRule="auto"/>
        <w:jc w:val="both"/>
        <w:rPr>
          <w:rFonts w:ascii="Times New Roman" w:eastAsia="Calibri" w:hAnsi="Times New Roman" w:cs="Times New Roman"/>
          <w:color w:val="000000"/>
          <w:sz w:val="24"/>
          <w:szCs w:val="24"/>
          <w:lang w:eastAsia="hr-HR"/>
        </w:rPr>
      </w:pPr>
      <w:r w:rsidRPr="005C5306">
        <w:rPr>
          <w:rFonts w:ascii="Times New Roman" w:eastAsia="Calibri" w:hAnsi="Times New Roman" w:cs="Times New Roman"/>
          <w:color w:val="000000"/>
          <w:sz w:val="24"/>
          <w:szCs w:val="24"/>
          <w:lang w:eastAsia="hr-HR"/>
        </w:rPr>
        <w:t>fotokopirni aparat</w:t>
      </w:r>
      <w:r w:rsidRPr="005C5306">
        <w:rPr>
          <w:rFonts w:ascii="Times New Roman" w:eastAsia="Times New Roman" w:hAnsi="Times New Roman" w:cs="Times New Roman"/>
          <w:color w:val="000000"/>
          <w:sz w:val="24"/>
          <w:szCs w:val="24"/>
          <w:lang w:eastAsia="hr-HR"/>
        </w:rPr>
        <w:t xml:space="preserve"> </w:t>
      </w:r>
    </w:p>
    <w:p w:rsidR="003C0DF3" w:rsidRPr="005C5306" w:rsidRDefault="003C0DF3" w:rsidP="00C57FE4">
      <w:pPr>
        <w:pStyle w:val="Odlomakpopisa"/>
        <w:numPr>
          <w:ilvl w:val="0"/>
          <w:numId w:val="5"/>
        </w:numPr>
        <w:spacing w:after="5" w:line="360" w:lineRule="auto"/>
        <w:jc w:val="both"/>
        <w:rPr>
          <w:rFonts w:ascii="Times New Roman" w:eastAsia="Calibri" w:hAnsi="Times New Roman" w:cs="Times New Roman"/>
          <w:color w:val="000000"/>
          <w:sz w:val="24"/>
          <w:szCs w:val="24"/>
          <w:lang w:eastAsia="hr-HR"/>
        </w:rPr>
      </w:pPr>
      <w:r w:rsidRPr="005C5306">
        <w:rPr>
          <w:rFonts w:ascii="Times New Roman" w:eastAsia="Calibri" w:hAnsi="Times New Roman" w:cs="Times New Roman"/>
          <w:color w:val="000000"/>
          <w:sz w:val="24"/>
          <w:szCs w:val="24"/>
          <w:lang w:eastAsia="hr-HR"/>
        </w:rPr>
        <w:t>interaktivnih ekrana</w:t>
      </w:r>
      <w:r w:rsidRPr="005C5306">
        <w:rPr>
          <w:rFonts w:ascii="Times New Roman" w:eastAsia="Times New Roman" w:hAnsi="Times New Roman" w:cs="Times New Roman"/>
          <w:color w:val="000000"/>
          <w:sz w:val="24"/>
          <w:szCs w:val="24"/>
          <w:lang w:eastAsia="hr-HR"/>
        </w:rPr>
        <w:t xml:space="preserve"> </w:t>
      </w:r>
    </w:p>
    <w:p w:rsidR="003C0DF3" w:rsidRPr="003C0DF3" w:rsidRDefault="003C0DF3" w:rsidP="005C5306">
      <w:pPr>
        <w:spacing w:after="0" w:line="360" w:lineRule="auto"/>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  </w:t>
      </w:r>
    </w:p>
    <w:p w:rsidR="003C0DF3" w:rsidRPr="003C0DF3" w:rsidRDefault="003C0DF3" w:rsidP="005C5306">
      <w:pPr>
        <w:keepNext/>
        <w:keepLines/>
        <w:spacing w:after="27" w:line="360" w:lineRule="auto"/>
        <w:ind w:hanging="10"/>
        <w:outlineLvl w:val="2"/>
        <w:rPr>
          <w:rFonts w:ascii="Times New Roman" w:eastAsia="Calibri" w:hAnsi="Times New Roman" w:cs="Times New Roman"/>
          <w:b/>
          <w:color w:val="000000"/>
          <w:sz w:val="24"/>
          <w:szCs w:val="24"/>
          <w:lang w:eastAsia="hr-HR"/>
        </w:rPr>
      </w:pPr>
      <w:r w:rsidRPr="003C0DF3">
        <w:rPr>
          <w:rFonts w:ascii="Times New Roman" w:eastAsia="Calibri" w:hAnsi="Times New Roman" w:cs="Times New Roman"/>
          <w:b/>
          <w:color w:val="000000"/>
          <w:sz w:val="24"/>
          <w:szCs w:val="24"/>
          <w:lang w:eastAsia="hr-HR"/>
        </w:rPr>
        <w:t xml:space="preserve">1.5. Plan obnove, adaptacije, dogradnje i izgradnje  </w:t>
      </w:r>
    </w:p>
    <w:p w:rsidR="003C0DF3" w:rsidRPr="003C0DF3" w:rsidRDefault="003C0DF3" w:rsidP="005C5306">
      <w:pPr>
        <w:spacing w:after="0" w:line="360" w:lineRule="auto"/>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 </w:t>
      </w:r>
      <w:r w:rsidRPr="003C0DF3">
        <w:rPr>
          <w:rFonts w:ascii="Times New Roman" w:eastAsia="Calibri" w:hAnsi="Times New Roman" w:cs="Times New Roman"/>
          <w:color w:val="000000"/>
          <w:sz w:val="24"/>
          <w:szCs w:val="24"/>
          <w:lang w:eastAsia="hr-HR"/>
        </w:rPr>
        <w:tab/>
        <w:t xml:space="preserve"> </w:t>
      </w:r>
    </w:p>
    <w:p w:rsidR="003C0DF3" w:rsidRPr="003C0DF3" w:rsidRDefault="003C0DF3" w:rsidP="005C5306">
      <w:pPr>
        <w:spacing w:after="5" w:line="360" w:lineRule="auto"/>
        <w:ind w:hanging="10"/>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1997. g. obnovljen je veći dio pročelja, no otprilike 1/4 pročelja (nekadašnji glavni ulaz u školu) ostao je neuređen. Taj dio školske zgrade je u lošem stanju (povremeno se saniraju samo neki dijelovi) te je glavni  ulaz u školu već ranijih godina premješten u  Stolačku ulicu. </w:t>
      </w:r>
      <w:r w:rsidRPr="003C0DF3">
        <w:rPr>
          <w:rFonts w:ascii="Times New Roman" w:eastAsia="Times New Roman" w:hAnsi="Times New Roman" w:cs="Times New Roman"/>
          <w:color w:val="000000"/>
          <w:sz w:val="24"/>
          <w:szCs w:val="24"/>
          <w:lang w:eastAsia="hr-HR"/>
        </w:rPr>
        <w:t xml:space="preserve"> </w:t>
      </w:r>
    </w:p>
    <w:p w:rsidR="003C0DF3" w:rsidRPr="003C0DF3" w:rsidRDefault="003C0DF3" w:rsidP="005C5306">
      <w:pPr>
        <w:spacing w:after="30" w:line="360" w:lineRule="auto"/>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Škola je oštećena u potresu 22. ožujka 2020. Tijekom travnja, svibnja i lipnja 2020. izvršeni su radovi na sanaciji objekta te je školska zgrada sada sigurna za boravak učenika i zaposlenika.</w:t>
      </w:r>
      <w:r w:rsidRPr="003C0DF3">
        <w:rPr>
          <w:rFonts w:ascii="Times New Roman" w:eastAsia="Times New Roman" w:hAnsi="Times New Roman" w:cs="Times New Roman"/>
          <w:color w:val="000000"/>
          <w:sz w:val="24"/>
          <w:szCs w:val="24"/>
          <w:lang w:eastAsia="hr-HR"/>
        </w:rPr>
        <w:t xml:space="preserve"> </w:t>
      </w:r>
    </w:p>
    <w:p w:rsidR="003C0DF3" w:rsidRPr="003C0DF3" w:rsidRDefault="003C0DF3" w:rsidP="005C5306">
      <w:pPr>
        <w:spacing w:after="5" w:line="360" w:lineRule="auto"/>
        <w:ind w:hanging="10"/>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Zbog epidemioloških mjera otvorili smo i južni ulaz u školu te je isti potrebno urediti i natkriti.</w:t>
      </w:r>
      <w:r w:rsidRPr="003C0DF3">
        <w:rPr>
          <w:rFonts w:ascii="Times New Roman" w:eastAsia="Times New Roman" w:hAnsi="Times New Roman" w:cs="Times New Roman"/>
          <w:color w:val="000000"/>
          <w:sz w:val="24"/>
          <w:szCs w:val="24"/>
          <w:lang w:eastAsia="hr-HR"/>
        </w:rPr>
        <w:t xml:space="preserve"> </w:t>
      </w:r>
    </w:p>
    <w:p w:rsidR="003C0DF3" w:rsidRPr="003C0DF3" w:rsidRDefault="003C0DF3" w:rsidP="005C5306">
      <w:pPr>
        <w:spacing w:after="16" w:line="360" w:lineRule="auto"/>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 </w:t>
      </w:r>
    </w:p>
    <w:p w:rsidR="003C0DF3" w:rsidRPr="003C0DF3" w:rsidRDefault="003C0DF3" w:rsidP="005C5306">
      <w:pPr>
        <w:spacing w:after="30" w:line="360" w:lineRule="auto"/>
        <w:ind w:hanging="10"/>
        <w:jc w:val="both"/>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Ostaje za sanirati dio krovišta, promijeniti kompletnu unutarnju i vanjsku stolariju, pomoćne prostorije, podrum i  tavanski prostor. </w:t>
      </w:r>
      <w:r w:rsidRPr="003C0DF3">
        <w:rPr>
          <w:rFonts w:ascii="Times New Roman" w:eastAsia="Times New Roman" w:hAnsi="Times New Roman" w:cs="Times New Roman"/>
          <w:color w:val="000000"/>
          <w:sz w:val="24"/>
          <w:szCs w:val="24"/>
          <w:lang w:eastAsia="hr-HR"/>
        </w:rPr>
        <w:t xml:space="preserve"> </w:t>
      </w:r>
    </w:p>
    <w:p w:rsidR="003C0DF3" w:rsidRPr="003C0DF3" w:rsidRDefault="003C0DF3" w:rsidP="005C5306">
      <w:pPr>
        <w:spacing w:after="19" w:line="360" w:lineRule="auto"/>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 </w:t>
      </w:r>
    </w:p>
    <w:p w:rsidR="003C0DF3" w:rsidRPr="003C0DF3" w:rsidRDefault="003C0DF3" w:rsidP="005C5306">
      <w:pPr>
        <w:spacing w:after="16" w:line="360" w:lineRule="auto"/>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t xml:space="preserve"> </w:t>
      </w:r>
    </w:p>
    <w:p w:rsidR="003C0DF3" w:rsidRDefault="003C0DF3" w:rsidP="005C5306">
      <w:pPr>
        <w:spacing w:after="48" w:line="360" w:lineRule="auto"/>
        <w:ind w:hanging="10"/>
        <w:jc w:val="both"/>
        <w:rPr>
          <w:rFonts w:ascii="Times New Roman" w:eastAsia="Times New Roman" w:hAnsi="Times New Roman" w:cs="Times New Roman"/>
          <w:color w:val="000000"/>
          <w:sz w:val="24"/>
          <w:szCs w:val="24"/>
          <w:lang w:eastAsia="hr-HR"/>
        </w:rPr>
      </w:pPr>
      <w:r w:rsidRPr="003C0DF3">
        <w:rPr>
          <w:rFonts w:ascii="Times New Roman" w:eastAsia="Calibri" w:hAnsi="Times New Roman" w:cs="Times New Roman"/>
          <w:b/>
          <w:color w:val="000000"/>
          <w:sz w:val="24"/>
          <w:szCs w:val="24"/>
          <w:lang w:eastAsia="hr-HR"/>
        </w:rPr>
        <w:lastRenderedPageBreak/>
        <w:t>Obzirom da je u planu izgradnja nove školske zgrade, izvodit će  hitni i neophodni radovi na održavanju postojećeg objekta. Sve aktivnosti bit će usmjerene na suradnju s gradskim institucijama u cilju što skorijeg početka izgradnje nove školske zgrade.</w:t>
      </w:r>
      <w:r w:rsidRPr="003C0DF3">
        <w:rPr>
          <w:rFonts w:ascii="Times New Roman" w:eastAsia="Times New Roman" w:hAnsi="Times New Roman" w:cs="Times New Roman"/>
          <w:color w:val="000000"/>
          <w:sz w:val="24"/>
          <w:szCs w:val="24"/>
          <w:lang w:eastAsia="hr-HR"/>
        </w:rPr>
        <w:t xml:space="preserve"> </w:t>
      </w:r>
    </w:p>
    <w:p w:rsidR="005C5306" w:rsidRDefault="005C5306" w:rsidP="001D1E46">
      <w:pPr>
        <w:spacing w:after="48" w:line="360" w:lineRule="auto"/>
        <w:jc w:val="both"/>
        <w:rPr>
          <w:rFonts w:ascii="Times New Roman" w:eastAsia="Times New Roman" w:hAnsi="Times New Roman" w:cs="Times New Roman"/>
          <w:color w:val="000000"/>
          <w:sz w:val="24"/>
          <w:szCs w:val="24"/>
          <w:lang w:eastAsia="hr-HR"/>
        </w:rPr>
      </w:pPr>
    </w:p>
    <w:p w:rsidR="005C5306" w:rsidRPr="005C5306" w:rsidRDefault="005C5306" w:rsidP="005C5306">
      <w:pPr>
        <w:keepNext/>
        <w:keepLines/>
        <w:spacing w:after="265" w:line="250" w:lineRule="auto"/>
        <w:ind w:left="-5" w:hanging="10"/>
        <w:outlineLvl w:val="0"/>
        <w:rPr>
          <w:rFonts w:ascii="Times New Roman" w:eastAsia="Calibri" w:hAnsi="Times New Roman" w:cs="Times New Roman"/>
          <w:color w:val="000000"/>
          <w:sz w:val="28"/>
          <w:szCs w:val="28"/>
          <w:lang w:eastAsia="hr-HR"/>
        </w:rPr>
      </w:pPr>
      <w:r w:rsidRPr="005C5306">
        <w:rPr>
          <w:rFonts w:ascii="Times New Roman" w:eastAsia="Calibri" w:hAnsi="Times New Roman" w:cs="Times New Roman"/>
          <w:color w:val="000000"/>
          <w:sz w:val="28"/>
          <w:szCs w:val="28"/>
          <w:lang w:eastAsia="hr-HR"/>
        </w:rPr>
        <w:t xml:space="preserve">2. PODACI O IZVRŠITELJIMA POSLOVA  </w:t>
      </w:r>
    </w:p>
    <w:p w:rsidR="005C5306" w:rsidRPr="005C5306" w:rsidRDefault="005C5306" w:rsidP="005C5306">
      <w:pPr>
        <w:keepNext/>
        <w:keepLines/>
        <w:spacing w:after="244" w:line="249" w:lineRule="auto"/>
        <w:ind w:left="-5" w:hanging="10"/>
        <w:outlineLvl w:val="2"/>
        <w:rPr>
          <w:rFonts w:ascii="Times New Roman" w:eastAsia="Calibri" w:hAnsi="Times New Roman" w:cs="Times New Roman"/>
          <w:b/>
          <w:color w:val="000000"/>
          <w:sz w:val="24"/>
          <w:szCs w:val="24"/>
          <w:lang w:eastAsia="hr-HR"/>
        </w:rPr>
      </w:pPr>
      <w:r w:rsidRPr="005C5306">
        <w:rPr>
          <w:rFonts w:ascii="Times New Roman" w:eastAsia="Calibri" w:hAnsi="Times New Roman" w:cs="Times New Roman"/>
          <w:b/>
          <w:color w:val="000000"/>
          <w:sz w:val="24"/>
          <w:szCs w:val="24"/>
          <w:lang w:eastAsia="hr-HR"/>
        </w:rPr>
        <w:t xml:space="preserve">2.1. Podaci o odgojno obrazovnim radnicima </w:t>
      </w:r>
    </w:p>
    <w:p w:rsidR="005C5306" w:rsidRPr="005C5306" w:rsidRDefault="005C5306" w:rsidP="005C5306">
      <w:pPr>
        <w:keepNext/>
        <w:keepLines/>
        <w:spacing w:after="36"/>
        <w:ind w:left="-5" w:hanging="10"/>
        <w:outlineLvl w:val="3"/>
        <w:rPr>
          <w:rFonts w:ascii="Times New Roman" w:eastAsia="Calibri" w:hAnsi="Times New Roman" w:cs="Times New Roman"/>
          <w:b/>
          <w:i/>
          <w:color w:val="000000"/>
          <w:sz w:val="24"/>
          <w:szCs w:val="24"/>
          <w:lang w:eastAsia="hr-HR"/>
        </w:rPr>
      </w:pPr>
      <w:r w:rsidRPr="005C5306">
        <w:rPr>
          <w:rFonts w:ascii="Times New Roman" w:eastAsia="Calibri" w:hAnsi="Times New Roman" w:cs="Times New Roman"/>
          <w:b/>
          <w:i/>
          <w:color w:val="000000"/>
          <w:sz w:val="24"/>
          <w:szCs w:val="24"/>
          <w:lang w:eastAsia="hr-HR"/>
        </w:rPr>
        <w:t xml:space="preserve">2.1.1. Podaci o učiteljima razredne nastave </w:t>
      </w:r>
    </w:p>
    <w:p w:rsidR="005C5306" w:rsidRPr="005C5306" w:rsidRDefault="005C5306" w:rsidP="005C5306">
      <w:pPr>
        <w:spacing w:after="0"/>
        <w:rPr>
          <w:rFonts w:ascii="Times New Roman" w:eastAsia="Calibri" w:hAnsi="Times New Roman" w:cs="Times New Roman"/>
          <w:color w:val="000000"/>
          <w:sz w:val="24"/>
          <w:szCs w:val="24"/>
          <w:lang w:eastAsia="hr-HR"/>
        </w:rPr>
      </w:pPr>
      <w:r w:rsidRPr="005C5306">
        <w:rPr>
          <w:rFonts w:ascii="Times New Roman" w:eastAsia="Calibri" w:hAnsi="Times New Roman" w:cs="Times New Roman"/>
          <w:color w:val="000000"/>
          <w:sz w:val="24"/>
          <w:szCs w:val="24"/>
          <w:lang w:eastAsia="hr-HR"/>
        </w:rPr>
        <w:t xml:space="preserve"> </w:t>
      </w:r>
    </w:p>
    <w:tbl>
      <w:tblPr>
        <w:tblStyle w:val="TableGrid1"/>
        <w:tblW w:w="8647" w:type="dxa"/>
        <w:tblInd w:w="-5" w:type="dxa"/>
        <w:tblCellMar>
          <w:top w:w="43" w:type="dxa"/>
          <w:left w:w="107" w:type="dxa"/>
          <w:right w:w="81" w:type="dxa"/>
        </w:tblCellMar>
        <w:tblLook w:val="04A0" w:firstRow="1" w:lastRow="0" w:firstColumn="1" w:lastColumn="0" w:noHBand="0" w:noVBand="1"/>
      </w:tblPr>
      <w:tblGrid>
        <w:gridCol w:w="841"/>
        <w:gridCol w:w="2177"/>
        <w:gridCol w:w="2762"/>
        <w:gridCol w:w="1025"/>
        <w:gridCol w:w="1842"/>
      </w:tblGrid>
      <w:tr w:rsidR="005C5306" w:rsidRPr="005C5306" w:rsidTr="001D1E46">
        <w:trPr>
          <w:trHeight w:val="1032"/>
        </w:trPr>
        <w:tc>
          <w:tcPr>
            <w:tcW w:w="841" w:type="dxa"/>
            <w:tcBorders>
              <w:top w:val="single" w:sz="4" w:space="0" w:color="000000"/>
              <w:left w:val="single" w:sz="4" w:space="0" w:color="000000"/>
              <w:bottom w:val="single" w:sz="4" w:space="0" w:color="000000"/>
              <w:right w:val="single" w:sz="4" w:space="0" w:color="000000"/>
            </w:tcBorders>
            <w:shd w:val="clear" w:color="auto" w:fill="C6D9F1"/>
          </w:tcPr>
          <w:p w:rsidR="005C5306" w:rsidRPr="005C5306" w:rsidRDefault="005C5306" w:rsidP="0082620D">
            <w:pPr>
              <w:jc w:val="center"/>
              <w:rPr>
                <w:rFonts w:ascii="Times New Roman" w:eastAsia="Calibri" w:hAnsi="Times New Roman" w:cs="Times New Roman"/>
                <w:color w:val="000000"/>
                <w:sz w:val="24"/>
                <w:szCs w:val="24"/>
              </w:rPr>
            </w:pPr>
          </w:p>
          <w:p w:rsidR="005C5306" w:rsidRPr="005C5306" w:rsidRDefault="0043244D" w:rsidP="0082620D">
            <w:pPr>
              <w:spacing w:after="10" w:line="216" w:lineRule="auto"/>
              <w:ind w:right="19"/>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Redn</w:t>
            </w:r>
            <w:r w:rsidR="005C5306" w:rsidRPr="005C5306">
              <w:rPr>
                <w:rFonts w:ascii="Times New Roman" w:eastAsia="Calibri" w:hAnsi="Times New Roman" w:cs="Times New Roman"/>
                <w:color w:val="000000"/>
                <w:sz w:val="24"/>
                <w:szCs w:val="24"/>
              </w:rPr>
              <w:t>i</w:t>
            </w:r>
          </w:p>
          <w:p w:rsidR="005C5306" w:rsidRPr="005C5306" w:rsidRDefault="005C5306" w:rsidP="0082620D">
            <w:pPr>
              <w:ind w:right="30"/>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broj</w:t>
            </w:r>
          </w:p>
        </w:tc>
        <w:tc>
          <w:tcPr>
            <w:tcW w:w="2177"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5C5306" w:rsidRPr="005C5306" w:rsidRDefault="005C5306" w:rsidP="0082620D">
            <w:pPr>
              <w:ind w:right="29"/>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Prezime i ime</w:t>
            </w:r>
          </w:p>
        </w:tc>
        <w:tc>
          <w:tcPr>
            <w:tcW w:w="2762"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5C5306" w:rsidRPr="005C5306" w:rsidRDefault="005C5306" w:rsidP="0082620D">
            <w:pPr>
              <w:ind w:right="29"/>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Zvanje</w:t>
            </w:r>
          </w:p>
        </w:tc>
        <w:tc>
          <w:tcPr>
            <w:tcW w:w="1025" w:type="dxa"/>
            <w:tcBorders>
              <w:top w:val="single" w:sz="4" w:space="0" w:color="000000"/>
              <w:left w:val="single" w:sz="4" w:space="0" w:color="000000"/>
              <w:bottom w:val="single" w:sz="4" w:space="0" w:color="000000"/>
              <w:right w:val="single" w:sz="4" w:space="0" w:color="000000"/>
            </w:tcBorders>
            <w:shd w:val="clear" w:color="auto" w:fill="C6D9F1"/>
          </w:tcPr>
          <w:p w:rsidR="005C5306" w:rsidRPr="005C5306" w:rsidRDefault="005C5306" w:rsidP="0082620D">
            <w:pPr>
              <w:spacing w:after="11" w:line="232" w:lineRule="auto"/>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Stupanj stručne spreme</w:t>
            </w:r>
          </w:p>
          <w:p w:rsidR="005C5306" w:rsidRPr="005C5306" w:rsidRDefault="005C5306" w:rsidP="0082620D">
            <w:pPr>
              <w:ind w:left="1"/>
              <w:jc w:val="center"/>
              <w:rPr>
                <w:rFonts w:ascii="Times New Roman" w:eastAsia="Calibri" w:hAnsi="Times New Roman" w:cs="Times New Roman"/>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5C5306" w:rsidRPr="005C5306" w:rsidRDefault="0082620D" w:rsidP="0082620D">
            <w:pPr>
              <w:ind w:right="1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Mentor/savjetni</w:t>
            </w:r>
            <w:r w:rsidR="005C5306" w:rsidRPr="005C5306">
              <w:rPr>
                <w:rFonts w:ascii="Times New Roman" w:eastAsia="Calibri" w:hAnsi="Times New Roman" w:cs="Times New Roman"/>
                <w:color w:val="000000"/>
                <w:sz w:val="24"/>
                <w:szCs w:val="24"/>
              </w:rPr>
              <w:t>k</w:t>
            </w:r>
          </w:p>
        </w:tc>
      </w:tr>
      <w:tr w:rsidR="005C5306" w:rsidRPr="005C5306" w:rsidTr="001D1E46">
        <w:trPr>
          <w:trHeight w:val="580"/>
        </w:trPr>
        <w:tc>
          <w:tcPr>
            <w:tcW w:w="841"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right="29"/>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1.</w:t>
            </w:r>
          </w:p>
        </w:tc>
        <w:tc>
          <w:tcPr>
            <w:tcW w:w="2177"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left="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Brkić Mirela</w:t>
            </w:r>
          </w:p>
        </w:tc>
        <w:tc>
          <w:tcPr>
            <w:tcW w:w="2762"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dipl.učiteljica razredne nastave</w:t>
            </w:r>
          </w:p>
        </w:tc>
        <w:tc>
          <w:tcPr>
            <w:tcW w:w="1025"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right="3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VSS</w:t>
            </w:r>
          </w:p>
        </w:tc>
        <w:tc>
          <w:tcPr>
            <w:tcW w:w="1842"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4049F" w:rsidP="0082620D">
            <w:pPr>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r>
      <w:tr w:rsidR="005C5306" w:rsidRPr="005C5306" w:rsidTr="001D1E46">
        <w:trPr>
          <w:trHeight w:val="576"/>
        </w:trPr>
        <w:tc>
          <w:tcPr>
            <w:tcW w:w="841"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right="29"/>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2.</w:t>
            </w:r>
          </w:p>
        </w:tc>
        <w:tc>
          <w:tcPr>
            <w:tcW w:w="2177"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left="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Delić Suzana</w:t>
            </w:r>
          </w:p>
        </w:tc>
        <w:tc>
          <w:tcPr>
            <w:tcW w:w="2762"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mag.prim,educ.</w:t>
            </w:r>
          </w:p>
        </w:tc>
        <w:tc>
          <w:tcPr>
            <w:tcW w:w="1025"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right="3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VSS</w:t>
            </w:r>
          </w:p>
        </w:tc>
        <w:tc>
          <w:tcPr>
            <w:tcW w:w="1842"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82620D" w:rsidP="0082620D">
            <w:pPr>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izvrsna</w:t>
            </w:r>
            <w:r w:rsidR="005C5306" w:rsidRPr="005C5306">
              <w:rPr>
                <w:rFonts w:ascii="Times New Roman" w:eastAsia="Calibri" w:hAnsi="Times New Roman" w:cs="Times New Roman"/>
                <w:color w:val="000000"/>
                <w:sz w:val="24"/>
                <w:szCs w:val="24"/>
              </w:rPr>
              <w:t xml:space="preserve"> savjetnica</w:t>
            </w:r>
          </w:p>
        </w:tc>
      </w:tr>
      <w:tr w:rsidR="005C5306" w:rsidRPr="005C5306" w:rsidTr="001D1E46">
        <w:trPr>
          <w:trHeight w:val="576"/>
        </w:trPr>
        <w:tc>
          <w:tcPr>
            <w:tcW w:w="841"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right="29"/>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3.</w:t>
            </w:r>
          </w:p>
        </w:tc>
        <w:tc>
          <w:tcPr>
            <w:tcW w:w="2177"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left="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Grković Katarina</w:t>
            </w:r>
          </w:p>
        </w:tc>
        <w:tc>
          <w:tcPr>
            <w:tcW w:w="2762"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mag.prim.educ.</w:t>
            </w:r>
          </w:p>
        </w:tc>
        <w:tc>
          <w:tcPr>
            <w:tcW w:w="1025"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right="3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VSS</w:t>
            </w:r>
          </w:p>
        </w:tc>
        <w:tc>
          <w:tcPr>
            <w:tcW w:w="1842"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left="1"/>
              <w:jc w:val="center"/>
              <w:rPr>
                <w:rFonts w:ascii="Times New Roman" w:eastAsia="Calibri" w:hAnsi="Times New Roman" w:cs="Times New Roman"/>
                <w:color w:val="000000"/>
                <w:sz w:val="24"/>
                <w:szCs w:val="24"/>
              </w:rPr>
            </w:pPr>
          </w:p>
        </w:tc>
      </w:tr>
      <w:tr w:rsidR="005C5306" w:rsidRPr="005C5306" w:rsidTr="001D1E46">
        <w:trPr>
          <w:trHeight w:val="578"/>
        </w:trPr>
        <w:tc>
          <w:tcPr>
            <w:tcW w:w="841"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right="29"/>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4.</w:t>
            </w:r>
          </w:p>
        </w:tc>
        <w:tc>
          <w:tcPr>
            <w:tcW w:w="2177" w:type="dxa"/>
            <w:tcBorders>
              <w:top w:val="single" w:sz="4" w:space="0" w:color="000000"/>
              <w:left w:val="single" w:sz="4" w:space="0" w:color="000000"/>
              <w:bottom w:val="single" w:sz="4" w:space="0" w:color="000000"/>
              <w:right w:val="single" w:sz="4" w:space="0" w:color="000000"/>
            </w:tcBorders>
          </w:tcPr>
          <w:p w:rsidR="005C5306" w:rsidRPr="005C5306" w:rsidRDefault="005C5306" w:rsidP="0082620D">
            <w:pPr>
              <w:spacing w:after="11"/>
              <w:ind w:left="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Hasenohrl</w:t>
            </w:r>
          </w:p>
          <w:p w:rsidR="005C5306" w:rsidRPr="005C5306" w:rsidRDefault="005C5306" w:rsidP="0082620D">
            <w:pPr>
              <w:ind w:left="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Božiković Maja</w:t>
            </w:r>
          </w:p>
        </w:tc>
        <w:tc>
          <w:tcPr>
            <w:tcW w:w="2762"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nastavnik razredne nastave</w:t>
            </w:r>
          </w:p>
        </w:tc>
        <w:tc>
          <w:tcPr>
            <w:tcW w:w="1025"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right="3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VŠS</w:t>
            </w:r>
          </w:p>
        </w:tc>
        <w:tc>
          <w:tcPr>
            <w:tcW w:w="1842"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4049F" w:rsidP="0082620D">
            <w:pPr>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r>
      <w:tr w:rsidR="005C5306" w:rsidRPr="005C5306" w:rsidTr="001D1E46">
        <w:trPr>
          <w:trHeight w:val="576"/>
        </w:trPr>
        <w:tc>
          <w:tcPr>
            <w:tcW w:w="841"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right="29"/>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5.</w:t>
            </w:r>
          </w:p>
        </w:tc>
        <w:tc>
          <w:tcPr>
            <w:tcW w:w="2177"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left="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Hudolin Elizabeta</w:t>
            </w:r>
          </w:p>
        </w:tc>
        <w:tc>
          <w:tcPr>
            <w:tcW w:w="2762"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mag.prim.educ.</w:t>
            </w:r>
          </w:p>
        </w:tc>
        <w:tc>
          <w:tcPr>
            <w:tcW w:w="1025"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right="3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VSS</w:t>
            </w:r>
          </w:p>
        </w:tc>
        <w:tc>
          <w:tcPr>
            <w:tcW w:w="1842"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4049F" w:rsidP="0082620D">
            <w:pPr>
              <w:ind w:left="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S</w:t>
            </w:r>
            <w:r w:rsidR="005C5306" w:rsidRPr="005C5306">
              <w:rPr>
                <w:rFonts w:ascii="Times New Roman" w:eastAsia="Calibri" w:hAnsi="Times New Roman" w:cs="Times New Roman"/>
                <w:color w:val="000000"/>
                <w:sz w:val="24"/>
                <w:szCs w:val="24"/>
              </w:rPr>
              <w:t>avjetnica</w:t>
            </w:r>
          </w:p>
        </w:tc>
      </w:tr>
      <w:tr w:rsidR="005C5306" w:rsidRPr="005C5306" w:rsidTr="001D1E46">
        <w:trPr>
          <w:trHeight w:val="578"/>
        </w:trPr>
        <w:tc>
          <w:tcPr>
            <w:tcW w:w="841"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right="29"/>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6.</w:t>
            </w:r>
          </w:p>
        </w:tc>
        <w:tc>
          <w:tcPr>
            <w:tcW w:w="2177" w:type="dxa"/>
            <w:tcBorders>
              <w:top w:val="single" w:sz="4" w:space="0" w:color="000000"/>
              <w:left w:val="single" w:sz="4" w:space="0" w:color="000000"/>
              <w:bottom w:val="single" w:sz="4" w:space="0" w:color="000000"/>
              <w:right w:val="single" w:sz="4" w:space="0" w:color="000000"/>
            </w:tcBorders>
          </w:tcPr>
          <w:p w:rsidR="005C5306" w:rsidRPr="005C5306" w:rsidRDefault="005C5306" w:rsidP="0082620D">
            <w:pPr>
              <w:ind w:left="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Jakobenov Nikolina</w:t>
            </w:r>
          </w:p>
        </w:tc>
        <w:tc>
          <w:tcPr>
            <w:tcW w:w="2762"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mag.prim.educ.</w:t>
            </w:r>
          </w:p>
        </w:tc>
        <w:tc>
          <w:tcPr>
            <w:tcW w:w="1025"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right="3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VSS</w:t>
            </w:r>
          </w:p>
        </w:tc>
        <w:tc>
          <w:tcPr>
            <w:tcW w:w="1842"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4049F" w:rsidP="0082620D">
            <w:pPr>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r>
      <w:tr w:rsidR="005C5306" w:rsidRPr="005C5306" w:rsidTr="001D1E46">
        <w:trPr>
          <w:trHeight w:val="576"/>
        </w:trPr>
        <w:tc>
          <w:tcPr>
            <w:tcW w:w="841"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right="29"/>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7.</w:t>
            </w:r>
          </w:p>
        </w:tc>
        <w:tc>
          <w:tcPr>
            <w:tcW w:w="2177"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left="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Jakovac Snježana</w:t>
            </w:r>
          </w:p>
        </w:tc>
        <w:tc>
          <w:tcPr>
            <w:tcW w:w="2762"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nastavnik razredne nastave</w:t>
            </w:r>
          </w:p>
        </w:tc>
        <w:tc>
          <w:tcPr>
            <w:tcW w:w="1025"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right="3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VŠS</w:t>
            </w:r>
          </w:p>
        </w:tc>
        <w:tc>
          <w:tcPr>
            <w:tcW w:w="1842"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4049F" w:rsidP="0082620D">
            <w:pPr>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r>
      <w:tr w:rsidR="005C5306" w:rsidRPr="005C5306" w:rsidTr="001D1E46">
        <w:trPr>
          <w:trHeight w:val="576"/>
        </w:trPr>
        <w:tc>
          <w:tcPr>
            <w:tcW w:w="841"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right="29"/>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8.</w:t>
            </w:r>
          </w:p>
        </w:tc>
        <w:tc>
          <w:tcPr>
            <w:tcW w:w="2177"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left="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Karlović Martina</w:t>
            </w:r>
          </w:p>
        </w:tc>
        <w:tc>
          <w:tcPr>
            <w:tcW w:w="2762"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dipl. učiteljica razredne nastave</w:t>
            </w:r>
          </w:p>
        </w:tc>
        <w:tc>
          <w:tcPr>
            <w:tcW w:w="1025"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right="3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VSS</w:t>
            </w:r>
          </w:p>
        </w:tc>
        <w:tc>
          <w:tcPr>
            <w:tcW w:w="1842"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4049F" w:rsidP="0082620D">
            <w:pPr>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r>
      <w:tr w:rsidR="005C5306" w:rsidRPr="005C5306" w:rsidTr="001D1E46">
        <w:trPr>
          <w:trHeight w:val="578"/>
        </w:trPr>
        <w:tc>
          <w:tcPr>
            <w:tcW w:w="841"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9.</w:t>
            </w:r>
          </w:p>
        </w:tc>
        <w:tc>
          <w:tcPr>
            <w:tcW w:w="2177"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left="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Kukanja Gabriela</w:t>
            </w:r>
          </w:p>
        </w:tc>
        <w:tc>
          <w:tcPr>
            <w:tcW w:w="2762"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mag.prim.educ.</w:t>
            </w:r>
          </w:p>
        </w:tc>
        <w:tc>
          <w:tcPr>
            <w:tcW w:w="1025"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right="3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VSS</w:t>
            </w:r>
          </w:p>
        </w:tc>
        <w:tc>
          <w:tcPr>
            <w:tcW w:w="1842"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4049F" w:rsidP="0082620D">
            <w:pPr>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r>
      <w:tr w:rsidR="005C5306" w:rsidRPr="005C5306" w:rsidTr="001D1E46">
        <w:trPr>
          <w:trHeight w:val="576"/>
        </w:trPr>
        <w:tc>
          <w:tcPr>
            <w:tcW w:w="841"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right="29"/>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10.</w:t>
            </w:r>
          </w:p>
        </w:tc>
        <w:tc>
          <w:tcPr>
            <w:tcW w:w="2177"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left="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Marceković Marija</w:t>
            </w:r>
          </w:p>
        </w:tc>
        <w:tc>
          <w:tcPr>
            <w:tcW w:w="2762"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mag.prim.educ.</w:t>
            </w:r>
          </w:p>
        </w:tc>
        <w:tc>
          <w:tcPr>
            <w:tcW w:w="1025"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right="3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VSS</w:t>
            </w:r>
          </w:p>
        </w:tc>
        <w:tc>
          <w:tcPr>
            <w:tcW w:w="1842"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4049F" w:rsidP="0082620D">
            <w:pPr>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r>
      <w:tr w:rsidR="005C5306" w:rsidRPr="005C5306" w:rsidTr="001D1E46">
        <w:trPr>
          <w:trHeight w:val="744"/>
        </w:trPr>
        <w:tc>
          <w:tcPr>
            <w:tcW w:w="841"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right="29"/>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11.</w:t>
            </w:r>
          </w:p>
        </w:tc>
        <w:tc>
          <w:tcPr>
            <w:tcW w:w="2177"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left="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Rušnov Dubravka</w:t>
            </w:r>
          </w:p>
        </w:tc>
        <w:tc>
          <w:tcPr>
            <w:tcW w:w="2762"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mag.prim.educ</w:t>
            </w:r>
          </w:p>
        </w:tc>
        <w:tc>
          <w:tcPr>
            <w:tcW w:w="1025"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right="3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VSS</w:t>
            </w:r>
          </w:p>
        </w:tc>
        <w:tc>
          <w:tcPr>
            <w:tcW w:w="1842" w:type="dxa"/>
            <w:tcBorders>
              <w:top w:val="single" w:sz="4" w:space="0" w:color="000000"/>
              <w:left w:val="single" w:sz="4" w:space="0" w:color="000000"/>
              <w:bottom w:val="single" w:sz="4" w:space="0" w:color="000000"/>
              <w:right w:val="single" w:sz="4" w:space="0" w:color="000000"/>
            </w:tcBorders>
          </w:tcPr>
          <w:p w:rsidR="005C5306" w:rsidRPr="005C5306" w:rsidRDefault="005C5306" w:rsidP="0082620D">
            <w:pPr>
              <w:spacing w:after="15" w:line="252" w:lineRule="auto"/>
              <w:ind w:left="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savjetnica, voditeljica   ŽSV-a</w:t>
            </w:r>
          </w:p>
          <w:p w:rsidR="005C5306" w:rsidRPr="005C5306" w:rsidRDefault="005C5306" w:rsidP="0082620D">
            <w:pPr>
              <w:ind w:left="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RN</w:t>
            </w:r>
          </w:p>
        </w:tc>
      </w:tr>
      <w:tr w:rsidR="005C5306" w:rsidRPr="005C5306" w:rsidTr="001D1E46">
        <w:trPr>
          <w:trHeight w:val="576"/>
        </w:trPr>
        <w:tc>
          <w:tcPr>
            <w:tcW w:w="841"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right="29"/>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12.</w:t>
            </w:r>
          </w:p>
        </w:tc>
        <w:tc>
          <w:tcPr>
            <w:tcW w:w="2177"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left="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Zwicker Miljenka</w:t>
            </w:r>
          </w:p>
        </w:tc>
        <w:tc>
          <w:tcPr>
            <w:tcW w:w="2762"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nastavnik razredne nastave</w:t>
            </w:r>
          </w:p>
        </w:tc>
        <w:tc>
          <w:tcPr>
            <w:tcW w:w="1025"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right="3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VŠS</w:t>
            </w:r>
          </w:p>
        </w:tc>
        <w:tc>
          <w:tcPr>
            <w:tcW w:w="1842"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4049F" w:rsidP="0082620D">
            <w:pPr>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r>
      <w:tr w:rsidR="005C5306" w:rsidRPr="005C5306" w:rsidTr="001D1E46">
        <w:trPr>
          <w:trHeight w:val="579"/>
        </w:trPr>
        <w:tc>
          <w:tcPr>
            <w:tcW w:w="841"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1D1E46" w:rsidP="0082620D">
            <w:pPr>
              <w:ind w:right="29"/>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13</w:t>
            </w:r>
            <w:r w:rsidR="005C5306" w:rsidRPr="005C5306">
              <w:rPr>
                <w:rFonts w:ascii="Times New Roman" w:eastAsia="Calibri" w:hAnsi="Times New Roman" w:cs="Times New Roman"/>
                <w:color w:val="000000"/>
                <w:sz w:val="24"/>
                <w:szCs w:val="24"/>
              </w:rPr>
              <w:t>.</w:t>
            </w:r>
          </w:p>
        </w:tc>
        <w:tc>
          <w:tcPr>
            <w:tcW w:w="2177"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1D1E46" w:rsidP="0082620D">
            <w:pPr>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Brekalo</w:t>
            </w:r>
            <w:r w:rsidR="005C5306" w:rsidRPr="005C5306">
              <w:rPr>
                <w:rFonts w:ascii="Times New Roman" w:eastAsia="Calibri" w:hAnsi="Times New Roman" w:cs="Times New Roman"/>
                <w:color w:val="000000"/>
                <w:sz w:val="24"/>
                <w:szCs w:val="24"/>
              </w:rPr>
              <w:t xml:space="preserve"> Monika</w:t>
            </w:r>
          </w:p>
        </w:tc>
        <w:tc>
          <w:tcPr>
            <w:tcW w:w="2762"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mag.prim.educ.</w:t>
            </w:r>
          </w:p>
        </w:tc>
        <w:tc>
          <w:tcPr>
            <w:tcW w:w="1025"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82620D">
            <w:pPr>
              <w:ind w:right="3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VSS</w:t>
            </w:r>
          </w:p>
        </w:tc>
        <w:tc>
          <w:tcPr>
            <w:tcW w:w="1842"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4049F" w:rsidP="0082620D">
            <w:pPr>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r>
      <w:tr w:rsidR="001D1E46" w:rsidRPr="005C5306" w:rsidTr="001D1E46">
        <w:trPr>
          <w:trHeight w:val="579"/>
        </w:trPr>
        <w:tc>
          <w:tcPr>
            <w:tcW w:w="841" w:type="dxa"/>
            <w:tcBorders>
              <w:top w:val="single" w:sz="4" w:space="0" w:color="000000"/>
              <w:left w:val="single" w:sz="4" w:space="0" w:color="000000"/>
              <w:bottom w:val="single" w:sz="4" w:space="0" w:color="000000"/>
              <w:right w:val="single" w:sz="4" w:space="0" w:color="000000"/>
            </w:tcBorders>
            <w:vAlign w:val="center"/>
          </w:tcPr>
          <w:p w:rsidR="001D1E46" w:rsidRDefault="001D1E46" w:rsidP="0082620D">
            <w:pPr>
              <w:ind w:right="29"/>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w:t>
            </w:r>
          </w:p>
        </w:tc>
        <w:tc>
          <w:tcPr>
            <w:tcW w:w="2177" w:type="dxa"/>
            <w:tcBorders>
              <w:top w:val="single" w:sz="4" w:space="0" w:color="000000"/>
              <w:left w:val="single" w:sz="4" w:space="0" w:color="000000"/>
              <w:bottom w:val="single" w:sz="4" w:space="0" w:color="000000"/>
              <w:right w:val="single" w:sz="4" w:space="0" w:color="000000"/>
            </w:tcBorders>
            <w:vAlign w:val="center"/>
          </w:tcPr>
          <w:p w:rsidR="001D1E46" w:rsidRDefault="001D1E46" w:rsidP="0082620D">
            <w:pPr>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Basar Martina</w:t>
            </w:r>
          </w:p>
        </w:tc>
        <w:tc>
          <w:tcPr>
            <w:tcW w:w="2762" w:type="dxa"/>
            <w:tcBorders>
              <w:top w:val="single" w:sz="4" w:space="0" w:color="000000"/>
              <w:left w:val="single" w:sz="4" w:space="0" w:color="000000"/>
              <w:bottom w:val="single" w:sz="4" w:space="0" w:color="000000"/>
              <w:right w:val="single" w:sz="4" w:space="0" w:color="000000"/>
            </w:tcBorders>
            <w:vAlign w:val="center"/>
          </w:tcPr>
          <w:p w:rsidR="001D1E46" w:rsidRPr="005C5306" w:rsidRDefault="001D1E46" w:rsidP="0082620D">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Mag.prim.educ.</w:t>
            </w:r>
          </w:p>
        </w:tc>
        <w:tc>
          <w:tcPr>
            <w:tcW w:w="1025" w:type="dxa"/>
            <w:tcBorders>
              <w:top w:val="single" w:sz="4" w:space="0" w:color="000000"/>
              <w:left w:val="single" w:sz="4" w:space="0" w:color="000000"/>
              <w:bottom w:val="single" w:sz="4" w:space="0" w:color="000000"/>
              <w:right w:val="single" w:sz="4" w:space="0" w:color="000000"/>
            </w:tcBorders>
            <w:vAlign w:val="center"/>
          </w:tcPr>
          <w:p w:rsidR="001D1E46" w:rsidRPr="005C5306" w:rsidRDefault="001D1E46" w:rsidP="0082620D">
            <w:pPr>
              <w:ind w:right="3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VSS</w:t>
            </w:r>
          </w:p>
        </w:tc>
        <w:tc>
          <w:tcPr>
            <w:tcW w:w="1842" w:type="dxa"/>
            <w:tcBorders>
              <w:top w:val="single" w:sz="4" w:space="0" w:color="000000"/>
              <w:left w:val="single" w:sz="4" w:space="0" w:color="000000"/>
              <w:bottom w:val="single" w:sz="4" w:space="0" w:color="000000"/>
              <w:right w:val="single" w:sz="4" w:space="0" w:color="000000"/>
            </w:tcBorders>
            <w:vAlign w:val="center"/>
          </w:tcPr>
          <w:p w:rsidR="001D1E46" w:rsidRDefault="001D1E46" w:rsidP="0082620D">
            <w:pPr>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r>
    </w:tbl>
    <w:p w:rsidR="005C5306" w:rsidRPr="00246BA5" w:rsidRDefault="003C0DF3" w:rsidP="00246BA5">
      <w:pPr>
        <w:spacing w:after="0"/>
        <w:rPr>
          <w:rFonts w:ascii="Times New Roman" w:eastAsia="Calibri" w:hAnsi="Times New Roman" w:cs="Times New Roman"/>
          <w:color w:val="000000"/>
          <w:sz w:val="24"/>
          <w:szCs w:val="24"/>
          <w:lang w:eastAsia="hr-HR"/>
        </w:rPr>
      </w:pPr>
      <w:r w:rsidRPr="003C0DF3">
        <w:rPr>
          <w:rFonts w:ascii="Times New Roman" w:eastAsia="Calibri" w:hAnsi="Times New Roman" w:cs="Times New Roman"/>
          <w:color w:val="000000"/>
          <w:sz w:val="24"/>
          <w:szCs w:val="24"/>
          <w:lang w:eastAsia="hr-HR"/>
        </w:rPr>
        <w:br w:type="page"/>
      </w:r>
      <w:r w:rsidR="005C5306" w:rsidRPr="005C5306">
        <w:rPr>
          <w:rFonts w:ascii="Calibri" w:eastAsia="Calibri" w:hAnsi="Calibri" w:cs="Calibri"/>
          <w:b/>
          <w:i/>
          <w:color w:val="000000"/>
          <w:sz w:val="26"/>
          <w:lang w:eastAsia="hr-HR"/>
        </w:rPr>
        <w:lastRenderedPageBreak/>
        <w:t xml:space="preserve">2.1.2. Podaci o učiteljima predmetne nastave </w:t>
      </w:r>
    </w:p>
    <w:p w:rsidR="00C36A02" w:rsidRDefault="00C36A02">
      <w:pPr>
        <w:rPr>
          <w:rFonts w:ascii="Times New Roman" w:hAnsi="Times New Roman" w:cs="Times New Roman"/>
          <w:sz w:val="24"/>
          <w:szCs w:val="24"/>
        </w:rPr>
      </w:pPr>
    </w:p>
    <w:tbl>
      <w:tblPr>
        <w:tblStyle w:val="TableGrid2"/>
        <w:tblW w:w="8974" w:type="dxa"/>
        <w:tblInd w:w="-5" w:type="dxa"/>
        <w:tblCellMar>
          <w:top w:w="44" w:type="dxa"/>
          <w:left w:w="106" w:type="dxa"/>
          <w:right w:w="80" w:type="dxa"/>
        </w:tblCellMar>
        <w:tblLook w:val="04A0" w:firstRow="1" w:lastRow="0" w:firstColumn="1" w:lastColumn="0" w:noHBand="0" w:noVBand="1"/>
      </w:tblPr>
      <w:tblGrid>
        <w:gridCol w:w="712"/>
        <w:gridCol w:w="2549"/>
        <w:gridCol w:w="3402"/>
        <w:gridCol w:w="992"/>
        <w:gridCol w:w="1319"/>
      </w:tblGrid>
      <w:tr w:rsidR="00096E1D" w:rsidRPr="002A4E8C" w:rsidTr="00246BA5">
        <w:trPr>
          <w:trHeight w:val="1062"/>
        </w:trPr>
        <w:tc>
          <w:tcPr>
            <w:tcW w:w="712"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5C5306" w:rsidRPr="002A4E8C" w:rsidRDefault="005C5306" w:rsidP="0043244D">
            <w:pPr>
              <w:spacing w:line="360" w:lineRule="auto"/>
              <w:jc w:val="center"/>
              <w:rPr>
                <w:rFonts w:ascii="Times New Roman" w:hAnsi="Times New Roman" w:cs="Times New Roman"/>
              </w:rPr>
            </w:pPr>
            <w:r w:rsidRPr="002A4E8C">
              <w:rPr>
                <w:rFonts w:ascii="Times New Roman" w:hAnsi="Times New Roman" w:cs="Times New Roman"/>
              </w:rPr>
              <w:t>Redni broj</w:t>
            </w:r>
          </w:p>
        </w:tc>
        <w:tc>
          <w:tcPr>
            <w:tcW w:w="2549"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5C5306" w:rsidRPr="002A4E8C" w:rsidRDefault="005C5306" w:rsidP="0043244D">
            <w:pPr>
              <w:spacing w:line="360" w:lineRule="auto"/>
              <w:ind w:right="25"/>
              <w:jc w:val="center"/>
              <w:rPr>
                <w:rFonts w:ascii="Times New Roman" w:hAnsi="Times New Roman" w:cs="Times New Roman"/>
              </w:rPr>
            </w:pPr>
            <w:r w:rsidRPr="002A4E8C">
              <w:rPr>
                <w:rFonts w:ascii="Times New Roman" w:hAnsi="Times New Roman" w:cs="Times New Roman"/>
              </w:rPr>
              <w:t>Prezime i ime</w:t>
            </w:r>
          </w:p>
        </w:tc>
        <w:tc>
          <w:tcPr>
            <w:tcW w:w="3402"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5C5306" w:rsidRPr="002A4E8C" w:rsidRDefault="005C5306" w:rsidP="0043244D">
            <w:pPr>
              <w:spacing w:line="360" w:lineRule="auto"/>
              <w:ind w:right="28"/>
              <w:jc w:val="center"/>
              <w:rPr>
                <w:rFonts w:ascii="Times New Roman" w:hAnsi="Times New Roman" w:cs="Times New Roman"/>
              </w:rPr>
            </w:pPr>
            <w:r w:rsidRPr="002A4E8C">
              <w:rPr>
                <w:rFonts w:ascii="Times New Roman" w:hAnsi="Times New Roman" w:cs="Times New Roman"/>
              </w:rPr>
              <w:t>Zvanje</w:t>
            </w:r>
          </w:p>
        </w:tc>
        <w:tc>
          <w:tcPr>
            <w:tcW w:w="992" w:type="dxa"/>
            <w:tcBorders>
              <w:top w:val="single" w:sz="4" w:space="0" w:color="000000"/>
              <w:left w:val="single" w:sz="4" w:space="0" w:color="000000"/>
              <w:bottom w:val="single" w:sz="4" w:space="0" w:color="000000"/>
              <w:right w:val="single" w:sz="4" w:space="0" w:color="000000"/>
            </w:tcBorders>
            <w:shd w:val="clear" w:color="auto" w:fill="C6D9F1"/>
          </w:tcPr>
          <w:p w:rsidR="005C5306" w:rsidRPr="002A4E8C" w:rsidRDefault="005C5306" w:rsidP="0043244D">
            <w:pPr>
              <w:spacing w:after="11" w:line="360" w:lineRule="auto"/>
              <w:jc w:val="center"/>
              <w:rPr>
                <w:rFonts w:ascii="Times New Roman" w:hAnsi="Times New Roman" w:cs="Times New Roman"/>
              </w:rPr>
            </w:pPr>
            <w:r w:rsidRPr="002A4E8C">
              <w:rPr>
                <w:rFonts w:ascii="Times New Roman" w:hAnsi="Times New Roman" w:cs="Times New Roman"/>
              </w:rPr>
              <w:t>Stupanj stručne spreme</w:t>
            </w:r>
          </w:p>
          <w:p w:rsidR="005C5306" w:rsidRPr="002A4E8C" w:rsidRDefault="005C5306" w:rsidP="0043244D">
            <w:pPr>
              <w:spacing w:line="360" w:lineRule="auto"/>
              <w:ind w:left="2"/>
              <w:jc w:val="center"/>
              <w:rPr>
                <w:rFonts w:ascii="Times New Roman" w:hAnsi="Times New Roman" w:cs="Times New Roman"/>
              </w:rPr>
            </w:pPr>
          </w:p>
        </w:tc>
        <w:tc>
          <w:tcPr>
            <w:tcW w:w="1319"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96E1D" w:rsidRPr="002A4E8C" w:rsidRDefault="005C5306" w:rsidP="0043244D">
            <w:pPr>
              <w:spacing w:line="360" w:lineRule="auto"/>
              <w:ind w:left="57" w:right="37"/>
              <w:jc w:val="center"/>
              <w:rPr>
                <w:rFonts w:ascii="Times New Roman" w:hAnsi="Times New Roman" w:cs="Times New Roman"/>
              </w:rPr>
            </w:pPr>
            <w:r w:rsidRPr="002A4E8C">
              <w:rPr>
                <w:rFonts w:ascii="Times New Roman" w:hAnsi="Times New Roman" w:cs="Times New Roman"/>
              </w:rPr>
              <w:t>mentor/ sav</w:t>
            </w:r>
            <w:r w:rsidR="00096E1D" w:rsidRPr="002A4E8C">
              <w:rPr>
                <w:rFonts w:ascii="Times New Roman" w:hAnsi="Times New Roman" w:cs="Times New Roman"/>
              </w:rPr>
              <w:t>jetnik;</w:t>
            </w:r>
          </w:p>
          <w:p w:rsidR="005C5306" w:rsidRPr="002A4E8C" w:rsidRDefault="005C5306" w:rsidP="0043244D">
            <w:pPr>
              <w:spacing w:line="360" w:lineRule="auto"/>
              <w:ind w:left="57" w:right="37"/>
              <w:jc w:val="center"/>
              <w:rPr>
                <w:rFonts w:ascii="Times New Roman" w:hAnsi="Times New Roman" w:cs="Times New Roman"/>
              </w:rPr>
            </w:pPr>
            <w:r w:rsidRPr="002A4E8C">
              <w:rPr>
                <w:rFonts w:ascii="Times New Roman" w:hAnsi="Times New Roman" w:cs="Times New Roman"/>
              </w:rPr>
              <w:t>mr.sc; dr.sc.</w:t>
            </w:r>
          </w:p>
        </w:tc>
      </w:tr>
      <w:tr w:rsidR="00096E1D" w:rsidRPr="002A4E8C" w:rsidTr="00246BA5">
        <w:trPr>
          <w:trHeight w:val="449"/>
        </w:trPr>
        <w:tc>
          <w:tcPr>
            <w:tcW w:w="712"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5C5306">
            <w:pPr>
              <w:spacing w:line="360" w:lineRule="auto"/>
              <w:ind w:right="29"/>
              <w:jc w:val="center"/>
              <w:rPr>
                <w:rFonts w:ascii="Times New Roman" w:hAnsi="Times New Roman" w:cs="Times New Roman"/>
              </w:rPr>
            </w:pPr>
            <w:r w:rsidRPr="002A4E8C">
              <w:rPr>
                <w:rFonts w:ascii="Times New Roman" w:hAnsi="Times New Roman" w:cs="Times New Roman"/>
              </w:rPr>
              <w:t xml:space="preserve">1. </w:t>
            </w:r>
          </w:p>
        </w:tc>
        <w:tc>
          <w:tcPr>
            <w:tcW w:w="2549"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left="4"/>
              <w:jc w:val="center"/>
              <w:rPr>
                <w:rFonts w:ascii="Times New Roman" w:hAnsi="Times New Roman" w:cs="Times New Roman"/>
              </w:rPr>
            </w:pPr>
            <w:r w:rsidRPr="002A4E8C">
              <w:rPr>
                <w:rFonts w:ascii="Times New Roman" w:hAnsi="Times New Roman" w:cs="Times New Roman"/>
              </w:rPr>
              <w:t>Anjoš Helena</w:t>
            </w:r>
          </w:p>
        </w:tc>
        <w:tc>
          <w:tcPr>
            <w:tcW w:w="3402"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left="2"/>
              <w:jc w:val="center"/>
              <w:rPr>
                <w:rFonts w:ascii="Times New Roman" w:hAnsi="Times New Roman" w:cs="Times New Roman"/>
              </w:rPr>
            </w:pPr>
            <w:r w:rsidRPr="002A4E8C">
              <w:rPr>
                <w:rFonts w:ascii="Times New Roman" w:hAnsi="Times New Roman" w:cs="Times New Roman"/>
              </w:rPr>
              <w:t>magistra glazbene pedagogije</w:t>
            </w:r>
          </w:p>
        </w:tc>
        <w:tc>
          <w:tcPr>
            <w:tcW w:w="992"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5C5306" w:rsidP="0043244D">
            <w:pPr>
              <w:spacing w:line="360" w:lineRule="auto"/>
              <w:ind w:right="28"/>
              <w:jc w:val="center"/>
              <w:rPr>
                <w:rFonts w:ascii="Times New Roman" w:hAnsi="Times New Roman" w:cs="Times New Roman"/>
              </w:rPr>
            </w:pPr>
            <w:r w:rsidRPr="002A4E8C">
              <w:rPr>
                <w:rFonts w:ascii="Times New Roman" w:hAnsi="Times New Roman" w:cs="Times New Roman"/>
              </w:rPr>
              <w:t>VSS</w:t>
            </w:r>
          </w:p>
        </w:tc>
        <w:tc>
          <w:tcPr>
            <w:tcW w:w="1319" w:type="dxa"/>
            <w:tcBorders>
              <w:top w:val="single" w:sz="4" w:space="0" w:color="000000"/>
              <w:left w:val="single" w:sz="4" w:space="0" w:color="000000"/>
              <w:bottom w:val="single" w:sz="4" w:space="0" w:color="000000"/>
              <w:right w:val="single" w:sz="4" w:space="0" w:color="000000"/>
            </w:tcBorders>
            <w:vAlign w:val="center"/>
          </w:tcPr>
          <w:p w:rsidR="005C5306" w:rsidRPr="002A4E8C" w:rsidRDefault="00143242" w:rsidP="0043244D">
            <w:pPr>
              <w:spacing w:line="360" w:lineRule="auto"/>
              <w:ind w:left="2"/>
              <w:jc w:val="center"/>
              <w:rPr>
                <w:rFonts w:ascii="Times New Roman" w:hAnsi="Times New Roman" w:cs="Times New Roman"/>
              </w:rPr>
            </w:pPr>
            <w:r>
              <w:rPr>
                <w:rFonts w:ascii="Times New Roman" w:hAnsi="Times New Roman" w:cs="Times New Roman"/>
              </w:rPr>
              <w:t>-</w:t>
            </w:r>
          </w:p>
        </w:tc>
      </w:tr>
      <w:tr w:rsidR="000870DD" w:rsidRPr="002A4E8C" w:rsidTr="00246BA5">
        <w:trPr>
          <w:trHeight w:val="450"/>
        </w:trPr>
        <w:tc>
          <w:tcPr>
            <w:tcW w:w="712"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right="29"/>
              <w:jc w:val="center"/>
              <w:rPr>
                <w:rFonts w:ascii="Times New Roman" w:hAnsi="Times New Roman" w:cs="Times New Roman"/>
              </w:rPr>
            </w:pPr>
            <w:r w:rsidRPr="002A4E8C">
              <w:rPr>
                <w:rFonts w:ascii="Times New Roman" w:hAnsi="Times New Roman" w:cs="Times New Roman"/>
              </w:rPr>
              <w:t xml:space="preserve">2. </w:t>
            </w:r>
          </w:p>
        </w:tc>
        <w:tc>
          <w:tcPr>
            <w:tcW w:w="2549" w:type="dxa"/>
            <w:tcBorders>
              <w:top w:val="single" w:sz="4" w:space="0" w:color="000000"/>
              <w:left w:val="single" w:sz="4" w:space="0" w:color="000000"/>
              <w:bottom w:val="single" w:sz="4" w:space="0" w:color="000000"/>
              <w:right w:val="single" w:sz="4" w:space="0" w:color="000000"/>
            </w:tcBorders>
          </w:tcPr>
          <w:p w:rsidR="000870DD" w:rsidRPr="002A4E8C" w:rsidRDefault="00494FA6" w:rsidP="000870DD">
            <w:pPr>
              <w:spacing w:line="360" w:lineRule="auto"/>
              <w:ind w:left="4"/>
              <w:jc w:val="center"/>
              <w:rPr>
                <w:rFonts w:ascii="Times New Roman" w:hAnsi="Times New Roman" w:cs="Times New Roman"/>
              </w:rPr>
            </w:pPr>
            <w:r>
              <w:rPr>
                <w:rFonts w:ascii="Times New Roman" w:hAnsi="Times New Roman" w:cs="Times New Roman"/>
              </w:rPr>
              <w:t>Borak Martan Valentina</w:t>
            </w:r>
          </w:p>
        </w:tc>
        <w:tc>
          <w:tcPr>
            <w:tcW w:w="3402"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left="2"/>
              <w:jc w:val="center"/>
              <w:rPr>
                <w:rFonts w:ascii="Times New Roman" w:hAnsi="Times New Roman" w:cs="Times New Roman"/>
              </w:rPr>
            </w:pPr>
            <w:r w:rsidRPr="002A4E8C">
              <w:rPr>
                <w:rFonts w:ascii="Times New Roman" w:hAnsi="Times New Roman" w:cs="Times New Roman"/>
              </w:rPr>
              <w:t>prof. biologije i kemije</w:t>
            </w:r>
          </w:p>
        </w:tc>
        <w:tc>
          <w:tcPr>
            <w:tcW w:w="992"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right="28"/>
              <w:jc w:val="center"/>
              <w:rPr>
                <w:rFonts w:ascii="Times New Roman" w:hAnsi="Times New Roman" w:cs="Times New Roman"/>
              </w:rPr>
            </w:pPr>
            <w:r w:rsidRPr="002A4E8C">
              <w:rPr>
                <w:rFonts w:ascii="Times New Roman" w:hAnsi="Times New Roman" w:cs="Times New Roman"/>
              </w:rPr>
              <w:t>VSS</w:t>
            </w:r>
          </w:p>
        </w:tc>
        <w:tc>
          <w:tcPr>
            <w:tcW w:w="1319"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494FA6" w:rsidP="000870DD">
            <w:pPr>
              <w:spacing w:line="360" w:lineRule="auto"/>
              <w:ind w:left="2"/>
              <w:jc w:val="center"/>
              <w:rPr>
                <w:rFonts w:ascii="Times New Roman" w:hAnsi="Times New Roman" w:cs="Times New Roman"/>
              </w:rPr>
            </w:pPr>
            <w:r>
              <w:rPr>
                <w:rFonts w:ascii="Times New Roman" w:hAnsi="Times New Roman" w:cs="Times New Roman"/>
              </w:rPr>
              <w:t>dr.sc.</w:t>
            </w:r>
          </w:p>
        </w:tc>
      </w:tr>
      <w:tr w:rsidR="000870DD" w:rsidRPr="002A4E8C" w:rsidTr="00246BA5">
        <w:trPr>
          <w:trHeight w:val="448"/>
        </w:trPr>
        <w:tc>
          <w:tcPr>
            <w:tcW w:w="712"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right="29"/>
              <w:jc w:val="center"/>
              <w:rPr>
                <w:rFonts w:ascii="Times New Roman" w:hAnsi="Times New Roman" w:cs="Times New Roman"/>
              </w:rPr>
            </w:pPr>
            <w:r w:rsidRPr="002A4E8C">
              <w:rPr>
                <w:rFonts w:ascii="Times New Roman" w:hAnsi="Times New Roman" w:cs="Times New Roman"/>
              </w:rPr>
              <w:t xml:space="preserve">3. </w:t>
            </w:r>
          </w:p>
        </w:tc>
        <w:tc>
          <w:tcPr>
            <w:tcW w:w="2549"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left="4"/>
              <w:jc w:val="center"/>
              <w:rPr>
                <w:rFonts w:ascii="Times New Roman" w:hAnsi="Times New Roman" w:cs="Times New Roman"/>
              </w:rPr>
            </w:pPr>
            <w:r w:rsidRPr="002A4E8C">
              <w:rPr>
                <w:rFonts w:ascii="Times New Roman" w:hAnsi="Times New Roman" w:cs="Times New Roman"/>
              </w:rPr>
              <w:t>Đurinović Matea</w:t>
            </w:r>
          </w:p>
        </w:tc>
        <w:tc>
          <w:tcPr>
            <w:tcW w:w="3402"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left="2"/>
              <w:jc w:val="center"/>
              <w:rPr>
                <w:rFonts w:ascii="Times New Roman" w:hAnsi="Times New Roman" w:cs="Times New Roman"/>
              </w:rPr>
            </w:pPr>
            <w:r w:rsidRPr="002A4E8C">
              <w:rPr>
                <w:rFonts w:ascii="Times New Roman" w:hAnsi="Times New Roman" w:cs="Times New Roman"/>
              </w:rPr>
              <w:t>mag.prim.educ.</w:t>
            </w:r>
          </w:p>
        </w:tc>
        <w:tc>
          <w:tcPr>
            <w:tcW w:w="992"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right="28"/>
              <w:jc w:val="center"/>
              <w:rPr>
                <w:rFonts w:ascii="Times New Roman" w:hAnsi="Times New Roman" w:cs="Times New Roman"/>
              </w:rPr>
            </w:pPr>
            <w:r w:rsidRPr="002A4E8C">
              <w:rPr>
                <w:rFonts w:ascii="Times New Roman" w:hAnsi="Times New Roman" w:cs="Times New Roman"/>
              </w:rPr>
              <w:t>VSS</w:t>
            </w:r>
          </w:p>
        </w:tc>
        <w:tc>
          <w:tcPr>
            <w:tcW w:w="1319"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left="2"/>
              <w:jc w:val="center"/>
              <w:rPr>
                <w:rFonts w:ascii="Times New Roman" w:hAnsi="Times New Roman" w:cs="Times New Roman"/>
              </w:rPr>
            </w:pPr>
            <w:r w:rsidRPr="002A4E8C">
              <w:rPr>
                <w:rFonts w:ascii="Times New Roman" w:hAnsi="Times New Roman" w:cs="Times New Roman"/>
              </w:rPr>
              <w:t>-</w:t>
            </w:r>
          </w:p>
        </w:tc>
      </w:tr>
      <w:tr w:rsidR="000870DD" w:rsidRPr="002A4E8C" w:rsidTr="00246BA5">
        <w:trPr>
          <w:trHeight w:val="451"/>
        </w:trPr>
        <w:tc>
          <w:tcPr>
            <w:tcW w:w="712"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right="29"/>
              <w:jc w:val="center"/>
              <w:rPr>
                <w:rFonts w:ascii="Times New Roman" w:hAnsi="Times New Roman" w:cs="Times New Roman"/>
              </w:rPr>
            </w:pPr>
            <w:r w:rsidRPr="002A4E8C">
              <w:rPr>
                <w:rFonts w:ascii="Times New Roman" w:hAnsi="Times New Roman" w:cs="Times New Roman"/>
              </w:rPr>
              <w:t xml:space="preserve">4. </w:t>
            </w:r>
          </w:p>
        </w:tc>
        <w:tc>
          <w:tcPr>
            <w:tcW w:w="2549"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left="4"/>
              <w:jc w:val="center"/>
              <w:rPr>
                <w:rFonts w:ascii="Times New Roman" w:hAnsi="Times New Roman" w:cs="Times New Roman"/>
              </w:rPr>
            </w:pPr>
            <w:r w:rsidRPr="002A4E8C">
              <w:rPr>
                <w:rFonts w:ascii="Times New Roman" w:hAnsi="Times New Roman" w:cs="Times New Roman"/>
              </w:rPr>
              <w:t>Plavčić Dora</w:t>
            </w:r>
          </w:p>
        </w:tc>
        <w:tc>
          <w:tcPr>
            <w:tcW w:w="3402"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left="2"/>
              <w:jc w:val="center"/>
              <w:rPr>
                <w:rFonts w:ascii="Times New Roman" w:hAnsi="Times New Roman" w:cs="Times New Roman"/>
              </w:rPr>
            </w:pPr>
            <w:r w:rsidRPr="002A4E8C">
              <w:rPr>
                <w:rFonts w:ascii="Times New Roman" w:hAnsi="Times New Roman" w:cs="Times New Roman"/>
              </w:rPr>
              <w:t>magistra edukacije fizike i kemije</w:t>
            </w:r>
          </w:p>
        </w:tc>
        <w:tc>
          <w:tcPr>
            <w:tcW w:w="992"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right="28"/>
              <w:jc w:val="center"/>
              <w:rPr>
                <w:rFonts w:ascii="Times New Roman" w:hAnsi="Times New Roman" w:cs="Times New Roman"/>
              </w:rPr>
            </w:pPr>
            <w:r w:rsidRPr="002A4E8C">
              <w:rPr>
                <w:rFonts w:ascii="Times New Roman" w:hAnsi="Times New Roman" w:cs="Times New Roman"/>
              </w:rPr>
              <w:t>VSS</w:t>
            </w:r>
          </w:p>
        </w:tc>
        <w:tc>
          <w:tcPr>
            <w:tcW w:w="1319"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left="2"/>
              <w:jc w:val="center"/>
              <w:rPr>
                <w:rFonts w:ascii="Times New Roman" w:hAnsi="Times New Roman" w:cs="Times New Roman"/>
              </w:rPr>
            </w:pPr>
            <w:r w:rsidRPr="002A4E8C">
              <w:rPr>
                <w:rFonts w:ascii="Times New Roman" w:hAnsi="Times New Roman" w:cs="Times New Roman"/>
              </w:rPr>
              <w:t>-</w:t>
            </w:r>
          </w:p>
        </w:tc>
      </w:tr>
      <w:tr w:rsidR="000870DD" w:rsidRPr="002A4E8C" w:rsidTr="00246BA5">
        <w:trPr>
          <w:trHeight w:val="448"/>
        </w:trPr>
        <w:tc>
          <w:tcPr>
            <w:tcW w:w="712"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right="29"/>
              <w:jc w:val="center"/>
              <w:rPr>
                <w:rFonts w:ascii="Times New Roman" w:hAnsi="Times New Roman" w:cs="Times New Roman"/>
              </w:rPr>
            </w:pPr>
            <w:r w:rsidRPr="002A4E8C">
              <w:rPr>
                <w:rFonts w:ascii="Times New Roman" w:hAnsi="Times New Roman" w:cs="Times New Roman"/>
              </w:rPr>
              <w:t xml:space="preserve">5. </w:t>
            </w:r>
          </w:p>
        </w:tc>
        <w:tc>
          <w:tcPr>
            <w:tcW w:w="2549"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left="4"/>
              <w:jc w:val="center"/>
              <w:rPr>
                <w:rFonts w:ascii="Times New Roman" w:hAnsi="Times New Roman" w:cs="Times New Roman"/>
              </w:rPr>
            </w:pPr>
            <w:r w:rsidRPr="002A4E8C">
              <w:rPr>
                <w:rFonts w:ascii="Times New Roman" w:hAnsi="Times New Roman" w:cs="Times New Roman"/>
              </w:rPr>
              <w:t>Jurić Ivana</w:t>
            </w:r>
          </w:p>
        </w:tc>
        <w:tc>
          <w:tcPr>
            <w:tcW w:w="3402" w:type="dxa"/>
            <w:tcBorders>
              <w:top w:val="single" w:sz="4" w:space="0" w:color="000000"/>
              <w:left w:val="single" w:sz="4" w:space="0" w:color="000000"/>
              <w:bottom w:val="single" w:sz="4" w:space="0" w:color="000000"/>
              <w:right w:val="single" w:sz="4" w:space="0" w:color="000000"/>
            </w:tcBorders>
          </w:tcPr>
          <w:p w:rsidR="000870DD" w:rsidRPr="002A4E8C" w:rsidRDefault="000870DD" w:rsidP="000870DD">
            <w:pPr>
              <w:spacing w:line="360" w:lineRule="auto"/>
              <w:ind w:left="2"/>
              <w:jc w:val="center"/>
              <w:rPr>
                <w:rFonts w:ascii="Times New Roman" w:hAnsi="Times New Roman" w:cs="Times New Roman"/>
              </w:rPr>
            </w:pPr>
            <w:r w:rsidRPr="002A4E8C">
              <w:rPr>
                <w:rFonts w:ascii="Times New Roman" w:hAnsi="Times New Roman" w:cs="Times New Roman"/>
              </w:rPr>
              <w:t>prof.engleskog i tal. jezika i književnosti</w:t>
            </w:r>
          </w:p>
        </w:tc>
        <w:tc>
          <w:tcPr>
            <w:tcW w:w="992"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right="28"/>
              <w:jc w:val="center"/>
              <w:rPr>
                <w:rFonts w:ascii="Times New Roman" w:hAnsi="Times New Roman" w:cs="Times New Roman"/>
              </w:rPr>
            </w:pPr>
            <w:r w:rsidRPr="002A4E8C">
              <w:rPr>
                <w:rFonts w:ascii="Times New Roman" w:hAnsi="Times New Roman" w:cs="Times New Roman"/>
              </w:rPr>
              <w:t>VSS</w:t>
            </w:r>
          </w:p>
        </w:tc>
        <w:tc>
          <w:tcPr>
            <w:tcW w:w="1319"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left="2"/>
              <w:jc w:val="center"/>
              <w:rPr>
                <w:rFonts w:ascii="Times New Roman" w:hAnsi="Times New Roman" w:cs="Times New Roman"/>
              </w:rPr>
            </w:pPr>
            <w:r w:rsidRPr="002A4E8C">
              <w:rPr>
                <w:rFonts w:ascii="Times New Roman" w:hAnsi="Times New Roman" w:cs="Times New Roman"/>
              </w:rPr>
              <w:t>-</w:t>
            </w:r>
          </w:p>
        </w:tc>
      </w:tr>
      <w:tr w:rsidR="000870DD" w:rsidRPr="002A4E8C" w:rsidTr="00246BA5">
        <w:trPr>
          <w:trHeight w:val="448"/>
        </w:trPr>
        <w:tc>
          <w:tcPr>
            <w:tcW w:w="712"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right="29"/>
              <w:jc w:val="center"/>
              <w:rPr>
                <w:rFonts w:ascii="Times New Roman" w:hAnsi="Times New Roman" w:cs="Times New Roman"/>
              </w:rPr>
            </w:pPr>
            <w:r w:rsidRPr="002A4E8C">
              <w:rPr>
                <w:rFonts w:ascii="Times New Roman" w:hAnsi="Times New Roman" w:cs="Times New Roman"/>
              </w:rPr>
              <w:t xml:space="preserve">6. </w:t>
            </w:r>
          </w:p>
        </w:tc>
        <w:tc>
          <w:tcPr>
            <w:tcW w:w="2549"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left="4"/>
              <w:jc w:val="center"/>
              <w:rPr>
                <w:rFonts w:ascii="Times New Roman" w:hAnsi="Times New Roman" w:cs="Times New Roman"/>
              </w:rPr>
            </w:pPr>
            <w:r w:rsidRPr="002A4E8C">
              <w:rPr>
                <w:rFonts w:ascii="Times New Roman" w:hAnsi="Times New Roman" w:cs="Times New Roman"/>
              </w:rPr>
              <w:t>Jurić-Kavelj Maja</w:t>
            </w:r>
          </w:p>
        </w:tc>
        <w:tc>
          <w:tcPr>
            <w:tcW w:w="3402" w:type="dxa"/>
            <w:tcBorders>
              <w:top w:val="single" w:sz="4" w:space="0" w:color="000000"/>
              <w:left w:val="single" w:sz="4" w:space="0" w:color="000000"/>
              <w:bottom w:val="single" w:sz="4" w:space="0" w:color="000000"/>
              <w:right w:val="single" w:sz="4" w:space="0" w:color="000000"/>
            </w:tcBorders>
          </w:tcPr>
          <w:p w:rsidR="000870DD" w:rsidRPr="002A4E8C" w:rsidRDefault="000870DD" w:rsidP="000870DD">
            <w:pPr>
              <w:spacing w:line="360" w:lineRule="auto"/>
              <w:ind w:left="2" w:right="380"/>
              <w:jc w:val="center"/>
              <w:rPr>
                <w:rFonts w:ascii="Times New Roman" w:hAnsi="Times New Roman" w:cs="Times New Roman"/>
              </w:rPr>
            </w:pPr>
            <w:r w:rsidRPr="002A4E8C">
              <w:rPr>
                <w:rFonts w:ascii="Times New Roman" w:hAnsi="Times New Roman" w:cs="Times New Roman"/>
              </w:rPr>
              <w:t>mag.educ.croat.</w:t>
            </w:r>
            <w:r w:rsidRPr="002A4E8C">
              <w:rPr>
                <w:rFonts w:ascii="Times New Roman" w:hAnsi="Times New Roman" w:cs="Times New Roman"/>
                <w:color w:val="FFFFFF"/>
              </w:rPr>
              <w:t xml:space="preserve"> </w:t>
            </w:r>
            <w:r w:rsidRPr="002A4E8C">
              <w:rPr>
                <w:rFonts w:ascii="Times New Roman" w:hAnsi="Times New Roman" w:cs="Times New Roman"/>
              </w:rPr>
              <w:t>mag.educ.soc.</w:t>
            </w:r>
          </w:p>
        </w:tc>
        <w:tc>
          <w:tcPr>
            <w:tcW w:w="992"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right="28"/>
              <w:jc w:val="center"/>
              <w:rPr>
                <w:rFonts w:ascii="Times New Roman" w:hAnsi="Times New Roman" w:cs="Times New Roman"/>
              </w:rPr>
            </w:pPr>
            <w:r w:rsidRPr="002A4E8C">
              <w:rPr>
                <w:rFonts w:ascii="Times New Roman" w:hAnsi="Times New Roman" w:cs="Times New Roman"/>
              </w:rPr>
              <w:t>VSS</w:t>
            </w:r>
          </w:p>
        </w:tc>
        <w:tc>
          <w:tcPr>
            <w:tcW w:w="1319"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left="2"/>
              <w:jc w:val="center"/>
              <w:rPr>
                <w:rFonts w:ascii="Times New Roman" w:hAnsi="Times New Roman" w:cs="Times New Roman"/>
              </w:rPr>
            </w:pPr>
            <w:r w:rsidRPr="002A4E8C">
              <w:rPr>
                <w:rFonts w:ascii="Times New Roman" w:hAnsi="Times New Roman" w:cs="Times New Roman"/>
              </w:rPr>
              <w:t>-</w:t>
            </w:r>
          </w:p>
        </w:tc>
      </w:tr>
      <w:tr w:rsidR="000870DD" w:rsidRPr="002A4E8C" w:rsidTr="00246BA5">
        <w:trPr>
          <w:trHeight w:val="450"/>
        </w:trPr>
        <w:tc>
          <w:tcPr>
            <w:tcW w:w="712"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jc w:val="center"/>
              <w:rPr>
                <w:rFonts w:ascii="Times New Roman" w:hAnsi="Times New Roman" w:cs="Times New Roman"/>
              </w:rPr>
            </w:pPr>
            <w:r w:rsidRPr="002A4E8C">
              <w:rPr>
                <w:rFonts w:ascii="Times New Roman" w:hAnsi="Times New Roman" w:cs="Times New Roman"/>
              </w:rPr>
              <w:t>7.</w:t>
            </w:r>
          </w:p>
        </w:tc>
        <w:tc>
          <w:tcPr>
            <w:tcW w:w="2549"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left="4"/>
              <w:jc w:val="center"/>
              <w:rPr>
                <w:rFonts w:ascii="Times New Roman" w:hAnsi="Times New Roman" w:cs="Times New Roman"/>
              </w:rPr>
            </w:pPr>
            <w:r w:rsidRPr="002A4E8C">
              <w:rPr>
                <w:rFonts w:ascii="Times New Roman" w:hAnsi="Times New Roman" w:cs="Times New Roman"/>
              </w:rPr>
              <w:t>Jurković Ivana</w:t>
            </w:r>
          </w:p>
        </w:tc>
        <w:tc>
          <w:tcPr>
            <w:tcW w:w="3402"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left="2"/>
              <w:jc w:val="center"/>
              <w:rPr>
                <w:rFonts w:ascii="Times New Roman" w:hAnsi="Times New Roman" w:cs="Times New Roman"/>
              </w:rPr>
            </w:pPr>
            <w:r w:rsidRPr="002A4E8C">
              <w:rPr>
                <w:rFonts w:ascii="Times New Roman" w:hAnsi="Times New Roman" w:cs="Times New Roman"/>
              </w:rPr>
              <w:t>prof. kineziologije</w:t>
            </w:r>
          </w:p>
        </w:tc>
        <w:tc>
          <w:tcPr>
            <w:tcW w:w="992"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right="28"/>
              <w:jc w:val="center"/>
              <w:rPr>
                <w:rFonts w:ascii="Times New Roman" w:hAnsi="Times New Roman" w:cs="Times New Roman"/>
              </w:rPr>
            </w:pPr>
            <w:r w:rsidRPr="002A4E8C">
              <w:rPr>
                <w:rFonts w:ascii="Times New Roman" w:hAnsi="Times New Roman" w:cs="Times New Roman"/>
              </w:rPr>
              <w:t>VSS</w:t>
            </w:r>
          </w:p>
        </w:tc>
        <w:tc>
          <w:tcPr>
            <w:tcW w:w="1319"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left="2"/>
              <w:jc w:val="center"/>
              <w:rPr>
                <w:rFonts w:ascii="Times New Roman" w:hAnsi="Times New Roman" w:cs="Times New Roman"/>
              </w:rPr>
            </w:pPr>
            <w:r w:rsidRPr="002A4E8C">
              <w:rPr>
                <w:rFonts w:ascii="Times New Roman" w:hAnsi="Times New Roman" w:cs="Times New Roman"/>
              </w:rPr>
              <w:t>-</w:t>
            </w:r>
          </w:p>
        </w:tc>
      </w:tr>
      <w:tr w:rsidR="000870DD" w:rsidRPr="002A4E8C" w:rsidTr="00B73443">
        <w:trPr>
          <w:trHeight w:val="448"/>
        </w:trPr>
        <w:tc>
          <w:tcPr>
            <w:tcW w:w="712"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right="29"/>
              <w:jc w:val="center"/>
              <w:rPr>
                <w:rFonts w:ascii="Times New Roman" w:hAnsi="Times New Roman" w:cs="Times New Roman"/>
              </w:rPr>
            </w:pPr>
            <w:r w:rsidRPr="002A4E8C">
              <w:rPr>
                <w:rFonts w:ascii="Times New Roman" w:hAnsi="Times New Roman" w:cs="Times New Roman"/>
              </w:rPr>
              <w:t xml:space="preserve">8. </w:t>
            </w:r>
          </w:p>
        </w:tc>
        <w:tc>
          <w:tcPr>
            <w:tcW w:w="2549"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494FA6" w:rsidP="00B73443">
            <w:pPr>
              <w:spacing w:line="360" w:lineRule="auto"/>
              <w:ind w:left="4" w:right="16"/>
              <w:jc w:val="center"/>
              <w:rPr>
                <w:rFonts w:ascii="Times New Roman" w:hAnsi="Times New Roman" w:cs="Times New Roman"/>
              </w:rPr>
            </w:pPr>
            <w:r>
              <w:rPr>
                <w:rFonts w:ascii="Times New Roman" w:hAnsi="Times New Roman" w:cs="Times New Roman"/>
              </w:rPr>
              <w:t>Kolundžić Dragica</w:t>
            </w:r>
          </w:p>
        </w:tc>
        <w:tc>
          <w:tcPr>
            <w:tcW w:w="3402"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B96610" w:rsidP="000870DD">
            <w:pPr>
              <w:spacing w:line="360" w:lineRule="auto"/>
              <w:ind w:left="2"/>
              <w:jc w:val="center"/>
              <w:rPr>
                <w:rFonts w:ascii="Times New Roman" w:hAnsi="Times New Roman" w:cs="Times New Roman"/>
              </w:rPr>
            </w:pPr>
            <w:r>
              <w:rPr>
                <w:rFonts w:ascii="Times New Roman" w:hAnsi="Times New Roman" w:cs="Times New Roman"/>
              </w:rPr>
              <w:t>mag.educ.politehnike i informatike</w:t>
            </w:r>
          </w:p>
        </w:tc>
        <w:tc>
          <w:tcPr>
            <w:tcW w:w="992"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right="28"/>
              <w:jc w:val="center"/>
              <w:rPr>
                <w:rFonts w:ascii="Times New Roman" w:hAnsi="Times New Roman" w:cs="Times New Roman"/>
              </w:rPr>
            </w:pPr>
            <w:r w:rsidRPr="002A4E8C">
              <w:rPr>
                <w:rFonts w:ascii="Times New Roman" w:hAnsi="Times New Roman" w:cs="Times New Roman"/>
              </w:rPr>
              <w:t>VSS</w:t>
            </w:r>
          </w:p>
        </w:tc>
        <w:tc>
          <w:tcPr>
            <w:tcW w:w="1319"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left="2"/>
              <w:jc w:val="center"/>
              <w:rPr>
                <w:rFonts w:ascii="Times New Roman" w:hAnsi="Times New Roman" w:cs="Times New Roman"/>
              </w:rPr>
            </w:pPr>
            <w:r>
              <w:rPr>
                <w:rFonts w:ascii="Times New Roman" w:hAnsi="Times New Roman" w:cs="Times New Roman"/>
              </w:rPr>
              <w:t>-</w:t>
            </w:r>
          </w:p>
        </w:tc>
      </w:tr>
      <w:tr w:rsidR="000870DD" w:rsidRPr="002A4E8C" w:rsidTr="00246BA5">
        <w:trPr>
          <w:trHeight w:val="448"/>
        </w:trPr>
        <w:tc>
          <w:tcPr>
            <w:tcW w:w="712"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right="34"/>
              <w:jc w:val="center"/>
              <w:rPr>
                <w:rFonts w:ascii="Times New Roman" w:hAnsi="Times New Roman" w:cs="Times New Roman"/>
              </w:rPr>
            </w:pPr>
            <w:r w:rsidRPr="002A4E8C">
              <w:rPr>
                <w:rFonts w:ascii="Times New Roman" w:hAnsi="Times New Roman" w:cs="Times New Roman"/>
              </w:rPr>
              <w:t xml:space="preserve">9. </w:t>
            </w:r>
          </w:p>
        </w:tc>
        <w:tc>
          <w:tcPr>
            <w:tcW w:w="2549"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left="4"/>
              <w:jc w:val="center"/>
              <w:rPr>
                <w:rFonts w:ascii="Times New Roman" w:hAnsi="Times New Roman" w:cs="Times New Roman"/>
              </w:rPr>
            </w:pPr>
            <w:r w:rsidRPr="002A4E8C">
              <w:rPr>
                <w:rFonts w:ascii="Times New Roman" w:hAnsi="Times New Roman" w:cs="Times New Roman"/>
              </w:rPr>
              <w:t>Miković Jasna</w:t>
            </w:r>
          </w:p>
        </w:tc>
        <w:tc>
          <w:tcPr>
            <w:tcW w:w="3402"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left="2"/>
              <w:jc w:val="center"/>
              <w:rPr>
                <w:rFonts w:ascii="Times New Roman" w:hAnsi="Times New Roman" w:cs="Times New Roman"/>
              </w:rPr>
            </w:pPr>
            <w:r w:rsidRPr="002A4E8C">
              <w:rPr>
                <w:rFonts w:ascii="Times New Roman" w:hAnsi="Times New Roman" w:cs="Times New Roman"/>
              </w:rPr>
              <w:t>dipl. kateheta</w:t>
            </w:r>
          </w:p>
        </w:tc>
        <w:tc>
          <w:tcPr>
            <w:tcW w:w="992"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right="28"/>
              <w:jc w:val="center"/>
              <w:rPr>
                <w:rFonts w:ascii="Times New Roman" w:hAnsi="Times New Roman" w:cs="Times New Roman"/>
              </w:rPr>
            </w:pPr>
            <w:r w:rsidRPr="002A4E8C">
              <w:rPr>
                <w:rFonts w:ascii="Times New Roman" w:hAnsi="Times New Roman" w:cs="Times New Roman"/>
              </w:rPr>
              <w:t>VSS</w:t>
            </w:r>
          </w:p>
        </w:tc>
        <w:tc>
          <w:tcPr>
            <w:tcW w:w="1319"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left="2"/>
              <w:jc w:val="center"/>
              <w:rPr>
                <w:rFonts w:ascii="Times New Roman" w:hAnsi="Times New Roman" w:cs="Times New Roman"/>
              </w:rPr>
            </w:pPr>
            <w:r w:rsidRPr="002A4E8C">
              <w:rPr>
                <w:rFonts w:ascii="Times New Roman" w:hAnsi="Times New Roman" w:cs="Times New Roman"/>
              </w:rPr>
              <w:t>-</w:t>
            </w:r>
          </w:p>
        </w:tc>
      </w:tr>
      <w:tr w:rsidR="000870DD" w:rsidRPr="002A4E8C" w:rsidTr="00246BA5">
        <w:trPr>
          <w:trHeight w:val="451"/>
        </w:trPr>
        <w:tc>
          <w:tcPr>
            <w:tcW w:w="712"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right="34"/>
              <w:jc w:val="center"/>
              <w:rPr>
                <w:rFonts w:ascii="Times New Roman" w:hAnsi="Times New Roman" w:cs="Times New Roman"/>
              </w:rPr>
            </w:pPr>
            <w:r w:rsidRPr="002A4E8C">
              <w:rPr>
                <w:rFonts w:ascii="Times New Roman" w:hAnsi="Times New Roman" w:cs="Times New Roman"/>
              </w:rPr>
              <w:t xml:space="preserve">10. </w:t>
            </w:r>
          </w:p>
        </w:tc>
        <w:tc>
          <w:tcPr>
            <w:tcW w:w="2549" w:type="dxa"/>
            <w:tcBorders>
              <w:top w:val="single" w:sz="4" w:space="0" w:color="000000"/>
              <w:left w:val="single" w:sz="4" w:space="0" w:color="000000"/>
              <w:bottom w:val="single" w:sz="4" w:space="0" w:color="000000"/>
              <w:right w:val="single" w:sz="4" w:space="0" w:color="000000"/>
            </w:tcBorders>
          </w:tcPr>
          <w:p w:rsidR="000870DD" w:rsidRPr="002A4E8C" w:rsidRDefault="000870DD" w:rsidP="000870DD">
            <w:pPr>
              <w:spacing w:after="9" w:line="360" w:lineRule="auto"/>
              <w:ind w:left="4"/>
              <w:jc w:val="center"/>
              <w:rPr>
                <w:rFonts w:ascii="Times New Roman" w:hAnsi="Times New Roman" w:cs="Times New Roman"/>
              </w:rPr>
            </w:pPr>
            <w:r w:rsidRPr="002A4E8C">
              <w:rPr>
                <w:rFonts w:ascii="Times New Roman" w:hAnsi="Times New Roman" w:cs="Times New Roman"/>
              </w:rPr>
              <w:t>Odorčić</w:t>
            </w:r>
          </w:p>
          <w:p w:rsidR="000870DD" w:rsidRPr="002A4E8C" w:rsidRDefault="000870DD" w:rsidP="000870DD">
            <w:pPr>
              <w:spacing w:line="360" w:lineRule="auto"/>
              <w:ind w:left="4"/>
              <w:jc w:val="center"/>
              <w:rPr>
                <w:rFonts w:ascii="Times New Roman" w:hAnsi="Times New Roman" w:cs="Times New Roman"/>
              </w:rPr>
            </w:pPr>
            <w:r w:rsidRPr="002A4E8C">
              <w:rPr>
                <w:rFonts w:ascii="Times New Roman" w:hAnsi="Times New Roman" w:cs="Times New Roman"/>
              </w:rPr>
              <w:t>Matijević Darija</w:t>
            </w:r>
          </w:p>
        </w:tc>
        <w:tc>
          <w:tcPr>
            <w:tcW w:w="3402"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left="2"/>
              <w:jc w:val="center"/>
              <w:rPr>
                <w:rFonts w:ascii="Times New Roman" w:hAnsi="Times New Roman" w:cs="Times New Roman"/>
              </w:rPr>
            </w:pPr>
            <w:r w:rsidRPr="002A4E8C">
              <w:rPr>
                <w:rFonts w:ascii="Times New Roman" w:hAnsi="Times New Roman" w:cs="Times New Roman"/>
              </w:rPr>
              <w:t>prof. likovne kulture</w:t>
            </w:r>
          </w:p>
        </w:tc>
        <w:tc>
          <w:tcPr>
            <w:tcW w:w="992"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right="28"/>
              <w:jc w:val="center"/>
              <w:rPr>
                <w:rFonts w:ascii="Times New Roman" w:hAnsi="Times New Roman" w:cs="Times New Roman"/>
              </w:rPr>
            </w:pPr>
            <w:r w:rsidRPr="002A4E8C">
              <w:rPr>
                <w:rFonts w:ascii="Times New Roman" w:hAnsi="Times New Roman" w:cs="Times New Roman"/>
              </w:rPr>
              <w:t>VSS</w:t>
            </w:r>
          </w:p>
        </w:tc>
        <w:tc>
          <w:tcPr>
            <w:tcW w:w="1319"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left="2"/>
              <w:jc w:val="center"/>
              <w:rPr>
                <w:rFonts w:ascii="Times New Roman" w:hAnsi="Times New Roman" w:cs="Times New Roman"/>
              </w:rPr>
            </w:pPr>
            <w:r w:rsidRPr="002A4E8C">
              <w:rPr>
                <w:rFonts w:ascii="Times New Roman" w:hAnsi="Times New Roman" w:cs="Times New Roman"/>
              </w:rPr>
              <w:t>-</w:t>
            </w:r>
          </w:p>
        </w:tc>
      </w:tr>
      <w:tr w:rsidR="000870DD" w:rsidRPr="002A4E8C" w:rsidTr="00246BA5">
        <w:trPr>
          <w:trHeight w:val="448"/>
        </w:trPr>
        <w:tc>
          <w:tcPr>
            <w:tcW w:w="712"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right="34"/>
              <w:jc w:val="center"/>
              <w:rPr>
                <w:rFonts w:ascii="Times New Roman" w:hAnsi="Times New Roman" w:cs="Times New Roman"/>
              </w:rPr>
            </w:pPr>
            <w:r w:rsidRPr="002A4E8C">
              <w:rPr>
                <w:rFonts w:ascii="Times New Roman" w:hAnsi="Times New Roman" w:cs="Times New Roman"/>
              </w:rPr>
              <w:t xml:space="preserve">11. </w:t>
            </w:r>
          </w:p>
        </w:tc>
        <w:tc>
          <w:tcPr>
            <w:tcW w:w="2549" w:type="dxa"/>
            <w:tcBorders>
              <w:top w:val="single" w:sz="4" w:space="0" w:color="000000"/>
              <w:left w:val="single" w:sz="4" w:space="0" w:color="000000"/>
              <w:bottom w:val="single" w:sz="4" w:space="0" w:color="000000"/>
              <w:right w:val="single" w:sz="4" w:space="0" w:color="000000"/>
            </w:tcBorders>
          </w:tcPr>
          <w:p w:rsidR="000870DD" w:rsidRPr="002A4E8C" w:rsidRDefault="000870DD" w:rsidP="000870DD">
            <w:pPr>
              <w:spacing w:line="360" w:lineRule="auto"/>
              <w:ind w:left="4"/>
              <w:jc w:val="center"/>
              <w:rPr>
                <w:rFonts w:ascii="Times New Roman" w:hAnsi="Times New Roman" w:cs="Times New Roman"/>
              </w:rPr>
            </w:pPr>
            <w:r w:rsidRPr="002A4E8C">
              <w:rPr>
                <w:rFonts w:ascii="Times New Roman" w:hAnsi="Times New Roman" w:cs="Times New Roman"/>
              </w:rPr>
              <w:t>Piškor Podobnik Manuela</w:t>
            </w:r>
          </w:p>
        </w:tc>
        <w:tc>
          <w:tcPr>
            <w:tcW w:w="3402"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left="2"/>
              <w:jc w:val="center"/>
              <w:rPr>
                <w:rFonts w:ascii="Times New Roman" w:hAnsi="Times New Roman" w:cs="Times New Roman"/>
              </w:rPr>
            </w:pPr>
            <w:r w:rsidRPr="002A4E8C">
              <w:rPr>
                <w:rFonts w:ascii="Times New Roman" w:hAnsi="Times New Roman" w:cs="Times New Roman"/>
              </w:rPr>
              <w:t>prof. matematike i fizike</w:t>
            </w:r>
          </w:p>
        </w:tc>
        <w:tc>
          <w:tcPr>
            <w:tcW w:w="992"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right="28"/>
              <w:jc w:val="center"/>
              <w:rPr>
                <w:rFonts w:ascii="Times New Roman" w:hAnsi="Times New Roman" w:cs="Times New Roman"/>
              </w:rPr>
            </w:pPr>
            <w:r w:rsidRPr="002A4E8C">
              <w:rPr>
                <w:rFonts w:ascii="Times New Roman" w:hAnsi="Times New Roman" w:cs="Times New Roman"/>
              </w:rPr>
              <w:t>VSS</w:t>
            </w:r>
          </w:p>
        </w:tc>
        <w:tc>
          <w:tcPr>
            <w:tcW w:w="1319"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left="2"/>
              <w:jc w:val="center"/>
              <w:rPr>
                <w:rFonts w:ascii="Times New Roman" w:hAnsi="Times New Roman" w:cs="Times New Roman"/>
              </w:rPr>
            </w:pPr>
            <w:r w:rsidRPr="002A4E8C">
              <w:rPr>
                <w:rFonts w:ascii="Times New Roman" w:hAnsi="Times New Roman" w:cs="Times New Roman"/>
              </w:rPr>
              <w:t>mr.sc.</w:t>
            </w:r>
          </w:p>
        </w:tc>
      </w:tr>
      <w:tr w:rsidR="000870DD" w:rsidRPr="002A4E8C" w:rsidTr="00246BA5">
        <w:trPr>
          <w:trHeight w:val="448"/>
        </w:trPr>
        <w:tc>
          <w:tcPr>
            <w:tcW w:w="712"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right="34"/>
              <w:jc w:val="center"/>
              <w:rPr>
                <w:rFonts w:ascii="Times New Roman" w:hAnsi="Times New Roman" w:cs="Times New Roman"/>
              </w:rPr>
            </w:pPr>
            <w:r w:rsidRPr="002A4E8C">
              <w:rPr>
                <w:rFonts w:ascii="Times New Roman" w:hAnsi="Times New Roman" w:cs="Times New Roman"/>
              </w:rPr>
              <w:t xml:space="preserve">12. </w:t>
            </w:r>
          </w:p>
        </w:tc>
        <w:tc>
          <w:tcPr>
            <w:tcW w:w="2549" w:type="dxa"/>
            <w:tcBorders>
              <w:top w:val="single" w:sz="4" w:space="0" w:color="000000"/>
              <w:left w:val="single" w:sz="4" w:space="0" w:color="000000"/>
              <w:bottom w:val="single" w:sz="4" w:space="0" w:color="000000"/>
              <w:right w:val="single" w:sz="4" w:space="0" w:color="000000"/>
            </w:tcBorders>
          </w:tcPr>
          <w:p w:rsidR="000870DD" w:rsidRPr="002A4E8C" w:rsidRDefault="000870DD" w:rsidP="000870DD">
            <w:pPr>
              <w:spacing w:line="360" w:lineRule="auto"/>
              <w:ind w:left="4"/>
              <w:jc w:val="center"/>
              <w:rPr>
                <w:rFonts w:ascii="Times New Roman" w:hAnsi="Times New Roman" w:cs="Times New Roman"/>
              </w:rPr>
            </w:pPr>
            <w:r w:rsidRPr="002A4E8C">
              <w:rPr>
                <w:rFonts w:ascii="Times New Roman" w:hAnsi="Times New Roman" w:cs="Times New Roman"/>
              </w:rPr>
              <w:t>Salopek Weber Dubravka</w:t>
            </w:r>
          </w:p>
        </w:tc>
        <w:tc>
          <w:tcPr>
            <w:tcW w:w="3402"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left="2"/>
              <w:jc w:val="center"/>
              <w:rPr>
                <w:rFonts w:ascii="Times New Roman" w:hAnsi="Times New Roman" w:cs="Times New Roman"/>
              </w:rPr>
            </w:pPr>
            <w:r w:rsidRPr="002A4E8C">
              <w:rPr>
                <w:rFonts w:ascii="Times New Roman" w:hAnsi="Times New Roman" w:cs="Times New Roman"/>
              </w:rPr>
              <w:t>dipl. ing. fizike</w:t>
            </w:r>
          </w:p>
        </w:tc>
        <w:tc>
          <w:tcPr>
            <w:tcW w:w="992"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right="28"/>
              <w:jc w:val="center"/>
              <w:rPr>
                <w:rFonts w:ascii="Times New Roman" w:hAnsi="Times New Roman" w:cs="Times New Roman"/>
              </w:rPr>
            </w:pPr>
            <w:r w:rsidRPr="002A4E8C">
              <w:rPr>
                <w:rFonts w:ascii="Times New Roman" w:hAnsi="Times New Roman" w:cs="Times New Roman"/>
              </w:rPr>
              <w:t>VSS</w:t>
            </w:r>
          </w:p>
        </w:tc>
        <w:tc>
          <w:tcPr>
            <w:tcW w:w="1319"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left="2"/>
              <w:jc w:val="center"/>
              <w:rPr>
                <w:rFonts w:ascii="Times New Roman" w:hAnsi="Times New Roman" w:cs="Times New Roman"/>
              </w:rPr>
            </w:pPr>
            <w:r w:rsidRPr="002A4E8C">
              <w:rPr>
                <w:rFonts w:ascii="Times New Roman" w:hAnsi="Times New Roman" w:cs="Times New Roman"/>
              </w:rPr>
              <w:t>savjetnica</w:t>
            </w:r>
          </w:p>
        </w:tc>
      </w:tr>
      <w:tr w:rsidR="000870DD" w:rsidRPr="002A4E8C" w:rsidTr="00246BA5">
        <w:trPr>
          <w:trHeight w:val="450"/>
        </w:trPr>
        <w:tc>
          <w:tcPr>
            <w:tcW w:w="712"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right="34"/>
              <w:jc w:val="center"/>
              <w:rPr>
                <w:rFonts w:ascii="Times New Roman" w:hAnsi="Times New Roman" w:cs="Times New Roman"/>
              </w:rPr>
            </w:pPr>
            <w:r w:rsidRPr="002A4E8C">
              <w:rPr>
                <w:rFonts w:ascii="Times New Roman" w:hAnsi="Times New Roman" w:cs="Times New Roman"/>
              </w:rPr>
              <w:t xml:space="preserve">13. </w:t>
            </w:r>
          </w:p>
        </w:tc>
        <w:tc>
          <w:tcPr>
            <w:tcW w:w="2549"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left="4"/>
              <w:jc w:val="center"/>
              <w:rPr>
                <w:rFonts w:ascii="Times New Roman" w:hAnsi="Times New Roman" w:cs="Times New Roman"/>
              </w:rPr>
            </w:pPr>
            <w:r w:rsidRPr="002A4E8C">
              <w:rPr>
                <w:rFonts w:ascii="Times New Roman" w:hAnsi="Times New Roman" w:cs="Times New Roman"/>
              </w:rPr>
              <w:t>Sarjanović Ivan</w:t>
            </w:r>
          </w:p>
        </w:tc>
        <w:tc>
          <w:tcPr>
            <w:tcW w:w="3402"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left="2"/>
              <w:jc w:val="center"/>
              <w:rPr>
                <w:rFonts w:ascii="Times New Roman" w:hAnsi="Times New Roman" w:cs="Times New Roman"/>
              </w:rPr>
            </w:pPr>
            <w:r w:rsidRPr="002A4E8C">
              <w:rPr>
                <w:rFonts w:ascii="Times New Roman" w:hAnsi="Times New Roman" w:cs="Times New Roman"/>
              </w:rPr>
              <w:t>prof. geografije</w:t>
            </w:r>
          </w:p>
        </w:tc>
        <w:tc>
          <w:tcPr>
            <w:tcW w:w="992"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right="28"/>
              <w:jc w:val="center"/>
              <w:rPr>
                <w:rFonts w:ascii="Times New Roman" w:hAnsi="Times New Roman" w:cs="Times New Roman"/>
              </w:rPr>
            </w:pPr>
            <w:r w:rsidRPr="002A4E8C">
              <w:rPr>
                <w:rFonts w:ascii="Times New Roman" w:hAnsi="Times New Roman" w:cs="Times New Roman"/>
              </w:rPr>
              <w:t>VSS</w:t>
            </w:r>
          </w:p>
        </w:tc>
        <w:tc>
          <w:tcPr>
            <w:tcW w:w="1319" w:type="dxa"/>
            <w:tcBorders>
              <w:top w:val="single" w:sz="4" w:space="0" w:color="000000"/>
              <w:left w:val="single" w:sz="4" w:space="0" w:color="000000"/>
              <w:bottom w:val="single" w:sz="4" w:space="0" w:color="000000"/>
              <w:right w:val="single" w:sz="4" w:space="0" w:color="000000"/>
            </w:tcBorders>
          </w:tcPr>
          <w:p w:rsidR="000870DD" w:rsidRPr="002A4E8C" w:rsidRDefault="000870DD" w:rsidP="000870DD">
            <w:pPr>
              <w:spacing w:line="360" w:lineRule="auto"/>
              <w:ind w:left="2"/>
              <w:jc w:val="center"/>
              <w:rPr>
                <w:rFonts w:ascii="Times New Roman" w:hAnsi="Times New Roman" w:cs="Times New Roman"/>
              </w:rPr>
            </w:pPr>
            <w:r w:rsidRPr="002A4E8C">
              <w:rPr>
                <w:rFonts w:ascii="Times New Roman" w:hAnsi="Times New Roman" w:cs="Times New Roman"/>
              </w:rPr>
              <w:t>dr.sc.</w:t>
            </w:r>
          </w:p>
          <w:p w:rsidR="000870DD" w:rsidRDefault="000870DD" w:rsidP="000870DD">
            <w:pPr>
              <w:spacing w:line="360" w:lineRule="auto"/>
              <w:ind w:left="2"/>
              <w:jc w:val="center"/>
              <w:rPr>
                <w:rFonts w:ascii="Times New Roman" w:hAnsi="Times New Roman" w:cs="Times New Roman"/>
              </w:rPr>
            </w:pPr>
            <w:r w:rsidRPr="002A4E8C">
              <w:rPr>
                <w:rFonts w:ascii="Times New Roman" w:hAnsi="Times New Roman" w:cs="Times New Roman"/>
              </w:rPr>
              <w:t>mentor</w:t>
            </w:r>
          </w:p>
          <w:p w:rsidR="00B73443" w:rsidRPr="002A4E8C" w:rsidRDefault="00B73443" w:rsidP="000870DD">
            <w:pPr>
              <w:spacing w:line="360" w:lineRule="auto"/>
              <w:ind w:left="2"/>
              <w:jc w:val="center"/>
              <w:rPr>
                <w:rFonts w:ascii="Times New Roman" w:hAnsi="Times New Roman" w:cs="Times New Roman"/>
              </w:rPr>
            </w:pPr>
            <w:r>
              <w:rPr>
                <w:rFonts w:ascii="Times New Roman" w:hAnsi="Times New Roman" w:cs="Times New Roman"/>
              </w:rPr>
              <w:t>voditelj ŽSV</w:t>
            </w:r>
          </w:p>
        </w:tc>
      </w:tr>
      <w:tr w:rsidR="000870DD" w:rsidRPr="002A4E8C" w:rsidTr="00246BA5">
        <w:trPr>
          <w:trHeight w:val="448"/>
        </w:trPr>
        <w:tc>
          <w:tcPr>
            <w:tcW w:w="712"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right="34"/>
              <w:jc w:val="center"/>
              <w:rPr>
                <w:rFonts w:ascii="Times New Roman" w:hAnsi="Times New Roman" w:cs="Times New Roman"/>
              </w:rPr>
            </w:pPr>
            <w:r w:rsidRPr="002A4E8C">
              <w:rPr>
                <w:rFonts w:ascii="Times New Roman" w:hAnsi="Times New Roman" w:cs="Times New Roman"/>
              </w:rPr>
              <w:t xml:space="preserve">14. </w:t>
            </w:r>
          </w:p>
        </w:tc>
        <w:tc>
          <w:tcPr>
            <w:tcW w:w="2549"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left="4"/>
              <w:jc w:val="center"/>
              <w:rPr>
                <w:rFonts w:ascii="Times New Roman" w:hAnsi="Times New Roman" w:cs="Times New Roman"/>
              </w:rPr>
            </w:pPr>
            <w:r w:rsidRPr="002A4E8C">
              <w:rPr>
                <w:rFonts w:ascii="Times New Roman" w:hAnsi="Times New Roman" w:cs="Times New Roman"/>
              </w:rPr>
              <w:t>Sedmak Gordana</w:t>
            </w:r>
          </w:p>
        </w:tc>
        <w:tc>
          <w:tcPr>
            <w:tcW w:w="3402" w:type="dxa"/>
            <w:tcBorders>
              <w:top w:val="single" w:sz="4" w:space="0" w:color="000000"/>
              <w:left w:val="single" w:sz="4" w:space="0" w:color="000000"/>
              <w:bottom w:val="single" w:sz="4" w:space="0" w:color="000000"/>
              <w:right w:val="single" w:sz="4" w:space="0" w:color="000000"/>
            </w:tcBorders>
          </w:tcPr>
          <w:p w:rsidR="000870DD" w:rsidRPr="002A4E8C" w:rsidRDefault="000870DD" w:rsidP="000870DD">
            <w:pPr>
              <w:spacing w:line="360" w:lineRule="auto"/>
              <w:ind w:left="2"/>
              <w:jc w:val="center"/>
              <w:rPr>
                <w:rFonts w:ascii="Times New Roman" w:hAnsi="Times New Roman" w:cs="Times New Roman"/>
              </w:rPr>
            </w:pPr>
            <w:r w:rsidRPr="002A4E8C">
              <w:rPr>
                <w:rFonts w:ascii="Times New Roman" w:hAnsi="Times New Roman" w:cs="Times New Roman"/>
              </w:rPr>
              <w:t>prof. njemačkog jezika i književnosti</w:t>
            </w:r>
          </w:p>
        </w:tc>
        <w:tc>
          <w:tcPr>
            <w:tcW w:w="992"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right="28"/>
              <w:jc w:val="center"/>
              <w:rPr>
                <w:rFonts w:ascii="Times New Roman" w:hAnsi="Times New Roman" w:cs="Times New Roman"/>
              </w:rPr>
            </w:pPr>
            <w:r w:rsidRPr="002A4E8C">
              <w:rPr>
                <w:rFonts w:ascii="Times New Roman" w:hAnsi="Times New Roman" w:cs="Times New Roman"/>
              </w:rPr>
              <w:t>VSS</w:t>
            </w:r>
          </w:p>
        </w:tc>
        <w:tc>
          <w:tcPr>
            <w:tcW w:w="1319"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left="2"/>
              <w:jc w:val="center"/>
              <w:rPr>
                <w:rFonts w:ascii="Times New Roman" w:hAnsi="Times New Roman" w:cs="Times New Roman"/>
              </w:rPr>
            </w:pPr>
            <w:r w:rsidRPr="002A4E8C">
              <w:rPr>
                <w:rFonts w:ascii="Times New Roman" w:hAnsi="Times New Roman" w:cs="Times New Roman"/>
              </w:rPr>
              <w:t>-</w:t>
            </w:r>
          </w:p>
        </w:tc>
      </w:tr>
      <w:tr w:rsidR="000870DD" w:rsidRPr="002A4E8C" w:rsidTr="00246BA5">
        <w:trPr>
          <w:trHeight w:val="450"/>
        </w:trPr>
        <w:tc>
          <w:tcPr>
            <w:tcW w:w="712"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right="34"/>
              <w:jc w:val="center"/>
              <w:rPr>
                <w:rFonts w:ascii="Times New Roman" w:hAnsi="Times New Roman" w:cs="Times New Roman"/>
              </w:rPr>
            </w:pPr>
            <w:r w:rsidRPr="002A4E8C">
              <w:rPr>
                <w:rFonts w:ascii="Times New Roman" w:hAnsi="Times New Roman" w:cs="Times New Roman"/>
              </w:rPr>
              <w:t xml:space="preserve">15. </w:t>
            </w:r>
          </w:p>
        </w:tc>
        <w:tc>
          <w:tcPr>
            <w:tcW w:w="2549"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left="4"/>
              <w:jc w:val="center"/>
              <w:rPr>
                <w:rFonts w:ascii="Times New Roman" w:hAnsi="Times New Roman" w:cs="Times New Roman"/>
              </w:rPr>
            </w:pPr>
            <w:r w:rsidRPr="002A4E8C">
              <w:rPr>
                <w:rFonts w:ascii="Times New Roman" w:hAnsi="Times New Roman" w:cs="Times New Roman"/>
              </w:rPr>
              <w:t>Stipanović Anita</w:t>
            </w:r>
          </w:p>
        </w:tc>
        <w:tc>
          <w:tcPr>
            <w:tcW w:w="3402"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left="2"/>
              <w:jc w:val="center"/>
              <w:rPr>
                <w:rFonts w:ascii="Times New Roman" w:hAnsi="Times New Roman" w:cs="Times New Roman"/>
              </w:rPr>
            </w:pPr>
            <w:r w:rsidRPr="002A4E8C">
              <w:rPr>
                <w:rFonts w:ascii="Times New Roman" w:hAnsi="Times New Roman" w:cs="Times New Roman"/>
              </w:rPr>
              <w:t>dipl. kateheta</w:t>
            </w:r>
          </w:p>
        </w:tc>
        <w:tc>
          <w:tcPr>
            <w:tcW w:w="992"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right="28"/>
              <w:jc w:val="center"/>
              <w:rPr>
                <w:rFonts w:ascii="Times New Roman" w:hAnsi="Times New Roman" w:cs="Times New Roman"/>
              </w:rPr>
            </w:pPr>
            <w:r w:rsidRPr="002A4E8C">
              <w:rPr>
                <w:rFonts w:ascii="Times New Roman" w:hAnsi="Times New Roman" w:cs="Times New Roman"/>
              </w:rPr>
              <w:t>VSS</w:t>
            </w:r>
          </w:p>
        </w:tc>
        <w:tc>
          <w:tcPr>
            <w:tcW w:w="1319"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left="2"/>
              <w:jc w:val="center"/>
              <w:rPr>
                <w:rFonts w:ascii="Times New Roman" w:hAnsi="Times New Roman" w:cs="Times New Roman"/>
              </w:rPr>
            </w:pPr>
            <w:r w:rsidRPr="002A4E8C">
              <w:rPr>
                <w:rFonts w:ascii="Times New Roman" w:hAnsi="Times New Roman" w:cs="Times New Roman"/>
              </w:rPr>
              <w:t>-</w:t>
            </w:r>
          </w:p>
        </w:tc>
      </w:tr>
      <w:tr w:rsidR="000870DD" w:rsidRPr="002A4E8C" w:rsidTr="00246BA5">
        <w:trPr>
          <w:trHeight w:val="449"/>
        </w:trPr>
        <w:tc>
          <w:tcPr>
            <w:tcW w:w="712"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right="34"/>
              <w:jc w:val="center"/>
              <w:rPr>
                <w:rFonts w:ascii="Times New Roman" w:hAnsi="Times New Roman" w:cs="Times New Roman"/>
              </w:rPr>
            </w:pPr>
            <w:r w:rsidRPr="002A4E8C">
              <w:rPr>
                <w:rFonts w:ascii="Times New Roman" w:hAnsi="Times New Roman" w:cs="Times New Roman"/>
              </w:rPr>
              <w:t xml:space="preserve">16. </w:t>
            </w:r>
          </w:p>
        </w:tc>
        <w:tc>
          <w:tcPr>
            <w:tcW w:w="2549" w:type="dxa"/>
            <w:tcBorders>
              <w:top w:val="single" w:sz="4" w:space="0" w:color="000000"/>
              <w:left w:val="single" w:sz="4" w:space="0" w:color="000000"/>
              <w:bottom w:val="single" w:sz="4" w:space="0" w:color="000000"/>
              <w:right w:val="single" w:sz="4" w:space="0" w:color="000000"/>
            </w:tcBorders>
          </w:tcPr>
          <w:p w:rsidR="000870DD" w:rsidRPr="002A4E8C" w:rsidRDefault="000870DD" w:rsidP="000870DD">
            <w:pPr>
              <w:spacing w:line="360" w:lineRule="auto"/>
              <w:ind w:left="4"/>
              <w:jc w:val="center"/>
              <w:rPr>
                <w:rFonts w:ascii="Times New Roman" w:hAnsi="Times New Roman" w:cs="Times New Roman"/>
              </w:rPr>
            </w:pPr>
            <w:r w:rsidRPr="002A4E8C">
              <w:rPr>
                <w:rFonts w:ascii="Times New Roman" w:hAnsi="Times New Roman" w:cs="Times New Roman"/>
              </w:rPr>
              <w:t>Šimunović Nakić Linda</w:t>
            </w:r>
          </w:p>
        </w:tc>
        <w:tc>
          <w:tcPr>
            <w:tcW w:w="3402"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left="2"/>
              <w:jc w:val="center"/>
              <w:rPr>
                <w:rFonts w:ascii="Times New Roman" w:hAnsi="Times New Roman" w:cs="Times New Roman"/>
              </w:rPr>
            </w:pPr>
            <w:r w:rsidRPr="002A4E8C">
              <w:rPr>
                <w:rFonts w:ascii="Times New Roman" w:hAnsi="Times New Roman" w:cs="Times New Roman"/>
              </w:rPr>
              <w:t>prof. hrvatskog jezika i književnosti</w:t>
            </w:r>
          </w:p>
        </w:tc>
        <w:tc>
          <w:tcPr>
            <w:tcW w:w="992"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right="28"/>
              <w:jc w:val="center"/>
              <w:rPr>
                <w:rFonts w:ascii="Times New Roman" w:hAnsi="Times New Roman" w:cs="Times New Roman"/>
              </w:rPr>
            </w:pPr>
            <w:r w:rsidRPr="002A4E8C">
              <w:rPr>
                <w:rFonts w:ascii="Times New Roman" w:hAnsi="Times New Roman" w:cs="Times New Roman"/>
              </w:rPr>
              <w:t>VSS</w:t>
            </w:r>
          </w:p>
        </w:tc>
        <w:tc>
          <w:tcPr>
            <w:tcW w:w="1319"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left="2"/>
              <w:jc w:val="center"/>
              <w:rPr>
                <w:rFonts w:ascii="Times New Roman" w:hAnsi="Times New Roman" w:cs="Times New Roman"/>
              </w:rPr>
            </w:pPr>
            <w:r w:rsidRPr="002A4E8C">
              <w:rPr>
                <w:rFonts w:ascii="Times New Roman" w:hAnsi="Times New Roman" w:cs="Times New Roman"/>
              </w:rPr>
              <w:t>mentorica</w:t>
            </w:r>
          </w:p>
        </w:tc>
      </w:tr>
      <w:tr w:rsidR="000870DD" w:rsidRPr="002A4E8C" w:rsidTr="00246BA5">
        <w:trPr>
          <w:trHeight w:val="448"/>
        </w:trPr>
        <w:tc>
          <w:tcPr>
            <w:tcW w:w="712"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right="34"/>
              <w:jc w:val="center"/>
              <w:rPr>
                <w:rFonts w:ascii="Times New Roman" w:hAnsi="Times New Roman" w:cs="Times New Roman"/>
              </w:rPr>
            </w:pPr>
            <w:r w:rsidRPr="002A4E8C">
              <w:rPr>
                <w:rFonts w:ascii="Times New Roman" w:hAnsi="Times New Roman" w:cs="Times New Roman"/>
              </w:rPr>
              <w:t xml:space="preserve">17. </w:t>
            </w:r>
          </w:p>
        </w:tc>
        <w:tc>
          <w:tcPr>
            <w:tcW w:w="2549"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left="4"/>
              <w:jc w:val="center"/>
              <w:rPr>
                <w:rFonts w:ascii="Times New Roman" w:hAnsi="Times New Roman" w:cs="Times New Roman"/>
              </w:rPr>
            </w:pPr>
            <w:r w:rsidRPr="002A4E8C">
              <w:rPr>
                <w:rFonts w:ascii="Times New Roman" w:hAnsi="Times New Roman" w:cs="Times New Roman"/>
              </w:rPr>
              <w:t>Tomičić Đurđa</w:t>
            </w:r>
          </w:p>
        </w:tc>
        <w:tc>
          <w:tcPr>
            <w:tcW w:w="3402" w:type="dxa"/>
            <w:tcBorders>
              <w:top w:val="single" w:sz="4" w:space="0" w:color="000000"/>
              <w:left w:val="single" w:sz="4" w:space="0" w:color="000000"/>
              <w:bottom w:val="single" w:sz="4" w:space="0" w:color="000000"/>
              <w:right w:val="single" w:sz="4" w:space="0" w:color="000000"/>
            </w:tcBorders>
          </w:tcPr>
          <w:p w:rsidR="000870DD" w:rsidRPr="002A4E8C" w:rsidRDefault="000870DD" w:rsidP="000870DD">
            <w:pPr>
              <w:spacing w:line="360" w:lineRule="auto"/>
              <w:ind w:left="2"/>
              <w:jc w:val="center"/>
              <w:rPr>
                <w:rFonts w:ascii="Times New Roman" w:hAnsi="Times New Roman" w:cs="Times New Roman"/>
              </w:rPr>
            </w:pPr>
            <w:r w:rsidRPr="002A4E8C">
              <w:rPr>
                <w:rFonts w:ascii="Times New Roman" w:hAnsi="Times New Roman" w:cs="Times New Roman"/>
              </w:rPr>
              <w:t>prof. latinskog jezika, rimske književnosti i povijesti</w:t>
            </w:r>
          </w:p>
        </w:tc>
        <w:tc>
          <w:tcPr>
            <w:tcW w:w="992"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right="28"/>
              <w:jc w:val="center"/>
              <w:rPr>
                <w:rFonts w:ascii="Times New Roman" w:hAnsi="Times New Roman" w:cs="Times New Roman"/>
              </w:rPr>
            </w:pPr>
            <w:r w:rsidRPr="002A4E8C">
              <w:rPr>
                <w:rFonts w:ascii="Times New Roman" w:hAnsi="Times New Roman" w:cs="Times New Roman"/>
              </w:rPr>
              <w:t>VSS</w:t>
            </w:r>
          </w:p>
        </w:tc>
        <w:tc>
          <w:tcPr>
            <w:tcW w:w="1319"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left="2"/>
              <w:jc w:val="center"/>
              <w:rPr>
                <w:rFonts w:ascii="Times New Roman" w:hAnsi="Times New Roman" w:cs="Times New Roman"/>
              </w:rPr>
            </w:pPr>
            <w:r w:rsidRPr="002A4E8C">
              <w:rPr>
                <w:rFonts w:ascii="Times New Roman" w:hAnsi="Times New Roman" w:cs="Times New Roman"/>
              </w:rPr>
              <w:t>-</w:t>
            </w:r>
          </w:p>
        </w:tc>
      </w:tr>
      <w:tr w:rsidR="000870DD" w:rsidRPr="002A4E8C" w:rsidTr="00246BA5">
        <w:trPr>
          <w:trHeight w:val="450"/>
        </w:trPr>
        <w:tc>
          <w:tcPr>
            <w:tcW w:w="712"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right="34"/>
              <w:jc w:val="center"/>
              <w:rPr>
                <w:rFonts w:ascii="Times New Roman" w:hAnsi="Times New Roman" w:cs="Times New Roman"/>
              </w:rPr>
            </w:pPr>
            <w:r w:rsidRPr="002A4E8C">
              <w:rPr>
                <w:rFonts w:ascii="Times New Roman" w:hAnsi="Times New Roman" w:cs="Times New Roman"/>
              </w:rPr>
              <w:t xml:space="preserve">18. </w:t>
            </w:r>
          </w:p>
        </w:tc>
        <w:tc>
          <w:tcPr>
            <w:tcW w:w="2549"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left="4"/>
              <w:jc w:val="center"/>
              <w:rPr>
                <w:rFonts w:ascii="Times New Roman" w:hAnsi="Times New Roman" w:cs="Times New Roman"/>
              </w:rPr>
            </w:pPr>
            <w:r>
              <w:rPr>
                <w:rFonts w:ascii="Times New Roman" w:hAnsi="Times New Roman" w:cs="Times New Roman"/>
              </w:rPr>
              <w:t>Zekić</w:t>
            </w:r>
            <w:r w:rsidRPr="002A4E8C">
              <w:rPr>
                <w:rFonts w:ascii="Times New Roman" w:hAnsi="Times New Roman" w:cs="Times New Roman"/>
              </w:rPr>
              <w:t xml:space="preserve"> Zrinka</w:t>
            </w:r>
          </w:p>
        </w:tc>
        <w:tc>
          <w:tcPr>
            <w:tcW w:w="3402"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left="2"/>
              <w:jc w:val="center"/>
              <w:rPr>
                <w:rFonts w:ascii="Times New Roman" w:hAnsi="Times New Roman" w:cs="Times New Roman"/>
              </w:rPr>
            </w:pPr>
            <w:r w:rsidRPr="002A4E8C">
              <w:rPr>
                <w:rFonts w:ascii="Times New Roman" w:hAnsi="Times New Roman" w:cs="Times New Roman"/>
              </w:rPr>
              <w:t>mag.educ.math.</w:t>
            </w:r>
          </w:p>
        </w:tc>
        <w:tc>
          <w:tcPr>
            <w:tcW w:w="992"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right="28"/>
              <w:jc w:val="center"/>
              <w:rPr>
                <w:rFonts w:ascii="Times New Roman" w:hAnsi="Times New Roman" w:cs="Times New Roman"/>
              </w:rPr>
            </w:pPr>
            <w:r w:rsidRPr="002A4E8C">
              <w:rPr>
                <w:rFonts w:ascii="Times New Roman" w:hAnsi="Times New Roman" w:cs="Times New Roman"/>
              </w:rPr>
              <w:t>VSS</w:t>
            </w:r>
          </w:p>
        </w:tc>
        <w:tc>
          <w:tcPr>
            <w:tcW w:w="1319" w:type="dxa"/>
            <w:tcBorders>
              <w:top w:val="single" w:sz="4" w:space="0" w:color="000000"/>
              <w:left w:val="single" w:sz="4" w:space="0" w:color="000000"/>
              <w:bottom w:val="single" w:sz="4" w:space="0" w:color="000000"/>
              <w:right w:val="single" w:sz="4" w:space="0" w:color="000000"/>
            </w:tcBorders>
            <w:vAlign w:val="center"/>
          </w:tcPr>
          <w:p w:rsidR="000870DD" w:rsidRPr="002A4E8C" w:rsidRDefault="000870DD" w:rsidP="000870DD">
            <w:pPr>
              <w:spacing w:line="360" w:lineRule="auto"/>
              <w:ind w:left="2"/>
              <w:jc w:val="center"/>
              <w:rPr>
                <w:rFonts w:ascii="Times New Roman" w:hAnsi="Times New Roman" w:cs="Times New Roman"/>
              </w:rPr>
            </w:pPr>
            <w:r>
              <w:rPr>
                <w:rFonts w:ascii="Times New Roman" w:hAnsi="Times New Roman" w:cs="Times New Roman"/>
              </w:rPr>
              <w:t>-</w:t>
            </w:r>
          </w:p>
        </w:tc>
      </w:tr>
      <w:tr w:rsidR="00246BA5" w:rsidRPr="002A4E8C" w:rsidTr="00246BA5">
        <w:trPr>
          <w:trHeight w:val="450"/>
        </w:trPr>
        <w:tc>
          <w:tcPr>
            <w:tcW w:w="712" w:type="dxa"/>
            <w:tcBorders>
              <w:top w:val="single" w:sz="4" w:space="0" w:color="000000"/>
              <w:left w:val="single" w:sz="4" w:space="0" w:color="000000"/>
              <w:bottom w:val="single" w:sz="4" w:space="0" w:color="000000"/>
              <w:right w:val="single" w:sz="4" w:space="0" w:color="000000"/>
            </w:tcBorders>
            <w:vAlign w:val="center"/>
          </w:tcPr>
          <w:p w:rsidR="00246BA5" w:rsidRPr="002A4E8C" w:rsidRDefault="00246BA5" w:rsidP="000870DD">
            <w:pPr>
              <w:spacing w:line="360" w:lineRule="auto"/>
              <w:ind w:right="34"/>
              <w:jc w:val="center"/>
              <w:rPr>
                <w:rFonts w:ascii="Times New Roman" w:hAnsi="Times New Roman" w:cs="Times New Roman"/>
              </w:rPr>
            </w:pPr>
            <w:r>
              <w:rPr>
                <w:rFonts w:ascii="Times New Roman" w:hAnsi="Times New Roman" w:cs="Times New Roman"/>
              </w:rPr>
              <w:lastRenderedPageBreak/>
              <w:t>19.</w:t>
            </w:r>
          </w:p>
        </w:tc>
        <w:tc>
          <w:tcPr>
            <w:tcW w:w="2549" w:type="dxa"/>
            <w:tcBorders>
              <w:top w:val="single" w:sz="4" w:space="0" w:color="000000"/>
              <w:left w:val="single" w:sz="4" w:space="0" w:color="000000"/>
              <w:bottom w:val="single" w:sz="4" w:space="0" w:color="000000"/>
              <w:right w:val="single" w:sz="4" w:space="0" w:color="000000"/>
            </w:tcBorders>
            <w:vAlign w:val="center"/>
          </w:tcPr>
          <w:p w:rsidR="00246BA5" w:rsidRDefault="00255CF2" w:rsidP="000870DD">
            <w:pPr>
              <w:spacing w:line="360" w:lineRule="auto"/>
              <w:ind w:left="4"/>
              <w:jc w:val="center"/>
              <w:rPr>
                <w:rFonts w:ascii="Times New Roman" w:hAnsi="Times New Roman" w:cs="Times New Roman"/>
              </w:rPr>
            </w:pPr>
            <w:r>
              <w:rPr>
                <w:rFonts w:ascii="Times New Roman" w:hAnsi="Times New Roman" w:cs="Times New Roman"/>
              </w:rPr>
              <w:t>Iva Bunjevac</w:t>
            </w:r>
          </w:p>
        </w:tc>
        <w:tc>
          <w:tcPr>
            <w:tcW w:w="3402" w:type="dxa"/>
            <w:tcBorders>
              <w:top w:val="single" w:sz="4" w:space="0" w:color="000000"/>
              <w:left w:val="single" w:sz="4" w:space="0" w:color="000000"/>
              <w:bottom w:val="single" w:sz="4" w:space="0" w:color="000000"/>
              <w:right w:val="single" w:sz="4" w:space="0" w:color="000000"/>
            </w:tcBorders>
            <w:vAlign w:val="center"/>
          </w:tcPr>
          <w:p w:rsidR="00246BA5" w:rsidRPr="002A4E8C" w:rsidRDefault="00246BA5" w:rsidP="000870DD">
            <w:pPr>
              <w:spacing w:line="360" w:lineRule="auto"/>
              <w:ind w:left="2"/>
              <w:jc w:val="center"/>
              <w:rPr>
                <w:rFonts w:ascii="Times New Roman" w:hAnsi="Times New Roman" w:cs="Times New Roman"/>
              </w:rPr>
            </w:pPr>
            <w:r>
              <w:rPr>
                <w:rFonts w:ascii="Times New Roman" w:hAnsi="Times New Roman" w:cs="Times New Roman"/>
              </w:rPr>
              <w:t>prof. engleskog jezika</w:t>
            </w:r>
            <w:r w:rsidR="00255CF2">
              <w:rPr>
                <w:rFonts w:ascii="Times New Roman" w:hAnsi="Times New Roman" w:cs="Times New Roman"/>
              </w:rPr>
              <w:t xml:space="preserve"> i književnosti i hrvatskog jezika i književnosti</w:t>
            </w:r>
          </w:p>
        </w:tc>
        <w:tc>
          <w:tcPr>
            <w:tcW w:w="992" w:type="dxa"/>
            <w:tcBorders>
              <w:top w:val="single" w:sz="4" w:space="0" w:color="000000"/>
              <w:left w:val="single" w:sz="4" w:space="0" w:color="000000"/>
              <w:bottom w:val="single" w:sz="4" w:space="0" w:color="000000"/>
              <w:right w:val="single" w:sz="4" w:space="0" w:color="000000"/>
            </w:tcBorders>
            <w:vAlign w:val="center"/>
          </w:tcPr>
          <w:p w:rsidR="00246BA5" w:rsidRPr="002A4E8C" w:rsidRDefault="00246BA5" w:rsidP="000870DD">
            <w:pPr>
              <w:spacing w:line="360" w:lineRule="auto"/>
              <w:ind w:right="28"/>
              <w:jc w:val="center"/>
              <w:rPr>
                <w:rFonts w:ascii="Times New Roman" w:hAnsi="Times New Roman" w:cs="Times New Roman"/>
              </w:rPr>
            </w:pPr>
            <w:r>
              <w:rPr>
                <w:rFonts w:ascii="Times New Roman" w:hAnsi="Times New Roman" w:cs="Times New Roman"/>
              </w:rPr>
              <w:t>VSS</w:t>
            </w:r>
          </w:p>
        </w:tc>
        <w:tc>
          <w:tcPr>
            <w:tcW w:w="1319" w:type="dxa"/>
            <w:tcBorders>
              <w:top w:val="single" w:sz="4" w:space="0" w:color="000000"/>
              <w:left w:val="single" w:sz="4" w:space="0" w:color="000000"/>
              <w:bottom w:val="single" w:sz="4" w:space="0" w:color="000000"/>
              <w:right w:val="single" w:sz="4" w:space="0" w:color="000000"/>
            </w:tcBorders>
            <w:vAlign w:val="center"/>
          </w:tcPr>
          <w:p w:rsidR="00246BA5" w:rsidRDefault="00246BA5" w:rsidP="000870DD">
            <w:pPr>
              <w:spacing w:line="360" w:lineRule="auto"/>
              <w:ind w:left="2"/>
              <w:jc w:val="center"/>
              <w:rPr>
                <w:rFonts w:ascii="Times New Roman" w:hAnsi="Times New Roman" w:cs="Times New Roman"/>
              </w:rPr>
            </w:pPr>
            <w:r>
              <w:rPr>
                <w:rFonts w:ascii="Times New Roman" w:hAnsi="Times New Roman" w:cs="Times New Roman"/>
              </w:rPr>
              <w:t>-</w:t>
            </w:r>
          </w:p>
        </w:tc>
      </w:tr>
    </w:tbl>
    <w:p w:rsidR="00B73443" w:rsidRDefault="00B73443" w:rsidP="00637238">
      <w:pPr>
        <w:keepNext/>
        <w:keepLines/>
        <w:tabs>
          <w:tab w:val="center" w:pos="1177"/>
        </w:tabs>
        <w:spacing w:after="36"/>
        <w:outlineLvl w:val="1"/>
        <w:rPr>
          <w:rFonts w:ascii="Times New Roman" w:eastAsia="Calibri" w:hAnsi="Times New Roman" w:cs="Times New Roman"/>
          <w:b/>
          <w:color w:val="000000"/>
          <w:sz w:val="24"/>
          <w:szCs w:val="24"/>
          <w:lang w:eastAsia="hr-HR"/>
        </w:rPr>
      </w:pPr>
    </w:p>
    <w:p w:rsidR="00B73443" w:rsidRDefault="00B73443" w:rsidP="00637238">
      <w:pPr>
        <w:keepNext/>
        <w:keepLines/>
        <w:tabs>
          <w:tab w:val="center" w:pos="1177"/>
        </w:tabs>
        <w:spacing w:after="36"/>
        <w:outlineLvl w:val="1"/>
        <w:rPr>
          <w:rFonts w:ascii="Times New Roman" w:eastAsia="Calibri" w:hAnsi="Times New Roman" w:cs="Times New Roman"/>
          <w:b/>
          <w:color w:val="000000"/>
          <w:sz w:val="24"/>
          <w:szCs w:val="24"/>
          <w:lang w:eastAsia="hr-HR"/>
        </w:rPr>
      </w:pPr>
    </w:p>
    <w:p w:rsidR="00B73443" w:rsidRDefault="00B73443" w:rsidP="00637238">
      <w:pPr>
        <w:keepNext/>
        <w:keepLines/>
        <w:tabs>
          <w:tab w:val="center" w:pos="1177"/>
        </w:tabs>
        <w:spacing w:after="36"/>
        <w:outlineLvl w:val="1"/>
        <w:rPr>
          <w:rFonts w:ascii="Times New Roman" w:eastAsia="Calibri" w:hAnsi="Times New Roman" w:cs="Times New Roman"/>
          <w:b/>
          <w:color w:val="000000"/>
          <w:sz w:val="24"/>
          <w:szCs w:val="24"/>
          <w:lang w:eastAsia="hr-HR"/>
        </w:rPr>
      </w:pPr>
    </w:p>
    <w:p w:rsidR="00B73443" w:rsidRDefault="00B73443" w:rsidP="00637238">
      <w:pPr>
        <w:keepNext/>
        <w:keepLines/>
        <w:tabs>
          <w:tab w:val="center" w:pos="1177"/>
        </w:tabs>
        <w:spacing w:after="36"/>
        <w:outlineLvl w:val="1"/>
        <w:rPr>
          <w:rFonts w:ascii="Times New Roman" w:eastAsia="Calibri" w:hAnsi="Times New Roman" w:cs="Times New Roman"/>
          <w:b/>
          <w:color w:val="000000"/>
          <w:sz w:val="24"/>
          <w:szCs w:val="24"/>
          <w:lang w:eastAsia="hr-HR"/>
        </w:rPr>
      </w:pPr>
    </w:p>
    <w:p w:rsidR="00637238" w:rsidRPr="005C5306" w:rsidRDefault="00246BA5" w:rsidP="00637238">
      <w:pPr>
        <w:keepNext/>
        <w:keepLines/>
        <w:tabs>
          <w:tab w:val="center" w:pos="1177"/>
        </w:tabs>
        <w:spacing w:after="36"/>
        <w:outlineLvl w:val="1"/>
        <w:rPr>
          <w:rFonts w:ascii="Times New Roman" w:eastAsia="Calibri" w:hAnsi="Times New Roman" w:cs="Times New Roman"/>
          <w:color w:val="000000"/>
          <w:sz w:val="24"/>
          <w:szCs w:val="24"/>
          <w:lang w:eastAsia="hr-HR"/>
        </w:rPr>
      </w:pPr>
      <w:r>
        <w:rPr>
          <w:rFonts w:ascii="Times New Roman" w:eastAsia="Calibri" w:hAnsi="Times New Roman" w:cs="Times New Roman"/>
          <w:b/>
          <w:color w:val="000000"/>
          <w:sz w:val="24"/>
          <w:szCs w:val="24"/>
          <w:lang w:eastAsia="hr-HR"/>
        </w:rPr>
        <w:t>2.1.3. Zamjene</w:t>
      </w:r>
    </w:p>
    <w:p w:rsidR="005C5306" w:rsidRPr="005C5306" w:rsidRDefault="005C5306" w:rsidP="005C5306">
      <w:pPr>
        <w:spacing w:after="0"/>
        <w:rPr>
          <w:rFonts w:ascii="Calibri" w:eastAsia="Calibri" w:hAnsi="Calibri" w:cs="Calibri"/>
          <w:color w:val="000000"/>
          <w:lang w:eastAsia="hr-HR"/>
        </w:rPr>
      </w:pPr>
      <w:r w:rsidRPr="005C5306">
        <w:rPr>
          <w:rFonts w:ascii="Calibri" w:eastAsia="Calibri" w:hAnsi="Calibri" w:cs="Calibri"/>
          <w:color w:val="000000"/>
          <w:sz w:val="24"/>
          <w:lang w:eastAsia="hr-HR"/>
        </w:rPr>
        <w:t xml:space="preserve"> </w:t>
      </w:r>
    </w:p>
    <w:tbl>
      <w:tblPr>
        <w:tblStyle w:val="TableGrid3"/>
        <w:tblW w:w="9356" w:type="dxa"/>
        <w:tblInd w:w="-5" w:type="dxa"/>
        <w:tblCellMar>
          <w:top w:w="44" w:type="dxa"/>
          <w:left w:w="108" w:type="dxa"/>
          <w:right w:w="103" w:type="dxa"/>
        </w:tblCellMar>
        <w:tblLook w:val="04A0" w:firstRow="1" w:lastRow="0" w:firstColumn="1" w:lastColumn="0" w:noHBand="0" w:noVBand="1"/>
      </w:tblPr>
      <w:tblGrid>
        <w:gridCol w:w="851"/>
        <w:gridCol w:w="2424"/>
        <w:gridCol w:w="2686"/>
        <w:gridCol w:w="1563"/>
        <w:gridCol w:w="1832"/>
      </w:tblGrid>
      <w:tr w:rsidR="005C5306" w:rsidRPr="005C5306" w:rsidTr="009B09A3">
        <w:trPr>
          <w:trHeight w:val="787"/>
        </w:trPr>
        <w:tc>
          <w:tcPr>
            <w:tcW w:w="851" w:type="dxa"/>
            <w:tcBorders>
              <w:top w:val="single" w:sz="4" w:space="0" w:color="000000"/>
              <w:left w:val="single" w:sz="4" w:space="0" w:color="000000"/>
              <w:bottom w:val="single" w:sz="4" w:space="0" w:color="000000"/>
              <w:right w:val="single" w:sz="4" w:space="0" w:color="000000"/>
            </w:tcBorders>
            <w:shd w:val="clear" w:color="auto" w:fill="C6D9F1"/>
          </w:tcPr>
          <w:p w:rsidR="005C5306" w:rsidRPr="005C5306" w:rsidRDefault="005C5306" w:rsidP="005C5306">
            <w:pPr>
              <w:ind w:left="48"/>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 xml:space="preserve"> </w:t>
            </w:r>
          </w:p>
          <w:p w:rsidR="005C5306" w:rsidRPr="005C5306" w:rsidRDefault="005C5306" w:rsidP="005C5306">
            <w:pPr>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 xml:space="preserve">Redni broj </w:t>
            </w:r>
          </w:p>
        </w:tc>
        <w:tc>
          <w:tcPr>
            <w:tcW w:w="2424"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5C5306" w:rsidRPr="005C5306" w:rsidRDefault="005C5306" w:rsidP="005C5306">
            <w:pPr>
              <w:ind w:right="7"/>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 xml:space="preserve">Prezime i ime </w:t>
            </w:r>
          </w:p>
        </w:tc>
        <w:tc>
          <w:tcPr>
            <w:tcW w:w="2686"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5C5306" w:rsidRPr="005C5306" w:rsidRDefault="005C5306" w:rsidP="005C5306">
            <w:pPr>
              <w:ind w:right="10"/>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 xml:space="preserve">Zvanje </w:t>
            </w:r>
          </w:p>
        </w:tc>
        <w:tc>
          <w:tcPr>
            <w:tcW w:w="1563" w:type="dxa"/>
            <w:tcBorders>
              <w:top w:val="single" w:sz="4" w:space="0" w:color="000000"/>
              <w:left w:val="single" w:sz="4" w:space="0" w:color="000000"/>
              <w:bottom w:val="single" w:sz="4" w:space="0" w:color="000000"/>
              <w:right w:val="single" w:sz="4" w:space="0" w:color="000000"/>
            </w:tcBorders>
            <w:shd w:val="clear" w:color="auto" w:fill="C6D9F1"/>
          </w:tcPr>
          <w:p w:rsidR="005C5306" w:rsidRPr="005C5306" w:rsidRDefault="005C5306" w:rsidP="005C5306">
            <w:pPr>
              <w:spacing w:after="23" w:line="222" w:lineRule="auto"/>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 xml:space="preserve">Stupanj stručne spreme </w:t>
            </w:r>
          </w:p>
          <w:p w:rsidR="005C5306" w:rsidRPr="005C5306" w:rsidRDefault="005C5306" w:rsidP="005C5306">
            <w:pPr>
              <w:ind w:left="46"/>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 xml:space="preserve"> </w:t>
            </w:r>
          </w:p>
        </w:tc>
        <w:tc>
          <w:tcPr>
            <w:tcW w:w="1832"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5C5306" w:rsidRPr="005C5306" w:rsidRDefault="005C5306" w:rsidP="005C5306">
            <w:pPr>
              <w:ind w:right="9"/>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 xml:space="preserve">Zamjenjuje </w:t>
            </w:r>
          </w:p>
        </w:tc>
      </w:tr>
      <w:tr w:rsidR="00800BA2" w:rsidRPr="005C5306" w:rsidTr="009B09A3">
        <w:trPr>
          <w:trHeight w:val="580"/>
        </w:trPr>
        <w:tc>
          <w:tcPr>
            <w:tcW w:w="851" w:type="dxa"/>
            <w:tcBorders>
              <w:top w:val="single" w:sz="4" w:space="0" w:color="000000"/>
              <w:left w:val="single" w:sz="4" w:space="0" w:color="000000"/>
              <w:bottom w:val="single" w:sz="4" w:space="0" w:color="000000"/>
              <w:right w:val="single" w:sz="4" w:space="0" w:color="000000"/>
            </w:tcBorders>
            <w:vAlign w:val="center"/>
          </w:tcPr>
          <w:p w:rsidR="00800BA2" w:rsidRDefault="00B73443" w:rsidP="00096E1D">
            <w:pPr>
              <w:spacing w:line="276" w:lineRule="auto"/>
              <w:ind w:right="9"/>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r w:rsidR="00800BA2">
              <w:rPr>
                <w:rFonts w:ascii="Times New Roman" w:eastAsia="Calibri" w:hAnsi="Times New Roman" w:cs="Times New Roman"/>
                <w:color w:val="000000"/>
                <w:sz w:val="24"/>
                <w:szCs w:val="24"/>
              </w:rPr>
              <w:t>.</w:t>
            </w:r>
          </w:p>
        </w:tc>
        <w:tc>
          <w:tcPr>
            <w:tcW w:w="2424" w:type="dxa"/>
            <w:tcBorders>
              <w:top w:val="single" w:sz="4" w:space="0" w:color="000000"/>
              <w:left w:val="single" w:sz="4" w:space="0" w:color="000000"/>
              <w:bottom w:val="single" w:sz="4" w:space="0" w:color="000000"/>
              <w:right w:val="single" w:sz="4" w:space="0" w:color="000000"/>
            </w:tcBorders>
            <w:vAlign w:val="center"/>
          </w:tcPr>
          <w:p w:rsidR="00800BA2" w:rsidRDefault="00800BA2" w:rsidP="00096E1D">
            <w:pPr>
              <w:spacing w:line="276"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Adžić</w:t>
            </w:r>
            <w:r w:rsidR="00494FA6">
              <w:rPr>
                <w:rFonts w:ascii="Times New Roman" w:eastAsia="Calibri" w:hAnsi="Times New Roman" w:cs="Times New Roman"/>
                <w:color w:val="000000"/>
                <w:sz w:val="24"/>
                <w:szCs w:val="24"/>
              </w:rPr>
              <w:t xml:space="preserve"> Marina</w:t>
            </w:r>
          </w:p>
        </w:tc>
        <w:tc>
          <w:tcPr>
            <w:tcW w:w="2686" w:type="dxa"/>
            <w:tcBorders>
              <w:top w:val="single" w:sz="4" w:space="0" w:color="000000"/>
              <w:left w:val="single" w:sz="4" w:space="0" w:color="000000"/>
              <w:bottom w:val="single" w:sz="4" w:space="0" w:color="000000"/>
              <w:right w:val="single" w:sz="4" w:space="0" w:color="000000"/>
            </w:tcBorders>
            <w:vAlign w:val="center"/>
          </w:tcPr>
          <w:p w:rsidR="00800BA2" w:rsidRPr="00143242" w:rsidRDefault="00260A36" w:rsidP="00143242">
            <w:pPr>
              <w:spacing w:line="276"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mag.educ.math</w:t>
            </w:r>
          </w:p>
        </w:tc>
        <w:tc>
          <w:tcPr>
            <w:tcW w:w="1563" w:type="dxa"/>
            <w:tcBorders>
              <w:top w:val="single" w:sz="4" w:space="0" w:color="000000"/>
              <w:left w:val="single" w:sz="4" w:space="0" w:color="000000"/>
              <w:bottom w:val="single" w:sz="4" w:space="0" w:color="000000"/>
              <w:right w:val="single" w:sz="4" w:space="0" w:color="000000"/>
            </w:tcBorders>
            <w:vAlign w:val="center"/>
          </w:tcPr>
          <w:p w:rsidR="00800BA2" w:rsidRDefault="00800BA2" w:rsidP="00143242">
            <w:pPr>
              <w:spacing w:line="276" w:lineRule="auto"/>
              <w:ind w:right="1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VSS</w:t>
            </w:r>
          </w:p>
        </w:tc>
        <w:tc>
          <w:tcPr>
            <w:tcW w:w="1832" w:type="dxa"/>
            <w:tcBorders>
              <w:top w:val="single" w:sz="4" w:space="0" w:color="000000"/>
              <w:left w:val="single" w:sz="4" w:space="0" w:color="000000"/>
              <w:bottom w:val="single" w:sz="4" w:space="0" w:color="000000"/>
              <w:right w:val="single" w:sz="4" w:space="0" w:color="000000"/>
            </w:tcBorders>
          </w:tcPr>
          <w:p w:rsidR="00800BA2" w:rsidRDefault="00800BA2" w:rsidP="000513E3">
            <w:pPr>
              <w:spacing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Manuela Piškor Podobnik</w:t>
            </w:r>
          </w:p>
        </w:tc>
      </w:tr>
      <w:tr w:rsidR="00800BA2" w:rsidRPr="005C5306" w:rsidTr="009B09A3">
        <w:trPr>
          <w:trHeight w:val="580"/>
        </w:trPr>
        <w:tc>
          <w:tcPr>
            <w:tcW w:w="851" w:type="dxa"/>
            <w:tcBorders>
              <w:top w:val="single" w:sz="4" w:space="0" w:color="000000"/>
              <w:left w:val="single" w:sz="4" w:space="0" w:color="000000"/>
              <w:bottom w:val="single" w:sz="4" w:space="0" w:color="000000"/>
              <w:right w:val="single" w:sz="4" w:space="0" w:color="000000"/>
            </w:tcBorders>
            <w:vAlign w:val="center"/>
          </w:tcPr>
          <w:p w:rsidR="00800BA2" w:rsidRDefault="00B73443" w:rsidP="00096E1D">
            <w:pPr>
              <w:spacing w:line="276" w:lineRule="auto"/>
              <w:ind w:right="9"/>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rsidR="00800BA2">
              <w:rPr>
                <w:rFonts w:ascii="Times New Roman" w:eastAsia="Calibri" w:hAnsi="Times New Roman" w:cs="Times New Roman"/>
                <w:color w:val="000000"/>
                <w:sz w:val="24"/>
                <w:szCs w:val="24"/>
              </w:rPr>
              <w:t>.</w:t>
            </w:r>
          </w:p>
        </w:tc>
        <w:tc>
          <w:tcPr>
            <w:tcW w:w="2424" w:type="dxa"/>
            <w:tcBorders>
              <w:top w:val="single" w:sz="4" w:space="0" w:color="000000"/>
              <w:left w:val="single" w:sz="4" w:space="0" w:color="000000"/>
              <w:bottom w:val="single" w:sz="4" w:space="0" w:color="000000"/>
              <w:right w:val="single" w:sz="4" w:space="0" w:color="000000"/>
            </w:tcBorders>
            <w:vAlign w:val="center"/>
          </w:tcPr>
          <w:p w:rsidR="00800BA2" w:rsidRDefault="00494FA6" w:rsidP="00096E1D">
            <w:pPr>
              <w:spacing w:line="276"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Lukić Glumac Biljana</w:t>
            </w:r>
          </w:p>
        </w:tc>
        <w:tc>
          <w:tcPr>
            <w:tcW w:w="2686" w:type="dxa"/>
            <w:tcBorders>
              <w:top w:val="single" w:sz="4" w:space="0" w:color="000000"/>
              <w:left w:val="single" w:sz="4" w:space="0" w:color="000000"/>
              <w:bottom w:val="single" w:sz="4" w:space="0" w:color="000000"/>
              <w:right w:val="single" w:sz="4" w:space="0" w:color="000000"/>
            </w:tcBorders>
            <w:vAlign w:val="center"/>
          </w:tcPr>
          <w:p w:rsidR="00800BA2" w:rsidRPr="00143242" w:rsidRDefault="00494FA6" w:rsidP="00143242">
            <w:pPr>
              <w:spacing w:line="276"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prof. biologije i kemije</w:t>
            </w:r>
          </w:p>
        </w:tc>
        <w:tc>
          <w:tcPr>
            <w:tcW w:w="1563" w:type="dxa"/>
            <w:tcBorders>
              <w:top w:val="single" w:sz="4" w:space="0" w:color="000000"/>
              <w:left w:val="single" w:sz="4" w:space="0" w:color="000000"/>
              <w:bottom w:val="single" w:sz="4" w:space="0" w:color="000000"/>
              <w:right w:val="single" w:sz="4" w:space="0" w:color="000000"/>
            </w:tcBorders>
            <w:vAlign w:val="center"/>
          </w:tcPr>
          <w:p w:rsidR="00800BA2" w:rsidRDefault="00800BA2" w:rsidP="00143242">
            <w:pPr>
              <w:spacing w:line="276" w:lineRule="auto"/>
              <w:ind w:right="1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VSS</w:t>
            </w:r>
          </w:p>
        </w:tc>
        <w:tc>
          <w:tcPr>
            <w:tcW w:w="1832" w:type="dxa"/>
            <w:tcBorders>
              <w:top w:val="single" w:sz="4" w:space="0" w:color="000000"/>
              <w:left w:val="single" w:sz="4" w:space="0" w:color="000000"/>
              <w:bottom w:val="single" w:sz="4" w:space="0" w:color="000000"/>
              <w:right w:val="single" w:sz="4" w:space="0" w:color="000000"/>
            </w:tcBorders>
          </w:tcPr>
          <w:p w:rsidR="00800BA2" w:rsidRDefault="00494FA6" w:rsidP="000513E3">
            <w:pPr>
              <w:spacing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Valentina Borak Martan</w:t>
            </w:r>
          </w:p>
        </w:tc>
      </w:tr>
      <w:tr w:rsidR="00494FA6" w:rsidRPr="005C5306" w:rsidTr="009B09A3">
        <w:trPr>
          <w:trHeight w:val="580"/>
        </w:trPr>
        <w:tc>
          <w:tcPr>
            <w:tcW w:w="851" w:type="dxa"/>
            <w:tcBorders>
              <w:top w:val="single" w:sz="4" w:space="0" w:color="000000"/>
              <w:left w:val="single" w:sz="4" w:space="0" w:color="000000"/>
              <w:bottom w:val="single" w:sz="4" w:space="0" w:color="000000"/>
              <w:right w:val="single" w:sz="4" w:space="0" w:color="000000"/>
            </w:tcBorders>
            <w:vAlign w:val="center"/>
          </w:tcPr>
          <w:p w:rsidR="00494FA6" w:rsidRDefault="00494FA6" w:rsidP="00096E1D">
            <w:pPr>
              <w:spacing w:line="276" w:lineRule="auto"/>
              <w:ind w:right="9"/>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 </w:t>
            </w:r>
          </w:p>
        </w:tc>
        <w:tc>
          <w:tcPr>
            <w:tcW w:w="2424" w:type="dxa"/>
            <w:tcBorders>
              <w:top w:val="single" w:sz="4" w:space="0" w:color="000000"/>
              <w:left w:val="single" w:sz="4" w:space="0" w:color="000000"/>
              <w:bottom w:val="single" w:sz="4" w:space="0" w:color="000000"/>
              <w:right w:val="single" w:sz="4" w:space="0" w:color="000000"/>
            </w:tcBorders>
            <w:vAlign w:val="center"/>
          </w:tcPr>
          <w:p w:rsidR="00494FA6" w:rsidRDefault="00494FA6" w:rsidP="00096E1D">
            <w:pPr>
              <w:spacing w:line="276"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Orsag Bruna</w:t>
            </w:r>
          </w:p>
        </w:tc>
        <w:tc>
          <w:tcPr>
            <w:tcW w:w="2686" w:type="dxa"/>
            <w:tcBorders>
              <w:top w:val="single" w:sz="4" w:space="0" w:color="000000"/>
              <w:left w:val="single" w:sz="4" w:space="0" w:color="000000"/>
              <w:bottom w:val="single" w:sz="4" w:space="0" w:color="000000"/>
              <w:right w:val="single" w:sz="4" w:space="0" w:color="000000"/>
            </w:tcBorders>
            <w:vAlign w:val="center"/>
          </w:tcPr>
          <w:p w:rsidR="00494FA6" w:rsidRDefault="00494FA6" w:rsidP="00143242">
            <w:pPr>
              <w:spacing w:line="276" w:lineRule="auto"/>
              <w:jc w:val="center"/>
              <w:rPr>
                <w:rFonts w:ascii="Times New Roman" w:eastAsia="Calibri" w:hAnsi="Times New Roman" w:cs="Times New Roman"/>
                <w:color w:val="000000"/>
                <w:sz w:val="24"/>
                <w:szCs w:val="24"/>
              </w:rPr>
            </w:pPr>
            <w:r>
              <w:rPr>
                <w:rFonts w:ascii="Times New Roman" w:hAnsi="Times New Roman" w:cs="Times New Roman"/>
              </w:rPr>
              <w:t>magistra inženjerka tekstilne tehnologije i inžinjerstva</w:t>
            </w:r>
          </w:p>
        </w:tc>
        <w:tc>
          <w:tcPr>
            <w:tcW w:w="1563" w:type="dxa"/>
            <w:tcBorders>
              <w:top w:val="single" w:sz="4" w:space="0" w:color="000000"/>
              <w:left w:val="single" w:sz="4" w:space="0" w:color="000000"/>
              <w:bottom w:val="single" w:sz="4" w:space="0" w:color="000000"/>
              <w:right w:val="single" w:sz="4" w:space="0" w:color="000000"/>
            </w:tcBorders>
            <w:vAlign w:val="center"/>
          </w:tcPr>
          <w:p w:rsidR="00494FA6" w:rsidRDefault="00494FA6" w:rsidP="00143242">
            <w:pPr>
              <w:spacing w:line="276" w:lineRule="auto"/>
              <w:ind w:right="1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VSS</w:t>
            </w:r>
          </w:p>
        </w:tc>
        <w:tc>
          <w:tcPr>
            <w:tcW w:w="1832" w:type="dxa"/>
            <w:tcBorders>
              <w:top w:val="single" w:sz="4" w:space="0" w:color="000000"/>
              <w:left w:val="single" w:sz="4" w:space="0" w:color="000000"/>
              <w:bottom w:val="single" w:sz="4" w:space="0" w:color="000000"/>
              <w:right w:val="single" w:sz="4" w:space="0" w:color="000000"/>
            </w:tcBorders>
          </w:tcPr>
          <w:p w:rsidR="00494FA6" w:rsidRDefault="00494FA6" w:rsidP="000513E3">
            <w:pPr>
              <w:spacing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Dragica Kolundžić</w:t>
            </w:r>
          </w:p>
        </w:tc>
      </w:tr>
    </w:tbl>
    <w:p w:rsidR="00096E1D" w:rsidRDefault="00096E1D" w:rsidP="005C5306">
      <w:pPr>
        <w:keepNext/>
        <w:keepLines/>
        <w:spacing w:after="36"/>
        <w:ind w:left="-5" w:hanging="10"/>
        <w:outlineLvl w:val="3"/>
        <w:rPr>
          <w:rFonts w:ascii="Calibri" w:eastAsia="Calibri" w:hAnsi="Calibri" w:cs="Calibri"/>
          <w:b/>
          <w:i/>
          <w:color w:val="000000"/>
          <w:sz w:val="26"/>
          <w:lang w:eastAsia="hr-HR"/>
        </w:rPr>
      </w:pPr>
    </w:p>
    <w:p w:rsidR="00B73443" w:rsidRDefault="00B73443" w:rsidP="00494FA6">
      <w:pPr>
        <w:keepNext/>
        <w:keepLines/>
        <w:spacing w:after="36"/>
        <w:outlineLvl w:val="3"/>
        <w:rPr>
          <w:rFonts w:ascii="Calibri" w:eastAsia="Calibri" w:hAnsi="Calibri" w:cs="Calibri"/>
          <w:b/>
          <w:i/>
          <w:color w:val="000000"/>
          <w:sz w:val="26"/>
          <w:lang w:eastAsia="hr-HR"/>
        </w:rPr>
      </w:pPr>
    </w:p>
    <w:p w:rsidR="005C5306" w:rsidRPr="005C5306" w:rsidRDefault="00102C4E" w:rsidP="005C5306">
      <w:pPr>
        <w:keepNext/>
        <w:keepLines/>
        <w:spacing w:after="36"/>
        <w:ind w:left="-5" w:hanging="10"/>
        <w:outlineLvl w:val="3"/>
        <w:rPr>
          <w:rFonts w:ascii="Times New Roman" w:eastAsia="Calibri" w:hAnsi="Times New Roman" w:cs="Times New Roman"/>
          <w:b/>
          <w:color w:val="000000"/>
          <w:sz w:val="24"/>
          <w:szCs w:val="24"/>
          <w:lang w:eastAsia="hr-HR"/>
        </w:rPr>
      </w:pPr>
      <w:r>
        <w:rPr>
          <w:rFonts w:ascii="Times New Roman" w:eastAsia="Calibri" w:hAnsi="Times New Roman" w:cs="Times New Roman"/>
          <w:b/>
          <w:color w:val="000000"/>
          <w:sz w:val="24"/>
          <w:szCs w:val="24"/>
          <w:lang w:eastAsia="hr-HR"/>
        </w:rPr>
        <w:t>2.1.4</w:t>
      </w:r>
      <w:r w:rsidR="005C5306" w:rsidRPr="005C5306">
        <w:rPr>
          <w:rFonts w:ascii="Times New Roman" w:eastAsia="Calibri" w:hAnsi="Times New Roman" w:cs="Times New Roman"/>
          <w:b/>
          <w:color w:val="000000"/>
          <w:sz w:val="24"/>
          <w:szCs w:val="24"/>
          <w:lang w:eastAsia="hr-HR"/>
        </w:rPr>
        <w:t xml:space="preserve">. Podaci o ravnatelju i stručnim suradnicima </w:t>
      </w:r>
    </w:p>
    <w:p w:rsidR="00096E1D" w:rsidRDefault="00096E1D" w:rsidP="005C5306">
      <w:pPr>
        <w:spacing w:after="0"/>
        <w:rPr>
          <w:rFonts w:ascii="Calibri" w:eastAsia="Calibri" w:hAnsi="Calibri" w:cs="Calibri"/>
          <w:color w:val="000000"/>
          <w:sz w:val="24"/>
          <w:lang w:eastAsia="hr-HR"/>
        </w:rPr>
      </w:pPr>
    </w:p>
    <w:p w:rsidR="005C5306" w:rsidRPr="005C5306" w:rsidRDefault="005C5306" w:rsidP="005C5306">
      <w:pPr>
        <w:spacing w:after="0"/>
        <w:rPr>
          <w:rFonts w:ascii="Calibri" w:eastAsia="Calibri" w:hAnsi="Calibri" w:cs="Calibri"/>
          <w:color w:val="000000"/>
          <w:lang w:eastAsia="hr-HR"/>
        </w:rPr>
      </w:pPr>
      <w:r w:rsidRPr="005C5306">
        <w:rPr>
          <w:rFonts w:ascii="Calibri" w:eastAsia="Calibri" w:hAnsi="Calibri" w:cs="Calibri"/>
          <w:color w:val="000000"/>
          <w:sz w:val="24"/>
          <w:lang w:eastAsia="hr-HR"/>
        </w:rPr>
        <w:t xml:space="preserve"> </w:t>
      </w:r>
    </w:p>
    <w:tbl>
      <w:tblPr>
        <w:tblStyle w:val="TableGrid3"/>
        <w:tblW w:w="8920" w:type="dxa"/>
        <w:tblInd w:w="6" w:type="dxa"/>
        <w:tblCellMar>
          <w:top w:w="40" w:type="dxa"/>
          <w:left w:w="108" w:type="dxa"/>
          <w:right w:w="115" w:type="dxa"/>
        </w:tblCellMar>
        <w:tblLook w:val="04A0" w:firstRow="1" w:lastRow="0" w:firstColumn="1" w:lastColumn="0" w:noHBand="0" w:noVBand="1"/>
      </w:tblPr>
      <w:tblGrid>
        <w:gridCol w:w="840"/>
        <w:gridCol w:w="2410"/>
        <w:gridCol w:w="2126"/>
        <w:gridCol w:w="1276"/>
        <w:gridCol w:w="2268"/>
      </w:tblGrid>
      <w:tr w:rsidR="005C5306" w:rsidRPr="005C5306" w:rsidTr="00FA3CDC">
        <w:trPr>
          <w:trHeight w:val="739"/>
        </w:trPr>
        <w:tc>
          <w:tcPr>
            <w:tcW w:w="840" w:type="dxa"/>
            <w:tcBorders>
              <w:top w:val="single" w:sz="4" w:space="0" w:color="000000"/>
              <w:left w:val="single" w:sz="4" w:space="0" w:color="000000"/>
              <w:bottom w:val="single" w:sz="4" w:space="0" w:color="000000"/>
              <w:right w:val="single" w:sz="4" w:space="0" w:color="000000"/>
            </w:tcBorders>
            <w:shd w:val="clear" w:color="auto" w:fill="C6D9F1"/>
          </w:tcPr>
          <w:p w:rsidR="005C5306" w:rsidRPr="005C5306" w:rsidRDefault="0043244D" w:rsidP="00096E1D">
            <w:pPr>
              <w:spacing w:after="12" w:line="216" w:lineRule="auto"/>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Redn</w:t>
            </w:r>
            <w:r w:rsidR="005C5306" w:rsidRPr="005C5306">
              <w:rPr>
                <w:rFonts w:ascii="Times New Roman" w:eastAsia="Calibri" w:hAnsi="Times New Roman" w:cs="Times New Roman"/>
                <w:color w:val="000000"/>
                <w:sz w:val="24"/>
                <w:szCs w:val="24"/>
              </w:rPr>
              <w:t>i</w:t>
            </w:r>
          </w:p>
          <w:p w:rsidR="005C5306" w:rsidRPr="005C5306" w:rsidRDefault="005C5306" w:rsidP="00096E1D">
            <w:pPr>
              <w:ind w:left="5"/>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broj</w:t>
            </w:r>
          </w:p>
        </w:tc>
        <w:tc>
          <w:tcPr>
            <w:tcW w:w="241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5C5306" w:rsidRPr="005C5306" w:rsidRDefault="005C5306" w:rsidP="00096E1D">
            <w:pPr>
              <w:ind w:left="4"/>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Ime i prezime</w:t>
            </w:r>
          </w:p>
        </w:tc>
        <w:tc>
          <w:tcPr>
            <w:tcW w:w="2126"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5C5306" w:rsidRPr="005C5306" w:rsidRDefault="005C5306" w:rsidP="00096E1D">
            <w:pPr>
              <w:ind w:left="1"/>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Zvanje</w:t>
            </w:r>
          </w:p>
        </w:tc>
        <w:tc>
          <w:tcPr>
            <w:tcW w:w="1276" w:type="dxa"/>
            <w:tcBorders>
              <w:top w:val="single" w:sz="4" w:space="0" w:color="000000"/>
              <w:left w:val="single" w:sz="4" w:space="0" w:color="000000"/>
              <w:bottom w:val="single" w:sz="4" w:space="0" w:color="000000"/>
              <w:right w:val="single" w:sz="4" w:space="0" w:color="000000"/>
            </w:tcBorders>
            <w:shd w:val="clear" w:color="auto" w:fill="C6D9F1"/>
          </w:tcPr>
          <w:p w:rsidR="005C5306" w:rsidRPr="005C5306" w:rsidRDefault="005C5306" w:rsidP="00096E1D">
            <w:pPr>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Stupanj stručne spreme</w:t>
            </w:r>
          </w:p>
        </w:tc>
        <w:tc>
          <w:tcPr>
            <w:tcW w:w="2268"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5C5306" w:rsidRPr="005C5306" w:rsidRDefault="005C5306" w:rsidP="00096E1D">
            <w:pPr>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Poslovi koje obavlja</w:t>
            </w:r>
          </w:p>
        </w:tc>
      </w:tr>
      <w:tr w:rsidR="005C5306" w:rsidRPr="005C5306" w:rsidTr="00FA3CDC">
        <w:trPr>
          <w:trHeight w:val="892"/>
        </w:trPr>
        <w:tc>
          <w:tcPr>
            <w:tcW w:w="840"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096E1D">
            <w:pPr>
              <w:ind w:left="6"/>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1.</w:t>
            </w:r>
          </w:p>
        </w:tc>
        <w:tc>
          <w:tcPr>
            <w:tcW w:w="2410"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FA3CDC" w:rsidP="00096E1D">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Manuela Piškor Podbodnik</w:t>
            </w:r>
          </w:p>
        </w:tc>
        <w:tc>
          <w:tcPr>
            <w:tcW w:w="2126"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260A36" w:rsidP="00096E1D">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w:t>
            </w:r>
            <w:r w:rsidR="00FA3CDC">
              <w:rPr>
                <w:rFonts w:ascii="Times New Roman" w:eastAsia="Calibri" w:hAnsi="Times New Roman" w:cs="Times New Roman"/>
                <w:color w:val="000000"/>
                <w:sz w:val="24"/>
                <w:szCs w:val="24"/>
              </w:rPr>
              <w:t>rof. matematike i fizike</w:t>
            </w:r>
          </w:p>
        </w:tc>
        <w:tc>
          <w:tcPr>
            <w:tcW w:w="1276"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FA3CDC" w:rsidP="00096E1D">
            <w:pPr>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VSS</w:t>
            </w:r>
            <w:r w:rsidR="00260A36">
              <w:rPr>
                <w:rFonts w:ascii="Times New Roman" w:eastAsia="Calibri" w:hAnsi="Times New Roman" w:cs="Times New Roman"/>
                <w:color w:val="000000"/>
                <w:sz w:val="24"/>
                <w:szCs w:val="24"/>
              </w:rPr>
              <w:t>, mr.sc.</w:t>
            </w:r>
          </w:p>
        </w:tc>
        <w:tc>
          <w:tcPr>
            <w:tcW w:w="2268" w:type="dxa"/>
            <w:tcBorders>
              <w:top w:val="single" w:sz="4" w:space="0" w:color="000000"/>
              <w:left w:val="single" w:sz="4" w:space="0" w:color="000000"/>
              <w:bottom w:val="single" w:sz="4" w:space="0" w:color="000000"/>
              <w:right w:val="single" w:sz="4" w:space="0" w:color="000000"/>
            </w:tcBorders>
          </w:tcPr>
          <w:p w:rsidR="00143242" w:rsidRDefault="00143242" w:rsidP="00096E1D">
            <w:pPr>
              <w:ind w:right="190"/>
              <w:jc w:val="center"/>
              <w:rPr>
                <w:rFonts w:ascii="Times New Roman" w:eastAsia="Calibri" w:hAnsi="Times New Roman" w:cs="Times New Roman"/>
                <w:color w:val="000000"/>
                <w:sz w:val="24"/>
                <w:szCs w:val="24"/>
              </w:rPr>
            </w:pPr>
          </w:p>
          <w:p w:rsidR="005C5306" w:rsidRPr="005C5306" w:rsidRDefault="00143242" w:rsidP="00096E1D">
            <w:pPr>
              <w:ind w:right="19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ravnateljica</w:t>
            </w:r>
          </w:p>
        </w:tc>
      </w:tr>
      <w:tr w:rsidR="005C5306" w:rsidRPr="005C5306" w:rsidTr="00FA3CDC">
        <w:trPr>
          <w:trHeight w:val="670"/>
        </w:trPr>
        <w:tc>
          <w:tcPr>
            <w:tcW w:w="840"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096E1D">
            <w:pPr>
              <w:ind w:left="6"/>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2.</w:t>
            </w:r>
          </w:p>
        </w:tc>
        <w:tc>
          <w:tcPr>
            <w:tcW w:w="2410"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096E1D" w:rsidP="00096E1D">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Rebić Vesna</w:t>
            </w:r>
          </w:p>
        </w:tc>
        <w:tc>
          <w:tcPr>
            <w:tcW w:w="2126" w:type="dxa"/>
            <w:tcBorders>
              <w:top w:val="single" w:sz="4" w:space="0" w:color="000000"/>
              <w:left w:val="single" w:sz="4" w:space="0" w:color="000000"/>
              <w:bottom w:val="single" w:sz="4" w:space="0" w:color="000000"/>
              <w:right w:val="single" w:sz="4" w:space="0" w:color="000000"/>
            </w:tcBorders>
          </w:tcPr>
          <w:p w:rsidR="00096E1D" w:rsidRPr="00096E1D" w:rsidRDefault="00096E1D" w:rsidP="00096E1D">
            <w:pPr>
              <w:ind w:left="4"/>
              <w:jc w:val="center"/>
              <w:rPr>
                <w:rFonts w:ascii="Times New Roman" w:eastAsia="Calibri" w:hAnsi="Times New Roman" w:cs="Times New Roman"/>
                <w:color w:val="000000"/>
                <w:sz w:val="24"/>
                <w:szCs w:val="24"/>
              </w:rPr>
            </w:pPr>
          </w:p>
          <w:p w:rsidR="005C5306" w:rsidRPr="005C5306" w:rsidRDefault="003C1510" w:rsidP="003C1510">
            <w:pPr>
              <w:ind w:left="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mag</w:t>
            </w:r>
            <w:r w:rsidR="00096E1D" w:rsidRPr="00096E1D">
              <w:rPr>
                <w:rFonts w:ascii="Times New Roman" w:eastAsia="Calibri" w:hAnsi="Times New Roman" w:cs="Times New Roman"/>
                <w:color w:val="000000"/>
                <w:sz w:val="24"/>
                <w:szCs w:val="24"/>
              </w:rPr>
              <w:t>.</w:t>
            </w:r>
            <w:r w:rsidR="005C5306" w:rsidRPr="005C5306">
              <w:rPr>
                <w:rFonts w:ascii="Times New Roman" w:eastAsia="Calibri" w:hAnsi="Times New Roman" w:cs="Times New Roman"/>
                <w:color w:val="000000"/>
                <w:sz w:val="24"/>
                <w:szCs w:val="24"/>
              </w:rPr>
              <w:t xml:space="preserve"> </w:t>
            </w:r>
            <w:r w:rsidR="00096E1D" w:rsidRPr="00096E1D">
              <w:rPr>
                <w:rFonts w:ascii="Times New Roman" w:eastAsia="Calibri" w:hAnsi="Times New Roman" w:cs="Times New Roman"/>
                <w:color w:val="000000"/>
                <w:sz w:val="24"/>
                <w:szCs w:val="24"/>
              </w:rPr>
              <w:t>pedagog</w:t>
            </w:r>
          </w:p>
        </w:tc>
        <w:tc>
          <w:tcPr>
            <w:tcW w:w="1276"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096E1D">
            <w:pPr>
              <w:ind w:left="2"/>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VSS</w:t>
            </w:r>
          </w:p>
        </w:tc>
        <w:tc>
          <w:tcPr>
            <w:tcW w:w="2268" w:type="dxa"/>
            <w:tcBorders>
              <w:top w:val="single" w:sz="4" w:space="0" w:color="000000"/>
              <w:left w:val="single" w:sz="4" w:space="0" w:color="000000"/>
              <w:bottom w:val="single" w:sz="4" w:space="0" w:color="000000"/>
              <w:right w:val="single" w:sz="4" w:space="0" w:color="000000"/>
            </w:tcBorders>
          </w:tcPr>
          <w:p w:rsidR="005C5306" w:rsidRPr="005C5306" w:rsidRDefault="005C5306" w:rsidP="0082620D">
            <w:pPr>
              <w:ind w:right="86"/>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 xml:space="preserve">stručna suradnica pedagoginja </w:t>
            </w:r>
          </w:p>
        </w:tc>
      </w:tr>
      <w:tr w:rsidR="005C5306" w:rsidRPr="005C5306" w:rsidTr="00FA3CDC">
        <w:trPr>
          <w:trHeight w:val="576"/>
        </w:trPr>
        <w:tc>
          <w:tcPr>
            <w:tcW w:w="840"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096E1D">
            <w:pPr>
              <w:ind w:left="6"/>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3.</w:t>
            </w:r>
          </w:p>
        </w:tc>
        <w:tc>
          <w:tcPr>
            <w:tcW w:w="2410"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096E1D">
            <w:pPr>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Saša Kotnik</w:t>
            </w:r>
          </w:p>
        </w:tc>
        <w:tc>
          <w:tcPr>
            <w:tcW w:w="2126" w:type="dxa"/>
            <w:tcBorders>
              <w:top w:val="single" w:sz="4" w:space="0" w:color="000000"/>
              <w:left w:val="single" w:sz="4" w:space="0" w:color="000000"/>
              <w:bottom w:val="single" w:sz="4" w:space="0" w:color="000000"/>
              <w:right w:val="single" w:sz="4" w:space="0" w:color="000000"/>
            </w:tcBorders>
          </w:tcPr>
          <w:p w:rsidR="005C5306" w:rsidRPr="005C5306" w:rsidRDefault="005C5306" w:rsidP="00096E1D">
            <w:pPr>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prof.hrvatskog jezika i književnosti</w:t>
            </w:r>
          </w:p>
        </w:tc>
        <w:tc>
          <w:tcPr>
            <w:tcW w:w="1276"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096E1D">
            <w:pPr>
              <w:ind w:left="2"/>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VSS</w:t>
            </w:r>
          </w:p>
        </w:tc>
        <w:tc>
          <w:tcPr>
            <w:tcW w:w="2268" w:type="dxa"/>
            <w:tcBorders>
              <w:top w:val="single" w:sz="4" w:space="0" w:color="000000"/>
              <w:left w:val="single" w:sz="4" w:space="0" w:color="000000"/>
              <w:bottom w:val="single" w:sz="4" w:space="0" w:color="000000"/>
              <w:right w:val="single" w:sz="4" w:space="0" w:color="000000"/>
            </w:tcBorders>
          </w:tcPr>
          <w:p w:rsidR="005C5306" w:rsidRPr="005C5306" w:rsidRDefault="005C5306" w:rsidP="00096E1D">
            <w:pPr>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stručna suradnica knjižničarka</w:t>
            </w:r>
          </w:p>
        </w:tc>
      </w:tr>
      <w:tr w:rsidR="005C5306" w:rsidRPr="005C5306" w:rsidTr="00FA3CDC">
        <w:trPr>
          <w:trHeight w:val="578"/>
        </w:trPr>
        <w:tc>
          <w:tcPr>
            <w:tcW w:w="840"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096E1D">
            <w:pPr>
              <w:ind w:left="6"/>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4.</w:t>
            </w:r>
          </w:p>
        </w:tc>
        <w:tc>
          <w:tcPr>
            <w:tcW w:w="2410"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096E1D">
            <w:pPr>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Iličić Marija</w:t>
            </w:r>
          </w:p>
        </w:tc>
        <w:tc>
          <w:tcPr>
            <w:tcW w:w="2126"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096E1D">
            <w:pPr>
              <w:ind w:left="2"/>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mag.rehab.educ.</w:t>
            </w:r>
          </w:p>
        </w:tc>
        <w:tc>
          <w:tcPr>
            <w:tcW w:w="1276"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096E1D">
            <w:pPr>
              <w:ind w:left="2"/>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VSS</w:t>
            </w:r>
          </w:p>
        </w:tc>
        <w:tc>
          <w:tcPr>
            <w:tcW w:w="2268" w:type="dxa"/>
            <w:tcBorders>
              <w:top w:val="single" w:sz="4" w:space="0" w:color="000000"/>
              <w:left w:val="single" w:sz="4" w:space="0" w:color="000000"/>
              <w:bottom w:val="single" w:sz="4" w:space="0" w:color="000000"/>
              <w:right w:val="single" w:sz="4" w:space="0" w:color="000000"/>
            </w:tcBorders>
          </w:tcPr>
          <w:p w:rsidR="005C5306" w:rsidRPr="005C5306" w:rsidRDefault="005C5306" w:rsidP="00096E1D">
            <w:pPr>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stručna suradnica rehabilitatorica</w:t>
            </w:r>
          </w:p>
        </w:tc>
      </w:tr>
    </w:tbl>
    <w:p w:rsidR="00B73443" w:rsidRPr="00B73443" w:rsidRDefault="005C5306" w:rsidP="00B73443">
      <w:pPr>
        <w:spacing w:after="0"/>
        <w:rPr>
          <w:rFonts w:ascii="Times New Roman" w:eastAsia="Calibri" w:hAnsi="Times New Roman" w:cs="Times New Roman"/>
          <w:color w:val="000000"/>
          <w:sz w:val="24"/>
          <w:szCs w:val="24"/>
          <w:lang w:eastAsia="hr-HR"/>
        </w:rPr>
      </w:pPr>
      <w:r w:rsidRPr="005C5306">
        <w:rPr>
          <w:rFonts w:ascii="Times New Roman" w:eastAsia="Calibri" w:hAnsi="Times New Roman" w:cs="Times New Roman"/>
          <w:color w:val="000000"/>
          <w:sz w:val="24"/>
          <w:szCs w:val="24"/>
          <w:lang w:eastAsia="hr-HR"/>
        </w:rPr>
        <w:t xml:space="preserve">  </w:t>
      </w:r>
    </w:p>
    <w:p w:rsidR="00B73443" w:rsidRDefault="00B73443" w:rsidP="00B73443">
      <w:pPr>
        <w:keepNext/>
        <w:keepLines/>
        <w:spacing w:after="0"/>
        <w:outlineLvl w:val="3"/>
        <w:rPr>
          <w:rFonts w:ascii="Times New Roman" w:eastAsia="Calibri" w:hAnsi="Times New Roman" w:cs="Times New Roman"/>
          <w:b/>
          <w:color w:val="000000"/>
          <w:sz w:val="24"/>
          <w:szCs w:val="24"/>
          <w:lang w:eastAsia="hr-HR"/>
        </w:rPr>
      </w:pPr>
    </w:p>
    <w:p w:rsidR="00102C4E" w:rsidRDefault="00102C4E" w:rsidP="00B73443">
      <w:pPr>
        <w:keepNext/>
        <w:keepLines/>
        <w:spacing w:after="0"/>
        <w:outlineLvl w:val="3"/>
        <w:rPr>
          <w:rFonts w:ascii="Times New Roman" w:eastAsia="Calibri" w:hAnsi="Times New Roman" w:cs="Times New Roman"/>
          <w:b/>
          <w:color w:val="000000"/>
          <w:sz w:val="24"/>
          <w:szCs w:val="24"/>
          <w:lang w:eastAsia="hr-HR"/>
        </w:rPr>
      </w:pPr>
    </w:p>
    <w:p w:rsidR="005C5306" w:rsidRDefault="00102C4E" w:rsidP="005C5306">
      <w:pPr>
        <w:keepNext/>
        <w:keepLines/>
        <w:spacing w:after="36"/>
        <w:ind w:left="-5" w:hanging="10"/>
        <w:outlineLvl w:val="3"/>
        <w:rPr>
          <w:rFonts w:ascii="Times New Roman" w:eastAsia="Calibri" w:hAnsi="Times New Roman" w:cs="Times New Roman"/>
          <w:b/>
          <w:color w:val="000000"/>
          <w:sz w:val="24"/>
          <w:szCs w:val="24"/>
          <w:lang w:eastAsia="hr-HR"/>
        </w:rPr>
      </w:pPr>
      <w:r>
        <w:rPr>
          <w:rFonts w:ascii="Times New Roman" w:eastAsia="Calibri" w:hAnsi="Times New Roman" w:cs="Times New Roman"/>
          <w:b/>
          <w:color w:val="000000"/>
          <w:sz w:val="24"/>
          <w:szCs w:val="24"/>
          <w:lang w:eastAsia="hr-HR"/>
        </w:rPr>
        <w:t>2.1.5</w:t>
      </w:r>
      <w:r w:rsidR="005C5306" w:rsidRPr="005C5306">
        <w:rPr>
          <w:rFonts w:ascii="Times New Roman" w:eastAsia="Calibri" w:hAnsi="Times New Roman" w:cs="Times New Roman"/>
          <w:b/>
          <w:color w:val="000000"/>
          <w:sz w:val="24"/>
          <w:szCs w:val="24"/>
          <w:lang w:eastAsia="hr-HR"/>
        </w:rPr>
        <w:t xml:space="preserve">. Podaci o zdravstvenim radnicima – njegovateljima </w:t>
      </w:r>
    </w:p>
    <w:p w:rsidR="00096E1D" w:rsidRPr="005C5306" w:rsidRDefault="00096E1D" w:rsidP="005C5306">
      <w:pPr>
        <w:keepNext/>
        <w:keepLines/>
        <w:spacing w:after="36"/>
        <w:ind w:left="-5" w:hanging="10"/>
        <w:outlineLvl w:val="3"/>
        <w:rPr>
          <w:rFonts w:ascii="Times New Roman" w:eastAsia="Calibri" w:hAnsi="Times New Roman" w:cs="Times New Roman"/>
          <w:b/>
          <w:color w:val="000000"/>
          <w:sz w:val="24"/>
          <w:szCs w:val="24"/>
          <w:lang w:eastAsia="hr-HR"/>
        </w:rPr>
      </w:pPr>
    </w:p>
    <w:p w:rsidR="005C5306" w:rsidRPr="005C5306" w:rsidRDefault="005C5306" w:rsidP="005C5306">
      <w:pPr>
        <w:spacing w:after="0"/>
        <w:rPr>
          <w:rFonts w:ascii="Times New Roman" w:eastAsia="Calibri" w:hAnsi="Times New Roman" w:cs="Times New Roman"/>
          <w:color w:val="000000"/>
          <w:sz w:val="24"/>
          <w:szCs w:val="24"/>
          <w:lang w:eastAsia="hr-HR"/>
        </w:rPr>
      </w:pPr>
      <w:r w:rsidRPr="005C5306">
        <w:rPr>
          <w:rFonts w:ascii="Times New Roman" w:eastAsia="Calibri" w:hAnsi="Times New Roman" w:cs="Times New Roman"/>
          <w:color w:val="000000"/>
          <w:sz w:val="24"/>
          <w:szCs w:val="24"/>
          <w:lang w:eastAsia="hr-HR"/>
        </w:rPr>
        <w:t xml:space="preserve"> </w:t>
      </w:r>
    </w:p>
    <w:tbl>
      <w:tblPr>
        <w:tblStyle w:val="TableGrid3"/>
        <w:tblW w:w="8920" w:type="dxa"/>
        <w:tblInd w:w="6" w:type="dxa"/>
        <w:tblCellMar>
          <w:top w:w="44" w:type="dxa"/>
          <w:left w:w="108" w:type="dxa"/>
          <w:right w:w="115" w:type="dxa"/>
        </w:tblCellMar>
        <w:tblLook w:val="04A0" w:firstRow="1" w:lastRow="0" w:firstColumn="1" w:lastColumn="0" w:noHBand="0" w:noVBand="1"/>
      </w:tblPr>
      <w:tblGrid>
        <w:gridCol w:w="840"/>
        <w:gridCol w:w="1843"/>
        <w:gridCol w:w="2105"/>
        <w:gridCol w:w="1580"/>
        <w:gridCol w:w="2552"/>
      </w:tblGrid>
      <w:tr w:rsidR="005C5306" w:rsidRPr="005C5306" w:rsidTr="00B73443">
        <w:trPr>
          <w:trHeight w:val="739"/>
        </w:trPr>
        <w:tc>
          <w:tcPr>
            <w:tcW w:w="840" w:type="dxa"/>
            <w:tcBorders>
              <w:top w:val="single" w:sz="4" w:space="0" w:color="000000"/>
              <w:left w:val="single" w:sz="4" w:space="0" w:color="000000"/>
              <w:bottom w:val="single" w:sz="4" w:space="0" w:color="000000"/>
              <w:right w:val="single" w:sz="4" w:space="0" w:color="000000"/>
            </w:tcBorders>
            <w:shd w:val="clear" w:color="auto" w:fill="C6D9F1"/>
          </w:tcPr>
          <w:p w:rsidR="005C5306" w:rsidRPr="005C5306" w:rsidRDefault="0043244D" w:rsidP="00637238">
            <w:pPr>
              <w:spacing w:after="12" w:line="360" w:lineRule="auto"/>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Redn</w:t>
            </w:r>
            <w:r w:rsidR="005C5306" w:rsidRPr="005C5306">
              <w:rPr>
                <w:rFonts w:ascii="Times New Roman" w:eastAsia="Calibri" w:hAnsi="Times New Roman" w:cs="Times New Roman"/>
                <w:color w:val="000000"/>
                <w:sz w:val="24"/>
                <w:szCs w:val="24"/>
              </w:rPr>
              <w:t xml:space="preserve">i </w:t>
            </w:r>
          </w:p>
          <w:p w:rsidR="005C5306" w:rsidRPr="005C5306" w:rsidRDefault="005C5306" w:rsidP="00637238">
            <w:pPr>
              <w:spacing w:line="360" w:lineRule="auto"/>
              <w:ind w:left="3"/>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 xml:space="preserve">Broj </w:t>
            </w:r>
          </w:p>
        </w:tc>
        <w:tc>
          <w:tcPr>
            <w:tcW w:w="1843"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5C5306" w:rsidRPr="005C5306" w:rsidRDefault="005C5306" w:rsidP="00637238">
            <w:pPr>
              <w:spacing w:line="360" w:lineRule="auto"/>
              <w:ind w:left="4"/>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 xml:space="preserve">Ime i prezime </w:t>
            </w:r>
          </w:p>
        </w:tc>
        <w:tc>
          <w:tcPr>
            <w:tcW w:w="2105"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5C5306" w:rsidRPr="005C5306" w:rsidRDefault="005C5306" w:rsidP="00637238">
            <w:pPr>
              <w:spacing w:line="360" w:lineRule="auto"/>
              <w:ind w:left="5"/>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 xml:space="preserve">Zvanje </w:t>
            </w:r>
          </w:p>
        </w:tc>
        <w:tc>
          <w:tcPr>
            <w:tcW w:w="1580" w:type="dxa"/>
            <w:tcBorders>
              <w:top w:val="single" w:sz="4" w:space="0" w:color="000000"/>
              <w:left w:val="single" w:sz="4" w:space="0" w:color="000000"/>
              <w:bottom w:val="single" w:sz="4" w:space="0" w:color="000000"/>
              <w:right w:val="single" w:sz="4" w:space="0" w:color="000000"/>
            </w:tcBorders>
            <w:shd w:val="clear" w:color="auto" w:fill="C6D9F1"/>
          </w:tcPr>
          <w:p w:rsidR="005C5306" w:rsidRPr="005C5306" w:rsidRDefault="005C5306" w:rsidP="00637238">
            <w:pPr>
              <w:spacing w:line="360" w:lineRule="auto"/>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 xml:space="preserve">Stupanj stručne spreme </w:t>
            </w:r>
          </w:p>
        </w:tc>
        <w:tc>
          <w:tcPr>
            <w:tcW w:w="2552"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5C5306" w:rsidRPr="005C5306" w:rsidRDefault="005C5306" w:rsidP="00637238">
            <w:pPr>
              <w:spacing w:line="360" w:lineRule="auto"/>
              <w:ind w:left="5"/>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 xml:space="preserve">Poslovi  koje obavlja </w:t>
            </w:r>
          </w:p>
        </w:tc>
      </w:tr>
      <w:tr w:rsidR="005C5306" w:rsidRPr="005C5306" w:rsidTr="00B73443">
        <w:trPr>
          <w:trHeight w:val="637"/>
        </w:trPr>
        <w:tc>
          <w:tcPr>
            <w:tcW w:w="840"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637238">
            <w:pPr>
              <w:spacing w:line="360" w:lineRule="auto"/>
              <w:ind w:left="6"/>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 xml:space="preserve">1. </w:t>
            </w:r>
          </w:p>
        </w:tc>
        <w:tc>
          <w:tcPr>
            <w:tcW w:w="1843"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637238">
            <w:pPr>
              <w:spacing w:line="360" w:lineRule="auto"/>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 xml:space="preserve">Žana Grubešić </w:t>
            </w:r>
          </w:p>
        </w:tc>
        <w:tc>
          <w:tcPr>
            <w:tcW w:w="2105"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637238">
            <w:pPr>
              <w:spacing w:line="360" w:lineRule="auto"/>
              <w:ind w:left="3"/>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 xml:space="preserve">medicinska sestra </w:t>
            </w:r>
          </w:p>
        </w:tc>
        <w:tc>
          <w:tcPr>
            <w:tcW w:w="1580"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637238">
            <w:pPr>
              <w:spacing w:line="360" w:lineRule="auto"/>
              <w:ind w:left="3"/>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 xml:space="preserve">SSS </w:t>
            </w:r>
          </w:p>
        </w:tc>
        <w:tc>
          <w:tcPr>
            <w:tcW w:w="2552" w:type="dxa"/>
            <w:tcBorders>
              <w:top w:val="single" w:sz="4" w:space="0" w:color="000000"/>
              <w:left w:val="single" w:sz="4" w:space="0" w:color="000000"/>
              <w:bottom w:val="single" w:sz="4" w:space="0" w:color="000000"/>
              <w:right w:val="single" w:sz="4" w:space="0" w:color="000000"/>
            </w:tcBorders>
          </w:tcPr>
          <w:p w:rsidR="005C5306" w:rsidRPr="005C5306" w:rsidRDefault="002A4E8C" w:rsidP="0082620D">
            <w:pPr>
              <w:spacing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zdravstveni djelatnik/ </w:t>
            </w:r>
            <w:r w:rsidR="005C5306" w:rsidRPr="005C5306">
              <w:rPr>
                <w:rFonts w:ascii="Times New Roman" w:eastAsia="Calibri" w:hAnsi="Times New Roman" w:cs="Times New Roman"/>
                <w:color w:val="000000"/>
                <w:sz w:val="24"/>
                <w:szCs w:val="24"/>
              </w:rPr>
              <w:t>njegovatelj</w:t>
            </w:r>
          </w:p>
        </w:tc>
      </w:tr>
      <w:tr w:rsidR="005C5306" w:rsidRPr="005C5306" w:rsidTr="00B73443">
        <w:trPr>
          <w:trHeight w:val="634"/>
        </w:trPr>
        <w:tc>
          <w:tcPr>
            <w:tcW w:w="840"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637238">
            <w:pPr>
              <w:spacing w:line="360" w:lineRule="auto"/>
              <w:ind w:left="6"/>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 xml:space="preserve">2. </w:t>
            </w:r>
          </w:p>
        </w:tc>
        <w:tc>
          <w:tcPr>
            <w:tcW w:w="1843"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637238">
            <w:pPr>
              <w:spacing w:line="360" w:lineRule="auto"/>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 xml:space="preserve">Antonija Zovko </w:t>
            </w:r>
          </w:p>
        </w:tc>
        <w:tc>
          <w:tcPr>
            <w:tcW w:w="2105"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637238">
            <w:pPr>
              <w:spacing w:line="360" w:lineRule="auto"/>
              <w:ind w:left="3"/>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 xml:space="preserve">medicinska sestra </w:t>
            </w:r>
          </w:p>
        </w:tc>
        <w:tc>
          <w:tcPr>
            <w:tcW w:w="1580" w:type="dxa"/>
            <w:tcBorders>
              <w:top w:val="single" w:sz="4" w:space="0" w:color="000000"/>
              <w:left w:val="single" w:sz="4" w:space="0" w:color="000000"/>
              <w:bottom w:val="single" w:sz="4" w:space="0" w:color="000000"/>
              <w:right w:val="single" w:sz="4" w:space="0" w:color="000000"/>
            </w:tcBorders>
            <w:vAlign w:val="center"/>
          </w:tcPr>
          <w:p w:rsidR="005C5306" w:rsidRPr="005C5306" w:rsidRDefault="005C5306" w:rsidP="00637238">
            <w:pPr>
              <w:spacing w:line="360" w:lineRule="auto"/>
              <w:ind w:left="3"/>
              <w:jc w:val="center"/>
              <w:rPr>
                <w:rFonts w:ascii="Times New Roman" w:eastAsia="Calibri" w:hAnsi="Times New Roman" w:cs="Times New Roman"/>
                <w:color w:val="000000"/>
                <w:sz w:val="24"/>
                <w:szCs w:val="24"/>
              </w:rPr>
            </w:pPr>
            <w:r w:rsidRPr="005C5306">
              <w:rPr>
                <w:rFonts w:ascii="Times New Roman" w:eastAsia="Calibri" w:hAnsi="Times New Roman" w:cs="Times New Roman"/>
                <w:color w:val="000000"/>
                <w:sz w:val="24"/>
                <w:szCs w:val="24"/>
              </w:rPr>
              <w:t xml:space="preserve">SSS </w:t>
            </w:r>
          </w:p>
        </w:tc>
        <w:tc>
          <w:tcPr>
            <w:tcW w:w="2552" w:type="dxa"/>
            <w:tcBorders>
              <w:top w:val="single" w:sz="4" w:space="0" w:color="000000"/>
              <w:left w:val="single" w:sz="4" w:space="0" w:color="000000"/>
              <w:bottom w:val="single" w:sz="4" w:space="0" w:color="000000"/>
              <w:right w:val="single" w:sz="4" w:space="0" w:color="000000"/>
            </w:tcBorders>
          </w:tcPr>
          <w:p w:rsidR="005C5306" w:rsidRPr="005C5306" w:rsidRDefault="002A4E8C" w:rsidP="0082620D">
            <w:pPr>
              <w:spacing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zdravstveni djelatnik/ </w:t>
            </w:r>
            <w:r w:rsidR="005C5306" w:rsidRPr="005C5306">
              <w:rPr>
                <w:rFonts w:ascii="Times New Roman" w:eastAsia="Calibri" w:hAnsi="Times New Roman" w:cs="Times New Roman"/>
                <w:color w:val="000000"/>
                <w:sz w:val="24"/>
                <w:szCs w:val="24"/>
              </w:rPr>
              <w:t>njegovatelj</w:t>
            </w:r>
          </w:p>
        </w:tc>
      </w:tr>
    </w:tbl>
    <w:p w:rsidR="00096E1D" w:rsidRDefault="00096E1D" w:rsidP="005C5306">
      <w:pPr>
        <w:rPr>
          <w:rFonts w:ascii="Times New Roman" w:hAnsi="Times New Roman" w:cs="Times New Roman"/>
          <w:sz w:val="24"/>
          <w:szCs w:val="24"/>
        </w:rPr>
      </w:pPr>
    </w:p>
    <w:p w:rsidR="00096E1D" w:rsidRDefault="00096E1D" w:rsidP="005C5306">
      <w:pPr>
        <w:rPr>
          <w:rFonts w:ascii="Times New Roman" w:hAnsi="Times New Roman" w:cs="Times New Roman"/>
          <w:sz w:val="24"/>
          <w:szCs w:val="24"/>
        </w:rPr>
      </w:pPr>
    </w:p>
    <w:p w:rsidR="00096E1D" w:rsidRPr="002A4E8C" w:rsidRDefault="00102C4E" w:rsidP="00096E1D">
      <w:pPr>
        <w:keepNext/>
        <w:keepLines/>
        <w:spacing w:after="36"/>
        <w:ind w:left="-5" w:hanging="10"/>
        <w:outlineLvl w:val="3"/>
        <w:rPr>
          <w:rFonts w:ascii="Times New Roman" w:eastAsia="Calibri" w:hAnsi="Times New Roman" w:cs="Times New Roman"/>
          <w:b/>
          <w:color w:val="000000"/>
          <w:sz w:val="24"/>
          <w:szCs w:val="24"/>
          <w:lang w:eastAsia="hr-HR"/>
        </w:rPr>
      </w:pPr>
      <w:r>
        <w:rPr>
          <w:rFonts w:ascii="Times New Roman" w:eastAsia="Calibri" w:hAnsi="Times New Roman" w:cs="Times New Roman"/>
          <w:b/>
          <w:color w:val="000000"/>
          <w:sz w:val="24"/>
          <w:szCs w:val="24"/>
          <w:lang w:eastAsia="hr-HR"/>
        </w:rPr>
        <w:t>2.1.6</w:t>
      </w:r>
      <w:r w:rsidR="00096E1D" w:rsidRPr="00096E1D">
        <w:rPr>
          <w:rFonts w:ascii="Times New Roman" w:eastAsia="Calibri" w:hAnsi="Times New Roman" w:cs="Times New Roman"/>
          <w:b/>
          <w:color w:val="000000"/>
          <w:sz w:val="24"/>
          <w:szCs w:val="24"/>
          <w:lang w:eastAsia="hr-HR"/>
        </w:rPr>
        <w:t xml:space="preserve">. Podaci o administrativnom i tehničkom osoblju </w:t>
      </w:r>
    </w:p>
    <w:p w:rsidR="00637238" w:rsidRPr="00096E1D" w:rsidRDefault="00637238" w:rsidP="00096E1D">
      <w:pPr>
        <w:keepNext/>
        <w:keepLines/>
        <w:spacing w:after="36"/>
        <w:ind w:left="-5" w:hanging="10"/>
        <w:outlineLvl w:val="3"/>
        <w:rPr>
          <w:rFonts w:ascii="Calibri" w:eastAsia="Calibri" w:hAnsi="Calibri" w:cs="Calibri"/>
          <w:b/>
          <w:i/>
          <w:color w:val="000000"/>
          <w:sz w:val="26"/>
          <w:lang w:eastAsia="hr-HR"/>
        </w:rPr>
      </w:pPr>
    </w:p>
    <w:p w:rsidR="00096E1D" w:rsidRPr="00096E1D" w:rsidRDefault="00096E1D" w:rsidP="00096E1D">
      <w:pPr>
        <w:spacing w:after="0"/>
        <w:rPr>
          <w:rFonts w:ascii="Calibri" w:eastAsia="Calibri" w:hAnsi="Calibri" w:cs="Calibri"/>
          <w:color w:val="000000"/>
          <w:lang w:eastAsia="hr-HR"/>
        </w:rPr>
      </w:pPr>
      <w:r w:rsidRPr="00096E1D">
        <w:rPr>
          <w:rFonts w:ascii="Calibri" w:eastAsia="Calibri" w:hAnsi="Calibri" w:cs="Calibri"/>
          <w:color w:val="000000"/>
          <w:sz w:val="24"/>
          <w:lang w:eastAsia="hr-HR"/>
        </w:rPr>
        <w:t xml:space="preserve"> </w:t>
      </w:r>
    </w:p>
    <w:tbl>
      <w:tblPr>
        <w:tblStyle w:val="TableGrid4"/>
        <w:tblW w:w="8931" w:type="dxa"/>
        <w:tblInd w:w="-5" w:type="dxa"/>
        <w:tblCellMar>
          <w:top w:w="82" w:type="dxa"/>
          <w:left w:w="106" w:type="dxa"/>
          <w:right w:w="65" w:type="dxa"/>
        </w:tblCellMar>
        <w:tblLook w:val="04A0" w:firstRow="1" w:lastRow="0" w:firstColumn="1" w:lastColumn="0" w:noHBand="0" w:noVBand="1"/>
      </w:tblPr>
      <w:tblGrid>
        <w:gridCol w:w="1363"/>
        <w:gridCol w:w="1961"/>
        <w:gridCol w:w="2205"/>
        <w:gridCol w:w="1247"/>
        <w:gridCol w:w="2155"/>
      </w:tblGrid>
      <w:tr w:rsidR="00096E1D" w:rsidRPr="00096E1D" w:rsidTr="00637238">
        <w:trPr>
          <w:trHeight w:val="574"/>
        </w:trPr>
        <w:tc>
          <w:tcPr>
            <w:tcW w:w="1363"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96E1D" w:rsidRPr="00096E1D" w:rsidRDefault="00637238" w:rsidP="00096E1D">
            <w:pPr>
              <w:spacing w:line="259"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Redni broj</w:t>
            </w:r>
          </w:p>
        </w:tc>
        <w:tc>
          <w:tcPr>
            <w:tcW w:w="1961"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96E1D" w:rsidRPr="00096E1D" w:rsidRDefault="00096E1D" w:rsidP="00096E1D">
            <w:pPr>
              <w:spacing w:line="259" w:lineRule="auto"/>
              <w:ind w:right="45"/>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Ime i prezime </w:t>
            </w:r>
          </w:p>
        </w:tc>
        <w:tc>
          <w:tcPr>
            <w:tcW w:w="2205"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96E1D" w:rsidRPr="00096E1D" w:rsidRDefault="00096E1D" w:rsidP="00096E1D">
            <w:pPr>
              <w:spacing w:line="259" w:lineRule="auto"/>
              <w:ind w:right="41"/>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Struka </w:t>
            </w:r>
          </w:p>
        </w:tc>
        <w:tc>
          <w:tcPr>
            <w:tcW w:w="1247" w:type="dxa"/>
            <w:tcBorders>
              <w:top w:val="single" w:sz="4" w:space="0" w:color="000000"/>
              <w:left w:val="single" w:sz="4" w:space="0" w:color="000000"/>
              <w:bottom w:val="single" w:sz="4" w:space="0" w:color="000000"/>
              <w:right w:val="single" w:sz="4" w:space="0" w:color="000000"/>
            </w:tcBorders>
            <w:shd w:val="clear" w:color="auto" w:fill="C6D9F1"/>
          </w:tcPr>
          <w:p w:rsidR="00096E1D" w:rsidRPr="00096E1D" w:rsidRDefault="00096E1D" w:rsidP="00096E1D">
            <w:pPr>
              <w:spacing w:line="259" w:lineRule="auto"/>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Stručna sprema </w:t>
            </w:r>
          </w:p>
        </w:tc>
        <w:tc>
          <w:tcPr>
            <w:tcW w:w="2155"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96E1D" w:rsidRPr="00096E1D" w:rsidRDefault="00096E1D" w:rsidP="00096E1D">
            <w:pPr>
              <w:spacing w:line="259" w:lineRule="auto"/>
              <w:ind w:right="42"/>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Poslovi koje obavlja </w:t>
            </w:r>
          </w:p>
        </w:tc>
      </w:tr>
      <w:tr w:rsidR="00096E1D" w:rsidRPr="00096E1D" w:rsidTr="00637238">
        <w:trPr>
          <w:trHeight w:val="577"/>
        </w:trPr>
        <w:tc>
          <w:tcPr>
            <w:tcW w:w="1363"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5"/>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1. </w:t>
            </w:r>
          </w:p>
        </w:tc>
        <w:tc>
          <w:tcPr>
            <w:tcW w:w="1961"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left="2"/>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 Zdenka Letica </w:t>
            </w:r>
          </w:p>
        </w:tc>
        <w:tc>
          <w:tcPr>
            <w:tcW w:w="2205"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1"/>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upravni pravnik </w:t>
            </w:r>
          </w:p>
        </w:tc>
        <w:tc>
          <w:tcPr>
            <w:tcW w:w="1247"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8"/>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VŠS </w:t>
            </w:r>
          </w:p>
        </w:tc>
        <w:tc>
          <w:tcPr>
            <w:tcW w:w="2155"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36"/>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tajnica </w:t>
            </w:r>
          </w:p>
        </w:tc>
      </w:tr>
      <w:tr w:rsidR="00096E1D" w:rsidRPr="00096E1D" w:rsidTr="00637238">
        <w:trPr>
          <w:trHeight w:val="578"/>
        </w:trPr>
        <w:tc>
          <w:tcPr>
            <w:tcW w:w="1363"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5"/>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2. </w:t>
            </w:r>
          </w:p>
        </w:tc>
        <w:tc>
          <w:tcPr>
            <w:tcW w:w="1961"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left="2"/>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Josipa Kokić </w:t>
            </w:r>
          </w:p>
        </w:tc>
        <w:tc>
          <w:tcPr>
            <w:tcW w:w="2205"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3"/>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ekonomist </w:t>
            </w:r>
          </w:p>
        </w:tc>
        <w:tc>
          <w:tcPr>
            <w:tcW w:w="1247"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6"/>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SSS </w:t>
            </w:r>
          </w:p>
        </w:tc>
        <w:tc>
          <w:tcPr>
            <w:tcW w:w="2155"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0"/>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računovođa </w:t>
            </w:r>
          </w:p>
        </w:tc>
      </w:tr>
      <w:tr w:rsidR="00096E1D" w:rsidRPr="00096E1D" w:rsidTr="00637238">
        <w:trPr>
          <w:trHeight w:val="576"/>
        </w:trPr>
        <w:tc>
          <w:tcPr>
            <w:tcW w:w="1363"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5"/>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3. </w:t>
            </w:r>
          </w:p>
        </w:tc>
        <w:tc>
          <w:tcPr>
            <w:tcW w:w="1961"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left="2"/>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Marino Čulo </w:t>
            </w:r>
          </w:p>
        </w:tc>
        <w:tc>
          <w:tcPr>
            <w:tcW w:w="2205"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3"/>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elektrotehničar </w:t>
            </w:r>
          </w:p>
        </w:tc>
        <w:tc>
          <w:tcPr>
            <w:tcW w:w="1247"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6"/>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SSS </w:t>
            </w:r>
          </w:p>
        </w:tc>
        <w:tc>
          <w:tcPr>
            <w:tcW w:w="2155"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39"/>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domar </w:t>
            </w:r>
          </w:p>
        </w:tc>
      </w:tr>
      <w:tr w:rsidR="00096E1D" w:rsidRPr="00096E1D" w:rsidTr="00637238">
        <w:trPr>
          <w:trHeight w:val="578"/>
        </w:trPr>
        <w:tc>
          <w:tcPr>
            <w:tcW w:w="1363"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5"/>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4. </w:t>
            </w:r>
          </w:p>
        </w:tc>
        <w:tc>
          <w:tcPr>
            <w:tcW w:w="1961"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left="2"/>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Nevenka Mrvelj </w:t>
            </w:r>
          </w:p>
        </w:tc>
        <w:tc>
          <w:tcPr>
            <w:tcW w:w="2205"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0"/>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radnica </w:t>
            </w:r>
          </w:p>
        </w:tc>
        <w:tc>
          <w:tcPr>
            <w:tcW w:w="1247"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6"/>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NKV </w:t>
            </w:r>
          </w:p>
        </w:tc>
        <w:tc>
          <w:tcPr>
            <w:tcW w:w="2155"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2"/>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spremačica </w:t>
            </w:r>
          </w:p>
        </w:tc>
      </w:tr>
      <w:tr w:rsidR="00096E1D" w:rsidRPr="00096E1D" w:rsidTr="00637238">
        <w:trPr>
          <w:trHeight w:val="577"/>
        </w:trPr>
        <w:tc>
          <w:tcPr>
            <w:tcW w:w="1363"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5"/>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5. </w:t>
            </w:r>
          </w:p>
        </w:tc>
        <w:tc>
          <w:tcPr>
            <w:tcW w:w="1961"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left="2"/>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Gordana Erlich </w:t>
            </w:r>
          </w:p>
        </w:tc>
        <w:tc>
          <w:tcPr>
            <w:tcW w:w="2205"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0"/>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radnica </w:t>
            </w:r>
          </w:p>
        </w:tc>
        <w:tc>
          <w:tcPr>
            <w:tcW w:w="1247"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6"/>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NKV </w:t>
            </w:r>
          </w:p>
        </w:tc>
        <w:tc>
          <w:tcPr>
            <w:tcW w:w="2155"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2"/>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spremačica </w:t>
            </w:r>
          </w:p>
        </w:tc>
      </w:tr>
      <w:tr w:rsidR="00096E1D" w:rsidRPr="00096E1D" w:rsidTr="00637238">
        <w:trPr>
          <w:trHeight w:val="576"/>
        </w:trPr>
        <w:tc>
          <w:tcPr>
            <w:tcW w:w="1363"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5"/>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6. </w:t>
            </w:r>
          </w:p>
        </w:tc>
        <w:tc>
          <w:tcPr>
            <w:tcW w:w="1961"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left="2"/>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Ana Bujanović </w:t>
            </w:r>
          </w:p>
        </w:tc>
        <w:tc>
          <w:tcPr>
            <w:tcW w:w="2205"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0"/>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radnica </w:t>
            </w:r>
          </w:p>
        </w:tc>
        <w:tc>
          <w:tcPr>
            <w:tcW w:w="1247"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6"/>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SSS </w:t>
            </w:r>
          </w:p>
        </w:tc>
        <w:tc>
          <w:tcPr>
            <w:tcW w:w="2155"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2"/>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spremačica </w:t>
            </w:r>
          </w:p>
        </w:tc>
      </w:tr>
      <w:tr w:rsidR="00096E1D" w:rsidRPr="00096E1D" w:rsidTr="00637238">
        <w:trPr>
          <w:trHeight w:val="578"/>
        </w:trPr>
        <w:tc>
          <w:tcPr>
            <w:tcW w:w="1363"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5"/>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7. </w:t>
            </w:r>
          </w:p>
        </w:tc>
        <w:tc>
          <w:tcPr>
            <w:tcW w:w="1961"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left="2"/>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Ljerka Katanec </w:t>
            </w:r>
          </w:p>
        </w:tc>
        <w:tc>
          <w:tcPr>
            <w:tcW w:w="2205"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0"/>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kuharica </w:t>
            </w:r>
          </w:p>
        </w:tc>
        <w:tc>
          <w:tcPr>
            <w:tcW w:w="1247"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6"/>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KV </w:t>
            </w:r>
          </w:p>
        </w:tc>
        <w:tc>
          <w:tcPr>
            <w:tcW w:w="2155"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39"/>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kuharica </w:t>
            </w:r>
          </w:p>
        </w:tc>
      </w:tr>
      <w:tr w:rsidR="00096E1D" w:rsidRPr="00096E1D" w:rsidTr="00637238">
        <w:trPr>
          <w:trHeight w:val="576"/>
        </w:trPr>
        <w:tc>
          <w:tcPr>
            <w:tcW w:w="1363"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5"/>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8. </w:t>
            </w:r>
          </w:p>
        </w:tc>
        <w:tc>
          <w:tcPr>
            <w:tcW w:w="1961"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left="2"/>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Ana Stjepanović </w:t>
            </w:r>
          </w:p>
        </w:tc>
        <w:tc>
          <w:tcPr>
            <w:tcW w:w="2205"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0"/>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kuharica </w:t>
            </w:r>
          </w:p>
        </w:tc>
        <w:tc>
          <w:tcPr>
            <w:tcW w:w="1247"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46"/>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KV </w:t>
            </w:r>
          </w:p>
        </w:tc>
        <w:tc>
          <w:tcPr>
            <w:tcW w:w="2155" w:type="dxa"/>
            <w:tcBorders>
              <w:top w:val="single" w:sz="4" w:space="0" w:color="000000"/>
              <w:left w:val="single" w:sz="4" w:space="0" w:color="000000"/>
              <w:bottom w:val="single" w:sz="4" w:space="0" w:color="000000"/>
              <w:right w:val="single" w:sz="4" w:space="0" w:color="000000"/>
            </w:tcBorders>
            <w:vAlign w:val="center"/>
          </w:tcPr>
          <w:p w:rsidR="00096E1D" w:rsidRPr="00096E1D" w:rsidRDefault="00096E1D" w:rsidP="00096E1D">
            <w:pPr>
              <w:spacing w:line="259" w:lineRule="auto"/>
              <w:ind w:right="39"/>
              <w:jc w:val="center"/>
              <w:rPr>
                <w:rFonts w:ascii="Times New Roman" w:eastAsia="Calibri" w:hAnsi="Times New Roman" w:cs="Times New Roman"/>
                <w:color w:val="000000"/>
                <w:sz w:val="24"/>
                <w:szCs w:val="24"/>
              </w:rPr>
            </w:pPr>
            <w:r w:rsidRPr="00096E1D">
              <w:rPr>
                <w:rFonts w:ascii="Times New Roman" w:eastAsia="Calibri" w:hAnsi="Times New Roman" w:cs="Times New Roman"/>
                <w:color w:val="000000"/>
                <w:sz w:val="24"/>
                <w:szCs w:val="24"/>
              </w:rPr>
              <w:t xml:space="preserve">kuharica </w:t>
            </w:r>
          </w:p>
        </w:tc>
      </w:tr>
    </w:tbl>
    <w:p w:rsidR="00096E1D" w:rsidRDefault="00096E1D" w:rsidP="005C5306">
      <w:pPr>
        <w:rPr>
          <w:rFonts w:ascii="Times New Roman" w:hAnsi="Times New Roman" w:cs="Times New Roman"/>
          <w:sz w:val="24"/>
          <w:szCs w:val="24"/>
        </w:rPr>
      </w:pPr>
    </w:p>
    <w:p w:rsidR="00637238" w:rsidRDefault="00637238" w:rsidP="005C5306">
      <w:pPr>
        <w:rPr>
          <w:rFonts w:ascii="Times New Roman" w:hAnsi="Times New Roman" w:cs="Times New Roman"/>
          <w:sz w:val="24"/>
          <w:szCs w:val="24"/>
        </w:rPr>
      </w:pPr>
    </w:p>
    <w:p w:rsidR="00637238" w:rsidRDefault="00637238" w:rsidP="005C5306">
      <w:pPr>
        <w:rPr>
          <w:rFonts w:ascii="Times New Roman" w:hAnsi="Times New Roman" w:cs="Times New Roman"/>
          <w:sz w:val="24"/>
          <w:szCs w:val="24"/>
        </w:rPr>
      </w:pPr>
    </w:p>
    <w:p w:rsidR="00637238" w:rsidRPr="00637238" w:rsidRDefault="00102C4E" w:rsidP="00637238">
      <w:pPr>
        <w:keepNext/>
        <w:keepLines/>
        <w:spacing w:after="36"/>
        <w:ind w:left="-5" w:hanging="10"/>
        <w:outlineLvl w:val="3"/>
        <w:rPr>
          <w:rFonts w:ascii="Times New Roman" w:eastAsia="Calibri" w:hAnsi="Times New Roman" w:cs="Times New Roman"/>
          <w:b/>
          <w:color w:val="000000"/>
          <w:sz w:val="24"/>
          <w:szCs w:val="24"/>
          <w:lang w:eastAsia="hr-HR"/>
        </w:rPr>
      </w:pPr>
      <w:r>
        <w:rPr>
          <w:rFonts w:ascii="Times New Roman" w:eastAsia="Calibri" w:hAnsi="Times New Roman" w:cs="Times New Roman"/>
          <w:b/>
          <w:color w:val="000000"/>
          <w:sz w:val="24"/>
          <w:szCs w:val="24"/>
          <w:lang w:eastAsia="hr-HR"/>
        </w:rPr>
        <w:lastRenderedPageBreak/>
        <w:t>2.1.7</w:t>
      </w:r>
      <w:r w:rsidR="00637238" w:rsidRPr="00637238">
        <w:rPr>
          <w:rFonts w:ascii="Times New Roman" w:eastAsia="Calibri" w:hAnsi="Times New Roman" w:cs="Times New Roman"/>
          <w:b/>
          <w:color w:val="000000"/>
          <w:sz w:val="24"/>
          <w:szCs w:val="24"/>
          <w:lang w:eastAsia="hr-HR"/>
        </w:rPr>
        <w:t xml:space="preserve">. Podaci o pomoćnicima u nastavi </w:t>
      </w:r>
    </w:p>
    <w:p w:rsidR="00637238" w:rsidRDefault="00637238" w:rsidP="005C5306">
      <w:pPr>
        <w:rPr>
          <w:rFonts w:ascii="Times New Roman" w:hAnsi="Times New Roman" w:cs="Times New Roman"/>
          <w:sz w:val="24"/>
          <w:szCs w:val="24"/>
        </w:rPr>
      </w:pPr>
    </w:p>
    <w:tbl>
      <w:tblPr>
        <w:tblStyle w:val="TableGrid5"/>
        <w:tblW w:w="8931" w:type="dxa"/>
        <w:tblInd w:w="-5" w:type="dxa"/>
        <w:tblCellMar>
          <w:top w:w="39" w:type="dxa"/>
          <w:left w:w="107" w:type="dxa"/>
          <w:right w:w="115" w:type="dxa"/>
        </w:tblCellMar>
        <w:tblLook w:val="04A0" w:firstRow="1" w:lastRow="0" w:firstColumn="1" w:lastColumn="0" w:noHBand="0" w:noVBand="1"/>
      </w:tblPr>
      <w:tblGrid>
        <w:gridCol w:w="1418"/>
        <w:gridCol w:w="3213"/>
        <w:gridCol w:w="2547"/>
        <w:gridCol w:w="1753"/>
      </w:tblGrid>
      <w:tr w:rsidR="00637238" w:rsidRPr="00637238" w:rsidTr="00637238">
        <w:trPr>
          <w:trHeight w:val="668"/>
        </w:trPr>
        <w:tc>
          <w:tcPr>
            <w:tcW w:w="1418" w:type="dxa"/>
            <w:tcBorders>
              <w:top w:val="single" w:sz="4" w:space="0" w:color="000000"/>
              <w:left w:val="single" w:sz="4" w:space="0" w:color="000000"/>
              <w:bottom w:val="single" w:sz="4" w:space="0" w:color="000000"/>
              <w:right w:val="single" w:sz="4" w:space="0" w:color="000000"/>
            </w:tcBorders>
            <w:shd w:val="clear" w:color="auto" w:fill="BDD6EE"/>
          </w:tcPr>
          <w:p w:rsidR="00637238" w:rsidRPr="00637238" w:rsidRDefault="00637238" w:rsidP="00637238">
            <w:pPr>
              <w:spacing w:line="259" w:lineRule="auto"/>
              <w:jc w:val="center"/>
              <w:rPr>
                <w:rFonts w:ascii="Times New Roman" w:hAnsi="Times New Roman" w:cs="Times New Roman"/>
                <w:sz w:val="24"/>
                <w:szCs w:val="24"/>
              </w:rPr>
            </w:pPr>
          </w:p>
          <w:p w:rsidR="00637238" w:rsidRPr="00637238" w:rsidRDefault="00637238" w:rsidP="00637238">
            <w:pPr>
              <w:spacing w:line="259" w:lineRule="auto"/>
              <w:jc w:val="center"/>
              <w:rPr>
                <w:rFonts w:ascii="Times New Roman" w:hAnsi="Times New Roman" w:cs="Times New Roman"/>
                <w:sz w:val="24"/>
                <w:szCs w:val="24"/>
              </w:rPr>
            </w:pPr>
            <w:r>
              <w:rPr>
                <w:rFonts w:ascii="Times New Roman" w:hAnsi="Times New Roman" w:cs="Times New Roman"/>
                <w:sz w:val="24"/>
                <w:szCs w:val="24"/>
              </w:rPr>
              <w:t>Redni broj</w:t>
            </w:r>
          </w:p>
          <w:p w:rsidR="00637238" w:rsidRPr="00637238" w:rsidRDefault="00637238" w:rsidP="00637238">
            <w:pPr>
              <w:spacing w:line="259" w:lineRule="auto"/>
              <w:jc w:val="center"/>
              <w:rPr>
                <w:rFonts w:ascii="Times New Roman" w:hAnsi="Times New Roman" w:cs="Times New Roman"/>
                <w:sz w:val="24"/>
                <w:szCs w:val="24"/>
              </w:rPr>
            </w:pPr>
          </w:p>
        </w:tc>
        <w:tc>
          <w:tcPr>
            <w:tcW w:w="3213"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637238" w:rsidRPr="00637238" w:rsidRDefault="00637238" w:rsidP="00637238">
            <w:pPr>
              <w:spacing w:line="259" w:lineRule="auto"/>
              <w:rPr>
                <w:rFonts w:ascii="Times New Roman" w:hAnsi="Times New Roman" w:cs="Times New Roman"/>
                <w:sz w:val="24"/>
                <w:szCs w:val="24"/>
              </w:rPr>
            </w:pPr>
          </w:p>
          <w:p w:rsidR="00637238" w:rsidRPr="00637238" w:rsidRDefault="00637238" w:rsidP="00637238">
            <w:pPr>
              <w:spacing w:line="259" w:lineRule="auto"/>
              <w:jc w:val="center"/>
              <w:rPr>
                <w:rFonts w:ascii="Times New Roman" w:hAnsi="Times New Roman" w:cs="Times New Roman"/>
                <w:sz w:val="24"/>
                <w:szCs w:val="24"/>
              </w:rPr>
            </w:pPr>
            <w:r w:rsidRPr="00637238">
              <w:rPr>
                <w:rFonts w:ascii="Times New Roman" w:hAnsi="Times New Roman" w:cs="Times New Roman"/>
                <w:sz w:val="24"/>
                <w:szCs w:val="24"/>
              </w:rPr>
              <w:t>Ime i prezime</w:t>
            </w:r>
          </w:p>
        </w:tc>
        <w:tc>
          <w:tcPr>
            <w:tcW w:w="2547"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637238" w:rsidRPr="00637238" w:rsidRDefault="00637238" w:rsidP="00637238">
            <w:pPr>
              <w:spacing w:line="259" w:lineRule="auto"/>
              <w:ind w:left="46"/>
              <w:jc w:val="center"/>
              <w:rPr>
                <w:rFonts w:ascii="Times New Roman" w:hAnsi="Times New Roman" w:cs="Times New Roman"/>
                <w:sz w:val="24"/>
                <w:szCs w:val="24"/>
              </w:rPr>
            </w:pPr>
          </w:p>
          <w:p w:rsidR="00637238" w:rsidRPr="00637238" w:rsidRDefault="00637238" w:rsidP="00637238">
            <w:pPr>
              <w:spacing w:line="259" w:lineRule="auto"/>
              <w:ind w:left="1"/>
              <w:jc w:val="center"/>
              <w:rPr>
                <w:rFonts w:ascii="Times New Roman" w:hAnsi="Times New Roman" w:cs="Times New Roman"/>
                <w:sz w:val="24"/>
                <w:szCs w:val="24"/>
              </w:rPr>
            </w:pPr>
            <w:r w:rsidRPr="00637238">
              <w:rPr>
                <w:rFonts w:ascii="Times New Roman" w:hAnsi="Times New Roman" w:cs="Times New Roman"/>
                <w:sz w:val="24"/>
                <w:szCs w:val="24"/>
              </w:rPr>
              <w:t>Tjedno zaduženje</w:t>
            </w:r>
          </w:p>
        </w:tc>
        <w:tc>
          <w:tcPr>
            <w:tcW w:w="1753"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637238" w:rsidRPr="00637238" w:rsidRDefault="00637238" w:rsidP="00637238">
            <w:pPr>
              <w:spacing w:line="259" w:lineRule="auto"/>
              <w:ind w:left="48"/>
              <w:jc w:val="center"/>
              <w:rPr>
                <w:rFonts w:ascii="Times New Roman" w:hAnsi="Times New Roman" w:cs="Times New Roman"/>
                <w:sz w:val="24"/>
                <w:szCs w:val="24"/>
              </w:rPr>
            </w:pPr>
          </w:p>
          <w:p w:rsidR="00637238" w:rsidRPr="00637238" w:rsidRDefault="00637238" w:rsidP="00637238">
            <w:pPr>
              <w:spacing w:line="259" w:lineRule="auto"/>
              <w:ind w:left="10"/>
              <w:jc w:val="center"/>
              <w:rPr>
                <w:rFonts w:ascii="Times New Roman" w:hAnsi="Times New Roman" w:cs="Times New Roman"/>
                <w:sz w:val="24"/>
                <w:szCs w:val="24"/>
              </w:rPr>
            </w:pPr>
            <w:r w:rsidRPr="00637238">
              <w:rPr>
                <w:rFonts w:ascii="Times New Roman" w:hAnsi="Times New Roman" w:cs="Times New Roman"/>
                <w:sz w:val="24"/>
                <w:szCs w:val="24"/>
              </w:rPr>
              <w:t>Razred</w:t>
            </w:r>
          </w:p>
        </w:tc>
      </w:tr>
      <w:tr w:rsidR="00637238" w:rsidRPr="00637238" w:rsidTr="00637238">
        <w:trPr>
          <w:trHeight w:val="476"/>
        </w:trPr>
        <w:tc>
          <w:tcPr>
            <w:tcW w:w="1418"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637238" w:rsidP="0063723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13"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637238" w:rsidP="00637238">
            <w:pPr>
              <w:spacing w:line="360" w:lineRule="auto"/>
              <w:jc w:val="center"/>
              <w:rPr>
                <w:rFonts w:ascii="Times New Roman" w:hAnsi="Times New Roman" w:cs="Times New Roman"/>
                <w:sz w:val="24"/>
                <w:szCs w:val="24"/>
              </w:rPr>
            </w:pPr>
            <w:r>
              <w:rPr>
                <w:rFonts w:ascii="Times New Roman" w:hAnsi="Times New Roman" w:cs="Times New Roman"/>
                <w:sz w:val="24"/>
                <w:szCs w:val="24"/>
              </w:rPr>
              <w:t>Marijana Frković</w:t>
            </w:r>
          </w:p>
        </w:tc>
        <w:tc>
          <w:tcPr>
            <w:tcW w:w="2547" w:type="dxa"/>
            <w:tcBorders>
              <w:top w:val="single" w:sz="4" w:space="0" w:color="000000"/>
              <w:left w:val="single" w:sz="4" w:space="0" w:color="000000"/>
              <w:bottom w:val="single" w:sz="4" w:space="0" w:color="000000"/>
              <w:right w:val="single" w:sz="4" w:space="0" w:color="000000"/>
            </w:tcBorders>
            <w:vAlign w:val="center"/>
          </w:tcPr>
          <w:p w:rsidR="00637238" w:rsidRDefault="00637238" w:rsidP="00637238">
            <w:pPr>
              <w:spacing w:line="360" w:lineRule="auto"/>
              <w:ind w:left="3"/>
              <w:jc w:val="center"/>
              <w:rPr>
                <w:rFonts w:ascii="Times New Roman" w:hAnsi="Times New Roman" w:cs="Times New Roman"/>
                <w:sz w:val="24"/>
                <w:szCs w:val="24"/>
              </w:rPr>
            </w:pPr>
            <w:r>
              <w:rPr>
                <w:rFonts w:ascii="Times New Roman" w:hAnsi="Times New Roman" w:cs="Times New Roman"/>
                <w:sz w:val="24"/>
                <w:szCs w:val="24"/>
              </w:rPr>
              <w:t>23</w:t>
            </w:r>
            <w:r w:rsidR="002A4E8C">
              <w:rPr>
                <w:rFonts w:ascii="Times New Roman" w:hAnsi="Times New Roman" w:cs="Times New Roman"/>
                <w:sz w:val="24"/>
                <w:szCs w:val="24"/>
              </w:rPr>
              <w:t xml:space="preserve"> sata</w:t>
            </w:r>
          </w:p>
        </w:tc>
        <w:tc>
          <w:tcPr>
            <w:tcW w:w="1753" w:type="dxa"/>
            <w:tcBorders>
              <w:top w:val="single" w:sz="4" w:space="0" w:color="000000"/>
              <w:left w:val="single" w:sz="4" w:space="0" w:color="000000"/>
              <w:bottom w:val="single" w:sz="4" w:space="0" w:color="000000"/>
              <w:right w:val="single" w:sz="4" w:space="0" w:color="000000"/>
            </w:tcBorders>
            <w:vAlign w:val="center"/>
          </w:tcPr>
          <w:p w:rsidR="00637238" w:rsidRDefault="00637238" w:rsidP="00637238">
            <w:pPr>
              <w:spacing w:line="360" w:lineRule="auto"/>
              <w:ind w:left="9"/>
              <w:jc w:val="center"/>
              <w:rPr>
                <w:rFonts w:ascii="Times New Roman" w:hAnsi="Times New Roman" w:cs="Times New Roman"/>
                <w:sz w:val="24"/>
                <w:szCs w:val="24"/>
              </w:rPr>
            </w:pPr>
            <w:r>
              <w:rPr>
                <w:rFonts w:ascii="Times New Roman" w:hAnsi="Times New Roman" w:cs="Times New Roman"/>
                <w:sz w:val="24"/>
                <w:szCs w:val="24"/>
              </w:rPr>
              <w:t>1.a</w:t>
            </w:r>
          </w:p>
        </w:tc>
      </w:tr>
      <w:tr w:rsidR="00637238" w:rsidRPr="00637238" w:rsidTr="00637238">
        <w:trPr>
          <w:trHeight w:val="476"/>
        </w:trPr>
        <w:tc>
          <w:tcPr>
            <w:tcW w:w="1418"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637238" w:rsidP="0063723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13"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637238" w:rsidP="00637238">
            <w:pPr>
              <w:spacing w:line="360" w:lineRule="auto"/>
              <w:jc w:val="center"/>
              <w:rPr>
                <w:rFonts w:ascii="Times New Roman" w:hAnsi="Times New Roman" w:cs="Times New Roman"/>
                <w:sz w:val="24"/>
                <w:szCs w:val="24"/>
              </w:rPr>
            </w:pPr>
            <w:r>
              <w:rPr>
                <w:rFonts w:ascii="Times New Roman" w:hAnsi="Times New Roman" w:cs="Times New Roman"/>
                <w:sz w:val="24"/>
                <w:szCs w:val="24"/>
              </w:rPr>
              <w:t>Martina Mehić</w:t>
            </w:r>
          </w:p>
        </w:tc>
        <w:tc>
          <w:tcPr>
            <w:tcW w:w="2547" w:type="dxa"/>
            <w:tcBorders>
              <w:top w:val="single" w:sz="4" w:space="0" w:color="000000"/>
              <w:left w:val="single" w:sz="4" w:space="0" w:color="000000"/>
              <w:bottom w:val="single" w:sz="4" w:space="0" w:color="000000"/>
              <w:right w:val="single" w:sz="4" w:space="0" w:color="000000"/>
            </w:tcBorders>
            <w:vAlign w:val="center"/>
          </w:tcPr>
          <w:p w:rsidR="00637238" w:rsidRDefault="002A4E8C" w:rsidP="00637238">
            <w:pPr>
              <w:spacing w:line="360" w:lineRule="auto"/>
              <w:ind w:left="3"/>
              <w:jc w:val="center"/>
              <w:rPr>
                <w:rFonts w:ascii="Times New Roman" w:hAnsi="Times New Roman" w:cs="Times New Roman"/>
                <w:sz w:val="24"/>
                <w:szCs w:val="24"/>
              </w:rPr>
            </w:pPr>
            <w:r>
              <w:rPr>
                <w:rFonts w:ascii="Times New Roman" w:hAnsi="Times New Roman" w:cs="Times New Roman"/>
                <w:sz w:val="24"/>
                <w:szCs w:val="24"/>
              </w:rPr>
              <w:t>23 sata</w:t>
            </w:r>
          </w:p>
        </w:tc>
        <w:tc>
          <w:tcPr>
            <w:tcW w:w="1753" w:type="dxa"/>
            <w:tcBorders>
              <w:top w:val="single" w:sz="4" w:space="0" w:color="000000"/>
              <w:left w:val="single" w:sz="4" w:space="0" w:color="000000"/>
              <w:bottom w:val="single" w:sz="4" w:space="0" w:color="000000"/>
              <w:right w:val="single" w:sz="4" w:space="0" w:color="000000"/>
            </w:tcBorders>
            <w:vAlign w:val="center"/>
          </w:tcPr>
          <w:p w:rsidR="00637238" w:rsidRDefault="002A4E8C" w:rsidP="00637238">
            <w:pPr>
              <w:spacing w:line="360" w:lineRule="auto"/>
              <w:ind w:left="9"/>
              <w:jc w:val="center"/>
              <w:rPr>
                <w:rFonts w:ascii="Times New Roman" w:hAnsi="Times New Roman" w:cs="Times New Roman"/>
                <w:sz w:val="24"/>
                <w:szCs w:val="24"/>
              </w:rPr>
            </w:pPr>
            <w:r>
              <w:rPr>
                <w:rFonts w:ascii="Times New Roman" w:hAnsi="Times New Roman" w:cs="Times New Roman"/>
                <w:sz w:val="24"/>
                <w:szCs w:val="24"/>
              </w:rPr>
              <w:t>1.b</w:t>
            </w:r>
          </w:p>
        </w:tc>
      </w:tr>
      <w:tr w:rsidR="002A4E8C" w:rsidRPr="00637238" w:rsidTr="00637238">
        <w:trPr>
          <w:trHeight w:val="476"/>
        </w:trPr>
        <w:tc>
          <w:tcPr>
            <w:tcW w:w="1418" w:type="dxa"/>
            <w:tcBorders>
              <w:top w:val="single" w:sz="4" w:space="0" w:color="000000"/>
              <w:left w:val="single" w:sz="4" w:space="0" w:color="000000"/>
              <w:bottom w:val="single" w:sz="4" w:space="0" w:color="000000"/>
              <w:right w:val="single" w:sz="4" w:space="0" w:color="000000"/>
            </w:tcBorders>
            <w:vAlign w:val="center"/>
          </w:tcPr>
          <w:p w:rsidR="002A4E8C" w:rsidRDefault="002A4E8C" w:rsidP="0063723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213" w:type="dxa"/>
            <w:tcBorders>
              <w:top w:val="single" w:sz="4" w:space="0" w:color="000000"/>
              <w:left w:val="single" w:sz="4" w:space="0" w:color="000000"/>
              <w:bottom w:val="single" w:sz="4" w:space="0" w:color="000000"/>
              <w:right w:val="single" w:sz="4" w:space="0" w:color="000000"/>
            </w:tcBorders>
            <w:vAlign w:val="center"/>
          </w:tcPr>
          <w:p w:rsidR="002A4E8C" w:rsidRDefault="002A4E8C" w:rsidP="00637238">
            <w:pPr>
              <w:spacing w:line="360" w:lineRule="auto"/>
              <w:jc w:val="center"/>
              <w:rPr>
                <w:rFonts w:ascii="Times New Roman" w:hAnsi="Times New Roman" w:cs="Times New Roman"/>
                <w:sz w:val="24"/>
                <w:szCs w:val="24"/>
              </w:rPr>
            </w:pPr>
            <w:r>
              <w:rPr>
                <w:rFonts w:ascii="Times New Roman" w:hAnsi="Times New Roman" w:cs="Times New Roman"/>
                <w:sz w:val="24"/>
                <w:szCs w:val="24"/>
              </w:rPr>
              <w:t>Dafne Burčul</w:t>
            </w:r>
          </w:p>
        </w:tc>
        <w:tc>
          <w:tcPr>
            <w:tcW w:w="2547" w:type="dxa"/>
            <w:tcBorders>
              <w:top w:val="single" w:sz="4" w:space="0" w:color="000000"/>
              <w:left w:val="single" w:sz="4" w:space="0" w:color="000000"/>
              <w:bottom w:val="single" w:sz="4" w:space="0" w:color="000000"/>
              <w:right w:val="single" w:sz="4" w:space="0" w:color="000000"/>
            </w:tcBorders>
            <w:vAlign w:val="center"/>
          </w:tcPr>
          <w:p w:rsidR="002A4E8C" w:rsidRDefault="002A4E8C" w:rsidP="00637238">
            <w:pPr>
              <w:spacing w:line="360" w:lineRule="auto"/>
              <w:ind w:left="3"/>
              <w:jc w:val="center"/>
              <w:rPr>
                <w:rFonts w:ascii="Times New Roman" w:hAnsi="Times New Roman" w:cs="Times New Roman"/>
                <w:sz w:val="24"/>
                <w:szCs w:val="24"/>
              </w:rPr>
            </w:pPr>
            <w:r>
              <w:rPr>
                <w:rFonts w:ascii="Times New Roman" w:hAnsi="Times New Roman" w:cs="Times New Roman"/>
                <w:sz w:val="24"/>
                <w:szCs w:val="24"/>
              </w:rPr>
              <w:t>23 sata</w:t>
            </w:r>
          </w:p>
        </w:tc>
        <w:tc>
          <w:tcPr>
            <w:tcW w:w="1753" w:type="dxa"/>
            <w:tcBorders>
              <w:top w:val="single" w:sz="4" w:space="0" w:color="000000"/>
              <w:left w:val="single" w:sz="4" w:space="0" w:color="000000"/>
              <w:bottom w:val="single" w:sz="4" w:space="0" w:color="000000"/>
              <w:right w:val="single" w:sz="4" w:space="0" w:color="000000"/>
            </w:tcBorders>
            <w:vAlign w:val="center"/>
          </w:tcPr>
          <w:p w:rsidR="002A4E8C" w:rsidRDefault="002A4E8C" w:rsidP="00637238">
            <w:pPr>
              <w:spacing w:line="360" w:lineRule="auto"/>
              <w:ind w:left="9"/>
              <w:jc w:val="center"/>
              <w:rPr>
                <w:rFonts w:ascii="Times New Roman" w:hAnsi="Times New Roman" w:cs="Times New Roman"/>
                <w:sz w:val="24"/>
                <w:szCs w:val="24"/>
              </w:rPr>
            </w:pPr>
            <w:r>
              <w:rPr>
                <w:rFonts w:ascii="Times New Roman" w:hAnsi="Times New Roman" w:cs="Times New Roman"/>
                <w:sz w:val="24"/>
                <w:szCs w:val="24"/>
              </w:rPr>
              <w:t>1.b</w:t>
            </w:r>
          </w:p>
        </w:tc>
      </w:tr>
      <w:tr w:rsidR="00637238" w:rsidRPr="00637238" w:rsidTr="00637238">
        <w:trPr>
          <w:trHeight w:val="476"/>
        </w:trPr>
        <w:tc>
          <w:tcPr>
            <w:tcW w:w="1418"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2A4E8C" w:rsidP="00637238">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213"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637238" w:rsidP="00637238">
            <w:pPr>
              <w:spacing w:line="360" w:lineRule="auto"/>
              <w:jc w:val="center"/>
              <w:rPr>
                <w:rFonts w:ascii="Times New Roman" w:hAnsi="Times New Roman" w:cs="Times New Roman"/>
                <w:sz w:val="24"/>
                <w:szCs w:val="24"/>
              </w:rPr>
            </w:pPr>
            <w:r w:rsidRPr="00637238">
              <w:rPr>
                <w:rFonts w:ascii="Times New Roman" w:hAnsi="Times New Roman" w:cs="Times New Roman"/>
                <w:sz w:val="24"/>
                <w:szCs w:val="24"/>
              </w:rPr>
              <w:t>Sanja Zajc</w:t>
            </w:r>
          </w:p>
        </w:tc>
        <w:tc>
          <w:tcPr>
            <w:tcW w:w="2547"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637238" w:rsidP="00637238">
            <w:pPr>
              <w:spacing w:line="360" w:lineRule="auto"/>
              <w:ind w:left="3"/>
              <w:jc w:val="center"/>
              <w:rPr>
                <w:rFonts w:ascii="Times New Roman" w:hAnsi="Times New Roman" w:cs="Times New Roman"/>
                <w:sz w:val="24"/>
                <w:szCs w:val="24"/>
              </w:rPr>
            </w:pPr>
            <w:r>
              <w:rPr>
                <w:rFonts w:ascii="Times New Roman" w:hAnsi="Times New Roman" w:cs="Times New Roman"/>
                <w:sz w:val="24"/>
                <w:szCs w:val="24"/>
              </w:rPr>
              <w:t>23</w:t>
            </w:r>
            <w:r w:rsidRPr="00637238">
              <w:rPr>
                <w:rFonts w:ascii="Times New Roman" w:hAnsi="Times New Roman" w:cs="Times New Roman"/>
                <w:sz w:val="24"/>
                <w:szCs w:val="24"/>
              </w:rPr>
              <w:t xml:space="preserve"> sata</w:t>
            </w:r>
          </w:p>
        </w:tc>
        <w:tc>
          <w:tcPr>
            <w:tcW w:w="1753"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637238" w:rsidP="00637238">
            <w:pPr>
              <w:spacing w:line="360" w:lineRule="auto"/>
              <w:ind w:left="9"/>
              <w:jc w:val="center"/>
              <w:rPr>
                <w:rFonts w:ascii="Times New Roman" w:hAnsi="Times New Roman" w:cs="Times New Roman"/>
                <w:sz w:val="24"/>
                <w:szCs w:val="24"/>
              </w:rPr>
            </w:pPr>
            <w:r>
              <w:rPr>
                <w:rFonts w:ascii="Times New Roman" w:hAnsi="Times New Roman" w:cs="Times New Roman"/>
                <w:sz w:val="24"/>
                <w:szCs w:val="24"/>
              </w:rPr>
              <w:t>2</w:t>
            </w:r>
            <w:r w:rsidRPr="00637238">
              <w:rPr>
                <w:rFonts w:ascii="Times New Roman" w:hAnsi="Times New Roman" w:cs="Times New Roman"/>
                <w:sz w:val="24"/>
                <w:szCs w:val="24"/>
              </w:rPr>
              <w:t>.a</w:t>
            </w:r>
          </w:p>
        </w:tc>
      </w:tr>
      <w:tr w:rsidR="002A4E8C" w:rsidRPr="00637238" w:rsidTr="00637238">
        <w:trPr>
          <w:trHeight w:val="470"/>
        </w:trPr>
        <w:tc>
          <w:tcPr>
            <w:tcW w:w="1418" w:type="dxa"/>
            <w:tcBorders>
              <w:top w:val="single" w:sz="4" w:space="0" w:color="000000"/>
              <w:left w:val="single" w:sz="4" w:space="0" w:color="000000"/>
              <w:bottom w:val="single" w:sz="4" w:space="0" w:color="000000"/>
              <w:right w:val="single" w:sz="4" w:space="0" w:color="000000"/>
            </w:tcBorders>
            <w:vAlign w:val="center"/>
          </w:tcPr>
          <w:p w:rsidR="002A4E8C" w:rsidRDefault="002A4E8C" w:rsidP="00637238">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213" w:type="dxa"/>
            <w:tcBorders>
              <w:top w:val="single" w:sz="4" w:space="0" w:color="000000"/>
              <w:left w:val="single" w:sz="4" w:space="0" w:color="000000"/>
              <w:bottom w:val="single" w:sz="4" w:space="0" w:color="000000"/>
              <w:right w:val="single" w:sz="4" w:space="0" w:color="000000"/>
            </w:tcBorders>
            <w:vAlign w:val="center"/>
          </w:tcPr>
          <w:p w:rsidR="002A4E8C" w:rsidRPr="00637238" w:rsidRDefault="002A4E8C" w:rsidP="00637238">
            <w:pPr>
              <w:spacing w:line="360" w:lineRule="auto"/>
              <w:jc w:val="center"/>
              <w:rPr>
                <w:rFonts w:ascii="Times New Roman" w:hAnsi="Times New Roman" w:cs="Times New Roman"/>
                <w:sz w:val="24"/>
                <w:szCs w:val="24"/>
              </w:rPr>
            </w:pPr>
            <w:r>
              <w:rPr>
                <w:rFonts w:ascii="Times New Roman" w:hAnsi="Times New Roman" w:cs="Times New Roman"/>
                <w:sz w:val="24"/>
                <w:szCs w:val="24"/>
              </w:rPr>
              <w:t>Katarina Horvatin</w:t>
            </w:r>
          </w:p>
        </w:tc>
        <w:tc>
          <w:tcPr>
            <w:tcW w:w="2547" w:type="dxa"/>
            <w:tcBorders>
              <w:top w:val="single" w:sz="4" w:space="0" w:color="000000"/>
              <w:left w:val="single" w:sz="4" w:space="0" w:color="000000"/>
              <w:bottom w:val="single" w:sz="4" w:space="0" w:color="000000"/>
              <w:right w:val="single" w:sz="4" w:space="0" w:color="000000"/>
            </w:tcBorders>
            <w:vAlign w:val="center"/>
          </w:tcPr>
          <w:p w:rsidR="002A4E8C" w:rsidRDefault="002A4E8C" w:rsidP="00637238">
            <w:pPr>
              <w:spacing w:line="360" w:lineRule="auto"/>
              <w:ind w:left="3"/>
              <w:jc w:val="center"/>
              <w:rPr>
                <w:rFonts w:ascii="Times New Roman" w:hAnsi="Times New Roman" w:cs="Times New Roman"/>
                <w:sz w:val="24"/>
                <w:szCs w:val="24"/>
              </w:rPr>
            </w:pPr>
            <w:r>
              <w:rPr>
                <w:rFonts w:ascii="Times New Roman" w:hAnsi="Times New Roman" w:cs="Times New Roman"/>
                <w:sz w:val="24"/>
                <w:szCs w:val="24"/>
              </w:rPr>
              <w:t>24 sata</w:t>
            </w:r>
          </w:p>
        </w:tc>
        <w:tc>
          <w:tcPr>
            <w:tcW w:w="1753" w:type="dxa"/>
            <w:tcBorders>
              <w:top w:val="single" w:sz="4" w:space="0" w:color="000000"/>
              <w:left w:val="single" w:sz="4" w:space="0" w:color="000000"/>
              <w:bottom w:val="single" w:sz="4" w:space="0" w:color="000000"/>
              <w:right w:val="single" w:sz="4" w:space="0" w:color="000000"/>
            </w:tcBorders>
            <w:vAlign w:val="center"/>
          </w:tcPr>
          <w:p w:rsidR="002A4E8C" w:rsidRDefault="002A4E8C" w:rsidP="00637238">
            <w:pPr>
              <w:spacing w:line="360" w:lineRule="auto"/>
              <w:ind w:left="8"/>
              <w:jc w:val="center"/>
              <w:rPr>
                <w:rFonts w:ascii="Times New Roman" w:hAnsi="Times New Roman" w:cs="Times New Roman"/>
                <w:sz w:val="24"/>
                <w:szCs w:val="24"/>
              </w:rPr>
            </w:pPr>
            <w:r>
              <w:rPr>
                <w:rFonts w:ascii="Times New Roman" w:hAnsi="Times New Roman" w:cs="Times New Roman"/>
                <w:sz w:val="24"/>
                <w:szCs w:val="24"/>
              </w:rPr>
              <w:t>4.a</w:t>
            </w:r>
          </w:p>
        </w:tc>
      </w:tr>
      <w:tr w:rsidR="00637238" w:rsidRPr="00637238" w:rsidTr="00637238">
        <w:trPr>
          <w:trHeight w:val="470"/>
        </w:trPr>
        <w:tc>
          <w:tcPr>
            <w:tcW w:w="1418"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2A4E8C" w:rsidP="00637238">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213"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637238" w:rsidP="00637238">
            <w:pPr>
              <w:spacing w:line="360" w:lineRule="auto"/>
              <w:jc w:val="center"/>
              <w:rPr>
                <w:rFonts w:ascii="Times New Roman" w:hAnsi="Times New Roman" w:cs="Times New Roman"/>
                <w:sz w:val="24"/>
                <w:szCs w:val="24"/>
              </w:rPr>
            </w:pPr>
            <w:r w:rsidRPr="00637238">
              <w:rPr>
                <w:rFonts w:ascii="Times New Roman" w:hAnsi="Times New Roman" w:cs="Times New Roman"/>
                <w:sz w:val="24"/>
                <w:szCs w:val="24"/>
              </w:rPr>
              <w:t>Marjana Budišćak</w:t>
            </w:r>
          </w:p>
        </w:tc>
        <w:tc>
          <w:tcPr>
            <w:tcW w:w="2547"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637238" w:rsidP="00637238">
            <w:pPr>
              <w:spacing w:line="360" w:lineRule="auto"/>
              <w:ind w:left="3"/>
              <w:jc w:val="center"/>
              <w:rPr>
                <w:rFonts w:ascii="Times New Roman" w:hAnsi="Times New Roman" w:cs="Times New Roman"/>
                <w:sz w:val="24"/>
                <w:szCs w:val="24"/>
              </w:rPr>
            </w:pPr>
            <w:r>
              <w:rPr>
                <w:rFonts w:ascii="Times New Roman" w:hAnsi="Times New Roman" w:cs="Times New Roman"/>
                <w:sz w:val="24"/>
                <w:szCs w:val="24"/>
              </w:rPr>
              <w:t>24</w:t>
            </w:r>
            <w:r w:rsidRPr="00637238">
              <w:rPr>
                <w:rFonts w:ascii="Times New Roman" w:hAnsi="Times New Roman" w:cs="Times New Roman"/>
                <w:sz w:val="24"/>
                <w:szCs w:val="24"/>
              </w:rPr>
              <w:t xml:space="preserve"> sata</w:t>
            </w:r>
          </w:p>
        </w:tc>
        <w:tc>
          <w:tcPr>
            <w:tcW w:w="1753"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637238" w:rsidP="00637238">
            <w:pPr>
              <w:spacing w:line="360" w:lineRule="auto"/>
              <w:ind w:left="8"/>
              <w:jc w:val="center"/>
              <w:rPr>
                <w:rFonts w:ascii="Times New Roman" w:hAnsi="Times New Roman" w:cs="Times New Roman"/>
                <w:sz w:val="24"/>
                <w:szCs w:val="24"/>
              </w:rPr>
            </w:pPr>
            <w:r>
              <w:rPr>
                <w:rFonts w:ascii="Times New Roman" w:hAnsi="Times New Roman" w:cs="Times New Roman"/>
                <w:sz w:val="24"/>
                <w:szCs w:val="24"/>
              </w:rPr>
              <w:t>4</w:t>
            </w:r>
            <w:r w:rsidRPr="00637238">
              <w:rPr>
                <w:rFonts w:ascii="Times New Roman" w:hAnsi="Times New Roman" w:cs="Times New Roman"/>
                <w:sz w:val="24"/>
                <w:szCs w:val="24"/>
              </w:rPr>
              <w:t>.b</w:t>
            </w:r>
          </w:p>
        </w:tc>
      </w:tr>
      <w:tr w:rsidR="00637238" w:rsidRPr="00637238" w:rsidTr="00637238">
        <w:trPr>
          <w:trHeight w:val="454"/>
        </w:trPr>
        <w:tc>
          <w:tcPr>
            <w:tcW w:w="1418"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2A4E8C" w:rsidP="00637238">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213"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637238" w:rsidP="00637238">
            <w:pPr>
              <w:spacing w:line="360" w:lineRule="auto"/>
              <w:jc w:val="center"/>
              <w:rPr>
                <w:rFonts w:ascii="Times New Roman" w:hAnsi="Times New Roman" w:cs="Times New Roman"/>
                <w:sz w:val="24"/>
                <w:szCs w:val="24"/>
              </w:rPr>
            </w:pPr>
            <w:r w:rsidRPr="00637238">
              <w:rPr>
                <w:rFonts w:ascii="Times New Roman" w:hAnsi="Times New Roman" w:cs="Times New Roman"/>
                <w:sz w:val="24"/>
                <w:szCs w:val="24"/>
              </w:rPr>
              <w:t>Jasna Smokrović</w:t>
            </w:r>
          </w:p>
        </w:tc>
        <w:tc>
          <w:tcPr>
            <w:tcW w:w="2547"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2A4E8C" w:rsidP="00637238">
            <w:pPr>
              <w:spacing w:line="360" w:lineRule="auto"/>
              <w:ind w:left="3"/>
              <w:jc w:val="center"/>
              <w:rPr>
                <w:rFonts w:ascii="Times New Roman" w:hAnsi="Times New Roman" w:cs="Times New Roman"/>
                <w:sz w:val="24"/>
                <w:szCs w:val="24"/>
              </w:rPr>
            </w:pPr>
            <w:r>
              <w:rPr>
                <w:rFonts w:ascii="Times New Roman" w:hAnsi="Times New Roman" w:cs="Times New Roman"/>
                <w:sz w:val="24"/>
                <w:szCs w:val="24"/>
              </w:rPr>
              <w:t>25 sati</w:t>
            </w:r>
          </w:p>
        </w:tc>
        <w:tc>
          <w:tcPr>
            <w:tcW w:w="1753"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2A4E8C" w:rsidP="00637238">
            <w:pPr>
              <w:spacing w:line="360" w:lineRule="auto"/>
              <w:ind w:left="8"/>
              <w:jc w:val="center"/>
              <w:rPr>
                <w:rFonts w:ascii="Times New Roman" w:hAnsi="Times New Roman" w:cs="Times New Roman"/>
                <w:sz w:val="24"/>
                <w:szCs w:val="24"/>
              </w:rPr>
            </w:pPr>
            <w:r>
              <w:rPr>
                <w:rFonts w:ascii="Times New Roman" w:hAnsi="Times New Roman" w:cs="Times New Roman"/>
                <w:sz w:val="24"/>
                <w:szCs w:val="24"/>
              </w:rPr>
              <w:t>5</w:t>
            </w:r>
            <w:r w:rsidR="00637238" w:rsidRPr="00637238">
              <w:rPr>
                <w:rFonts w:ascii="Times New Roman" w:hAnsi="Times New Roman" w:cs="Times New Roman"/>
                <w:sz w:val="24"/>
                <w:szCs w:val="24"/>
              </w:rPr>
              <w:t>.b</w:t>
            </w:r>
          </w:p>
        </w:tc>
      </w:tr>
      <w:tr w:rsidR="00637238" w:rsidRPr="00637238" w:rsidTr="00637238">
        <w:trPr>
          <w:trHeight w:val="451"/>
        </w:trPr>
        <w:tc>
          <w:tcPr>
            <w:tcW w:w="1418"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2A4E8C" w:rsidP="00637238">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213"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2A4E8C" w:rsidP="00637238">
            <w:pPr>
              <w:spacing w:line="360" w:lineRule="auto"/>
              <w:jc w:val="center"/>
              <w:rPr>
                <w:rFonts w:ascii="Times New Roman" w:hAnsi="Times New Roman" w:cs="Times New Roman"/>
                <w:sz w:val="24"/>
                <w:szCs w:val="24"/>
              </w:rPr>
            </w:pPr>
            <w:r>
              <w:rPr>
                <w:rFonts w:ascii="Times New Roman" w:hAnsi="Times New Roman" w:cs="Times New Roman"/>
                <w:sz w:val="24"/>
                <w:szCs w:val="24"/>
              </w:rPr>
              <w:t>Darija Knežević</w:t>
            </w:r>
          </w:p>
        </w:tc>
        <w:tc>
          <w:tcPr>
            <w:tcW w:w="2547"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2A4E8C" w:rsidP="00637238">
            <w:pPr>
              <w:spacing w:line="360" w:lineRule="auto"/>
              <w:ind w:left="2"/>
              <w:jc w:val="center"/>
              <w:rPr>
                <w:rFonts w:ascii="Times New Roman" w:hAnsi="Times New Roman" w:cs="Times New Roman"/>
                <w:sz w:val="24"/>
                <w:szCs w:val="24"/>
              </w:rPr>
            </w:pPr>
            <w:r>
              <w:rPr>
                <w:rFonts w:ascii="Times New Roman" w:hAnsi="Times New Roman" w:cs="Times New Roman"/>
                <w:sz w:val="24"/>
                <w:szCs w:val="24"/>
              </w:rPr>
              <w:t>26</w:t>
            </w:r>
            <w:r w:rsidR="00637238" w:rsidRPr="00637238">
              <w:rPr>
                <w:rFonts w:ascii="Times New Roman" w:hAnsi="Times New Roman" w:cs="Times New Roman"/>
                <w:sz w:val="24"/>
                <w:szCs w:val="24"/>
              </w:rPr>
              <w:t xml:space="preserve"> sati</w:t>
            </w:r>
          </w:p>
        </w:tc>
        <w:tc>
          <w:tcPr>
            <w:tcW w:w="1753"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2A4E8C" w:rsidP="00637238">
            <w:pPr>
              <w:spacing w:line="360" w:lineRule="auto"/>
              <w:ind w:left="9"/>
              <w:jc w:val="center"/>
              <w:rPr>
                <w:rFonts w:ascii="Times New Roman" w:hAnsi="Times New Roman" w:cs="Times New Roman"/>
                <w:sz w:val="24"/>
                <w:szCs w:val="24"/>
              </w:rPr>
            </w:pPr>
            <w:r>
              <w:rPr>
                <w:rFonts w:ascii="Times New Roman" w:hAnsi="Times New Roman" w:cs="Times New Roman"/>
                <w:sz w:val="24"/>
                <w:szCs w:val="24"/>
              </w:rPr>
              <w:t>6</w:t>
            </w:r>
            <w:r w:rsidR="00637238" w:rsidRPr="00637238">
              <w:rPr>
                <w:rFonts w:ascii="Times New Roman" w:hAnsi="Times New Roman" w:cs="Times New Roman"/>
                <w:sz w:val="24"/>
                <w:szCs w:val="24"/>
              </w:rPr>
              <w:t>.a</w:t>
            </w:r>
          </w:p>
        </w:tc>
      </w:tr>
      <w:tr w:rsidR="00637238" w:rsidRPr="00637238" w:rsidTr="00637238">
        <w:trPr>
          <w:trHeight w:val="454"/>
        </w:trPr>
        <w:tc>
          <w:tcPr>
            <w:tcW w:w="1418"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2A4E8C" w:rsidP="00637238">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213"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637238" w:rsidP="00637238">
            <w:pPr>
              <w:spacing w:line="360" w:lineRule="auto"/>
              <w:jc w:val="center"/>
              <w:rPr>
                <w:rFonts w:ascii="Times New Roman" w:hAnsi="Times New Roman" w:cs="Times New Roman"/>
                <w:sz w:val="24"/>
                <w:szCs w:val="24"/>
              </w:rPr>
            </w:pPr>
            <w:r w:rsidRPr="00637238">
              <w:rPr>
                <w:rFonts w:ascii="Times New Roman" w:hAnsi="Times New Roman" w:cs="Times New Roman"/>
                <w:sz w:val="24"/>
                <w:szCs w:val="24"/>
              </w:rPr>
              <w:t>Blaženka Jurša</w:t>
            </w:r>
          </w:p>
        </w:tc>
        <w:tc>
          <w:tcPr>
            <w:tcW w:w="2547"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637238" w:rsidP="00637238">
            <w:pPr>
              <w:spacing w:line="360" w:lineRule="auto"/>
              <w:ind w:left="2"/>
              <w:jc w:val="center"/>
              <w:rPr>
                <w:rFonts w:ascii="Times New Roman" w:hAnsi="Times New Roman" w:cs="Times New Roman"/>
                <w:sz w:val="24"/>
                <w:szCs w:val="24"/>
              </w:rPr>
            </w:pPr>
            <w:r>
              <w:rPr>
                <w:rFonts w:ascii="Times New Roman" w:hAnsi="Times New Roman" w:cs="Times New Roman"/>
                <w:sz w:val="24"/>
                <w:szCs w:val="24"/>
              </w:rPr>
              <w:t>29</w:t>
            </w:r>
            <w:r w:rsidRPr="00637238">
              <w:rPr>
                <w:rFonts w:ascii="Times New Roman" w:hAnsi="Times New Roman" w:cs="Times New Roman"/>
                <w:sz w:val="24"/>
                <w:szCs w:val="24"/>
              </w:rPr>
              <w:t xml:space="preserve"> sati</w:t>
            </w:r>
          </w:p>
        </w:tc>
        <w:tc>
          <w:tcPr>
            <w:tcW w:w="1753"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637238" w:rsidP="00637238">
            <w:pPr>
              <w:spacing w:line="360" w:lineRule="auto"/>
              <w:ind w:left="8"/>
              <w:jc w:val="center"/>
              <w:rPr>
                <w:rFonts w:ascii="Times New Roman" w:hAnsi="Times New Roman" w:cs="Times New Roman"/>
                <w:sz w:val="24"/>
                <w:szCs w:val="24"/>
              </w:rPr>
            </w:pPr>
            <w:r>
              <w:rPr>
                <w:rFonts w:ascii="Times New Roman" w:hAnsi="Times New Roman" w:cs="Times New Roman"/>
                <w:sz w:val="24"/>
                <w:szCs w:val="24"/>
              </w:rPr>
              <w:t>6</w:t>
            </w:r>
            <w:r w:rsidRPr="00637238">
              <w:rPr>
                <w:rFonts w:ascii="Times New Roman" w:hAnsi="Times New Roman" w:cs="Times New Roman"/>
                <w:sz w:val="24"/>
                <w:szCs w:val="24"/>
              </w:rPr>
              <w:t>.b</w:t>
            </w:r>
          </w:p>
        </w:tc>
      </w:tr>
      <w:tr w:rsidR="00637238" w:rsidRPr="00637238" w:rsidTr="00637238">
        <w:trPr>
          <w:trHeight w:val="483"/>
        </w:trPr>
        <w:tc>
          <w:tcPr>
            <w:tcW w:w="1418"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2A4E8C" w:rsidP="00637238">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213"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637238" w:rsidP="00637238">
            <w:pPr>
              <w:spacing w:line="360" w:lineRule="auto"/>
              <w:jc w:val="center"/>
              <w:rPr>
                <w:rFonts w:ascii="Times New Roman" w:hAnsi="Times New Roman" w:cs="Times New Roman"/>
                <w:sz w:val="24"/>
                <w:szCs w:val="24"/>
              </w:rPr>
            </w:pPr>
            <w:r w:rsidRPr="00637238">
              <w:rPr>
                <w:rFonts w:ascii="Times New Roman" w:hAnsi="Times New Roman" w:cs="Times New Roman"/>
                <w:sz w:val="24"/>
                <w:szCs w:val="24"/>
              </w:rPr>
              <w:t>Ivona Karin</w:t>
            </w:r>
          </w:p>
        </w:tc>
        <w:tc>
          <w:tcPr>
            <w:tcW w:w="2547"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637238" w:rsidP="00637238">
            <w:pPr>
              <w:spacing w:line="360" w:lineRule="auto"/>
              <w:ind w:left="2"/>
              <w:jc w:val="center"/>
              <w:rPr>
                <w:rFonts w:ascii="Times New Roman" w:hAnsi="Times New Roman" w:cs="Times New Roman"/>
                <w:sz w:val="24"/>
                <w:szCs w:val="24"/>
              </w:rPr>
            </w:pPr>
            <w:r>
              <w:rPr>
                <w:rFonts w:ascii="Times New Roman" w:hAnsi="Times New Roman" w:cs="Times New Roman"/>
                <w:sz w:val="24"/>
                <w:szCs w:val="24"/>
              </w:rPr>
              <w:t>31</w:t>
            </w:r>
            <w:r w:rsidR="002A4E8C">
              <w:rPr>
                <w:rFonts w:ascii="Times New Roman" w:hAnsi="Times New Roman" w:cs="Times New Roman"/>
                <w:sz w:val="24"/>
                <w:szCs w:val="24"/>
              </w:rPr>
              <w:t xml:space="preserve"> sat</w:t>
            </w:r>
          </w:p>
        </w:tc>
        <w:tc>
          <w:tcPr>
            <w:tcW w:w="1753"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637238" w:rsidP="00637238">
            <w:pPr>
              <w:spacing w:line="360" w:lineRule="auto"/>
              <w:ind w:left="9"/>
              <w:jc w:val="center"/>
              <w:rPr>
                <w:rFonts w:ascii="Times New Roman" w:hAnsi="Times New Roman" w:cs="Times New Roman"/>
                <w:sz w:val="24"/>
                <w:szCs w:val="24"/>
              </w:rPr>
            </w:pPr>
            <w:r>
              <w:rPr>
                <w:rFonts w:ascii="Times New Roman" w:hAnsi="Times New Roman" w:cs="Times New Roman"/>
                <w:sz w:val="24"/>
                <w:szCs w:val="24"/>
              </w:rPr>
              <w:t>7</w:t>
            </w:r>
            <w:r w:rsidRPr="00637238">
              <w:rPr>
                <w:rFonts w:ascii="Times New Roman" w:hAnsi="Times New Roman" w:cs="Times New Roman"/>
                <w:sz w:val="24"/>
                <w:szCs w:val="24"/>
              </w:rPr>
              <w:t>.a</w:t>
            </w:r>
          </w:p>
        </w:tc>
      </w:tr>
      <w:tr w:rsidR="00637238" w:rsidRPr="00637238" w:rsidTr="00637238">
        <w:trPr>
          <w:trHeight w:val="463"/>
        </w:trPr>
        <w:tc>
          <w:tcPr>
            <w:tcW w:w="1418"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2A4E8C" w:rsidP="00637238">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213"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637238" w:rsidP="00637238">
            <w:pPr>
              <w:spacing w:line="360" w:lineRule="auto"/>
              <w:jc w:val="center"/>
              <w:rPr>
                <w:rFonts w:ascii="Times New Roman" w:hAnsi="Times New Roman" w:cs="Times New Roman"/>
                <w:sz w:val="24"/>
                <w:szCs w:val="24"/>
              </w:rPr>
            </w:pPr>
            <w:r w:rsidRPr="00637238">
              <w:rPr>
                <w:rFonts w:ascii="Times New Roman" w:hAnsi="Times New Roman" w:cs="Times New Roman"/>
                <w:sz w:val="24"/>
                <w:szCs w:val="24"/>
              </w:rPr>
              <w:t>Irena Budimir</w:t>
            </w:r>
          </w:p>
        </w:tc>
        <w:tc>
          <w:tcPr>
            <w:tcW w:w="2547"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637238" w:rsidP="00637238">
            <w:pPr>
              <w:spacing w:line="360" w:lineRule="auto"/>
              <w:ind w:left="2"/>
              <w:jc w:val="center"/>
              <w:rPr>
                <w:rFonts w:ascii="Times New Roman" w:hAnsi="Times New Roman" w:cs="Times New Roman"/>
                <w:sz w:val="24"/>
                <w:szCs w:val="24"/>
              </w:rPr>
            </w:pPr>
            <w:r>
              <w:rPr>
                <w:rFonts w:ascii="Times New Roman" w:hAnsi="Times New Roman" w:cs="Times New Roman"/>
                <w:sz w:val="24"/>
                <w:szCs w:val="24"/>
              </w:rPr>
              <w:t>31</w:t>
            </w:r>
            <w:r w:rsidR="002A4E8C">
              <w:rPr>
                <w:rFonts w:ascii="Times New Roman" w:hAnsi="Times New Roman" w:cs="Times New Roman"/>
                <w:sz w:val="24"/>
                <w:szCs w:val="24"/>
              </w:rPr>
              <w:t xml:space="preserve"> sat</w:t>
            </w:r>
          </w:p>
        </w:tc>
        <w:tc>
          <w:tcPr>
            <w:tcW w:w="1753"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637238" w:rsidP="00637238">
            <w:pPr>
              <w:spacing w:line="360" w:lineRule="auto"/>
              <w:ind w:left="8"/>
              <w:jc w:val="center"/>
              <w:rPr>
                <w:rFonts w:ascii="Times New Roman" w:hAnsi="Times New Roman" w:cs="Times New Roman"/>
                <w:sz w:val="24"/>
                <w:szCs w:val="24"/>
              </w:rPr>
            </w:pPr>
            <w:r>
              <w:rPr>
                <w:rFonts w:ascii="Times New Roman" w:hAnsi="Times New Roman" w:cs="Times New Roman"/>
                <w:sz w:val="24"/>
                <w:szCs w:val="24"/>
              </w:rPr>
              <w:t>7</w:t>
            </w:r>
            <w:r w:rsidRPr="00637238">
              <w:rPr>
                <w:rFonts w:ascii="Times New Roman" w:hAnsi="Times New Roman" w:cs="Times New Roman"/>
                <w:sz w:val="24"/>
                <w:szCs w:val="24"/>
              </w:rPr>
              <w:t>.b</w:t>
            </w:r>
          </w:p>
        </w:tc>
      </w:tr>
      <w:tr w:rsidR="00637238" w:rsidRPr="00637238" w:rsidTr="00637238">
        <w:trPr>
          <w:trHeight w:val="461"/>
        </w:trPr>
        <w:tc>
          <w:tcPr>
            <w:tcW w:w="1418"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2A4E8C" w:rsidP="00637238">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213"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2A4E8C" w:rsidP="00637238">
            <w:pPr>
              <w:spacing w:line="360" w:lineRule="auto"/>
              <w:jc w:val="center"/>
              <w:rPr>
                <w:rFonts w:ascii="Times New Roman" w:hAnsi="Times New Roman" w:cs="Times New Roman"/>
                <w:sz w:val="24"/>
                <w:szCs w:val="24"/>
              </w:rPr>
            </w:pPr>
            <w:r>
              <w:rPr>
                <w:rFonts w:ascii="Times New Roman" w:hAnsi="Times New Roman" w:cs="Times New Roman"/>
                <w:sz w:val="24"/>
                <w:szCs w:val="24"/>
              </w:rPr>
              <w:t>Marko Burić</w:t>
            </w:r>
          </w:p>
        </w:tc>
        <w:tc>
          <w:tcPr>
            <w:tcW w:w="2547"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2A4E8C" w:rsidP="00637238">
            <w:pPr>
              <w:spacing w:line="360" w:lineRule="auto"/>
              <w:ind w:left="2"/>
              <w:jc w:val="center"/>
              <w:rPr>
                <w:rFonts w:ascii="Times New Roman" w:hAnsi="Times New Roman" w:cs="Times New Roman"/>
                <w:sz w:val="24"/>
                <w:szCs w:val="24"/>
              </w:rPr>
            </w:pPr>
            <w:r>
              <w:rPr>
                <w:rFonts w:ascii="Times New Roman" w:hAnsi="Times New Roman" w:cs="Times New Roman"/>
                <w:sz w:val="24"/>
                <w:szCs w:val="24"/>
              </w:rPr>
              <w:t>30 sati</w:t>
            </w:r>
          </w:p>
        </w:tc>
        <w:tc>
          <w:tcPr>
            <w:tcW w:w="1753" w:type="dxa"/>
            <w:tcBorders>
              <w:top w:val="single" w:sz="4" w:space="0" w:color="000000"/>
              <w:left w:val="single" w:sz="4" w:space="0" w:color="000000"/>
              <w:bottom w:val="single" w:sz="4" w:space="0" w:color="000000"/>
              <w:right w:val="single" w:sz="4" w:space="0" w:color="000000"/>
            </w:tcBorders>
            <w:vAlign w:val="center"/>
          </w:tcPr>
          <w:p w:rsidR="00637238" w:rsidRPr="00637238" w:rsidRDefault="002A4E8C" w:rsidP="00637238">
            <w:pPr>
              <w:spacing w:line="360" w:lineRule="auto"/>
              <w:ind w:left="9"/>
              <w:jc w:val="center"/>
              <w:rPr>
                <w:rFonts w:ascii="Times New Roman" w:hAnsi="Times New Roman" w:cs="Times New Roman"/>
                <w:sz w:val="24"/>
                <w:szCs w:val="24"/>
              </w:rPr>
            </w:pPr>
            <w:r>
              <w:rPr>
                <w:rFonts w:ascii="Times New Roman" w:hAnsi="Times New Roman" w:cs="Times New Roman"/>
                <w:sz w:val="24"/>
                <w:szCs w:val="24"/>
              </w:rPr>
              <w:t>8.a</w:t>
            </w:r>
          </w:p>
        </w:tc>
      </w:tr>
    </w:tbl>
    <w:p w:rsidR="00637238" w:rsidRDefault="00637238" w:rsidP="00637238">
      <w:pPr>
        <w:jc w:val="center"/>
        <w:rPr>
          <w:rFonts w:ascii="Times New Roman" w:hAnsi="Times New Roman" w:cs="Times New Roman"/>
          <w:sz w:val="24"/>
          <w:szCs w:val="24"/>
        </w:rPr>
      </w:pPr>
    </w:p>
    <w:p w:rsidR="002A4E8C" w:rsidRDefault="002A4E8C" w:rsidP="00637238">
      <w:pPr>
        <w:jc w:val="center"/>
        <w:rPr>
          <w:rFonts w:ascii="Times New Roman" w:hAnsi="Times New Roman" w:cs="Times New Roman"/>
          <w:sz w:val="24"/>
          <w:szCs w:val="24"/>
        </w:rPr>
      </w:pPr>
    </w:p>
    <w:p w:rsidR="002A4E8C" w:rsidRDefault="002A4E8C" w:rsidP="002A4E8C">
      <w:pPr>
        <w:rPr>
          <w:rFonts w:ascii="Times New Roman" w:hAnsi="Times New Roman" w:cs="Times New Roman"/>
          <w:sz w:val="24"/>
          <w:szCs w:val="24"/>
        </w:rPr>
      </w:pPr>
    </w:p>
    <w:p w:rsidR="002A4E8C" w:rsidRDefault="002A4E8C" w:rsidP="002A4E8C">
      <w:pPr>
        <w:rPr>
          <w:rFonts w:ascii="Times New Roman" w:hAnsi="Times New Roman" w:cs="Times New Roman"/>
          <w:sz w:val="24"/>
          <w:szCs w:val="24"/>
        </w:rPr>
      </w:pPr>
    </w:p>
    <w:p w:rsidR="000870DD" w:rsidRDefault="000870DD" w:rsidP="002A4E8C">
      <w:pPr>
        <w:rPr>
          <w:rFonts w:ascii="Times New Roman" w:hAnsi="Times New Roman" w:cs="Times New Roman"/>
          <w:sz w:val="24"/>
          <w:szCs w:val="24"/>
        </w:rPr>
        <w:sectPr w:rsidR="000870DD" w:rsidSect="00D26DF7">
          <w:headerReference w:type="default" r:id="rId14"/>
          <w:footerReference w:type="default" r:id="rId15"/>
          <w:pgSz w:w="11906" w:h="16838"/>
          <w:pgMar w:top="1418" w:right="1418" w:bottom="1134" w:left="1418" w:header="708" w:footer="708" w:gutter="0"/>
          <w:cols w:space="708"/>
          <w:titlePg/>
          <w:docGrid w:linePitch="360"/>
        </w:sectPr>
      </w:pPr>
    </w:p>
    <w:p w:rsidR="00704344" w:rsidRPr="002A4E8C" w:rsidRDefault="00704344" w:rsidP="000870DD">
      <w:pPr>
        <w:keepNext/>
        <w:keepLines/>
        <w:spacing w:after="244" w:line="249" w:lineRule="auto"/>
        <w:outlineLvl w:val="2"/>
        <w:rPr>
          <w:rFonts w:ascii="Times New Roman" w:eastAsia="Calibri" w:hAnsi="Times New Roman" w:cs="Times New Roman"/>
          <w:b/>
          <w:color w:val="000000"/>
          <w:sz w:val="28"/>
          <w:lang w:eastAsia="hr-HR"/>
        </w:rPr>
      </w:pPr>
      <w:r w:rsidRPr="002A4E8C">
        <w:rPr>
          <w:rFonts w:ascii="Times New Roman" w:eastAsia="Calibri" w:hAnsi="Times New Roman" w:cs="Times New Roman"/>
          <w:b/>
          <w:color w:val="000000"/>
          <w:sz w:val="28"/>
          <w:lang w:eastAsia="hr-HR"/>
        </w:rPr>
        <w:lastRenderedPageBreak/>
        <w:t xml:space="preserve">2.2. PODACI O RADNIM ZADUŽENJIMA RADNIKA ŠKOLE </w:t>
      </w:r>
    </w:p>
    <w:p w:rsidR="00704344" w:rsidRDefault="00704344" w:rsidP="00704344">
      <w:pPr>
        <w:keepNext/>
        <w:keepLines/>
        <w:spacing w:after="0"/>
        <w:ind w:left="-5" w:hanging="10"/>
        <w:outlineLvl w:val="3"/>
        <w:rPr>
          <w:rFonts w:ascii="Times New Roman" w:eastAsia="Calibri" w:hAnsi="Times New Roman" w:cs="Times New Roman"/>
          <w:b/>
          <w:color w:val="000000"/>
          <w:sz w:val="24"/>
          <w:szCs w:val="24"/>
          <w:lang w:eastAsia="hr-HR"/>
        </w:rPr>
      </w:pPr>
      <w:r w:rsidRPr="002A4E8C">
        <w:rPr>
          <w:rFonts w:ascii="Times New Roman" w:eastAsia="Calibri" w:hAnsi="Times New Roman" w:cs="Times New Roman"/>
          <w:b/>
          <w:color w:val="000000"/>
          <w:sz w:val="24"/>
          <w:szCs w:val="24"/>
          <w:lang w:eastAsia="hr-HR"/>
        </w:rPr>
        <w:t xml:space="preserve">2.2.1. Tjedna i godišnja zaduženja učitelja u školskoj godini 2022./2023. </w:t>
      </w:r>
    </w:p>
    <w:p w:rsidR="00704344" w:rsidRDefault="00704344" w:rsidP="00704344">
      <w:pPr>
        <w:keepNext/>
        <w:keepLines/>
        <w:spacing w:after="0"/>
        <w:ind w:left="-5" w:hanging="10"/>
        <w:outlineLvl w:val="3"/>
        <w:rPr>
          <w:rFonts w:ascii="Times New Roman" w:eastAsia="Calibri" w:hAnsi="Times New Roman" w:cs="Times New Roman"/>
          <w:b/>
          <w:color w:val="000000"/>
          <w:sz w:val="24"/>
          <w:szCs w:val="24"/>
          <w:lang w:eastAsia="hr-HR"/>
        </w:rPr>
      </w:pPr>
    </w:p>
    <w:p w:rsidR="00704344" w:rsidRDefault="00704344" w:rsidP="00704344">
      <w:pPr>
        <w:keepNext/>
        <w:keepLines/>
        <w:spacing w:after="0"/>
        <w:ind w:left="-5" w:hanging="10"/>
        <w:outlineLvl w:val="3"/>
        <w:rPr>
          <w:rFonts w:ascii="Times New Roman" w:eastAsia="Calibri" w:hAnsi="Times New Roman" w:cs="Times New Roman"/>
          <w:b/>
          <w:color w:val="000000"/>
          <w:sz w:val="24"/>
          <w:szCs w:val="24"/>
          <w:lang w:eastAsia="hr-HR"/>
        </w:rPr>
      </w:pPr>
    </w:p>
    <w:tbl>
      <w:tblPr>
        <w:tblStyle w:val="TableGrid7"/>
        <w:tblW w:w="15479" w:type="dxa"/>
        <w:tblInd w:w="-431" w:type="dxa"/>
        <w:tblLayout w:type="fixed"/>
        <w:tblCellMar>
          <w:top w:w="45" w:type="dxa"/>
          <w:left w:w="107" w:type="dxa"/>
        </w:tblCellMar>
        <w:tblLook w:val="04A0" w:firstRow="1" w:lastRow="0" w:firstColumn="1" w:lastColumn="0" w:noHBand="0" w:noVBand="1"/>
      </w:tblPr>
      <w:tblGrid>
        <w:gridCol w:w="568"/>
        <w:gridCol w:w="2268"/>
        <w:gridCol w:w="1276"/>
        <w:gridCol w:w="1276"/>
        <w:gridCol w:w="567"/>
        <w:gridCol w:w="567"/>
        <w:gridCol w:w="685"/>
        <w:gridCol w:w="449"/>
        <w:gridCol w:w="992"/>
        <w:gridCol w:w="495"/>
        <w:gridCol w:w="594"/>
        <w:gridCol w:w="612"/>
        <w:gridCol w:w="850"/>
        <w:gridCol w:w="709"/>
        <w:gridCol w:w="709"/>
        <w:gridCol w:w="983"/>
        <w:gridCol w:w="548"/>
        <w:gridCol w:w="549"/>
        <w:gridCol w:w="782"/>
      </w:tblGrid>
      <w:tr w:rsidR="00F470F8" w:rsidRPr="00704344" w:rsidTr="00F470F8">
        <w:trPr>
          <w:cantSplit/>
          <w:trHeight w:val="2153"/>
        </w:trPr>
        <w:tc>
          <w:tcPr>
            <w:tcW w:w="568"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F470F8" w:rsidRPr="00C93D64" w:rsidRDefault="00F470F8" w:rsidP="00F470F8">
            <w:pPr>
              <w:spacing w:line="259" w:lineRule="auto"/>
              <w:ind w:right="108"/>
              <w:rPr>
                <w:rFonts w:ascii="Times New Roman" w:eastAsia="Calibri" w:hAnsi="Times New Roman" w:cs="Times New Roman"/>
                <w:color w:val="000000"/>
              </w:rPr>
            </w:pPr>
            <w:r>
              <w:rPr>
                <w:rFonts w:ascii="Times New Roman" w:eastAsia="Calibri" w:hAnsi="Times New Roman" w:cs="Times New Roman"/>
                <w:b/>
                <w:color w:val="000000"/>
              </w:rPr>
              <w:t>RB</w:t>
            </w:r>
            <w:r w:rsidRPr="00C93D64">
              <w:rPr>
                <w:rFonts w:ascii="Times New Roman" w:eastAsia="Calibri" w:hAnsi="Times New Roman" w:cs="Times New Roman"/>
                <w:b/>
                <w:color w:val="000000"/>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F470F8" w:rsidRPr="00C93D64" w:rsidRDefault="00F470F8" w:rsidP="00F470F8">
            <w:pPr>
              <w:spacing w:line="259" w:lineRule="auto"/>
              <w:ind w:right="111"/>
              <w:jc w:val="center"/>
              <w:rPr>
                <w:rFonts w:ascii="Times New Roman" w:eastAsia="Calibri" w:hAnsi="Times New Roman" w:cs="Times New Roman"/>
                <w:color w:val="000000"/>
              </w:rPr>
            </w:pPr>
            <w:r w:rsidRPr="00C93D64">
              <w:rPr>
                <w:rFonts w:ascii="Times New Roman" w:eastAsia="Calibri" w:hAnsi="Times New Roman" w:cs="Times New Roman"/>
                <w:b/>
                <w:color w:val="000000"/>
              </w:rPr>
              <w:t xml:space="preserve">RAZREDNA NASTAVA </w:t>
            </w:r>
          </w:p>
        </w:tc>
        <w:tc>
          <w:tcPr>
            <w:tcW w:w="1276"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F470F8" w:rsidRPr="00C93D64" w:rsidRDefault="00F470F8" w:rsidP="00F470F8">
            <w:pPr>
              <w:spacing w:line="259" w:lineRule="auto"/>
              <w:ind w:right="108"/>
              <w:jc w:val="center"/>
              <w:rPr>
                <w:rFonts w:ascii="Times New Roman" w:eastAsia="Calibri" w:hAnsi="Times New Roman" w:cs="Times New Roman"/>
                <w:color w:val="000000"/>
              </w:rPr>
            </w:pPr>
            <w:r w:rsidRPr="00C93D64">
              <w:rPr>
                <w:rFonts w:ascii="Times New Roman" w:eastAsia="Calibri" w:hAnsi="Times New Roman" w:cs="Times New Roman"/>
                <w:b/>
                <w:color w:val="000000"/>
              </w:rPr>
              <w:t xml:space="preserve">Predmet </w:t>
            </w:r>
          </w:p>
        </w:tc>
        <w:tc>
          <w:tcPr>
            <w:tcW w:w="1276"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F470F8" w:rsidRPr="00C93D64" w:rsidRDefault="00F470F8" w:rsidP="00F470F8">
            <w:pPr>
              <w:spacing w:line="259" w:lineRule="auto"/>
              <w:ind w:left="1"/>
              <w:rPr>
                <w:rFonts w:ascii="Times New Roman" w:eastAsia="Calibri" w:hAnsi="Times New Roman" w:cs="Times New Roman"/>
                <w:color w:val="000000"/>
              </w:rPr>
            </w:pPr>
            <w:r w:rsidRPr="00C93D64">
              <w:rPr>
                <w:rFonts w:ascii="Times New Roman" w:eastAsia="Calibri" w:hAnsi="Times New Roman" w:cs="Times New Roman"/>
                <w:b/>
                <w:color w:val="000000"/>
              </w:rPr>
              <w:t xml:space="preserve">Redovna nastava </w:t>
            </w:r>
          </w:p>
        </w:tc>
        <w:tc>
          <w:tcPr>
            <w:tcW w:w="567" w:type="dxa"/>
            <w:tcBorders>
              <w:top w:val="single" w:sz="4" w:space="0" w:color="000000"/>
              <w:left w:val="single" w:sz="4" w:space="0" w:color="000000"/>
              <w:bottom w:val="single" w:sz="4" w:space="0" w:color="000000"/>
              <w:right w:val="single" w:sz="4" w:space="0" w:color="000000"/>
            </w:tcBorders>
            <w:shd w:val="clear" w:color="auto" w:fill="C6D9F1"/>
          </w:tcPr>
          <w:p w:rsidR="00F470F8" w:rsidRPr="00F470F8" w:rsidRDefault="00F470F8" w:rsidP="00F470F8">
            <w:pPr>
              <w:spacing w:line="259" w:lineRule="auto"/>
              <w:ind w:left="81"/>
              <w:rPr>
                <w:rFonts w:eastAsia="Calibri" w:cstheme="minorHAnsi"/>
                <w:b/>
                <w:color w:val="000000"/>
                <w:sz w:val="16"/>
                <w:szCs w:val="16"/>
              </w:rPr>
            </w:pPr>
            <w:r w:rsidRPr="00F470F8">
              <w:rPr>
                <w:rFonts w:eastAsia="Calibri" w:cstheme="minorHAnsi"/>
                <w:b/>
                <w:noProof/>
                <w:color w:val="000000"/>
                <w:sz w:val="16"/>
                <w:szCs w:val="16"/>
              </w:rPr>
              <mc:AlternateContent>
                <mc:Choice Requires="wpg">
                  <w:drawing>
                    <wp:anchor distT="0" distB="0" distL="114300" distR="114300" simplePos="0" relativeHeight="251664384" behindDoc="1" locked="0" layoutInCell="1" allowOverlap="1" wp14:anchorId="6711F2D1" wp14:editId="369D225B">
                      <wp:simplePos x="0" y="0"/>
                      <wp:positionH relativeFrom="column">
                        <wp:posOffset>-33020</wp:posOffset>
                      </wp:positionH>
                      <wp:positionV relativeFrom="page">
                        <wp:posOffset>0</wp:posOffset>
                      </wp:positionV>
                      <wp:extent cx="161290" cy="1240155"/>
                      <wp:effectExtent l="0" t="0" r="0" b="0"/>
                      <wp:wrapSquare wrapText="bothSides"/>
                      <wp:docPr id="1" name="Group 312546"/>
                      <wp:cNvGraphicFramePr/>
                      <a:graphic xmlns:a="http://schemas.openxmlformats.org/drawingml/2006/main">
                        <a:graphicData uri="http://schemas.microsoft.com/office/word/2010/wordprocessingGroup">
                          <wpg:wgp>
                            <wpg:cNvGrpSpPr/>
                            <wpg:grpSpPr>
                              <a:xfrm>
                                <a:off x="0" y="0"/>
                                <a:ext cx="161290" cy="1240155"/>
                                <a:chOff x="0" y="0"/>
                                <a:chExt cx="104003" cy="669253"/>
                              </a:xfrm>
                            </wpg:grpSpPr>
                            <wps:wsp>
                              <wps:cNvPr id="2" name="Rectangle 5140"/>
                              <wps:cNvSpPr/>
                              <wps:spPr>
                                <a:xfrm rot="-5399999">
                                  <a:off x="-361607" y="169322"/>
                                  <a:ext cx="861539" cy="138323"/>
                                </a:xfrm>
                                <a:prstGeom prst="rect">
                                  <a:avLst/>
                                </a:prstGeom>
                                <a:ln>
                                  <a:noFill/>
                                </a:ln>
                              </wps:spPr>
                              <wps:txbx>
                                <w:txbxContent>
                                  <w:p w:rsidR="00DF093A" w:rsidRDefault="00DF093A" w:rsidP="00704344">
                                    <w:r>
                                      <w:rPr>
                                        <w:b/>
                                        <w:sz w:val="16"/>
                                      </w:rPr>
                                      <w:t>Izborna nastava</w:t>
                                    </w:r>
                                  </w:p>
                                </w:txbxContent>
                              </wps:txbx>
                              <wps:bodyPr horzOverflow="overflow" vert="horz" lIns="0" tIns="0" rIns="0" bIns="0" rtlCol="0">
                                <a:noAutofit/>
                              </wps:bodyPr>
                            </wps:wsp>
                            <wps:wsp>
                              <wps:cNvPr id="3" name="Rectangle 5141"/>
                              <wps:cNvSpPr/>
                              <wps:spPr>
                                <a:xfrm rot="-5399999">
                                  <a:off x="53815" y="-61430"/>
                                  <a:ext cx="30692" cy="138323"/>
                                </a:xfrm>
                                <a:prstGeom prst="rect">
                                  <a:avLst/>
                                </a:prstGeom>
                                <a:ln>
                                  <a:noFill/>
                                </a:ln>
                              </wps:spPr>
                              <wps:txbx>
                                <w:txbxContent>
                                  <w:p w:rsidR="00DF093A" w:rsidRDefault="00DF093A" w:rsidP="00704344">
                                    <w:r>
                                      <w:rPr>
                                        <w:b/>
                                        <w:sz w:val="16"/>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711F2D1" id="Group 312546" o:spid="_x0000_s1026" style="position:absolute;left:0;text-align:left;margin-left:-2.6pt;margin-top:0;width:12.7pt;height:97.65pt;z-index:-251652096;mso-position-vertical-relative:page;mso-width-relative:margin;mso-height-relative:margin" coordsize="1040,6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">
                      <v:rect id="Rectangle 5140" o:spid="_x0000_s1027" style="position:absolute;left:-3615;top:1693;width:8614;height:138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Bb7sQA&#10;AADaAAAADwAAAGRycy9kb3ducmV2LnhtbESPT2vCQBTE7wW/w/IEb3VjkFZSVxFB0ksDai09vmZf&#10;/mD2bZpdk/Tbd4VCj8PM/IZZb0fTiJ46V1tWsJhHIIhzq2suFbyfD48rEM4ja2wsk4IfcrDdTB7W&#10;mGg78JH6ky9FgLBLUEHlfZtI6fKKDLq5bYmDV9jOoA+yK6XucAhw08g4ip6kwZrDQoUt7SvKr6eb&#10;UXBZnG8fqcu++LP4fl6++TQrylSp2XTcvYDwNPr/8F/7VSuI4X4l3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wW+7EAAAA2gAAAA8AAAAAAAAAAAAAAAAAmAIAAGRycy9k&#10;b3ducmV2LnhtbFBLBQYAAAAABAAEAPUAAACJAwAAAAA=&#10;" filled="f" stroked="f">
                        <v:textbox inset="0,0,0,0">
                          <w:txbxContent>
                            <w:p w:rsidR="00DF093A" w:rsidRDefault="00DF093A" w:rsidP="00704344">
                              <w:r>
                                <w:rPr>
                                  <w:b/>
                                  <w:sz w:val="16"/>
                                </w:rPr>
                                <w:t>Izborna nastava</w:t>
                              </w:r>
                            </w:p>
                          </w:txbxContent>
                        </v:textbox>
                      </v:rect>
                      <v:rect id="Rectangle 5141" o:spid="_x0000_s1028" style="position:absolute;left:539;top:-615;width:306;height:138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z+dcMA&#10;AADaAAAADwAAAGRycy9kb3ducmV2LnhtbESPS2sCQRCE7wH/w9CCtzjrgyiro4gQNpcI8YXHdqf3&#10;gTs9m51R13/vCIEci6r6ipovW1OJGzWutKxg0I9AEKdWl5wr2O8+36cgnEfWWFkmBQ9ysFx03uYY&#10;a3vnH7ptfS4ChF2MCgrv61hKlxZk0PVtTRy8zDYGfZBNLnWD9wA3lRxG0Yc0WHJYKLCmdUHpZXs1&#10;Cg6D3fWYuM2ZT9nvZPztk02WJ0r1uu1qBsJT6//Df+0vrWAEryvhBs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z+dcMAAADaAAAADwAAAAAAAAAAAAAAAACYAgAAZHJzL2Rv&#10;d25yZXYueG1sUEsFBgAAAAAEAAQA9QAAAIgDAAAAAA==&#10;" filled="f" stroked="f">
                        <v:textbox inset="0,0,0,0">
                          <w:txbxContent>
                            <w:p w:rsidR="00DF093A" w:rsidRDefault="00DF093A" w:rsidP="00704344">
                              <w:r>
                                <w:rPr>
                                  <w:b/>
                                  <w:sz w:val="16"/>
                                </w:rPr>
                                <w:t xml:space="preserve"> </w:t>
                              </w:r>
                            </w:p>
                          </w:txbxContent>
                        </v:textbox>
                      </v:rect>
                      <w10:wrap type="square" anchory="page"/>
                    </v:group>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C6D9F1"/>
          </w:tcPr>
          <w:p w:rsidR="00F470F8" w:rsidRPr="00F470F8" w:rsidRDefault="00F470F8" w:rsidP="00F470F8">
            <w:pPr>
              <w:spacing w:line="259" w:lineRule="auto"/>
              <w:ind w:left="32" w:right="-74"/>
              <w:rPr>
                <w:rFonts w:eastAsia="Calibri" w:cstheme="minorHAnsi"/>
                <w:b/>
                <w:color w:val="000000"/>
                <w:sz w:val="16"/>
                <w:szCs w:val="16"/>
              </w:rPr>
            </w:pPr>
            <w:r w:rsidRPr="00F470F8">
              <w:rPr>
                <w:rFonts w:eastAsia="Calibri" w:cstheme="minorHAnsi"/>
                <w:b/>
                <w:noProof/>
                <w:color w:val="000000"/>
                <w:sz w:val="16"/>
                <w:szCs w:val="16"/>
              </w:rPr>
              <mc:AlternateContent>
                <mc:Choice Requires="wpg">
                  <w:drawing>
                    <wp:inline distT="0" distB="0" distL="0" distR="0" wp14:anchorId="453BBC26" wp14:editId="1FADD566">
                      <wp:extent cx="232019" cy="1171575"/>
                      <wp:effectExtent l="0" t="0" r="0" b="0"/>
                      <wp:docPr id="4" name="Group 312550"/>
                      <wp:cNvGraphicFramePr/>
                      <a:graphic xmlns:a="http://schemas.openxmlformats.org/drawingml/2006/main">
                        <a:graphicData uri="http://schemas.microsoft.com/office/word/2010/wordprocessingGroup">
                          <wpg:wgp>
                            <wpg:cNvGrpSpPr/>
                            <wpg:grpSpPr>
                              <a:xfrm>
                                <a:off x="0" y="0"/>
                                <a:ext cx="232019" cy="1171575"/>
                                <a:chOff x="0" y="0"/>
                                <a:chExt cx="232019" cy="605244"/>
                              </a:xfrm>
                            </wpg:grpSpPr>
                            <wps:wsp>
                              <wps:cNvPr id="5" name="Rectangle 5144"/>
                              <wps:cNvSpPr/>
                              <wps:spPr>
                                <a:xfrm rot="-5399999">
                                  <a:off x="-318693" y="148228"/>
                                  <a:ext cx="775710" cy="138323"/>
                                </a:xfrm>
                                <a:prstGeom prst="rect">
                                  <a:avLst/>
                                </a:prstGeom>
                                <a:ln>
                                  <a:noFill/>
                                </a:ln>
                              </wps:spPr>
                              <wps:txbx>
                                <w:txbxContent>
                                  <w:p w:rsidR="00DF093A" w:rsidRDefault="00DF093A" w:rsidP="00704344">
                                    <w:r>
                                      <w:rPr>
                                        <w:b/>
                                        <w:sz w:val="16"/>
                                      </w:rPr>
                                      <w:t>Razredništvo</w:t>
                                    </w:r>
                                  </w:p>
                                </w:txbxContent>
                              </wps:txbx>
                              <wps:bodyPr horzOverflow="overflow" vert="horz" lIns="0" tIns="0" rIns="0" bIns="0" rtlCol="0">
                                <a:noAutofit/>
                              </wps:bodyPr>
                            </wps:wsp>
                            <wps:wsp>
                              <wps:cNvPr id="6" name="Rectangle 5145"/>
                              <wps:cNvSpPr/>
                              <wps:spPr>
                                <a:xfrm rot="-5399999">
                                  <a:off x="53816" y="-61430"/>
                                  <a:ext cx="30692" cy="138323"/>
                                </a:xfrm>
                                <a:prstGeom prst="rect">
                                  <a:avLst/>
                                </a:prstGeom>
                                <a:ln>
                                  <a:noFill/>
                                </a:ln>
                              </wps:spPr>
                              <wps:txbx>
                                <w:txbxContent>
                                  <w:p w:rsidR="00DF093A" w:rsidRDefault="00DF093A" w:rsidP="00704344">
                                    <w:r>
                                      <w:rPr>
                                        <w:b/>
                                        <w:sz w:val="16"/>
                                      </w:rPr>
                                      <w:t xml:space="preserve"> </w:t>
                                    </w:r>
                                  </w:p>
                                </w:txbxContent>
                              </wps:txbx>
                              <wps:bodyPr horzOverflow="overflow" vert="horz" lIns="0" tIns="0" rIns="0" bIns="0" rtlCol="0">
                                <a:noAutofit/>
                              </wps:bodyPr>
                            </wps:wsp>
                            <wps:wsp>
                              <wps:cNvPr id="7" name="Rectangle 5147"/>
                              <wps:cNvSpPr/>
                              <wps:spPr>
                                <a:xfrm rot="-5399999">
                                  <a:off x="181832" y="229653"/>
                                  <a:ext cx="30692" cy="138323"/>
                                </a:xfrm>
                                <a:prstGeom prst="rect">
                                  <a:avLst/>
                                </a:prstGeom>
                                <a:ln>
                                  <a:noFill/>
                                </a:ln>
                              </wps:spPr>
                              <wps:txbx>
                                <w:txbxContent>
                                  <w:p w:rsidR="00DF093A" w:rsidRDefault="00DF093A" w:rsidP="00704344">
                                    <w:r>
                                      <w:rPr>
                                        <w:b/>
                                        <w:sz w:val="16"/>
                                      </w:rPr>
                                      <w:t xml:space="preserve"> </w:t>
                                    </w:r>
                                  </w:p>
                                </w:txbxContent>
                              </wps:txbx>
                              <wps:bodyPr horzOverflow="overflow" vert="horz" lIns="0" tIns="0" rIns="0" bIns="0" rtlCol="0">
                                <a:noAutofit/>
                              </wps:bodyPr>
                            </wps:wsp>
                          </wpg:wgp>
                        </a:graphicData>
                      </a:graphic>
                    </wp:inline>
                  </w:drawing>
                </mc:Choice>
                <mc:Fallback>
                  <w:pict>
                    <v:group w14:anchorId="453BBC26" id="Group 312550" o:spid="_x0000_s1029" style="width:18.25pt;height:92.25pt;mso-position-horizontal-relative:char;mso-position-vertical-relative:line" coordsize="2320,6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">
                      <v:rect id="Rectangle 5144" o:spid="_x0000_s1030" style="position:absolute;left:-3186;top:1482;width:7756;height:138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nDmsMA&#10;AADaAAAADwAAAGRycy9kb3ducmV2LnhtbESPS2sCQRCE7wH/w9CCtziraJTVUUQIm0uE+MJju9P7&#10;wJ2ezc6o6793hECORVV9Rc2XranEjRpXWlYw6EcgiFOrS84V7Hef71MQziNrrCyTggc5WC46b3OM&#10;tb3zD922PhcBwi5GBYX3dSylSwsy6Pq2Jg5eZhuDPsgml7rBe4CbSg6j6EMaLDksFFjTuqD0sr0a&#10;BYfB7npM3ObMp+x3Mvr2ySbLE6V63XY1A+Gp9f/hv/aXVjCG15Vw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nDmsMAAADaAAAADwAAAAAAAAAAAAAAAACYAgAAZHJzL2Rv&#10;d25yZXYueG1sUEsFBgAAAAAEAAQA9QAAAIgDAAAAAA==&#10;" filled="f" stroked="f">
                        <v:textbox inset="0,0,0,0">
                          <w:txbxContent>
                            <w:p w:rsidR="00DF093A" w:rsidRDefault="00DF093A" w:rsidP="00704344">
                              <w:proofErr w:type="spellStart"/>
                              <w:r>
                                <w:rPr>
                                  <w:b/>
                                  <w:sz w:val="16"/>
                                </w:rPr>
                                <w:t>Razredništvo</w:t>
                              </w:r>
                              <w:proofErr w:type="spellEnd"/>
                            </w:p>
                          </w:txbxContent>
                        </v:textbox>
                      </v:rect>
                      <v:rect id="Rectangle 5145" o:spid="_x0000_s1031" style="position:absolute;left:539;top:-615;width:306;height:138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td7cQA&#10;AADaAAAADwAAAGRycy9kb3ducmV2LnhtbESPT2vCQBTE74LfYXlCb2ZjESupq4gg8VKhSS09vmZf&#10;/mD2bZrdaPrtu4VCj8PM/IbZ7EbTihv1rrGsYBHFIIgLqxuuFLzlx/kahPPIGlvLpOCbHOy208kG&#10;E23v/Eq3zFciQNglqKD2vkukdEVNBl1kO+LglbY36IPsK6l7vAe4aeVjHK+kwYbDQo0dHWoqrtlg&#10;FFwW+fCeuvMnf5RfT8sXn57LKlXqYTbun0F4Gv1/+K990gpW8Hsl3A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LXe3EAAAA2gAAAA8AAAAAAAAAAAAAAAAAmAIAAGRycy9k&#10;b3ducmV2LnhtbFBLBQYAAAAABAAEAPUAAACJAwAAAAA=&#10;" filled="f" stroked="f">
                        <v:textbox inset="0,0,0,0">
                          <w:txbxContent>
                            <w:p w:rsidR="00DF093A" w:rsidRDefault="00DF093A" w:rsidP="00704344">
                              <w:r>
                                <w:rPr>
                                  <w:b/>
                                  <w:sz w:val="16"/>
                                </w:rPr>
                                <w:t xml:space="preserve"> </w:t>
                              </w:r>
                            </w:p>
                          </w:txbxContent>
                        </v:textbox>
                      </v:rect>
                      <v:rect id="Rectangle 5147" o:spid="_x0000_s1032" style="position:absolute;left:1818;top:2296;width:307;height:138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f4dsMA&#10;AADaAAAADwAAAGRycy9kb3ducmV2LnhtbESPT4vCMBTE7wt+h/AEb2uqyCrVKCJIvSisruLx2bz+&#10;wealNlG7334jCHscZuY3zGzRmko8qHGlZQWDfgSCOLW65FzBz2H9OQHhPLLGyjIp+CUHi3nnY4ax&#10;tk/+psfe5yJA2MWooPC+jqV0aUEGXd/WxMHLbGPQB9nkUjf4DHBTyWEUfUmDJYeFAmtaFZRe93ej&#10;4Dg43E+J2134nN3Go61PdlmeKNXrtsspCE+t/w+/2xutYAyvK+EG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f4dsMAAADaAAAADwAAAAAAAAAAAAAAAACYAgAAZHJzL2Rv&#10;d25yZXYueG1sUEsFBgAAAAAEAAQA9QAAAIgDAAAAAA==&#10;" filled="f" stroked="f">
                        <v:textbox inset="0,0,0,0">
                          <w:txbxContent>
                            <w:p w:rsidR="00DF093A" w:rsidRDefault="00DF093A" w:rsidP="00704344">
                              <w:r>
                                <w:rPr>
                                  <w:b/>
                                  <w:sz w:val="16"/>
                                </w:rPr>
                                <w:t xml:space="preserve"> </w:t>
                              </w:r>
                            </w:p>
                          </w:txbxContent>
                        </v:textbox>
                      </v:rect>
                      <w10:anchorlock/>
                    </v:group>
                  </w:pict>
                </mc:Fallback>
              </mc:AlternateContent>
            </w:r>
          </w:p>
        </w:tc>
        <w:tc>
          <w:tcPr>
            <w:tcW w:w="685" w:type="dxa"/>
            <w:tcBorders>
              <w:top w:val="single" w:sz="4" w:space="0" w:color="000000"/>
              <w:left w:val="single" w:sz="4" w:space="0" w:color="000000"/>
              <w:bottom w:val="single" w:sz="4" w:space="0" w:color="000000"/>
              <w:right w:val="single" w:sz="4" w:space="0" w:color="000000"/>
            </w:tcBorders>
            <w:shd w:val="clear" w:color="auto" w:fill="C6D9F1"/>
            <w:textDirection w:val="btLr"/>
          </w:tcPr>
          <w:p w:rsidR="00F470F8" w:rsidRPr="00F470F8" w:rsidRDefault="00F470F8" w:rsidP="00F470F8">
            <w:pPr>
              <w:spacing w:line="259" w:lineRule="auto"/>
              <w:ind w:left="32" w:right="-58"/>
              <w:jc w:val="center"/>
              <w:rPr>
                <w:rFonts w:eastAsia="Calibri" w:cstheme="minorHAnsi"/>
                <w:b/>
                <w:color w:val="000000"/>
                <w:sz w:val="16"/>
                <w:szCs w:val="16"/>
              </w:rPr>
            </w:pPr>
            <w:r w:rsidRPr="00F470F8">
              <w:rPr>
                <w:rFonts w:eastAsia="Calibri" w:cstheme="minorHAnsi"/>
                <w:b/>
                <w:noProof/>
                <w:color w:val="000000"/>
                <w:sz w:val="16"/>
                <w:szCs w:val="16"/>
              </w:rPr>
              <w:t>Članak 13. str.7</w:t>
            </w:r>
          </w:p>
        </w:tc>
        <w:tc>
          <w:tcPr>
            <w:tcW w:w="449" w:type="dxa"/>
            <w:tcBorders>
              <w:top w:val="single" w:sz="4" w:space="0" w:color="000000"/>
              <w:left w:val="single" w:sz="4" w:space="0" w:color="000000"/>
              <w:bottom w:val="single" w:sz="4" w:space="0" w:color="000000"/>
              <w:right w:val="single" w:sz="4" w:space="0" w:color="000000"/>
            </w:tcBorders>
            <w:shd w:val="clear" w:color="auto" w:fill="C6D9F1"/>
            <w:textDirection w:val="btLr"/>
          </w:tcPr>
          <w:p w:rsidR="00F470F8" w:rsidRPr="00F470F8" w:rsidRDefault="00F470F8" w:rsidP="00F470F8">
            <w:pPr>
              <w:spacing w:line="259" w:lineRule="auto"/>
              <w:ind w:left="41" w:right="113"/>
              <w:jc w:val="center"/>
              <w:rPr>
                <w:rFonts w:eastAsia="Calibri" w:cstheme="minorHAnsi"/>
                <w:b/>
                <w:color w:val="000000"/>
                <w:sz w:val="16"/>
                <w:szCs w:val="16"/>
              </w:rPr>
            </w:pPr>
            <w:r w:rsidRPr="00F470F8">
              <w:rPr>
                <w:rFonts w:eastAsiaTheme="minorHAnsi" w:cstheme="minorHAnsi"/>
                <w:b/>
                <w:sz w:val="16"/>
                <w:szCs w:val="16"/>
                <w:lang w:eastAsia="en-US"/>
              </w:rPr>
              <w:t>Članak 8.</w:t>
            </w:r>
          </w:p>
        </w:tc>
        <w:tc>
          <w:tcPr>
            <w:tcW w:w="992" w:type="dxa"/>
            <w:tcBorders>
              <w:top w:val="single" w:sz="4" w:space="0" w:color="000000"/>
              <w:left w:val="single" w:sz="4" w:space="0" w:color="000000"/>
              <w:bottom w:val="single" w:sz="4" w:space="0" w:color="000000"/>
              <w:right w:val="single" w:sz="4" w:space="0" w:color="000000"/>
            </w:tcBorders>
            <w:shd w:val="clear" w:color="auto" w:fill="C6D9F1"/>
            <w:textDirection w:val="btLr"/>
          </w:tcPr>
          <w:p w:rsidR="00F470F8" w:rsidRPr="00F470F8" w:rsidRDefault="00F470F8" w:rsidP="00F470F8">
            <w:pPr>
              <w:spacing w:line="259" w:lineRule="auto"/>
              <w:ind w:left="32" w:right="113"/>
              <w:jc w:val="center"/>
              <w:rPr>
                <w:rFonts w:eastAsia="Calibri" w:cstheme="minorHAnsi"/>
                <w:b/>
                <w:color w:val="000000"/>
                <w:sz w:val="16"/>
                <w:szCs w:val="16"/>
              </w:rPr>
            </w:pPr>
            <w:r w:rsidRPr="00F470F8">
              <w:rPr>
                <w:rFonts w:eastAsia="Calibri" w:cstheme="minorHAnsi"/>
                <w:b/>
                <w:noProof/>
                <w:color w:val="000000"/>
                <w:sz w:val="16"/>
                <w:szCs w:val="16"/>
              </w:rPr>
              <mc:AlternateContent>
                <mc:Choice Requires="wps">
                  <w:drawing>
                    <wp:inline distT="0" distB="0" distL="0" distR="0" wp14:anchorId="6AE06A7E" wp14:editId="3E6245B5">
                      <wp:extent cx="39093" cy="215359"/>
                      <wp:effectExtent l="0" t="0" r="0" b="0"/>
                      <wp:docPr id="22" name="Rectangle 5169"/>
                      <wp:cNvGraphicFramePr/>
                      <a:graphic xmlns:a="http://schemas.openxmlformats.org/drawingml/2006/main">
                        <a:graphicData uri="http://schemas.microsoft.com/office/word/2010/wordprocessingShape">
                          <wps:wsp>
                            <wps:cNvSpPr/>
                            <wps:spPr>
                              <a:xfrm rot="16200001">
                                <a:off x="0" y="0"/>
                                <a:ext cx="39093" cy="215359"/>
                              </a:xfrm>
                              <a:prstGeom prst="rect">
                                <a:avLst/>
                              </a:prstGeom>
                              <a:ln>
                                <a:noFill/>
                              </a:ln>
                            </wps:spPr>
                            <wps:txbx>
                              <w:txbxContent>
                                <w:p w:rsidR="00DF093A" w:rsidRDefault="00DF093A" w:rsidP="00704344">
                                  <w:r>
                                    <w:rPr>
                                      <w:b/>
                                      <w:sz w:val="16"/>
                                    </w:rPr>
                                    <w:t xml:space="preserve"> </w:t>
                                  </w:r>
                                </w:p>
                              </w:txbxContent>
                            </wps:txbx>
                            <wps:bodyPr horzOverflow="overflow" vert="horz" lIns="0" tIns="0" rIns="0" bIns="0" rtlCol="0">
                              <a:noAutofit/>
                            </wps:bodyPr>
                          </wps:wsp>
                        </a:graphicData>
                      </a:graphic>
                    </wp:inline>
                  </w:drawing>
                </mc:Choice>
                <mc:Fallback>
                  <w:pict>
                    <v:rect w14:anchorId="6AE06A7E" id="Rectangle 5169" o:spid="_x0000_s1033" style="width:3.1pt;height:16.95pt;rotation:-5898239fd;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" filled="f" stroked="f">
                      <v:textbox inset="0,0,0,0">
                        <w:txbxContent>
                          <w:p w:rsidR="00DF093A" w:rsidRDefault="00DF093A" w:rsidP="00704344">
                            <w:r>
                              <w:rPr>
                                <w:b/>
                                <w:sz w:val="16"/>
                              </w:rPr>
                              <w:t xml:space="preserve"> </w:t>
                            </w:r>
                          </w:p>
                        </w:txbxContent>
                      </v:textbox>
                      <w10:anchorlock/>
                    </v:rect>
                  </w:pict>
                </mc:Fallback>
              </mc:AlternateContent>
            </w:r>
            <w:r w:rsidRPr="00F470F8">
              <w:rPr>
                <w:rFonts w:eastAsia="Calibri" w:cstheme="minorHAnsi"/>
                <w:b/>
                <w:color w:val="000000"/>
                <w:sz w:val="16"/>
                <w:szCs w:val="16"/>
              </w:rPr>
              <w:t>Članak 8. a. KU</w:t>
            </w:r>
          </w:p>
        </w:tc>
        <w:tc>
          <w:tcPr>
            <w:tcW w:w="495" w:type="dxa"/>
            <w:tcBorders>
              <w:top w:val="single" w:sz="4" w:space="0" w:color="000000"/>
              <w:left w:val="single" w:sz="4" w:space="0" w:color="000000"/>
              <w:bottom w:val="single" w:sz="4" w:space="0" w:color="000000"/>
              <w:right w:val="single" w:sz="4" w:space="0" w:color="000000"/>
            </w:tcBorders>
            <w:shd w:val="clear" w:color="auto" w:fill="C6D9F1"/>
            <w:textDirection w:val="btLr"/>
          </w:tcPr>
          <w:p w:rsidR="00F470F8" w:rsidRPr="00F470F8" w:rsidRDefault="00F470F8" w:rsidP="00F470F8">
            <w:pPr>
              <w:spacing w:line="259" w:lineRule="auto"/>
              <w:ind w:left="80" w:right="113"/>
              <w:jc w:val="center"/>
              <w:rPr>
                <w:rFonts w:eastAsia="Calibri" w:cstheme="minorHAnsi"/>
                <w:b/>
                <w:color w:val="000000"/>
                <w:sz w:val="16"/>
                <w:szCs w:val="16"/>
              </w:rPr>
            </w:pPr>
            <w:r w:rsidRPr="00F470F8">
              <w:rPr>
                <w:rFonts w:eastAsiaTheme="minorHAnsi" w:cstheme="minorHAnsi"/>
                <w:b/>
                <w:sz w:val="16"/>
                <w:szCs w:val="16"/>
                <w:lang w:eastAsia="en-US"/>
              </w:rPr>
              <w:t>Dopunska nastava</w:t>
            </w:r>
          </w:p>
        </w:tc>
        <w:tc>
          <w:tcPr>
            <w:tcW w:w="594" w:type="dxa"/>
            <w:tcBorders>
              <w:top w:val="single" w:sz="4" w:space="0" w:color="000000"/>
              <w:left w:val="single" w:sz="4" w:space="0" w:color="000000"/>
              <w:bottom w:val="single" w:sz="4" w:space="0" w:color="000000"/>
              <w:right w:val="single" w:sz="4" w:space="0" w:color="000000"/>
            </w:tcBorders>
            <w:shd w:val="clear" w:color="auto" w:fill="C6D9F1"/>
          </w:tcPr>
          <w:p w:rsidR="00F470F8" w:rsidRPr="00F470F8" w:rsidRDefault="00F470F8" w:rsidP="00F470F8">
            <w:pPr>
              <w:spacing w:line="259" w:lineRule="auto"/>
              <w:ind w:left="79"/>
              <w:jc w:val="center"/>
              <w:rPr>
                <w:rFonts w:eastAsia="Calibri" w:cstheme="minorHAnsi"/>
                <w:b/>
                <w:color w:val="000000"/>
                <w:sz w:val="16"/>
                <w:szCs w:val="16"/>
              </w:rPr>
            </w:pPr>
            <w:r w:rsidRPr="00F470F8">
              <w:rPr>
                <w:rFonts w:eastAsia="Calibri" w:cstheme="minorHAnsi"/>
                <w:b/>
                <w:noProof/>
                <w:color w:val="000000"/>
                <w:sz w:val="16"/>
                <w:szCs w:val="16"/>
              </w:rPr>
              <mc:AlternateContent>
                <mc:Choice Requires="wpg">
                  <w:drawing>
                    <wp:inline distT="0" distB="0" distL="0" distR="0" wp14:anchorId="5B18F3D0" wp14:editId="674E6234">
                      <wp:extent cx="232018" cy="1082276"/>
                      <wp:effectExtent l="0" t="0" r="0" b="0"/>
                      <wp:docPr id="28" name="Group 312591"/>
                      <wp:cNvGraphicFramePr/>
                      <a:graphic xmlns:a="http://schemas.openxmlformats.org/drawingml/2006/main">
                        <a:graphicData uri="http://schemas.microsoft.com/office/word/2010/wordprocessingGroup">
                          <wpg:wgp>
                            <wpg:cNvGrpSpPr/>
                            <wpg:grpSpPr>
                              <a:xfrm>
                                <a:off x="0" y="0"/>
                                <a:ext cx="232018" cy="1082276"/>
                                <a:chOff x="0" y="0"/>
                                <a:chExt cx="232018" cy="385788"/>
                              </a:xfrm>
                            </wpg:grpSpPr>
                            <wps:wsp>
                              <wps:cNvPr id="29" name="Rectangle 5179"/>
                              <wps:cNvSpPr/>
                              <wps:spPr>
                                <a:xfrm rot="-5399999">
                                  <a:off x="-173111" y="74353"/>
                                  <a:ext cx="484547" cy="138324"/>
                                </a:xfrm>
                                <a:prstGeom prst="rect">
                                  <a:avLst/>
                                </a:prstGeom>
                                <a:ln>
                                  <a:noFill/>
                                </a:ln>
                              </wps:spPr>
                              <wps:txbx>
                                <w:txbxContent>
                                  <w:p w:rsidR="00DF093A" w:rsidRDefault="00DF093A" w:rsidP="00704344">
                                    <w:r>
                                      <w:rPr>
                                        <w:b/>
                                        <w:sz w:val="16"/>
                                      </w:rPr>
                                      <w:t>Dodatna nastava</w:t>
                                    </w:r>
                                  </w:p>
                                </w:txbxContent>
                              </wps:txbx>
                              <wps:bodyPr horzOverflow="overflow" vert="horz" lIns="0" tIns="0" rIns="0" bIns="0" rtlCol="0">
                                <a:noAutofit/>
                              </wps:bodyPr>
                            </wps:wsp>
                            <wps:wsp>
                              <wps:cNvPr id="30" name="Rectangle 5180"/>
                              <wps:cNvSpPr/>
                              <wps:spPr>
                                <a:xfrm rot="-5399999">
                                  <a:off x="53815" y="-61431"/>
                                  <a:ext cx="30692" cy="138324"/>
                                </a:xfrm>
                                <a:prstGeom prst="rect">
                                  <a:avLst/>
                                </a:prstGeom>
                                <a:ln>
                                  <a:noFill/>
                                </a:ln>
                              </wps:spPr>
                              <wps:txbx>
                                <w:txbxContent>
                                  <w:p w:rsidR="00DF093A" w:rsidRDefault="00DF093A" w:rsidP="00704344">
                                    <w:r>
                                      <w:rPr>
                                        <w:b/>
                                        <w:sz w:val="16"/>
                                      </w:rPr>
                                      <w:t xml:space="preserve"> </w:t>
                                    </w:r>
                                  </w:p>
                                </w:txbxContent>
                              </wps:txbx>
                              <wps:bodyPr horzOverflow="overflow" vert="horz" lIns="0" tIns="0" rIns="0" bIns="0" rtlCol="0">
                                <a:noAutofit/>
                              </wps:bodyPr>
                            </wps:wsp>
                            <wps:wsp>
                              <wps:cNvPr id="31" name="Rectangle 5182"/>
                              <wps:cNvSpPr/>
                              <wps:spPr>
                                <a:xfrm rot="-5399999">
                                  <a:off x="-22688" y="79996"/>
                                  <a:ext cx="439732" cy="138324"/>
                                </a:xfrm>
                                <a:prstGeom prst="rect">
                                  <a:avLst/>
                                </a:prstGeom>
                                <a:ln>
                                  <a:noFill/>
                                </a:ln>
                              </wps:spPr>
                              <wps:txbx>
                                <w:txbxContent>
                                  <w:p w:rsidR="00DF093A" w:rsidRDefault="00DF093A" w:rsidP="00704344"/>
                                </w:txbxContent>
                              </wps:txbx>
                              <wps:bodyPr horzOverflow="overflow" vert="horz" lIns="0" tIns="0" rIns="0" bIns="0" rtlCol="0">
                                <a:noAutofit/>
                              </wps:bodyPr>
                            </wps:wsp>
                            <wps:wsp>
                              <wps:cNvPr id="32" name="Rectangle 5183"/>
                              <wps:cNvSpPr/>
                              <wps:spPr>
                                <a:xfrm rot="-5399999">
                                  <a:off x="181832" y="-44666"/>
                                  <a:ext cx="30691" cy="138324"/>
                                </a:xfrm>
                                <a:prstGeom prst="rect">
                                  <a:avLst/>
                                </a:prstGeom>
                                <a:ln>
                                  <a:noFill/>
                                </a:ln>
                              </wps:spPr>
                              <wps:txbx>
                                <w:txbxContent>
                                  <w:p w:rsidR="00DF093A" w:rsidRDefault="00DF093A" w:rsidP="00704344">
                                    <w:r>
                                      <w:rPr>
                                        <w:b/>
                                        <w:sz w:val="16"/>
                                      </w:rPr>
                                      <w:t xml:space="preserve"> </w:t>
                                    </w:r>
                                  </w:p>
                                </w:txbxContent>
                              </wps:txbx>
                              <wps:bodyPr horzOverflow="overflow" vert="horz" lIns="0" tIns="0" rIns="0" bIns="0" rtlCol="0">
                                <a:noAutofit/>
                              </wps:bodyPr>
                            </wps:wsp>
                          </wpg:wgp>
                        </a:graphicData>
                      </a:graphic>
                    </wp:inline>
                  </w:drawing>
                </mc:Choice>
                <mc:Fallback>
                  <w:pict>
                    <v:group w14:anchorId="5B18F3D0" id="Group 312591" o:spid="_x0000_s1034" style="width:18.25pt;height:85.2pt;mso-position-horizontal-relative:char;mso-position-vertical-relative:line" coordsize="232018,385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">
                      <v:rect id="Rectangle 5179" o:spid="_x0000_s1035" style="position:absolute;left:-173111;top:74353;width:484547;height:13832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QWYMUA&#10;AADbAAAADwAAAGRycy9kb3ducmV2LnhtbESPT2vCQBTE7wW/w/KE3upGKa3GbKQUJF4Uqq30+Jp9&#10;+YPZtzG7avrtXUHwOMzMb5hk0ZtGnKlztWUF41EEgji3uuZSwfdu+TIF4TyyxsYyKfgnB4t08JRg&#10;rO2Fv+i89aUIEHYxKqi8b2MpXV6RQTeyLXHwCtsZ9EF2pdQdXgLcNHISRW/SYM1hocKWPivKD9uT&#10;UfAz3p32mdv88W9xfH9d+2xTlJlSz8P+Yw7CU+8f4Xt7pRVMZnD7En6AT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9BZgxQAAANsAAAAPAAAAAAAAAAAAAAAAAJgCAABkcnMv&#10;ZG93bnJldi54bWxQSwUGAAAAAAQABAD1AAAAigMAAAAA&#10;" filled="f" stroked="f">
                        <v:textbox inset="0,0,0,0">
                          <w:txbxContent>
                            <w:p w:rsidR="00DF093A" w:rsidRDefault="00DF093A" w:rsidP="00704344">
                              <w:r>
                                <w:rPr>
                                  <w:b/>
                                  <w:sz w:val="16"/>
                                </w:rPr>
                                <w:t>Dodatna nastava</w:t>
                              </w:r>
                            </w:p>
                          </w:txbxContent>
                        </v:textbox>
                      </v:rect>
                      <v:rect id="Rectangle 5180" o:spid="_x0000_s1036" style="position:absolute;left:53815;top:-61431;width:30692;height:13832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cpIMIA&#10;AADbAAAADwAAAGRycy9kb3ducmV2LnhtbERPy2rCQBTdC/2H4Ra600ls0ZI6hiJIumnAR0uXt5mb&#10;B83ciZnRpH/vLASXh/NepaNpxYV611hWEM8iEMSF1Q1XCo6H7fQVhPPIGlvLpOCfHKTrh8kKE20H&#10;3tFl7ysRQtglqKD2vkukdEVNBt3MdsSBK21v0AfYV1L3OIRw08p5FC2kwYZDQ40dbWoq/vZno+Ar&#10;Ppy/M5f/8k95Wr58+iwvq0ypp8fx/Q2Ep9HfxTf3h1bwHNaHL+EHyP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FykgwgAAANsAAAAPAAAAAAAAAAAAAAAAAJgCAABkcnMvZG93&#10;bnJldi54bWxQSwUGAAAAAAQABAD1AAAAhwMAAAAA&#10;" filled="f" stroked="f">
                        <v:textbox inset="0,0,0,0">
                          <w:txbxContent>
                            <w:p w:rsidR="00DF093A" w:rsidRDefault="00DF093A" w:rsidP="00704344">
                              <w:r>
                                <w:rPr>
                                  <w:b/>
                                  <w:sz w:val="16"/>
                                </w:rPr>
                                <w:t xml:space="preserve"> </w:t>
                              </w:r>
                            </w:p>
                          </w:txbxContent>
                        </v:textbox>
                      </v:rect>
                      <v:rect id="Rectangle 5182" o:spid="_x0000_s1037" style="position:absolute;left:-22688;top:79996;width:439732;height:13832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uMu8QA&#10;AADbAAAADwAAAGRycy9kb3ducmV2LnhtbESPT2vCQBTE74V+h+UVvNVNVKxEVymCpJcKahWPz+zL&#10;H5p9G7Orxm/fLQgeh5n5DTNbdKYWV2pdZVlB3I9AEGdWV1wo+Nmt3icgnEfWWFsmBXdysJi/vsww&#10;0fbGG7pufSEChF2CCkrvm0RKl5Vk0PVtQxy83LYGfZBtIXWLtwA3tRxE0VgarDgslNjQsqTsd3sx&#10;Cvbx7nJI3frEx/z8Mfr26TovUqV6b93nFISnzj/Dj/aXVjCM4f9L+A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bjLvEAAAA2wAAAA8AAAAAAAAAAAAAAAAAmAIAAGRycy9k&#10;b3ducmV2LnhtbFBLBQYAAAAABAAEAPUAAACJAwAAAAA=&#10;" filled="f" stroked="f">
                        <v:textbox inset="0,0,0,0">
                          <w:txbxContent>
                            <w:p w:rsidR="00DF093A" w:rsidRDefault="00DF093A" w:rsidP="00704344"/>
                          </w:txbxContent>
                        </v:textbox>
                      </v:rect>
                      <v:rect id="Rectangle 5183" o:spid="_x0000_s1038" style="position:absolute;left:181832;top:-44666;width:30691;height:13832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kSzMUA&#10;AADbAAAADwAAAGRycy9kb3ducmV2LnhtbESPT2vCQBTE7wW/w/KE3upGW6rEbKQUJF4Uqq30+Jp9&#10;+YPZtzG7avrtXUHwOMzMb5hk0ZtGnKlztWUF41EEgji3uuZSwfdu+TID4TyyxsYyKfgnB4t08JRg&#10;rO2Fv+i89aUIEHYxKqi8b2MpXV6RQTeyLXHwCtsZ9EF2pdQdXgLcNHISRe/SYM1hocKWPivKD9uT&#10;UfAz3p32mdv88W9xnL6tfbYpykyp52H/MQfhqfeP8L290gpeJ3D7En6AT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iRLMxQAAANsAAAAPAAAAAAAAAAAAAAAAAJgCAABkcnMv&#10;ZG93bnJldi54bWxQSwUGAAAAAAQABAD1AAAAigMAAAAA&#10;" filled="f" stroked="f">
                        <v:textbox inset="0,0,0,0">
                          <w:txbxContent>
                            <w:p w:rsidR="00DF093A" w:rsidRDefault="00DF093A" w:rsidP="00704344">
                              <w:r>
                                <w:rPr>
                                  <w:b/>
                                  <w:sz w:val="16"/>
                                </w:rPr>
                                <w:t xml:space="preserve"> </w:t>
                              </w:r>
                            </w:p>
                          </w:txbxContent>
                        </v:textbox>
                      </v:rect>
                      <w10:anchorlock/>
                    </v:group>
                  </w:pict>
                </mc:Fallback>
              </mc:AlternateContent>
            </w:r>
          </w:p>
        </w:tc>
        <w:tc>
          <w:tcPr>
            <w:tcW w:w="612" w:type="dxa"/>
            <w:tcBorders>
              <w:top w:val="single" w:sz="4" w:space="0" w:color="000000"/>
              <w:left w:val="single" w:sz="4" w:space="0" w:color="000000"/>
              <w:bottom w:val="single" w:sz="4" w:space="0" w:color="000000"/>
              <w:right w:val="single" w:sz="4" w:space="0" w:color="000000"/>
            </w:tcBorders>
            <w:shd w:val="clear" w:color="auto" w:fill="C6D9F1"/>
          </w:tcPr>
          <w:p w:rsidR="00F470F8" w:rsidRPr="00F470F8" w:rsidRDefault="00F470F8" w:rsidP="00F470F8">
            <w:pPr>
              <w:spacing w:line="259" w:lineRule="auto"/>
              <w:ind w:left="80"/>
              <w:rPr>
                <w:rFonts w:eastAsia="Calibri" w:cstheme="minorHAnsi"/>
                <w:b/>
                <w:color w:val="000000"/>
                <w:sz w:val="16"/>
                <w:szCs w:val="16"/>
              </w:rPr>
            </w:pPr>
            <w:r w:rsidRPr="00F470F8">
              <w:rPr>
                <w:rFonts w:eastAsia="Calibri" w:cstheme="minorHAnsi"/>
                <w:b/>
                <w:noProof/>
                <w:color w:val="000000"/>
                <w:sz w:val="16"/>
                <w:szCs w:val="16"/>
              </w:rPr>
              <mc:AlternateContent>
                <mc:Choice Requires="wpg">
                  <w:drawing>
                    <wp:inline distT="0" distB="0" distL="0" distR="0" wp14:anchorId="451A5775" wp14:editId="1E99F2EE">
                      <wp:extent cx="457200" cy="1170787"/>
                      <wp:effectExtent l="0" t="0" r="0" b="0"/>
                      <wp:docPr id="33" name="Group 312601"/>
                      <wp:cNvGraphicFramePr/>
                      <a:graphic xmlns:a="http://schemas.openxmlformats.org/drawingml/2006/main">
                        <a:graphicData uri="http://schemas.microsoft.com/office/word/2010/wordprocessingGroup">
                          <wpg:wgp>
                            <wpg:cNvGrpSpPr/>
                            <wpg:grpSpPr>
                              <a:xfrm>
                                <a:off x="0" y="0"/>
                                <a:ext cx="457200" cy="1170787"/>
                                <a:chOff x="0" y="-177755"/>
                                <a:chExt cx="264816" cy="805859"/>
                              </a:xfrm>
                            </wpg:grpSpPr>
                            <wps:wsp>
                              <wps:cNvPr id="34" name="Rectangle 5186"/>
                              <wps:cNvSpPr/>
                              <wps:spPr>
                                <a:xfrm rot="16200001">
                                  <a:off x="-333766" y="156013"/>
                                  <a:ext cx="805859" cy="138324"/>
                                </a:xfrm>
                                <a:prstGeom prst="rect">
                                  <a:avLst/>
                                </a:prstGeom>
                                <a:ln>
                                  <a:noFill/>
                                </a:ln>
                              </wps:spPr>
                              <wps:txbx>
                                <w:txbxContent>
                                  <w:p w:rsidR="00DF093A" w:rsidRDefault="00DF093A" w:rsidP="00704344">
                                    <w:r>
                                      <w:rPr>
                                        <w:b/>
                                        <w:sz w:val="16"/>
                                      </w:rPr>
                                      <w:t>Izvannastavne  aktivnosti</w:t>
                                    </w:r>
                                  </w:p>
                                </w:txbxContent>
                              </wps:txbx>
                              <wps:bodyPr horzOverflow="overflow" vert="horz" lIns="0" tIns="0" rIns="0" bIns="0" rtlCol="0">
                                <a:noAutofit/>
                              </wps:bodyPr>
                            </wps:wsp>
                            <wps:wsp>
                              <wps:cNvPr id="35" name="Rectangle 5187"/>
                              <wps:cNvSpPr/>
                              <wps:spPr>
                                <a:xfrm rot="-5399999">
                                  <a:off x="53816" y="-61430"/>
                                  <a:ext cx="30691" cy="138324"/>
                                </a:xfrm>
                                <a:prstGeom prst="rect">
                                  <a:avLst/>
                                </a:prstGeom>
                                <a:ln>
                                  <a:noFill/>
                                </a:ln>
                              </wps:spPr>
                              <wps:txbx>
                                <w:txbxContent>
                                  <w:p w:rsidR="00DF093A" w:rsidRDefault="00DF093A" w:rsidP="00704344">
                                    <w:r>
                                      <w:rPr>
                                        <w:b/>
                                        <w:sz w:val="16"/>
                                      </w:rPr>
                                      <w:t xml:space="preserve"> </w:t>
                                    </w:r>
                                  </w:p>
                                </w:txbxContent>
                              </wps:txbx>
                              <wps:bodyPr horzOverflow="overflow" vert="horz" lIns="0" tIns="0" rIns="0" bIns="0" rtlCol="0">
                                <a:noAutofit/>
                              </wps:bodyPr>
                            </wps:wsp>
                            <wps:wsp>
                              <wps:cNvPr id="37" name="Rectangle 5190"/>
                              <wps:cNvSpPr/>
                              <wps:spPr>
                                <a:xfrm rot="-5399999">
                                  <a:off x="180308" y="31533"/>
                                  <a:ext cx="30691" cy="138324"/>
                                </a:xfrm>
                                <a:prstGeom prst="rect">
                                  <a:avLst/>
                                </a:prstGeom>
                                <a:ln>
                                  <a:noFill/>
                                </a:ln>
                              </wps:spPr>
                              <wps:txbx>
                                <w:txbxContent>
                                  <w:p w:rsidR="00DF093A" w:rsidRDefault="00DF093A" w:rsidP="00704344">
                                    <w:r>
                                      <w:rPr>
                                        <w:b/>
                                        <w:sz w:val="16"/>
                                      </w:rPr>
                                      <w:t xml:space="preserve"> </w:t>
                                    </w:r>
                                  </w:p>
                                </w:txbxContent>
                              </wps:txbx>
                              <wps:bodyPr horzOverflow="overflow" vert="horz" lIns="0" tIns="0" rIns="0" bIns="0" rtlCol="0">
                                <a:noAutofit/>
                              </wps:bodyPr>
                            </wps:wsp>
                          </wpg:wgp>
                        </a:graphicData>
                      </a:graphic>
                    </wp:inline>
                  </w:drawing>
                </mc:Choice>
                <mc:Fallback>
                  <w:pict>
                    <v:group w14:anchorId="451A5775" id="Group 312601" o:spid="_x0000_s1039" style="width:36pt;height:92.2pt;mso-position-horizontal-relative:char;mso-position-vertical-relative:line" coordorigin=",-1777" coordsize="2648,8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">
                      <v:rect id="Rectangle 5186" o:spid="_x0000_s1040" style="position:absolute;left:-3337;top:1560;width:8058;height:138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vI8UA&#10;AADbAAAADwAAAGRycy9kb3ducmV2LnhtbESPW2vCQBSE3wv9D8sp+NZsvFAldZVSkPhSod7w8Zg9&#10;udDs2ZhdNf33riD4OMzMN8x03plaXKh1lWUF/SgGQZxZXXGhYLtZvE9AOI+ssbZMCv7JwXz2+jLF&#10;RNsr/9Jl7QsRIOwSVFB63yRSuqwkgy6yDXHwctsa9EG2hdQtXgPc1HIQxx/SYMVhocSGvkvK/tZn&#10;o2DX35z3qVsd+ZCfxqMfn67yIlWq99Z9fYLw1Pln+NFeagXDEdy/hB8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LC8jxQAAANsAAAAPAAAAAAAAAAAAAAAAAJgCAABkcnMv&#10;ZG93bnJldi54bWxQSwUGAAAAAAQABAD1AAAAigMAAAAA&#10;" filled="f" stroked="f">
                        <v:textbox inset="0,0,0,0">
                          <w:txbxContent>
                            <w:p w:rsidR="00DF093A" w:rsidRDefault="00DF093A" w:rsidP="00704344">
                              <w:r>
                                <w:rPr>
                                  <w:b/>
                                  <w:sz w:val="16"/>
                                </w:rPr>
                                <w:t>Izvannastavne  aktivnosti</w:t>
                              </w:r>
                            </w:p>
                          </w:txbxContent>
                        </v:textbox>
                      </v:rect>
                      <v:rect id="Rectangle 5187" o:spid="_x0000_s1041" style="position:absolute;left:539;top:-615;width:306;height:138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CKuMUA&#10;AADbAAAADwAAAGRycy9kb3ducmV2LnhtbESPW2vCQBSE3wv+h+UIfasbe7ESsxEpSPpSQa3i4zF7&#10;csHs2ZhdNf333ULBx2FmvmGSeW8acaXO1ZYVjEcRCOLc6ppLBd/b5dMUhPPIGhvLpOCHHMzTwUOC&#10;sbY3XtN140sRIOxiVFB538ZSurwig25kW+LgFbYz6IPsSqk7vAW4aeRzFE2kwZrDQoUtfVSUnzYX&#10;o2A33l72mVsd+VCc31+/fLYqykypx2G/mIHw1Pt7+L/9qRW8vMHfl/AD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YIq4xQAAANsAAAAPAAAAAAAAAAAAAAAAAJgCAABkcnMv&#10;ZG93bnJldi54bWxQSwUGAAAAAAQABAD1AAAAigMAAAAA&#10;" filled="f" stroked="f">
                        <v:textbox inset="0,0,0,0">
                          <w:txbxContent>
                            <w:p w:rsidR="00DF093A" w:rsidRDefault="00DF093A" w:rsidP="00704344">
                              <w:r>
                                <w:rPr>
                                  <w:b/>
                                  <w:sz w:val="16"/>
                                </w:rPr>
                                <w:t xml:space="preserve"> </w:t>
                              </w:r>
                            </w:p>
                          </w:txbxContent>
                        </v:textbox>
                      </v:rect>
                      <v:rect id="Rectangle 5190" o:spid="_x0000_s1042" style="position:absolute;left:1802;top:315;width:307;height:138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6xVMUA&#10;AADbAAAADwAAAGRycy9kb3ducmV2LnhtbESPW2vCQBSE3wv9D8sp+FY3XjASXaUIkr5UUKv4eMye&#10;XGj2bMyuGv99tyD0cZiZb5j5sjO1uFHrKssKBv0IBHFmdcWFgu/9+n0KwnlkjbVlUvAgB8vF68sc&#10;E23vvKXbzhciQNglqKD0vkmkdFlJBl3fNsTBy21r0AfZFlK3eA9wU8thFE2kwYrDQokNrUrKfnZX&#10;o+Aw2F+Pqduc+ZRf4vGXTzd5kSrVe+s+ZiA8df4//Gx/agWjGP6+h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rFUxQAAANsAAAAPAAAAAAAAAAAAAAAAAJgCAABkcnMv&#10;ZG93bnJldi54bWxQSwUGAAAAAAQABAD1AAAAigMAAAAA&#10;" filled="f" stroked="f">
                        <v:textbox inset="0,0,0,0">
                          <w:txbxContent>
                            <w:p w:rsidR="00DF093A" w:rsidRDefault="00DF093A" w:rsidP="00704344">
                              <w:r>
                                <w:rPr>
                                  <w:b/>
                                  <w:sz w:val="16"/>
                                </w:rP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shd w:val="clear" w:color="auto" w:fill="C6D9F1"/>
            <w:textDirection w:val="btLr"/>
          </w:tcPr>
          <w:p w:rsidR="00F470F8" w:rsidRPr="00F470F8" w:rsidRDefault="00F470F8" w:rsidP="00F470F8">
            <w:pPr>
              <w:spacing w:line="259" w:lineRule="auto"/>
              <w:ind w:left="139" w:right="113"/>
              <w:jc w:val="center"/>
              <w:rPr>
                <w:rFonts w:eastAsia="Calibri" w:cstheme="minorHAnsi"/>
                <w:b/>
                <w:color w:val="000000"/>
                <w:sz w:val="16"/>
                <w:szCs w:val="16"/>
              </w:rPr>
            </w:pPr>
            <w:r w:rsidRPr="00F470F8">
              <w:rPr>
                <w:rFonts w:eastAsia="Calibri" w:cstheme="minorHAnsi"/>
                <w:b/>
                <w:color w:val="000000"/>
                <w:sz w:val="16"/>
                <w:szCs w:val="16"/>
              </w:rPr>
              <w:t>Članak 14. ( projekt, ŽSV, Član stručnog povjerenstva)</w:t>
            </w:r>
          </w:p>
        </w:tc>
        <w:tc>
          <w:tcPr>
            <w:tcW w:w="70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extDirection w:val="btLr"/>
          </w:tcPr>
          <w:p w:rsidR="00F470F8" w:rsidRPr="00F470F8" w:rsidRDefault="00F470F8" w:rsidP="00F470F8">
            <w:pPr>
              <w:spacing w:line="259" w:lineRule="auto"/>
              <w:ind w:left="70" w:right="113"/>
              <w:jc w:val="center"/>
              <w:rPr>
                <w:rFonts w:eastAsia="Calibri" w:cstheme="minorHAnsi"/>
                <w:b/>
                <w:color w:val="000000"/>
                <w:sz w:val="16"/>
                <w:szCs w:val="16"/>
              </w:rPr>
            </w:pPr>
            <w:r w:rsidRPr="00F470F8">
              <w:rPr>
                <w:rFonts w:eastAsiaTheme="minorHAnsi" w:cstheme="minorHAnsi"/>
                <w:b/>
                <w:sz w:val="16"/>
                <w:szCs w:val="16"/>
                <w:lang w:eastAsia="en-US"/>
              </w:rPr>
              <w:t>Članak 7. i 8.</w:t>
            </w:r>
          </w:p>
        </w:tc>
        <w:tc>
          <w:tcPr>
            <w:tcW w:w="70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extDirection w:val="btLr"/>
          </w:tcPr>
          <w:p w:rsidR="00F470F8" w:rsidRPr="00F470F8" w:rsidRDefault="00F470F8" w:rsidP="00F470F8">
            <w:pPr>
              <w:ind w:left="59" w:right="113"/>
              <w:jc w:val="center"/>
              <w:rPr>
                <w:rFonts w:eastAsia="Calibri" w:cstheme="minorHAnsi"/>
                <w:b/>
                <w:noProof/>
                <w:color w:val="000000"/>
                <w:sz w:val="16"/>
                <w:szCs w:val="16"/>
              </w:rPr>
            </w:pPr>
            <w:r w:rsidRPr="00F470F8">
              <w:rPr>
                <w:rFonts w:eastAsia="Calibri" w:cstheme="minorHAnsi"/>
                <w:b/>
                <w:noProof/>
                <w:color w:val="000000"/>
                <w:sz w:val="16"/>
                <w:szCs w:val="16"/>
              </w:rPr>
              <w:t>KU čl. 8.a</w:t>
            </w:r>
          </w:p>
        </w:tc>
        <w:tc>
          <w:tcPr>
            <w:tcW w:w="983" w:type="dxa"/>
            <w:tcBorders>
              <w:top w:val="single" w:sz="4" w:space="0" w:color="000000"/>
              <w:left w:val="single" w:sz="4" w:space="0" w:color="000000"/>
              <w:bottom w:val="single" w:sz="4" w:space="0" w:color="000000"/>
              <w:right w:val="single" w:sz="4" w:space="0" w:color="000000"/>
            </w:tcBorders>
            <w:shd w:val="clear" w:color="auto" w:fill="C6D9F1"/>
          </w:tcPr>
          <w:p w:rsidR="00F470F8" w:rsidRPr="00F470F8" w:rsidRDefault="00F470F8" w:rsidP="00F470F8">
            <w:pPr>
              <w:spacing w:line="259" w:lineRule="auto"/>
              <w:ind w:left="59"/>
              <w:rPr>
                <w:rFonts w:eastAsia="Calibri" w:cstheme="minorHAnsi"/>
                <w:b/>
                <w:color w:val="000000"/>
                <w:sz w:val="16"/>
                <w:szCs w:val="16"/>
              </w:rPr>
            </w:pPr>
            <w:r w:rsidRPr="00F470F8">
              <w:rPr>
                <w:rFonts w:eastAsia="Calibri" w:cstheme="minorHAnsi"/>
                <w:b/>
                <w:noProof/>
                <w:color w:val="000000"/>
                <w:sz w:val="16"/>
                <w:szCs w:val="16"/>
              </w:rPr>
              <mc:AlternateContent>
                <mc:Choice Requires="wpg">
                  <w:drawing>
                    <wp:inline distT="0" distB="0" distL="0" distR="0" wp14:anchorId="13095C9F" wp14:editId="6932F02A">
                      <wp:extent cx="230495" cy="1211797"/>
                      <wp:effectExtent l="0" t="0" r="0" b="0"/>
                      <wp:docPr id="48" name="Group 312629"/>
                      <wp:cNvGraphicFramePr/>
                      <a:graphic xmlns:a="http://schemas.openxmlformats.org/drawingml/2006/main">
                        <a:graphicData uri="http://schemas.microsoft.com/office/word/2010/wordprocessingGroup">
                          <wpg:wgp>
                            <wpg:cNvGrpSpPr/>
                            <wpg:grpSpPr>
                              <a:xfrm>
                                <a:off x="0" y="0"/>
                                <a:ext cx="230495" cy="1211797"/>
                                <a:chOff x="0" y="0"/>
                                <a:chExt cx="230495" cy="1211797"/>
                              </a:xfrm>
                            </wpg:grpSpPr>
                            <wps:wsp>
                              <wps:cNvPr id="49" name="Rectangle 5207"/>
                              <wps:cNvSpPr/>
                              <wps:spPr>
                                <a:xfrm rot="-5399999">
                                  <a:off x="-198302" y="795922"/>
                                  <a:ext cx="534931" cy="138324"/>
                                </a:xfrm>
                                <a:prstGeom prst="rect">
                                  <a:avLst/>
                                </a:prstGeom>
                                <a:ln>
                                  <a:noFill/>
                                </a:ln>
                              </wps:spPr>
                              <wps:txbx>
                                <w:txbxContent>
                                  <w:p w:rsidR="00DF093A" w:rsidRDefault="00DF093A" w:rsidP="00704344">
                                    <w:r>
                                      <w:rPr>
                                        <w:b/>
                                        <w:sz w:val="16"/>
                                      </w:rPr>
                                      <w:t xml:space="preserve">UKUPNO </w:t>
                                    </w:r>
                                  </w:p>
                                </w:txbxContent>
                              </wps:txbx>
                              <wps:bodyPr horzOverflow="overflow" vert="horz" lIns="0" tIns="0" rIns="0" bIns="0" rtlCol="0">
                                <a:noAutofit/>
                              </wps:bodyPr>
                            </wps:wsp>
                            <wps:wsp>
                              <wps:cNvPr id="50" name="Rectangle 5208"/>
                              <wps:cNvSpPr/>
                              <wps:spPr>
                                <a:xfrm rot="-5399999">
                                  <a:off x="35347" y="627236"/>
                                  <a:ext cx="67630" cy="138324"/>
                                </a:xfrm>
                                <a:prstGeom prst="rect">
                                  <a:avLst/>
                                </a:prstGeom>
                                <a:ln>
                                  <a:noFill/>
                                </a:ln>
                              </wps:spPr>
                              <wps:txbx>
                                <w:txbxContent>
                                  <w:p w:rsidR="00DF093A" w:rsidRDefault="00DF093A" w:rsidP="00704344">
                                    <w:r>
                                      <w:rPr>
                                        <w:b/>
                                        <w:sz w:val="16"/>
                                      </w:rPr>
                                      <w:t>–</w:t>
                                    </w:r>
                                  </w:p>
                                </w:txbxContent>
                              </wps:txbx>
                              <wps:bodyPr horzOverflow="overflow" vert="horz" lIns="0" tIns="0" rIns="0" bIns="0" rtlCol="0">
                                <a:noAutofit/>
                              </wps:bodyPr>
                            </wps:wsp>
                            <wps:wsp>
                              <wps:cNvPr id="51" name="Rectangle 5209"/>
                              <wps:cNvSpPr/>
                              <wps:spPr>
                                <a:xfrm rot="-5399999">
                                  <a:off x="53816" y="595413"/>
                                  <a:ext cx="30691" cy="138324"/>
                                </a:xfrm>
                                <a:prstGeom prst="rect">
                                  <a:avLst/>
                                </a:prstGeom>
                                <a:ln>
                                  <a:noFill/>
                                </a:ln>
                              </wps:spPr>
                              <wps:txbx>
                                <w:txbxContent>
                                  <w:p w:rsidR="00DF093A" w:rsidRDefault="00DF093A" w:rsidP="00704344">
                                    <w:r>
                                      <w:rPr>
                                        <w:b/>
                                        <w:sz w:val="16"/>
                                      </w:rPr>
                                      <w:t xml:space="preserve"> </w:t>
                                    </w:r>
                                  </w:p>
                                </w:txbxContent>
                              </wps:txbx>
                              <wps:bodyPr horzOverflow="overflow" vert="horz" lIns="0" tIns="0" rIns="0" bIns="0" rtlCol="0">
                                <a:noAutofit/>
                              </wps:bodyPr>
                            </wps:wsp>
                            <wps:wsp>
                              <wps:cNvPr id="52" name="Rectangle 5210"/>
                              <wps:cNvSpPr/>
                              <wps:spPr>
                                <a:xfrm rot="-5399999">
                                  <a:off x="-313940" y="204796"/>
                                  <a:ext cx="766204" cy="138324"/>
                                </a:xfrm>
                                <a:prstGeom prst="rect">
                                  <a:avLst/>
                                </a:prstGeom>
                                <a:ln>
                                  <a:noFill/>
                                </a:ln>
                              </wps:spPr>
                              <wps:txbx>
                                <w:txbxContent>
                                  <w:p w:rsidR="00DF093A" w:rsidRDefault="00DF093A" w:rsidP="00704344">
                                    <w:r>
                                      <w:rPr>
                                        <w:b/>
                                        <w:sz w:val="16"/>
                                      </w:rPr>
                                      <w:t xml:space="preserve">NEPOSREDNI </w:t>
                                    </w:r>
                                  </w:p>
                                </w:txbxContent>
                              </wps:txbx>
                              <wps:bodyPr horzOverflow="overflow" vert="horz" lIns="0" tIns="0" rIns="0" bIns="0" rtlCol="0">
                                <a:noAutofit/>
                              </wps:bodyPr>
                            </wps:wsp>
                            <wps:wsp>
                              <wps:cNvPr id="53" name="Rectangle 5212"/>
                              <wps:cNvSpPr/>
                              <wps:spPr>
                                <a:xfrm rot="-5399999">
                                  <a:off x="-94489" y="852490"/>
                                  <a:ext cx="580289" cy="138324"/>
                                </a:xfrm>
                                <a:prstGeom prst="rect">
                                  <a:avLst/>
                                </a:prstGeom>
                                <a:ln>
                                  <a:noFill/>
                                </a:ln>
                              </wps:spPr>
                              <wps:txbx>
                                <w:txbxContent>
                                  <w:p w:rsidR="00DF093A" w:rsidRDefault="00DF093A" w:rsidP="00704344">
                                    <w:r>
                                      <w:rPr>
                                        <w:b/>
                                        <w:sz w:val="16"/>
                                      </w:rPr>
                                      <w:t>ODGOJNO</w:t>
                                    </w:r>
                                  </w:p>
                                </w:txbxContent>
                              </wps:txbx>
                              <wps:bodyPr horzOverflow="overflow" vert="horz" lIns="0" tIns="0" rIns="0" bIns="0" rtlCol="0">
                                <a:noAutofit/>
                              </wps:bodyPr>
                            </wps:wsp>
                            <wps:wsp>
                              <wps:cNvPr id="54" name="Rectangle 5213"/>
                              <wps:cNvSpPr/>
                              <wps:spPr>
                                <a:xfrm rot="-5399999">
                                  <a:off x="174877" y="685993"/>
                                  <a:ext cx="41555" cy="138324"/>
                                </a:xfrm>
                                <a:prstGeom prst="rect">
                                  <a:avLst/>
                                </a:prstGeom>
                                <a:ln>
                                  <a:noFill/>
                                </a:ln>
                              </wps:spPr>
                              <wps:txbx>
                                <w:txbxContent>
                                  <w:p w:rsidR="00DF093A" w:rsidRDefault="00DF093A" w:rsidP="00704344">
                                    <w:r>
                                      <w:rPr>
                                        <w:b/>
                                        <w:sz w:val="16"/>
                                      </w:rPr>
                                      <w:t>-</w:t>
                                    </w:r>
                                  </w:p>
                                </w:txbxContent>
                              </wps:txbx>
                              <wps:bodyPr horzOverflow="overflow" vert="horz" lIns="0" tIns="0" rIns="0" bIns="0" rtlCol="0">
                                <a:noAutofit/>
                              </wps:bodyPr>
                            </wps:wsp>
                            <wps:wsp>
                              <wps:cNvPr id="55" name="Rectangle 5214"/>
                              <wps:cNvSpPr/>
                              <wps:spPr>
                                <a:xfrm rot="-5399999">
                                  <a:off x="-284614" y="194497"/>
                                  <a:ext cx="960540" cy="138324"/>
                                </a:xfrm>
                                <a:prstGeom prst="rect">
                                  <a:avLst/>
                                </a:prstGeom>
                                <a:ln>
                                  <a:noFill/>
                                </a:ln>
                              </wps:spPr>
                              <wps:txbx>
                                <w:txbxContent>
                                  <w:p w:rsidR="00DF093A" w:rsidRDefault="00DF093A" w:rsidP="00704344">
                                    <w:r>
                                      <w:rPr>
                                        <w:b/>
                                        <w:sz w:val="16"/>
                                      </w:rPr>
                                      <w:t>OBRAZOVNI RAD</w:t>
                                    </w:r>
                                  </w:p>
                                </w:txbxContent>
                              </wps:txbx>
                              <wps:bodyPr horzOverflow="overflow" vert="horz" lIns="0" tIns="0" rIns="0" bIns="0" rtlCol="0">
                                <a:noAutofit/>
                              </wps:bodyPr>
                            </wps:wsp>
                            <wps:wsp>
                              <wps:cNvPr id="56" name="Rectangle 5215"/>
                              <wps:cNvSpPr/>
                              <wps:spPr>
                                <a:xfrm rot="-5399999">
                                  <a:off x="180308" y="-61431"/>
                                  <a:ext cx="30692" cy="138324"/>
                                </a:xfrm>
                                <a:prstGeom prst="rect">
                                  <a:avLst/>
                                </a:prstGeom>
                                <a:ln>
                                  <a:noFill/>
                                </a:ln>
                              </wps:spPr>
                              <wps:txbx>
                                <w:txbxContent>
                                  <w:p w:rsidR="00DF093A" w:rsidRDefault="00DF093A" w:rsidP="00704344">
                                    <w:r>
                                      <w:rPr>
                                        <w:b/>
                                        <w:sz w:val="16"/>
                                      </w:rPr>
                                      <w:t xml:space="preserve"> </w:t>
                                    </w:r>
                                  </w:p>
                                </w:txbxContent>
                              </wps:txbx>
                              <wps:bodyPr horzOverflow="overflow" vert="horz" lIns="0" tIns="0" rIns="0" bIns="0" rtlCol="0">
                                <a:noAutofit/>
                              </wps:bodyPr>
                            </wps:wsp>
                          </wpg:wgp>
                        </a:graphicData>
                      </a:graphic>
                    </wp:inline>
                  </w:drawing>
                </mc:Choice>
                <mc:Fallback>
                  <w:pict>
                    <v:group w14:anchorId="13095C9F" id="Group 312629" o:spid="_x0000_s1043" style="width:18.15pt;height:95.4pt;mso-position-horizontal-relative:char;mso-position-vertical-relative:line" coordsize="2304,12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">
                      <v:rect id="Rectangle 5207" o:spid="_x0000_s1044" style="position:absolute;left:-1983;top:7959;width:5349;height:138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vzwMUA&#10;AADbAAAADwAAAGRycy9kb3ducmV2LnhtbESPT2vCQBTE74LfYXlCb7qxSKsxGymFEi8K1VZ6fM2+&#10;/MHs2zS7avrtXUHwOMzMb5hk1ZtGnKlztWUF00kEgji3uuZSwdf+YzwH4TyyxsYyKfgnB6t0OEgw&#10;1vbCn3Te+VIECLsYFVTet7GULq/IoJvYljh4he0M+iC7UuoOLwFuGvkcRS/SYM1hocKW3ivKj7uT&#10;UfA93Z8Omdv+8k/x9zrb+GxblJlST6P+bQnCU+8f4Xt7rRXMFnD7En6AT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K/PAxQAAANsAAAAPAAAAAAAAAAAAAAAAAJgCAABkcnMv&#10;ZG93bnJldi54bWxQSwUGAAAAAAQABAD1AAAAigMAAAAA&#10;" filled="f" stroked="f">
                        <v:textbox inset="0,0,0,0">
                          <w:txbxContent>
                            <w:p w:rsidR="00DF093A" w:rsidRDefault="00DF093A" w:rsidP="00704344">
                              <w:r>
                                <w:rPr>
                                  <w:b/>
                                  <w:sz w:val="16"/>
                                </w:rPr>
                                <w:t xml:space="preserve">UKUPNO </w:t>
                              </w:r>
                            </w:p>
                          </w:txbxContent>
                        </v:textbox>
                      </v:rect>
                      <v:rect id="Rectangle 5208" o:spid="_x0000_s1045" style="position:absolute;left:353;top:6272;width:677;height:138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jMgMIA&#10;AADbAAAADwAAAGRycy9kb3ducmV2LnhtbERPy2rCQBTdC/2H4Ra600mk1ZI6hiJIumnAR0uXt5mb&#10;B83ciZnRpH/vLASXh/NepaNpxYV611hWEM8iEMSF1Q1XCo6H7fQVhPPIGlvLpOCfHKTrh8kKE20H&#10;3tFl7ysRQtglqKD2vkukdEVNBt3MdsSBK21v0AfYV1L3OIRw08p5FC2kwYZDQ40dbWoq/vZno+Ar&#10;Ppy/M5f/8k95Wj5/+iwvq0ypp8fx/Q2Ep9HfxTf3h1bwEtaHL+EHyP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yMyAwgAAANsAAAAPAAAAAAAAAAAAAAAAAJgCAABkcnMvZG93&#10;bnJldi54bWxQSwUGAAAAAAQABAD1AAAAhwMAAAAA&#10;" filled="f" stroked="f">
                        <v:textbox inset="0,0,0,0">
                          <w:txbxContent>
                            <w:p w:rsidR="00DF093A" w:rsidRDefault="00DF093A" w:rsidP="00704344">
                              <w:r>
                                <w:rPr>
                                  <w:b/>
                                  <w:sz w:val="16"/>
                                </w:rPr>
                                <w:t>–</w:t>
                              </w:r>
                            </w:p>
                          </w:txbxContent>
                        </v:textbox>
                      </v:rect>
                      <v:rect id="Rectangle 5209" o:spid="_x0000_s1046" style="position:absolute;left:538;top:5954;width:307;height:138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pG8QA&#10;AADbAAAADwAAAGRycy9kb3ducmV2LnhtbESPT2vCQBTE74V+h+UVvNVNRK1EVymCpJcKahWPz+zL&#10;H5p9G7Orxm/fLQgeh5n5DTNbdKYWV2pdZVlB3I9AEGdWV1wo+Nmt3icgnEfWWFsmBXdysJi/vsww&#10;0fbGG7pufSEChF2CCkrvm0RKl5Vk0PVtQxy83LYGfZBtIXWLtwA3tRxE0VgarDgslNjQsqTsd3sx&#10;Cvbx7nJI3frEx/z8Mfz26TovUqV6b93nFISnzj/Dj/aXVjCK4f9L+A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aRvEAAAA2wAAAA8AAAAAAAAAAAAAAAAAmAIAAGRycy9k&#10;b3ducmV2LnhtbFBLBQYAAAAABAAEAPUAAACJAwAAAAA=&#10;" filled="f" stroked="f">
                        <v:textbox inset="0,0,0,0">
                          <w:txbxContent>
                            <w:p w:rsidR="00DF093A" w:rsidRDefault="00DF093A" w:rsidP="00704344">
                              <w:r>
                                <w:rPr>
                                  <w:b/>
                                  <w:sz w:val="16"/>
                                </w:rPr>
                                <w:t xml:space="preserve"> </w:t>
                              </w:r>
                            </w:p>
                          </w:txbxContent>
                        </v:textbox>
                      </v:rect>
                      <v:rect id="Rectangle 5210" o:spid="_x0000_s1047" style="position:absolute;left:-3139;top:2048;width:7661;height:138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3bMUA&#10;AADbAAAADwAAAGRycy9kb3ducmV2LnhtbESPT2vCQBTE7wW/w/KE3upGaavEbKQUJF4Uqq30+Jp9&#10;+YPZtzG7avrtXUHwOMzMb5hk0ZtGnKlztWUF41EEgji3uuZSwfdu+TID4TyyxsYyKfgnB4t08JRg&#10;rO2Fv+i89aUIEHYxKqi8b2MpXV6RQTeyLXHwCtsZ9EF2pdQdXgLcNHISRe/SYM1hocKWPivKD9uT&#10;UfAz3p32mdv88W9xnL6ufbYpykyp52H/MQfhqfeP8L290greJnD7En6AT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vdsxQAAANsAAAAPAAAAAAAAAAAAAAAAAJgCAABkcnMv&#10;ZG93bnJldi54bWxQSwUGAAAAAAQABAD1AAAAigMAAAAA&#10;" filled="f" stroked="f">
                        <v:textbox inset="0,0,0,0">
                          <w:txbxContent>
                            <w:p w:rsidR="00DF093A" w:rsidRDefault="00DF093A" w:rsidP="00704344">
                              <w:r>
                                <w:rPr>
                                  <w:b/>
                                  <w:sz w:val="16"/>
                                </w:rPr>
                                <w:t xml:space="preserve">NEPOSREDNI </w:t>
                              </w:r>
                            </w:p>
                          </w:txbxContent>
                        </v:textbox>
                      </v:rect>
                      <v:rect id="Rectangle 5212" o:spid="_x0000_s1048" style="position:absolute;left:-945;top:8524;width:5802;height:138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pS98UA&#10;AADbAAAADwAAAGRycy9kb3ducmV2LnhtbESPW2vCQBSE3wv+h+UIfasbe7ESsxEpSPpSQa3i4zF7&#10;csHs2ZhdNf333ULBx2FmvmGSeW8acaXO1ZYVjEcRCOLc6ppLBd/b5dMUhPPIGhvLpOCHHMzTwUOC&#10;sbY3XtN140sRIOxiVFB538ZSurwig25kW+LgFbYz6IPsSqk7vAW4aeRzFE2kwZrDQoUtfVSUnzYX&#10;o2A33l72mVsd+VCc31+/fLYqykypx2G/mIHw1Pt7+L/9qRW8vcDfl/AD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GlL3xQAAANsAAAAPAAAAAAAAAAAAAAAAAJgCAABkcnMv&#10;ZG93bnJldi54bWxQSwUGAAAAAAQABAD1AAAAigMAAAAA&#10;" filled="f" stroked="f">
                        <v:textbox inset="0,0,0,0">
                          <w:txbxContent>
                            <w:p w:rsidR="00DF093A" w:rsidRDefault="00DF093A" w:rsidP="00704344">
                              <w:r>
                                <w:rPr>
                                  <w:b/>
                                  <w:sz w:val="16"/>
                                </w:rPr>
                                <w:t>ODGOJNO</w:t>
                              </w:r>
                            </w:p>
                          </w:txbxContent>
                        </v:textbox>
                      </v:rect>
                      <v:rect id="Rectangle 5213" o:spid="_x0000_s1049" style="position:absolute;left:1748;top:6859;width:416;height:138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Kg8UA&#10;AADbAAAADwAAAGRycy9kb3ducmV2LnhtbESPT2vCQBTE74LfYXlCb7qx2CoxGymFEi8K1VZ6fM2+&#10;/MHs2zS7avrtXUHwOMzMb5hk1ZtGnKlztWUF00kEgji3uuZSwdf+Y7wA4TyyxsYyKfgnB6t0OEgw&#10;1vbCn3Te+VIECLsYFVTet7GULq/IoJvYljh4he0M+iC7UuoOLwFuGvkcRa/SYM1hocKW3ivKj7uT&#10;UfA93Z8Omdv+8k/xN59tfLYtykypp1H/tgThqfeP8L291gpeZnD7En6AT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88qDxQAAANsAAAAPAAAAAAAAAAAAAAAAAJgCAABkcnMv&#10;ZG93bnJldi54bWxQSwUGAAAAAAQABAD1AAAAigMAAAAA&#10;" filled="f" stroked="f">
                        <v:textbox inset="0,0,0,0">
                          <w:txbxContent>
                            <w:p w:rsidR="00DF093A" w:rsidRDefault="00DF093A" w:rsidP="00704344">
                              <w:r>
                                <w:rPr>
                                  <w:b/>
                                  <w:sz w:val="16"/>
                                </w:rPr>
                                <w:t>-</w:t>
                              </w:r>
                            </w:p>
                          </w:txbxContent>
                        </v:textbox>
                      </v:rect>
                      <v:rect id="Rectangle 5214" o:spid="_x0000_s1050" style="position:absolute;left:-2847;top:1945;width:9605;height:138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9vGMUA&#10;AADbAAAADwAAAGRycy9kb3ducmV2LnhtbESPW2vCQBSE3wv9D8sp+NZsFK2SukopSHypUG/4eMye&#10;XGj2bMyumv57VxB8HGbmG2Y670wtLtS6yrKCfhSDIM6srrhQsN0s3icgnEfWWFsmBf/kYD57fZli&#10;ou2Vf+my9oUIEHYJKii9bxIpXVaSQRfZhjh4uW0N+iDbQuoWrwFuajmI4w9psOKwUGJD3yVlf+uz&#10;UbDrb8771K2OfMhP4+GPT1d5kSrVe+u+PkF46vwz/GgvtYLRCO5fw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28YxQAAANsAAAAPAAAAAAAAAAAAAAAAAJgCAABkcnMv&#10;ZG93bnJldi54bWxQSwUGAAAAAAQABAD1AAAAigMAAAAA&#10;" filled="f" stroked="f">
                        <v:textbox inset="0,0,0,0">
                          <w:txbxContent>
                            <w:p w:rsidR="00DF093A" w:rsidRDefault="00DF093A" w:rsidP="00704344">
                              <w:r>
                                <w:rPr>
                                  <w:b/>
                                  <w:sz w:val="16"/>
                                </w:rPr>
                                <w:t>OBRAZOVNI RAD</w:t>
                              </w:r>
                            </w:p>
                          </w:txbxContent>
                        </v:textbox>
                      </v:rect>
                      <v:rect id="Rectangle 5215" o:spid="_x0000_s1051" style="position:absolute;left:1803;top:-615;width:306;height:138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3xb8QA&#10;AADbAAAADwAAAGRycy9kb3ducmV2LnhtbESPS2sCQRCE7wH/w9BCbnHWYFRWRxFBNpcIPvHY7vQ+&#10;cKdnszPq5t87AcFjUVVfUdN5aypxo8aVlhX0exEI4tTqknMF+93qYwzCeWSNlWVS8EcO5rPO2xRj&#10;be+8odvW5yJA2MWooPC+jqV0aUEGXc/WxMHLbGPQB9nkUjd4D3BTyc8oGkqDJYeFAmtaFpRetlej&#10;4NDfXY+JW5/5lP2OBj8+WWd5otR7t11MQHhq/Sv8bH9rBV9D+P8Sf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t8W/EAAAA2wAAAA8AAAAAAAAAAAAAAAAAmAIAAGRycy9k&#10;b3ducmV2LnhtbFBLBQYAAAAABAAEAPUAAACJAwAAAAA=&#10;" filled="f" stroked="f">
                        <v:textbox inset="0,0,0,0">
                          <w:txbxContent>
                            <w:p w:rsidR="00DF093A" w:rsidRDefault="00DF093A" w:rsidP="00704344">
                              <w:r>
                                <w:rPr>
                                  <w:b/>
                                  <w:sz w:val="16"/>
                                </w:rPr>
                                <w:t xml:space="preserve"> </w:t>
                              </w:r>
                            </w:p>
                          </w:txbxContent>
                        </v:textbox>
                      </v:rect>
                      <w10:anchorlock/>
                    </v:group>
                  </w:pict>
                </mc:Fallback>
              </mc:AlternateContent>
            </w:r>
          </w:p>
        </w:tc>
        <w:tc>
          <w:tcPr>
            <w:tcW w:w="548" w:type="dxa"/>
            <w:tcBorders>
              <w:top w:val="single" w:sz="4" w:space="0" w:color="000000"/>
              <w:left w:val="single" w:sz="4" w:space="0" w:color="000000"/>
              <w:bottom w:val="single" w:sz="4" w:space="0" w:color="000000"/>
              <w:right w:val="single" w:sz="4" w:space="0" w:color="000000"/>
            </w:tcBorders>
            <w:shd w:val="clear" w:color="auto" w:fill="C6D9F1"/>
          </w:tcPr>
          <w:p w:rsidR="00F470F8" w:rsidRPr="00F470F8" w:rsidRDefault="00F470F8" w:rsidP="00F470F8">
            <w:pPr>
              <w:spacing w:line="259" w:lineRule="auto"/>
              <w:ind w:left="166"/>
              <w:rPr>
                <w:rFonts w:eastAsia="Calibri" w:cstheme="minorHAnsi"/>
                <w:b/>
                <w:color w:val="000000"/>
                <w:sz w:val="16"/>
                <w:szCs w:val="16"/>
              </w:rPr>
            </w:pPr>
            <w:r w:rsidRPr="00F470F8">
              <w:rPr>
                <w:rFonts w:eastAsia="Calibri" w:cstheme="minorHAnsi"/>
                <w:b/>
                <w:noProof/>
                <w:color w:val="000000"/>
                <w:sz w:val="16"/>
                <w:szCs w:val="16"/>
              </w:rPr>
              <mc:AlternateContent>
                <mc:Choice Requires="wpg">
                  <w:drawing>
                    <wp:inline distT="0" distB="0" distL="0" distR="0" wp14:anchorId="62346222" wp14:editId="0EA59B41">
                      <wp:extent cx="76200" cy="1170547"/>
                      <wp:effectExtent l="0" t="0" r="0" b="0"/>
                      <wp:docPr id="57" name="Group 312635"/>
                      <wp:cNvGraphicFramePr/>
                      <a:graphic xmlns:a="http://schemas.openxmlformats.org/drawingml/2006/main">
                        <a:graphicData uri="http://schemas.microsoft.com/office/word/2010/wordprocessingGroup">
                          <wpg:wgp>
                            <wpg:cNvGrpSpPr/>
                            <wpg:grpSpPr>
                              <a:xfrm>
                                <a:off x="0" y="0"/>
                                <a:ext cx="76200" cy="1170547"/>
                                <a:chOff x="0" y="0"/>
                                <a:chExt cx="104003" cy="714973"/>
                              </a:xfrm>
                            </wpg:grpSpPr>
                            <wps:wsp>
                              <wps:cNvPr id="58" name="Rectangle 5218"/>
                              <wps:cNvSpPr/>
                              <wps:spPr>
                                <a:xfrm rot="-5399999">
                                  <a:off x="-391619" y="185029"/>
                                  <a:ext cx="921564" cy="138324"/>
                                </a:xfrm>
                                <a:prstGeom prst="rect">
                                  <a:avLst/>
                                </a:prstGeom>
                                <a:ln>
                                  <a:noFill/>
                                </a:ln>
                              </wps:spPr>
                              <wps:txbx>
                                <w:txbxContent>
                                  <w:p w:rsidR="00DF093A" w:rsidRDefault="00DF093A" w:rsidP="00704344">
                                    <w:r>
                                      <w:rPr>
                                        <w:b/>
                                        <w:sz w:val="16"/>
                                      </w:rPr>
                                      <w:t>OSTALI POSLOVI</w:t>
                                    </w:r>
                                  </w:p>
                                </w:txbxContent>
                              </wps:txbx>
                              <wps:bodyPr horzOverflow="overflow" vert="horz" lIns="0" tIns="0" rIns="0" bIns="0" rtlCol="0">
                                <a:noAutofit/>
                              </wps:bodyPr>
                            </wps:wsp>
                            <wps:wsp>
                              <wps:cNvPr id="59" name="Rectangle 5219"/>
                              <wps:cNvSpPr/>
                              <wps:spPr>
                                <a:xfrm rot="-5399999">
                                  <a:off x="53815" y="-61431"/>
                                  <a:ext cx="30692" cy="138324"/>
                                </a:xfrm>
                                <a:prstGeom prst="rect">
                                  <a:avLst/>
                                </a:prstGeom>
                                <a:ln>
                                  <a:noFill/>
                                </a:ln>
                              </wps:spPr>
                              <wps:txbx>
                                <w:txbxContent>
                                  <w:p w:rsidR="00DF093A" w:rsidRDefault="00DF093A" w:rsidP="00704344">
                                    <w:r>
                                      <w:rPr>
                                        <w:b/>
                                        <w:sz w:val="16"/>
                                      </w:rPr>
                                      <w:t xml:space="preserve"> </w:t>
                                    </w:r>
                                  </w:p>
                                </w:txbxContent>
                              </wps:txbx>
                              <wps:bodyPr horzOverflow="overflow" vert="horz" lIns="0" tIns="0" rIns="0" bIns="0" rtlCol="0">
                                <a:noAutofit/>
                              </wps:bodyPr>
                            </wps:wsp>
                          </wpg:wgp>
                        </a:graphicData>
                      </a:graphic>
                    </wp:inline>
                  </w:drawing>
                </mc:Choice>
                <mc:Fallback>
                  <w:pict>
                    <v:group w14:anchorId="62346222" id="Group 312635" o:spid="_x0000_s1052" style="width:6pt;height:92.15pt;mso-position-horizontal-relative:char;mso-position-vertical-relative:line" coordsize="1040,7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">
                      <v:rect id="Rectangle 5218" o:spid="_x0000_s1053" style="position:absolute;left:-3915;top:1850;width:9214;height:138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7AhsIA&#10;AADbAAAADwAAAGRycy9kb3ducmV2LnhtbERPy2rCQBTdC/2H4Ra600mk1ZI6hiJIumnAR0uXt5mb&#10;B83ciZnRpH/vLASXh/NepaNpxYV611hWEM8iEMSF1Q1XCo6H7fQVhPPIGlvLpOCfHKTrh8kKE20H&#10;3tFl7ysRQtglqKD2vkukdEVNBt3MdsSBK21v0AfYV1L3OIRw08p5FC2kwYZDQ40dbWoq/vZno+Ar&#10;Ppy/M5f/8k95Wj5/+iwvq0ypp8fx/Q2Ep9HfxTf3h1bwEsaGL+EHyP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vsCGwgAAANsAAAAPAAAAAAAAAAAAAAAAAJgCAABkcnMvZG93&#10;bnJldi54bWxQSwUGAAAAAAQABAD1AAAAhwMAAAAA&#10;" filled="f" stroked="f">
                        <v:textbox inset="0,0,0,0">
                          <w:txbxContent>
                            <w:p w:rsidR="00DF093A" w:rsidRDefault="00DF093A" w:rsidP="00704344">
                              <w:r>
                                <w:rPr>
                                  <w:b/>
                                  <w:sz w:val="16"/>
                                </w:rPr>
                                <w:t>OSTALI POSLOVI</w:t>
                              </w:r>
                            </w:p>
                          </w:txbxContent>
                        </v:textbox>
                      </v:rect>
                      <v:rect id="Rectangle 5219" o:spid="_x0000_s1054" style="position:absolute;left:539;top:-615;width:306;height:138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JlHcUA&#10;AADbAAAADwAAAGRycy9kb3ducmV2LnhtbESPT2vCQBTE7wW/w/KE3urG0tYasxEpSHqpoFbx+My+&#10;/MHs25hdNf323ULB4zAzv2GSeW8acaXO1ZYVjEcRCOLc6ppLBd/b5dM7COeRNTaWScEPOZing4cE&#10;Y21vvKbrxpciQNjFqKDyvo2ldHlFBt3ItsTBK2xn0AfZlVJ3eAtw08jnKHqTBmsOCxW29FFRftpc&#10;jILdeHvZZ2515ENxnrx8+WxVlJlSj8N+MQPhqff38H/7Uyt4ncLfl/AD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8mUdxQAAANsAAAAPAAAAAAAAAAAAAAAAAJgCAABkcnMv&#10;ZG93bnJldi54bWxQSwUGAAAAAAQABAD1AAAAigMAAAAA&#10;" filled="f" stroked="f">
                        <v:textbox inset="0,0,0,0">
                          <w:txbxContent>
                            <w:p w:rsidR="00DF093A" w:rsidRDefault="00DF093A" w:rsidP="00704344">
                              <w:r>
                                <w:rPr>
                                  <w:b/>
                                  <w:sz w:val="16"/>
                                </w:rPr>
                                <w:t xml:space="preserve"> </w:t>
                              </w:r>
                            </w:p>
                          </w:txbxContent>
                        </v:textbox>
                      </v:rect>
                      <w10:anchorlock/>
                    </v:group>
                  </w:pict>
                </mc:Fallback>
              </mc:AlternateContent>
            </w:r>
          </w:p>
        </w:tc>
        <w:tc>
          <w:tcPr>
            <w:tcW w:w="549" w:type="dxa"/>
            <w:tcBorders>
              <w:top w:val="single" w:sz="4" w:space="0" w:color="000000"/>
              <w:left w:val="single" w:sz="4" w:space="0" w:color="000000"/>
              <w:bottom w:val="single" w:sz="4" w:space="0" w:color="000000"/>
              <w:right w:val="single" w:sz="4" w:space="0" w:color="000000"/>
            </w:tcBorders>
            <w:shd w:val="clear" w:color="auto" w:fill="C6D9F1"/>
          </w:tcPr>
          <w:p w:rsidR="00F470F8" w:rsidRPr="00F470F8" w:rsidRDefault="00F470F8" w:rsidP="00F470F8">
            <w:pPr>
              <w:spacing w:line="259" w:lineRule="auto"/>
              <w:ind w:left="166"/>
              <w:rPr>
                <w:rFonts w:eastAsia="Calibri" w:cstheme="minorHAnsi"/>
                <w:b/>
                <w:color w:val="000000"/>
                <w:sz w:val="16"/>
                <w:szCs w:val="16"/>
              </w:rPr>
            </w:pPr>
            <w:r w:rsidRPr="00F470F8">
              <w:rPr>
                <w:rFonts w:eastAsia="Calibri" w:cstheme="minorHAnsi"/>
                <w:b/>
                <w:noProof/>
                <w:color w:val="000000"/>
                <w:sz w:val="16"/>
                <w:szCs w:val="16"/>
              </w:rPr>
              <mc:AlternateContent>
                <mc:Choice Requires="wpg">
                  <w:drawing>
                    <wp:inline distT="0" distB="0" distL="0" distR="0" wp14:anchorId="0241CB7B" wp14:editId="3127F05F">
                      <wp:extent cx="379730" cy="923925"/>
                      <wp:effectExtent l="0" t="0" r="0" b="0"/>
                      <wp:docPr id="60" name="Group 312644"/>
                      <wp:cNvGraphicFramePr/>
                      <a:graphic xmlns:a="http://schemas.openxmlformats.org/drawingml/2006/main">
                        <a:graphicData uri="http://schemas.microsoft.com/office/word/2010/wordprocessingGroup">
                          <wpg:wgp>
                            <wpg:cNvGrpSpPr/>
                            <wpg:grpSpPr>
                              <a:xfrm>
                                <a:off x="0" y="0"/>
                                <a:ext cx="379730" cy="923925"/>
                                <a:chOff x="0" y="0"/>
                                <a:chExt cx="104003" cy="356832"/>
                              </a:xfrm>
                            </wpg:grpSpPr>
                            <wps:wsp>
                              <wps:cNvPr id="61" name="Rectangle 5222"/>
                              <wps:cNvSpPr/>
                              <wps:spPr>
                                <a:xfrm rot="-5399999">
                                  <a:off x="-153216" y="65292"/>
                                  <a:ext cx="444758" cy="138324"/>
                                </a:xfrm>
                                <a:prstGeom prst="rect">
                                  <a:avLst/>
                                </a:prstGeom>
                                <a:ln>
                                  <a:noFill/>
                                </a:ln>
                              </wps:spPr>
                              <wps:txbx>
                                <w:txbxContent>
                                  <w:p w:rsidR="00DF093A" w:rsidRDefault="00DF093A" w:rsidP="00704344">
                                    <w:r>
                                      <w:rPr>
                                        <w:b/>
                                        <w:sz w:val="16"/>
                                      </w:rPr>
                                      <w:t>TJEDNO</w:t>
                                    </w:r>
                                  </w:p>
                                </w:txbxContent>
                              </wps:txbx>
                              <wps:bodyPr horzOverflow="overflow" vert="horz" lIns="0" tIns="0" rIns="0" bIns="0" rtlCol="0">
                                <a:noAutofit/>
                              </wps:bodyPr>
                            </wps:wsp>
                            <wps:wsp>
                              <wps:cNvPr id="62" name="Rectangle 5223"/>
                              <wps:cNvSpPr/>
                              <wps:spPr>
                                <a:xfrm rot="-5399999">
                                  <a:off x="53816" y="-61430"/>
                                  <a:ext cx="30692" cy="138324"/>
                                </a:xfrm>
                                <a:prstGeom prst="rect">
                                  <a:avLst/>
                                </a:prstGeom>
                                <a:ln>
                                  <a:noFill/>
                                </a:ln>
                              </wps:spPr>
                              <wps:txbx>
                                <w:txbxContent>
                                  <w:p w:rsidR="00DF093A" w:rsidRDefault="00DF093A" w:rsidP="00704344">
                                    <w:r>
                                      <w:rPr>
                                        <w:b/>
                                        <w:sz w:val="16"/>
                                      </w:rPr>
                                      <w:t xml:space="preserve"> </w:t>
                                    </w:r>
                                  </w:p>
                                </w:txbxContent>
                              </wps:txbx>
                              <wps:bodyPr horzOverflow="overflow" vert="horz" lIns="0" tIns="0" rIns="0" bIns="0" rtlCol="0">
                                <a:noAutofit/>
                              </wps:bodyPr>
                            </wps:wsp>
                          </wpg:wgp>
                        </a:graphicData>
                      </a:graphic>
                    </wp:inline>
                  </w:drawing>
                </mc:Choice>
                <mc:Fallback>
                  <w:pict>
                    <v:group w14:anchorId="0241CB7B" id="Group 312644" o:spid="_x0000_s1055" style="width:29.9pt;height:72.75pt;mso-position-horizontal-relative:char;mso-position-vertical-relative:line" coordsize="104003,356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">
                      <v:rect id="Rectangle 5222" o:spid="_x0000_s1056" style="position:absolute;left:-153216;top:65292;width:444758;height:13832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ijpsQA&#10;AADbAAAADwAAAGRycy9kb3ducmV2LnhtbESPT2vCQBTE7wW/w/IEb3UTESvRVUSQeFGoVvH4zL78&#10;wezbmF01/fbdQqHHYWZ+w8yXnanFk1pXWVYQDyMQxJnVFRcKvo6b9ykI55E11pZJwTc5WC56b3NM&#10;tH3xJz0PvhABwi5BBaX3TSKly0oy6Ia2IQ5ebluDPsi2kLrFV4CbWo6iaCINVhwWSmxoXVJ2OzyM&#10;glN8fJxTt7/yJb9/jHc+3edFqtSg361mIDx1/j/8195qBZMYfr+EHy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oo6bEAAAA2wAAAA8AAAAAAAAAAAAAAAAAmAIAAGRycy9k&#10;b3ducmV2LnhtbFBLBQYAAAAABAAEAPUAAACJAwAAAAA=&#10;" filled="f" stroked="f">
                        <v:textbox inset="0,0,0,0">
                          <w:txbxContent>
                            <w:p w:rsidR="00DF093A" w:rsidRDefault="00DF093A" w:rsidP="00704344">
                              <w:r>
                                <w:rPr>
                                  <w:b/>
                                  <w:sz w:val="16"/>
                                </w:rPr>
                                <w:t>TJEDNO</w:t>
                              </w:r>
                            </w:p>
                          </w:txbxContent>
                        </v:textbox>
                      </v:rect>
                      <v:rect id="Rectangle 5223" o:spid="_x0000_s1057" style="position:absolute;left:53816;top:-61430;width:30692;height:13832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o90cUA&#10;AADbAAAADwAAAGRycy9kb3ducmV2LnhtbESPS2vDMBCE74X8B7GB3mo5pqTBsRJCoLiXBvJoyXFr&#10;rR/UWrmW4rj/vgoUchxm5hsmW4+mFQP1rrGsYBbFIIgLqxuuFJyOr08LEM4ja2wtk4JfcrBeTR4y&#10;TLW98p6Gg69EgLBLUUHtfZdK6YqaDLrIdsTBK21v0AfZV1L3eA1w08okjufSYMNhocaOtjUV34eL&#10;UfAxO14+c7f74nP58/L87vNdWeVKPU7HzRKEp9Hfw//tN61gnsDtS/gB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Oj3RxQAAANsAAAAPAAAAAAAAAAAAAAAAAJgCAABkcnMv&#10;ZG93bnJldi54bWxQSwUGAAAAAAQABAD1AAAAigMAAAAA&#10;" filled="f" stroked="f">
                        <v:textbox inset="0,0,0,0">
                          <w:txbxContent>
                            <w:p w:rsidR="00DF093A" w:rsidRDefault="00DF093A" w:rsidP="00704344">
                              <w:r>
                                <w:rPr>
                                  <w:b/>
                                  <w:sz w:val="16"/>
                                </w:rPr>
                                <w:t xml:space="preserve"> </w:t>
                              </w:r>
                            </w:p>
                          </w:txbxContent>
                        </v:textbox>
                      </v:rect>
                      <w10:anchorlock/>
                    </v:group>
                  </w:pict>
                </mc:Fallback>
              </mc:AlternateContent>
            </w:r>
          </w:p>
        </w:tc>
        <w:tc>
          <w:tcPr>
            <w:tcW w:w="782" w:type="dxa"/>
            <w:tcBorders>
              <w:top w:val="single" w:sz="4" w:space="0" w:color="000000"/>
              <w:left w:val="single" w:sz="4" w:space="0" w:color="000000"/>
              <w:bottom w:val="single" w:sz="4" w:space="0" w:color="000000"/>
              <w:right w:val="single" w:sz="4" w:space="0" w:color="000000"/>
            </w:tcBorders>
            <w:shd w:val="clear" w:color="auto" w:fill="C6D9F1"/>
          </w:tcPr>
          <w:p w:rsidR="00F470F8" w:rsidRPr="00F470F8" w:rsidRDefault="00F470F8" w:rsidP="00F470F8">
            <w:pPr>
              <w:spacing w:line="259" w:lineRule="auto"/>
              <w:ind w:left="299"/>
              <w:rPr>
                <w:rFonts w:eastAsia="Calibri" w:cstheme="minorHAnsi"/>
                <w:b/>
                <w:color w:val="000000"/>
                <w:sz w:val="16"/>
                <w:szCs w:val="16"/>
              </w:rPr>
            </w:pPr>
            <w:r w:rsidRPr="00F470F8">
              <w:rPr>
                <w:rFonts w:eastAsia="Calibri" w:cstheme="minorHAnsi"/>
                <w:b/>
                <w:noProof/>
                <w:color w:val="000000"/>
                <w:sz w:val="16"/>
                <w:szCs w:val="16"/>
              </w:rPr>
              <mc:AlternateContent>
                <mc:Choice Requires="wpg">
                  <w:drawing>
                    <wp:inline distT="0" distB="0" distL="0" distR="0" wp14:anchorId="643D3950" wp14:editId="1BCCA9E0">
                      <wp:extent cx="255905" cy="1019175"/>
                      <wp:effectExtent l="0" t="0" r="0" b="0"/>
                      <wp:docPr id="63" name="Group 312649"/>
                      <wp:cNvGraphicFramePr/>
                      <a:graphic xmlns:a="http://schemas.openxmlformats.org/drawingml/2006/main">
                        <a:graphicData uri="http://schemas.microsoft.com/office/word/2010/wordprocessingGroup">
                          <wpg:wgp>
                            <wpg:cNvGrpSpPr/>
                            <wpg:grpSpPr>
                              <a:xfrm>
                                <a:off x="0" y="0"/>
                                <a:ext cx="255905" cy="1019175"/>
                                <a:chOff x="0" y="0"/>
                                <a:chExt cx="104003" cy="445224"/>
                              </a:xfrm>
                            </wpg:grpSpPr>
                            <wps:wsp>
                              <wps:cNvPr id="5120" name="Rectangle 5226"/>
                              <wps:cNvSpPr/>
                              <wps:spPr>
                                <a:xfrm rot="-5399999">
                                  <a:off x="-212154" y="94745"/>
                                  <a:ext cx="562635" cy="138324"/>
                                </a:xfrm>
                                <a:prstGeom prst="rect">
                                  <a:avLst/>
                                </a:prstGeom>
                                <a:ln>
                                  <a:noFill/>
                                </a:ln>
                              </wps:spPr>
                              <wps:txbx>
                                <w:txbxContent>
                                  <w:p w:rsidR="00DF093A" w:rsidRDefault="00DF093A" w:rsidP="00704344">
                                    <w:r>
                                      <w:rPr>
                                        <w:b/>
                                        <w:sz w:val="16"/>
                                      </w:rPr>
                                      <w:t>GODIŠNJE</w:t>
                                    </w:r>
                                  </w:p>
                                </w:txbxContent>
                              </wps:txbx>
                              <wps:bodyPr horzOverflow="overflow" vert="horz" lIns="0" tIns="0" rIns="0" bIns="0" rtlCol="0">
                                <a:noAutofit/>
                              </wps:bodyPr>
                            </wps:wsp>
                            <wps:wsp>
                              <wps:cNvPr id="5121" name="Rectangle 5227"/>
                              <wps:cNvSpPr/>
                              <wps:spPr>
                                <a:xfrm rot="-5399999">
                                  <a:off x="53816" y="-61430"/>
                                  <a:ext cx="30692" cy="138324"/>
                                </a:xfrm>
                                <a:prstGeom prst="rect">
                                  <a:avLst/>
                                </a:prstGeom>
                                <a:ln>
                                  <a:noFill/>
                                </a:ln>
                              </wps:spPr>
                              <wps:txbx>
                                <w:txbxContent>
                                  <w:p w:rsidR="00DF093A" w:rsidRDefault="00DF093A" w:rsidP="00704344">
                                    <w:r>
                                      <w:rPr>
                                        <w:b/>
                                        <w:sz w:val="16"/>
                                      </w:rPr>
                                      <w:t xml:space="preserve"> </w:t>
                                    </w:r>
                                  </w:p>
                                </w:txbxContent>
                              </wps:txbx>
                              <wps:bodyPr horzOverflow="overflow" vert="horz" lIns="0" tIns="0" rIns="0" bIns="0" rtlCol="0">
                                <a:noAutofit/>
                              </wps:bodyPr>
                            </wps:wsp>
                          </wpg:wgp>
                        </a:graphicData>
                      </a:graphic>
                    </wp:inline>
                  </w:drawing>
                </mc:Choice>
                <mc:Fallback>
                  <w:pict>
                    <v:group w14:anchorId="643D3950" id="Group 312649" o:spid="_x0000_s1058" style="width:20.15pt;height:80.25pt;mso-position-horizontal-relative:char;mso-position-vertical-relative:line" coordsize="104003,445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">
                      <v:rect id="Rectangle 5226" o:spid="_x0000_s1059" style="position:absolute;left:-212154;top:94745;width:562635;height:13832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TA3cMA&#10;AADdAAAADwAAAGRycy9kb3ducmV2LnhtbERPy2rCQBTdC/2H4Rbc6SSiVVJHKQWJG4X6wuU1c/Og&#10;mTsxM2r8+86i4PJw3vNlZ2pxp9ZVlhXEwwgEcWZ1xYWCw341mIFwHlljbZkUPMnBcvHWm2Oi7YN/&#10;6L7zhQgh7BJUUHrfJFK6rCSDbmgb4sDltjXoA2wLqVt8hHBTy1EUfUiDFYeGEhv6Lin73d2MgmO8&#10;v51St73wOb9OxxufbvMiVar/3n19gvDU+Zf4373WCibxKOwPb8IT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TA3cMAAADdAAAADwAAAAAAAAAAAAAAAACYAgAAZHJzL2Rv&#10;d25yZXYueG1sUEsFBgAAAAAEAAQA9QAAAIgDAAAAAA==&#10;" filled="f" stroked="f">
                        <v:textbox inset="0,0,0,0">
                          <w:txbxContent>
                            <w:p w:rsidR="00DF093A" w:rsidRDefault="00DF093A" w:rsidP="00704344">
                              <w:r>
                                <w:rPr>
                                  <w:b/>
                                  <w:sz w:val="16"/>
                                </w:rPr>
                                <w:t>GODIŠNJE</w:t>
                              </w:r>
                            </w:p>
                          </w:txbxContent>
                        </v:textbox>
                      </v:rect>
                      <v:rect id="Rectangle 5227" o:spid="_x0000_s1060" style="position:absolute;left:53816;top:-61430;width:30692;height:13832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hlRscA&#10;AADdAAAADwAAAGRycy9kb3ducmV2LnhtbESPT2vCQBTE70K/w/IKvekm0tYS3QQRSrwoVNvS42v2&#10;5Q9m36bZVdNv7wqCx2FmfsMsssG04kS9aywriCcRCOLC6oYrBZ/79/EbCOeRNbaWScE/OcjSh9EC&#10;E23P/EGnna9EgLBLUEHtfZdI6YqaDLqJ7YiDV9reoA+yr6Tu8RzgppXTKHqVBhsOCzV2tKqpOOyO&#10;RsFXvD9+5277yz/l3+x54/NtWeVKPT0OyzkIT4O/h2/ttVbwEk9juL4JT0C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4ZUbHAAAA3QAAAA8AAAAAAAAAAAAAAAAAmAIAAGRy&#10;cy9kb3ducmV2LnhtbFBLBQYAAAAABAAEAPUAAACMAwAAAAA=&#10;" filled="f" stroked="f">
                        <v:textbox inset="0,0,0,0">
                          <w:txbxContent>
                            <w:p w:rsidR="00DF093A" w:rsidRDefault="00DF093A" w:rsidP="00704344">
                              <w:r>
                                <w:rPr>
                                  <w:b/>
                                  <w:sz w:val="16"/>
                                </w:rPr>
                                <w:t xml:space="preserve"> </w:t>
                              </w:r>
                            </w:p>
                          </w:txbxContent>
                        </v:textbox>
                      </v:rect>
                      <w10:anchorlock/>
                    </v:group>
                  </w:pict>
                </mc:Fallback>
              </mc:AlternateContent>
            </w:r>
          </w:p>
        </w:tc>
      </w:tr>
      <w:tr w:rsidR="00F470F8" w:rsidRPr="00704344" w:rsidTr="00F470F8">
        <w:trPr>
          <w:trHeight w:val="577"/>
        </w:trPr>
        <w:tc>
          <w:tcPr>
            <w:tcW w:w="568"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Suzana Delić</w:t>
            </w:r>
          </w:p>
        </w:tc>
        <w:tc>
          <w:tcPr>
            <w:tcW w:w="1276" w:type="dxa"/>
            <w:tcBorders>
              <w:top w:val="single" w:sz="4" w:space="0" w:color="000000"/>
              <w:left w:val="single" w:sz="4" w:space="0" w:color="000000"/>
              <w:bottom w:val="single" w:sz="4" w:space="0" w:color="000000"/>
              <w:right w:val="single" w:sz="4" w:space="0" w:color="000000"/>
            </w:tcBorders>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Razredna</w:t>
            </w:r>
          </w:p>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nastava       1.a</w:t>
            </w:r>
          </w:p>
        </w:tc>
        <w:tc>
          <w:tcPr>
            <w:tcW w:w="1276"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jc w:val="center"/>
              <w:rPr>
                <w:rFonts w:ascii="Times New Roman" w:eastAsia="Calibri" w:hAnsi="Times New Roman" w:cs="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2</w:t>
            </w:r>
          </w:p>
        </w:tc>
        <w:tc>
          <w:tcPr>
            <w:tcW w:w="685"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p>
        </w:tc>
        <w:tc>
          <w:tcPr>
            <w:tcW w:w="449"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w:t>
            </w:r>
          </w:p>
        </w:tc>
        <w:tc>
          <w:tcPr>
            <w:tcW w:w="594"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w:t>
            </w:r>
          </w:p>
        </w:tc>
        <w:tc>
          <w:tcPr>
            <w:tcW w:w="612"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470F8" w:rsidRDefault="00F470F8" w:rsidP="00F470F8">
            <w:pPr>
              <w:ind w:left="1"/>
              <w:jc w:val="center"/>
              <w:rPr>
                <w:rFonts w:ascii="Times New Roman" w:eastAsia="Calibri" w:hAnsi="Times New Roman" w:cs="Times New Roman"/>
                <w:color w:val="000000"/>
                <w:sz w:val="24"/>
                <w:szCs w:val="24"/>
              </w:rPr>
            </w:pPr>
          </w:p>
        </w:tc>
        <w:tc>
          <w:tcPr>
            <w:tcW w:w="983"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21</w:t>
            </w:r>
          </w:p>
        </w:tc>
        <w:tc>
          <w:tcPr>
            <w:tcW w:w="548"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19</w:t>
            </w:r>
          </w:p>
        </w:tc>
        <w:tc>
          <w:tcPr>
            <w:tcW w:w="549"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40</w:t>
            </w:r>
          </w:p>
        </w:tc>
        <w:tc>
          <w:tcPr>
            <w:tcW w:w="782"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176</w:t>
            </w:r>
            <w:r>
              <w:rPr>
                <w:rFonts w:ascii="Times New Roman" w:eastAsia="Calibri" w:hAnsi="Times New Roman" w:cs="Times New Roman"/>
                <w:color w:val="000000"/>
                <w:sz w:val="24"/>
                <w:szCs w:val="24"/>
              </w:rPr>
              <w:t>8</w:t>
            </w:r>
          </w:p>
        </w:tc>
      </w:tr>
      <w:tr w:rsidR="00F470F8" w:rsidRPr="00704344" w:rsidTr="00F470F8">
        <w:trPr>
          <w:trHeight w:val="578"/>
        </w:trPr>
        <w:tc>
          <w:tcPr>
            <w:tcW w:w="568"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2.</w:t>
            </w:r>
          </w:p>
        </w:tc>
        <w:tc>
          <w:tcPr>
            <w:tcW w:w="2268"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Elizabeta Hudolin</w:t>
            </w:r>
          </w:p>
        </w:tc>
        <w:tc>
          <w:tcPr>
            <w:tcW w:w="1276" w:type="dxa"/>
            <w:tcBorders>
              <w:top w:val="single" w:sz="4" w:space="0" w:color="000000"/>
              <w:left w:val="single" w:sz="4" w:space="0" w:color="000000"/>
              <w:bottom w:val="single" w:sz="4" w:space="0" w:color="000000"/>
              <w:right w:val="single" w:sz="4" w:space="0" w:color="000000"/>
            </w:tcBorders>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Razredna</w:t>
            </w:r>
          </w:p>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nastava        2.b</w:t>
            </w:r>
          </w:p>
        </w:tc>
        <w:tc>
          <w:tcPr>
            <w:tcW w:w="1276"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jc w:val="center"/>
              <w:rPr>
                <w:rFonts w:ascii="Times New Roman" w:eastAsia="Calibri" w:hAnsi="Times New Roman" w:cs="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2</w:t>
            </w:r>
          </w:p>
        </w:tc>
        <w:tc>
          <w:tcPr>
            <w:tcW w:w="685"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p>
        </w:tc>
        <w:tc>
          <w:tcPr>
            <w:tcW w:w="449"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p>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p>
        </w:tc>
        <w:tc>
          <w:tcPr>
            <w:tcW w:w="594"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jc w:val="center"/>
              <w:rPr>
                <w:rFonts w:ascii="Times New Roman" w:eastAsia="Calibri" w:hAnsi="Times New Roman" w:cs="Times New Roman"/>
                <w:color w:val="000000"/>
                <w:sz w:val="24"/>
                <w:szCs w:val="24"/>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F470F8" w:rsidRDefault="00F470F8" w:rsidP="00F470F8">
            <w:pPr>
              <w:ind w:left="1"/>
              <w:jc w:val="center"/>
              <w:rPr>
                <w:rFonts w:ascii="Times New Roman" w:eastAsia="Calibri" w:hAnsi="Times New Roman" w:cs="Times New Roman"/>
                <w:color w:val="000000"/>
                <w:sz w:val="24"/>
                <w:szCs w:val="24"/>
              </w:rPr>
            </w:pPr>
          </w:p>
        </w:tc>
        <w:tc>
          <w:tcPr>
            <w:tcW w:w="983"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21</w:t>
            </w:r>
          </w:p>
        </w:tc>
        <w:tc>
          <w:tcPr>
            <w:tcW w:w="548"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19</w:t>
            </w:r>
          </w:p>
        </w:tc>
        <w:tc>
          <w:tcPr>
            <w:tcW w:w="549"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40</w:t>
            </w:r>
          </w:p>
        </w:tc>
        <w:tc>
          <w:tcPr>
            <w:tcW w:w="782"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w:t>
            </w:r>
            <w:r w:rsidRPr="00C93D64">
              <w:rPr>
                <w:rFonts w:ascii="Times New Roman" w:eastAsia="Calibri" w:hAnsi="Times New Roman" w:cs="Times New Roman"/>
                <w:color w:val="000000"/>
                <w:sz w:val="24"/>
                <w:szCs w:val="24"/>
              </w:rPr>
              <w:t>6</w:t>
            </w:r>
            <w:r>
              <w:rPr>
                <w:rFonts w:ascii="Times New Roman" w:eastAsia="Calibri" w:hAnsi="Times New Roman" w:cs="Times New Roman"/>
                <w:color w:val="000000"/>
                <w:sz w:val="24"/>
                <w:szCs w:val="24"/>
              </w:rPr>
              <w:t>8</w:t>
            </w:r>
          </w:p>
        </w:tc>
      </w:tr>
      <w:tr w:rsidR="00F470F8" w:rsidRPr="00704344" w:rsidTr="00F470F8">
        <w:trPr>
          <w:trHeight w:val="577"/>
        </w:trPr>
        <w:tc>
          <w:tcPr>
            <w:tcW w:w="568"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3.</w:t>
            </w:r>
          </w:p>
        </w:tc>
        <w:tc>
          <w:tcPr>
            <w:tcW w:w="2268"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Mirela Brkić</w:t>
            </w:r>
          </w:p>
        </w:tc>
        <w:tc>
          <w:tcPr>
            <w:tcW w:w="1276" w:type="dxa"/>
            <w:tcBorders>
              <w:top w:val="single" w:sz="4" w:space="0" w:color="000000"/>
              <w:left w:val="single" w:sz="4" w:space="0" w:color="000000"/>
              <w:bottom w:val="single" w:sz="4" w:space="0" w:color="000000"/>
              <w:right w:val="single" w:sz="4" w:space="0" w:color="000000"/>
            </w:tcBorders>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Razredna</w:t>
            </w:r>
          </w:p>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nastava        2.a</w:t>
            </w:r>
          </w:p>
        </w:tc>
        <w:tc>
          <w:tcPr>
            <w:tcW w:w="1276"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jc w:val="center"/>
              <w:rPr>
                <w:rFonts w:ascii="Times New Roman" w:eastAsia="Calibri" w:hAnsi="Times New Roman" w:cs="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2</w:t>
            </w:r>
          </w:p>
        </w:tc>
        <w:tc>
          <w:tcPr>
            <w:tcW w:w="685"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p>
        </w:tc>
        <w:tc>
          <w:tcPr>
            <w:tcW w:w="449"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w:t>
            </w:r>
          </w:p>
        </w:tc>
        <w:tc>
          <w:tcPr>
            <w:tcW w:w="594"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w:t>
            </w:r>
          </w:p>
        </w:tc>
        <w:tc>
          <w:tcPr>
            <w:tcW w:w="612"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470F8" w:rsidRPr="00C93D64" w:rsidRDefault="00F470F8" w:rsidP="00F470F8">
            <w:pPr>
              <w:ind w:left="1"/>
              <w:jc w:val="center"/>
              <w:rPr>
                <w:rFonts w:ascii="Times New Roman" w:eastAsia="Calibri" w:hAnsi="Times New Roman" w:cs="Times New Roman"/>
                <w:color w:val="000000"/>
                <w:sz w:val="24"/>
                <w:szCs w:val="24"/>
              </w:rPr>
            </w:pPr>
          </w:p>
        </w:tc>
        <w:tc>
          <w:tcPr>
            <w:tcW w:w="983"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21</w:t>
            </w:r>
          </w:p>
        </w:tc>
        <w:tc>
          <w:tcPr>
            <w:tcW w:w="548"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19</w:t>
            </w:r>
          </w:p>
        </w:tc>
        <w:tc>
          <w:tcPr>
            <w:tcW w:w="549"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40</w:t>
            </w:r>
          </w:p>
        </w:tc>
        <w:tc>
          <w:tcPr>
            <w:tcW w:w="782"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w:t>
            </w:r>
            <w:r w:rsidRPr="00C93D64">
              <w:rPr>
                <w:rFonts w:ascii="Times New Roman" w:eastAsia="Calibri" w:hAnsi="Times New Roman" w:cs="Times New Roman"/>
                <w:color w:val="000000"/>
                <w:sz w:val="24"/>
                <w:szCs w:val="24"/>
              </w:rPr>
              <w:t>6</w:t>
            </w:r>
            <w:r>
              <w:rPr>
                <w:rFonts w:ascii="Times New Roman" w:eastAsia="Calibri" w:hAnsi="Times New Roman" w:cs="Times New Roman"/>
                <w:color w:val="000000"/>
                <w:sz w:val="24"/>
                <w:szCs w:val="24"/>
              </w:rPr>
              <w:t>8</w:t>
            </w:r>
          </w:p>
        </w:tc>
      </w:tr>
      <w:tr w:rsidR="00F470F8" w:rsidRPr="00704344" w:rsidTr="00F470F8">
        <w:trPr>
          <w:trHeight w:val="578"/>
        </w:trPr>
        <w:tc>
          <w:tcPr>
            <w:tcW w:w="568"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4.</w:t>
            </w:r>
          </w:p>
        </w:tc>
        <w:tc>
          <w:tcPr>
            <w:tcW w:w="2268"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Gabrijela Kukanja</w:t>
            </w:r>
          </w:p>
        </w:tc>
        <w:tc>
          <w:tcPr>
            <w:tcW w:w="1276" w:type="dxa"/>
            <w:tcBorders>
              <w:top w:val="single" w:sz="4" w:space="0" w:color="000000"/>
              <w:left w:val="single" w:sz="4" w:space="0" w:color="000000"/>
              <w:bottom w:val="single" w:sz="4" w:space="0" w:color="000000"/>
              <w:right w:val="single" w:sz="4" w:space="0" w:color="000000"/>
            </w:tcBorders>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Razredna</w:t>
            </w:r>
          </w:p>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nastava        2</w:t>
            </w:r>
            <w:r w:rsidRPr="00C93D64">
              <w:rPr>
                <w:rFonts w:ascii="Times New Roman" w:eastAsia="Calibri" w:hAnsi="Times New Roman" w:cs="Times New Roman"/>
                <w:color w:val="000000"/>
                <w:sz w:val="24"/>
                <w:szCs w:val="24"/>
              </w:rPr>
              <w:t>.b</w:t>
            </w:r>
          </w:p>
        </w:tc>
        <w:tc>
          <w:tcPr>
            <w:tcW w:w="1276"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jc w:val="center"/>
              <w:rPr>
                <w:rFonts w:ascii="Times New Roman" w:eastAsia="Calibri" w:hAnsi="Times New Roman" w:cs="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2</w:t>
            </w:r>
          </w:p>
        </w:tc>
        <w:tc>
          <w:tcPr>
            <w:tcW w:w="685"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p>
        </w:tc>
        <w:tc>
          <w:tcPr>
            <w:tcW w:w="449"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w:t>
            </w:r>
          </w:p>
        </w:tc>
        <w:tc>
          <w:tcPr>
            <w:tcW w:w="594"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w:t>
            </w:r>
          </w:p>
        </w:tc>
        <w:tc>
          <w:tcPr>
            <w:tcW w:w="612"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470F8" w:rsidRPr="00C93D64" w:rsidRDefault="00F470F8" w:rsidP="00F470F8">
            <w:pPr>
              <w:ind w:left="1"/>
              <w:jc w:val="center"/>
              <w:rPr>
                <w:rFonts w:ascii="Times New Roman" w:eastAsia="Calibri" w:hAnsi="Times New Roman" w:cs="Times New Roman"/>
                <w:color w:val="000000"/>
                <w:sz w:val="24"/>
                <w:szCs w:val="24"/>
              </w:rPr>
            </w:pPr>
          </w:p>
        </w:tc>
        <w:tc>
          <w:tcPr>
            <w:tcW w:w="983"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21</w:t>
            </w:r>
          </w:p>
        </w:tc>
        <w:tc>
          <w:tcPr>
            <w:tcW w:w="548"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19</w:t>
            </w:r>
          </w:p>
        </w:tc>
        <w:tc>
          <w:tcPr>
            <w:tcW w:w="549"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40</w:t>
            </w:r>
          </w:p>
        </w:tc>
        <w:tc>
          <w:tcPr>
            <w:tcW w:w="782"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w:t>
            </w:r>
            <w:r w:rsidRPr="00C93D64">
              <w:rPr>
                <w:rFonts w:ascii="Times New Roman" w:eastAsia="Calibri" w:hAnsi="Times New Roman" w:cs="Times New Roman"/>
                <w:color w:val="000000"/>
                <w:sz w:val="24"/>
                <w:szCs w:val="24"/>
              </w:rPr>
              <w:t>6</w:t>
            </w:r>
            <w:r>
              <w:rPr>
                <w:rFonts w:ascii="Times New Roman" w:eastAsia="Calibri" w:hAnsi="Times New Roman" w:cs="Times New Roman"/>
                <w:color w:val="000000"/>
                <w:sz w:val="24"/>
                <w:szCs w:val="24"/>
              </w:rPr>
              <w:t>8</w:t>
            </w:r>
          </w:p>
        </w:tc>
      </w:tr>
      <w:tr w:rsidR="00F470F8" w:rsidRPr="00704344" w:rsidTr="00F470F8">
        <w:trPr>
          <w:trHeight w:val="576"/>
        </w:trPr>
        <w:tc>
          <w:tcPr>
            <w:tcW w:w="568"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5.</w:t>
            </w:r>
          </w:p>
        </w:tc>
        <w:tc>
          <w:tcPr>
            <w:tcW w:w="2268"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Dubravka Rušnov</w:t>
            </w:r>
          </w:p>
        </w:tc>
        <w:tc>
          <w:tcPr>
            <w:tcW w:w="1276" w:type="dxa"/>
            <w:tcBorders>
              <w:top w:val="single" w:sz="4" w:space="0" w:color="000000"/>
              <w:left w:val="single" w:sz="4" w:space="0" w:color="000000"/>
              <w:bottom w:val="single" w:sz="4" w:space="0" w:color="000000"/>
              <w:right w:val="single" w:sz="4" w:space="0" w:color="000000"/>
            </w:tcBorders>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Razredna</w:t>
            </w:r>
          </w:p>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nastava        3</w:t>
            </w:r>
            <w:r w:rsidRPr="00C93D64">
              <w:rPr>
                <w:rFonts w:ascii="Times New Roman" w:eastAsia="Calibri" w:hAnsi="Times New Roman" w:cs="Times New Roman"/>
                <w:color w:val="000000"/>
                <w:sz w:val="24"/>
                <w:szCs w:val="24"/>
              </w:rPr>
              <w:t>.a</w:t>
            </w:r>
          </w:p>
        </w:tc>
        <w:tc>
          <w:tcPr>
            <w:tcW w:w="1276"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jc w:val="center"/>
              <w:rPr>
                <w:rFonts w:ascii="Times New Roman" w:eastAsia="Calibri" w:hAnsi="Times New Roman" w:cs="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2</w:t>
            </w:r>
          </w:p>
        </w:tc>
        <w:tc>
          <w:tcPr>
            <w:tcW w:w="685"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p>
        </w:tc>
        <w:tc>
          <w:tcPr>
            <w:tcW w:w="449"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w:t>
            </w:r>
          </w:p>
        </w:tc>
        <w:tc>
          <w:tcPr>
            <w:tcW w:w="594"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jc w:val="center"/>
              <w:rPr>
                <w:rFonts w:ascii="Times New Roman" w:eastAsia="Calibri" w:hAnsi="Times New Roman" w:cs="Times New Roman"/>
                <w:color w:val="000000"/>
                <w:sz w:val="24"/>
                <w:szCs w:val="24"/>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470F8" w:rsidRPr="00C93D64" w:rsidRDefault="00F470F8" w:rsidP="00F470F8">
            <w:pPr>
              <w:ind w:left="1"/>
              <w:jc w:val="center"/>
              <w:rPr>
                <w:rFonts w:ascii="Times New Roman" w:eastAsia="Calibri" w:hAnsi="Times New Roman" w:cs="Times New Roman"/>
                <w:color w:val="000000"/>
                <w:sz w:val="24"/>
                <w:szCs w:val="24"/>
              </w:rPr>
            </w:pPr>
          </w:p>
        </w:tc>
        <w:tc>
          <w:tcPr>
            <w:tcW w:w="983"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21</w:t>
            </w:r>
          </w:p>
        </w:tc>
        <w:tc>
          <w:tcPr>
            <w:tcW w:w="548"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19</w:t>
            </w:r>
          </w:p>
        </w:tc>
        <w:tc>
          <w:tcPr>
            <w:tcW w:w="549"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40</w:t>
            </w:r>
          </w:p>
        </w:tc>
        <w:tc>
          <w:tcPr>
            <w:tcW w:w="782"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w:t>
            </w:r>
            <w:r w:rsidRPr="00C93D64">
              <w:rPr>
                <w:rFonts w:ascii="Times New Roman" w:eastAsia="Calibri" w:hAnsi="Times New Roman" w:cs="Times New Roman"/>
                <w:color w:val="000000"/>
                <w:sz w:val="24"/>
                <w:szCs w:val="24"/>
              </w:rPr>
              <w:t>6</w:t>
            </w:r>
            <w:r>
              <w:rPr>
                <w:rFonts w:ascii="Times New Roman" w:eastAsia="Calibri" w:hAnsi="Times New Roman" w:cs="Times New Roman"/>
                <w:color w:val="000000"/>
                <w:sz w:val="24"/>
                <w:szCs w:val="24"/>
              </w:rPr>
              <w:t>8</w:t>
            </w:r>
          </w:p>
        </w:tc>
      </w:tr>
      <w:tr w:rsidR="00F470F8" w:rsidRPr="00704344" w:rsidTr="00F470F8">
        <w:trPr>
          <w:trHeight w:val="579"/>
        </w:trPr>
        <w:tc>
          <w:tcPr>
            <w:tcW w:w="568"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lastRenderedPageBreak/>
              <w:t>6.</w:t>
            </w:r>
          </w:p>
        </w:tc>
        <w:tc>
          <w:tcPr>
            <w:tcW w:w="2268"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Nikolina Jakobenov</w:t>
            </w:r>
          </w:p>
        </w:tc>
        <w:tc>
          <w:tcPr>
            <w:tcW w:w="1276" w:type="dxa"/>
            <w:tcBorders>
              <w:top w:val="single" w:sz="4" w:space="0" w:color="000000"/>
              <w:left w:val="single" w:sz="4" w:space="0" w:color="000000"/>
              <w:bottom w:val="single" w:sz="4" w:space="0" w:color="000000"/>
              <w:right w:val="single" w:sz="4" w:space="0" w:color="000000"/>
            </w:tcBorders>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Razredna</w:t>
            </w:r>
          </w:p>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nastava        3</w:t>
            </w:r>
            <w:r w:rsidRPr="00C93D64">
              <w:rPr>
                <w:rFonts w:ascii="Times New Roman" w:eastAsia="Calibri" w:hAnsi="Times New Roman" w:cs="Times New Roman"/>
                <w:color w:val="000000"/>
                <w:sz w:val="24"/>
                <w:szCs w:val="24"/>
              </w:rPr>
              <w:t>.b</w:t>
            </w:r>
          </w:p>
        </w:tc>
        <w:tc>
          <w:tcPr>
            <w:tcW w:w="1276"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jc w:val="center"/>
              <w:rPr>
                <w:rFonts w:ascii="Times New Roman" w:eastAsia="Calibri" w:hAnsi="Times New Roman" w:cs="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2</w:t>
            </w:r>
          </w:p>
        </w:tc>
        <w:tc>
          <w:tcPr>
            <w:tcW w:w="685"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p>
        </w:tc>
        <w:tc>
          <w:tcPr>
            <w:tcW w:w="449"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w:t>
            </w:r>
          </w:p>
        </w:tc>
        <w:tc>
          <w:tcPr>
            <w:tcW w:w="594"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w:t>
            </w:r>
          </w:p>
        </w:tc>
        <w:tc>
          <w:tcPr>
            <w:tcW w:w="612"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470F8" w:rsidRPr="00C93D64" w:rsidRDefault="00F470F8" w:rsidP="00F470F8">
            <w:pPr>
              <w:ind w:left="1"/>
              <w:jc w:val="center"/>
              <w:rPr>
                <w:rFonts w:ascii="Times New Roman" w:eastAsia="Calibri" w:hAnsi="Times New Roman" w:cs="Times New Roman"/>
                <w:color w:val="000000"/>
                <w:sz w:val="24"/>
                <w:szCs w:val="24"/>
              </w:rPr>
            </w:pPr>
          </w:p>
        </w:tc>
        <w:tc>
          <w:tcPr>
            <w:tcW w:w="983"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21</w:t>
            </w:r>
          </w:p>
        </w:tc>
        <w:tc>
          <w:tcPr>
            <w:tcW w:w="548"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19</w:t>
            </w:r>
          </w:p>
        </w:tc>
        <w:tc>
          <w:tcPr>
            <w:tcW w:w="549"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40</w:t>
            </w:r>
          </w:p>
        </w:tc>
        <w:tc>
          <w:tcPr>
            <w:tcW w:w="782"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260A36">
            <w:pPr>
              <w:spacing w:line="259" w:lineRule="auto"/>
              <w:ind w:left="2"/>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w:t>
            </w:r>
            <w:r w:rsidRPr="00C93D64">
              <w:rPr>
                <w:rFonts w:ascii="Times New Roman" w:eastAsia="Calibri" w:hAnsi="Times New Roman" w:cs="Times New Roman"/>
                <w:color w:val="000000"/>
                <w:sz w:val="24"/>
                <w:szCs w:val="24"/>
              </w:rPr>
              <w:t>6</w:t>
            </w:r>
            <w:r>
              <w:rPr>
                <w:rFonts w:ascii="Times New Roman" w:eastAsia="Calibri" w:hAnsi="Times New Roman" w:cs="Times New Roman"/>
                <w:color w:val="000000"/>
                <w:sz w:val="24"/>
                <w:szCs w:val="24"/>
              </w:rPr>
              <w:t>8</w:t>
            </w:r>
          </w:p>
        </w:tc>
      </w:tr>
      <w:tr w:rsidR="00F470F8" w:rsidRPr="00704344" w:rsidTr="00F470F8">
        <w:trPr>
          <w:trHeight w:val="742"/>
        </w:trPr>
        <w:tc>
          <w:tcPr>
            <w:tcW w:w="568"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7.</w:t>
            </w:r>
          </w:p>
        </w:tc>
        <w:tc>
          <w:tcPr>
            <w:tcW w:w="2268"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Maja Hasenohrl Božiković</w:t>
            </w:r>
          </w:p>
        </w:tc>
        <w:tc>
          <w:tcPr>
            <w:tcW w:w="1276"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Razredna</w:t>
            </w:r>
          </w:p>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nastava        4</w:t>
            </w:r>
            <w:r w:rsidRPr="00C93D64">
              <w:rPr>
                <w:rFonts w:ascii="Times New Roman" w:eastAsia="Calibri" w:hAnsi="Times New Roman" w:cs="Times New Roman"/>
                <w:color w:val="000000"/>
                <w:sz w:val="24"/>
                <w:szCs w:val="24"/>
              </w:rPr>
              <w:t>.a</w:t>
            </w:r>
          </w:p>
        </w:tc>
        <w:tc>
          <w:tcPr>
            <w:tcW w:w="1276"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w:t>
            </w:r>
          </w:p>
        </w:tc>
        <w:tc>
          <w:tcPr>
            <w:tcW w:w="567"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jc w:val="center"/>
              <w:rPr>
                <w:rFonts w:ascii="Times New Roman" w:eastAsia="Calibri" w:hAnsi="Times New Roman" w:cs="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2</w:t>
            </w:r>
          </w:p>
        </w:tc>
        <w:tc>
          <w:tcPr>
            <w:tcW w:w="685"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p>
        </w:tc>
        <w:tc>
          <w:tcPr>
            <w:tcW w:w="449"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w:t>
            </w:r>
          </w:p>
        </w:tc>
        <w:tc>
          <w:tcPr>
            <w:tcW w:w="594"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w:t>
            </w:r>
          </w:p>
        </w:tc>
        <w:tc>
          <w:tcPr>
            <w:tcW w:w="612"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470F8" w:rsidRDefault="00F470F8" w:rsidP="00F470F8">
            <w:pPr>
              <w:ind w:left="1"/>
              <w:jc w:val="center"/>
              <w:rPr>
                <w:rFonts w:ascii="Times New Roman" w:eastAsia="Calibri" w:hAnsi="Times New Roman" w:cs="Times New Roman"/>
                <w:color w:val="000000"/>
                <w:sz w:val="24"/>
                <w:szCs w:val="24"/>
              </w:rPr>
            </w:pPr>
          </w:p>
        </w:tc>
        <w:tc>
          <w:tcPr>
            <w:tcW w:w="983"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p>
        </w:tc>
        <w:tc>
          <w:tcPr>
            <w:tcW w:w="548"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p>
        </w:tc>
        <w:tc>
          <w:tcPr>
            <w:tcW w:w="549"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40</w:t>
            </w:r>
          </w:p>
        </w:tc>
        <w:tc>
          <w:tcPr>
            <w:tcW w:w="782" w:type="dxa"/>
            <w:tcBorders>
              <w:top w:val="single" w:sz="4" w:space="0" w:color="000000"/>
              <w:left w:val="single" w:sz="4" w:space="0" w:color="000000"/>
              <w:bottom w:val="single" w:sz="4" w:space="0" w:color="000000"/>
              <w:right w:val="single" w:sz="4" w:space="0" w:color="000000"/>
            </w:tcBorders>
          </w:tcPr>
          <w:p w:rsidR="00F470F8" w:rsidRDefault="00F470F8" w:rsidP="00F470F8">
            <w:pPr>
              <w:spacing w:after="2" w:line="239" w:lineRule="auto"/>
              <w:ind w:left="2"/>
              <w:rPr>
                <w:rFonts w:ascii="Times New Roman" w:eastAsia="Calibri" w:hAnsi="Times New Roman" w:cs="Times New Roman"/>
                <w:color w:val="000000"/>
                <w:sz w:val="24"/>
                <w:szCs w:val="24"/>
              </w:rPr>
            </w:pPr>
          </w:p>
          <w:p w:rsidR="00F470F8" w:rsidRPr="00C93D64" w:rsidRDefault="00F470F8" w:rsidP="00F470F8">
            <w:pPr>
              <w:spacing w:after="2" w:line="239" w:lineRule="auto"/>
              <w:ind w:left="2"/>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w:t>
            </w:r>
            <w:r w:rsidRPr="00C93D64">
              <w:rPr>
                <w:rFonts w:ascii="Times New Roman" w:eastAsia="Calibri" w:hAnsi="Times New Roman" w:cs="Times New Roman"/>
                <w:color w:val="000000"/>
                <w:sz w:val="24"/>
                <w:szCs w:val="24"/>
              </w:rPr>
              <w:t>6</w:t>
            </w:r>
            <w:r>
              <w:rPr>
                <w:rFonts w:ascii="Times New Roman" w:eastAsia="Calibri" w:hAnsi="Times New Roman" w:cs="Times New Roman"/>
                <w:color w:val="000000"/>
                <w:sz w:val="24"/>
                <w:szCs w:val="24"/>
              </w:rPr>
              <w:t>8</w:t>
            </w:r>
          </w:p>
          <w:p w:rsidR="00F470F8" w:rsidRPr="00C93D64" w:rsidRDefault="00F470F8" w:rsidP="00F470F8">
            <w:pPr>
              <w:spacing w:line="259" w:lineRule="auto"/>
              <w:ind w:left="2"/>
              <w:jc w:val="center"/>
              <w:rPr>
                <w:rFonts w:ascii="Times New Roman" w:eastAsia="Calibri" w:hAnsi="Times New Roman" w:cs="Times New Roman"/>
                <w:color w:val="000000"/>
                <w:sz w:val="24"/>
                <w:szCs w:val="24"/>
              </w:rPr>
            </w:pPr>
          </w:p>
        </w:tc>
      </w:tr>
      <w:tr w:rsidR="00F470F8" w:rsidRPr="00704344" w:rsidTr="00F470F8">
        <w:trPr>
          <w:trHeight w:val="576"/>
        </w:trPr>
        <w:tc>
          <w:tcPr>
            <w:tcW w:w="568"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8.</w:t>
            </w:r>
          </w:p>
        </w:tc>
        <w:tc>
          <w:tcPr>
            <w:tcW w:w="2268"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Marija Marceković</w:t>
            </w:r>
          </w:p>
        </w:tc>
        <w:tc>
          <w:tcPr>
            <w:tcW w:w="1276" w:type="dxa"/>
            <w:tcBorders>
              <w:top w:val="single" w:sz="4" w:space="0" w:color="000000"/>
              <w:left w:val="single" w:sz="4" w:space="0" w:color="000000"/>
              <w:bottom w:val="single" w:sz="4" w:space="0" w:color="000000"/>
              <w:right w:val="single" w:sz="4" w:space="0" w:color="000000"/>
            </w:tcBorders>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Razredna</w:t>
            </w:r>
          </w:p>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nastava        4</w:t>
            </w:r>
            <w:r w:rsidRPr="00C93D64">
              <w:rPr>
                <w:rFonts w:ascii="Times New Roman" w:eastAsia="Calibri" w:hAnsi="Times New Roman" w:cs="Times New Roman"/>
                <w:color w:val="000000"/>
                <w:sz w:val="24"/>
                <w:szCs w:val="24"/>
              </w:rPr>
              <w:t>.b</w:t>
            </w:r>
          </w:p>
        </w:tc>
        <w:tc>
          <w:tcPr>
            <w:tcW w:w="1276"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w:t>
            </w:r>
          </w:p>
        </w:tc>
        <w:tc>
          <w:tcPr>
            <w:tcW w:w="567"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jc w:val="center"/>
              <w:rPr>
                <w:rFonts w:ascii="Times New Roman" w:eastAsia="Calibri" w:hAnsi="Times New Roman" w:cs="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2</w:t>
            </w:r>
          </w:p>
        </w:tc>
        <w:tc>
          <w:tcPr>
            <w:tcW w:w="685"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p>
        </w:tc>
        <w:tc>
          <w:tcPr>
            <w:tcW w:w="449"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w:t>
            </w:r>
          </w:p>
        </w:tc>
        <w:tc>
          <w:tcPr>
            <w:tcW w:w="594"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w:t>
            </w:r>
          </w:p>
        </w:tc>
        <w:tc>
          <w:tcPr>
            <w:tcW w:w="612"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470F8" w:rsidRDefault="00F470F8" w:rsidP="00F470F8">
            <w:pPr>
              <w:ind w:left="1"/>
              <w:jc w:val="center"/>
              <w:rPr>
                <w:rFonts w:ascii="Times New Roman" w:eastAsia="Calibri" w:hAnsi="Times New Roman" w:cs="Times New Roman"/>
                <w:color w:val="000000"/>
                <w:sz w:val="24"/>
                <w:szCs w:val="24"/>
              </w:rPr>
            </w:pPr>
          </w:p>
        </w:tc>
        <w:tc>
          <w:tcPr>
            <w:tcW w:w="983"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p>
        </w:tc>
        <w:tc>
          <w:tcPr>
            <w:tcW w:w="548"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p>
        </w:tc>
        <w:tc>
          <w:tcPr>
            <w:tcW w:w="549"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1"/>
              <w:jc w:val="center"/>
              <w:rPr>
                <w:rFonts w:ascii="Times New Roman" w:eastAsia="Calibri" w:hAnsi="Times New Roman" w:cs="Times New Roman"/>
                <w:color w:val="000000"/>
                <w:sz w:val="24"/>
                <w:szCs w:val="24"/>
              </w:rPr>
            </w:pPr>
            <w:r w:rsidRPr="00C93D64">
              <w:rPr>
                <w:rFonts w:ascii="Times New Roman" w:eastAsia="Calibri" w:hAnsi="Times New Roman" w:cs="Times New Roman"/>
                <w:color w:val="000000"/>
                <w:sz w:val="24"/>
                <w:szCs w:val="24"/>
              </w:rPr>
              <w:t>40</w:t>
            </w:r>
          </w:p>
        </w:tc>
        <w:tc>
          <w:tcPr>
            <w:tcW w:w="782"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260A36">
            <w:pPr>
              <w:spacing w:line="259" w:lineRule="auto"/>
              <w:ind w:left="2"/>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w:t>
            </w:r>
            <w:r w:rsidRPr="00C93D64">
              <w:rPr>
                <w:rFonts w:ascii="Times New Roman" w:eastAsia="Calibri" w:hAnsi="Times New Roman" w:cs="Times New Roman"/>
                <w:color w:val="000000"/>
                <w:sz w:val="24"/>
                <w:szCs w:val="24"/>
              </w:rPr>
              <w:t>6</w:t>
            </w:r>
            <w:r>
              <w:rPr>
                <w:rFonts w:ascii="Times New Roman" w:eastAsia="Calibri" w:hAnsi="Times New Roman" w:cs="Times New Roman"/>
                <w:color w:val="000000"/>
                <w:sz w:val="24"/>
                <w:szCs w:val="24"/>
              </w:rPr>
              <w:t>8</w:t>
            </w:r>
          </w:p>
        </w:tc>
      </w:tr>
      <w:tr w:rsidR="00F470F8" w:rsidRPr="00704344" w:rsidTr="00F470F8">
        <w:trPr>
          <w:trHeight w:val="576"/>
        </w:trPr>
        <w:tc>
          <w:tcPr>
            <w:tcW w:w="568"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rPr>
                <w:rFonts w:ascii="Times New Roman" w:hAnsi="Times New Roman" w:cs="Times New Roman"/>
                <w:sz w:val="24"/>
                <w:szCs w:val="24"/>
              </w:rPr>
            </w:pPr>
            <w:r w:rsidRPr="00C93D64">
              <w:rPr>
                <w:rFonts w:ascii="Times New Roman" w:hAnsi="Times New Roman" w:cs="Times New Roman"/>
                <w:sz w:val="24"/>
                <w:szCs w:val="24"/>
              </w:rPr>
              <w:t>9.</w:t>
            </w:r>
          </w:p>
        </w:tc>
        <w:tc>
          <w:tcPr>
            <w:tcW w:w="2268"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Miljenka Zwicker</w:t>
            </w:r>
          </w:p>
        </w:tc>
        <w:tc>
          <w:tcPr>
            <w:tcW w:w="1276" w:type="dxa"/>
            <w:tcBorders>
              <w:top w:val="single" w:sz="4" w:space="0" w:color="000000"/>
              <w:left w:val="single" w:sz="4" w:space="0" w:color="000000"/>
              <w:bottom w:val="single" w:sz="4" w:space="0" w:color="000000"/>
              <w:right w:val="single" w:sz="4" w:space="0" w:color="000000"/>
            </w:tcBorders>
          </w:tcPr>
          <w:p w:rsidR="00F470F8" w:rsidRPr="00C93D64" w:rsidRDefault="00F470F8" w:rsidP="00F470F8">
            <w:pPr>
              <w:spacing w:line="259" w:lineRule="auto"/>
              <w:ind w:left="2"/>
              <w:jc w:val="center"/>
              <w:rPr>
                <w:rFonts w:ascii="Times New Roman" w:hAnsi="Times New Roman" w:cs="Times New Roman"/>
                <w:sz w:val="24"/>
                <w:szCs w:val="24"/>
              </w:rPr>
            </w:pPr>
            <w:r w:rsidRPr="00C93D64">
              <w:rPr>
                <w:rFonts w:ascii="Times New Roman" w:hAnsi="Times New Roman" w:cs="Times New Roman"/>
                <w:sz w:val="24"/>
                <w:szCs w:val="24"/>
              </w:rPr>
              <w:t>Produženi</w:t>
            </w:r>
          </w:p>
          <w:p w:rsidR="00F470F8" w:rsidRPr="00C93D64" w:rsidRDefault="00F470F8" w:rsidP="00F470F8">
            <w:pPr>
              <w:spacing w:line="259" w:lineRule="auto"/>
              <w:ind w:left="2"/>
              <w:jc w:val="center"/>
              <w:rPr>
                <w:rFonts w:ascii="Times New Roman" w:hAnsi="Times New Roman" w:cs="Times New Roman"/>
                <w:sz w:val="24"/>
                <w:szCs w:val="24"/>
              </w:rPr>
            </w:pPr>
            <w:r w:rsidRPr="00C93D64">
              <w:rPr>
                <w:rFonts w:ascii="Times New Roman" w:hAnsi="Times New Roman" w:cs="Times New Roman"/>
                <w:sz w:val="24"/>
                <w:szCs w:val="24"/>
              </w:rPr>
              <w:t>boravak</w:t>
            </w:r>
          </w:p>
          <w:p w:rsidR="00F470F8" w:rsidRPr="00C93D64" w:rsidRDefault="00F470F8" w:rsidP="00F470F8">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1.a</w:t>
            </w:r>
          </w:p>
        </w:tc>
        <w:tc>
          <w:tcPr>
            <w:tcW w:w="1276"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12,5</w:t>
            </w:r>
          </w:p>
        </w:tc>
        <w:tc>
          <w:tcPr>
            <w:tcW w:w="567"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jc w:val="center"/>
              <w:rPr>
                <w:rFonts w:ascii="Times New Roman" w:hAnsi="Times New Roman" w:cs="Times New Roman"/>
                <w:sz w:val="24"/>
                <w:szCs w:val="24"/>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p>
        </w:tc>
        <w:tc>
          <w:tcPr>
            <w:tcW w:w="449"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470F8" w:rsidRPr="00C93D64" w:rsidRDefault="00F470F8" w:rsidP="00F470F8">
            <w:pPr>
              <w:spacing w:line="259" w:lineRule="auto"/>
              <w:jc w:val="center"/>
              <w:rPr>
                <w:rFonts w:ascii="Times New Roman" w:hAnsi="Times New Roman" w:cs="Times New Roman"/>
                <w:sz w:val="24"/>
                <w:szCs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jc w:val="center"/>
              <w:rPr>
                <w:rFonts w:ascii="Times New Roman" w:hAnsi="Times New Roman" w:cs="Times New Roman"/>
                <w:sz w:val="24"/>
                <w:szCs w:val="24"/>
              </w:rPr>
            </w:pPr>
          </w:p>
        </w:tc>
        <w:tc>
          <w:tcPr>
            <w:tcW w:w="594"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jc w:val="center"/>
              <w:rPr>
                <w:rFonts w:ascii="Times New Roman" w:hAnsi="Times New Roman" w:cs="Times New Roman"/>
                <w:sz w:val="24"/>
                <w:szCs w:val="24"/>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470F8" w:rsidRDefault="00F470F8" w:rsidP="00F470F8">
            <w:pPr>
              <w:ind w:left="2"/>
              <w:jc w:val="center"/>
              <w:rPr>
                <w:rFonts w:ascii="Times New Roman" w:hAnsi="Times New Roman" w:cs="Times New Roman"/>
                <w:sz w:val="24"/>
                <w:szCs w:val="24"/>
              </w:rPr>
            </w:pPr>
          </w:p>
        </w:tc>
        <w:tc>
          <w:tcPr>
            <w:tcW w:w="983"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12,5</w:t>
            </w:r>
          </w:p>
        </w:tc>
        <w:tc>
          <w:tcPr>
            <w:tcW w:w="548"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8</w:t>
            </w:r>
          </w:p>
        </w:tc>
        <w:tc>
          <w:tcPr>
            <w:tcW w:w="549"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20</w:t>
            </w:r>
          </w:p>
        </w:tc>
        <w:tc>
          <w:tcPr>
            <w:tcW w:w="782"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B95797" w:rsidP="00B95797">
            <w:pPr>
              <w:spacing w:line="259" w:lineRule="auto"/>
              <w:ind w:left="2"/>
              <w:rPr>
                <w:rFonts w:ascii="Times New Roman" w:hAnsi="Times New Roman" w:cs="Times New Roman"/>
                <w:sz w:val="24"/>
                <w:szCs w:val="24"/>
              </w:rPr>
            </w:pPr>
            <w:r>
              <w:rPr>
                <w:rFonts w:ascii="Times New Roman" w:hAnsi="Times New Roman" w:cs="Times New Roman"/>
                <w:sz w:val="24"/>
                <w:szCs w:val="24"/>
              </w:rPr>
              <w:t xml:space="preserve"> </w:t>
            </w:r>
            <w:r w:rsidR="00F470F8">
              <w:rPr>
                <w:rFonts w:ascii="Times New Roman" w:hAnsi="Times New Roman" w:cs="Times New Roman"/>
                <w:sz w:val="24"/>
                <w:szCs w:val="24"/>
              </w:rPr>
              <w:t>884</w:t>
            </w:r>
          </w:p>
        </w:tc>
      </w:tr>
      <w:tr w:rsidR="00F470F8" w:rsidRPr="00704344" w:rsidTr="00F470F8">
        <w:trPr>
          <w:trHeight w:val="576"/>
        </w:trPr>
        <w:tc>
          <w:tcPr>
            <w:tcW w:w="568"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rPr>
                <w:rFonts w:ascii="Times New Roman" w:hAnsi="Times New Roman" w:cs="Times New Roman"/>
                <w:sz w:val="24"/>
                <w:szCs w:val="24"/>
              </w:rPr>
            </w:pPr>
            <w:r>
              <w:rPr>
                <w:rFonts w:ascii="Times New Roman" w:hAnsi="Times New Roman" w:cs="Times New Roman"/>
                <w:sz w:val="24"/>
                <w:szCs w:val="24"/>
              </w:rPr>
              <w:t>10</w:t>
            </w:r>
            <w:r w:rsidRPr="00C93D64">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Monika Brekalo</w:t>
            </w:r>
          </w:p>
        </w:tc>
        <w:tc>
          <w:tcPr>
            <w:tcW w:w="1276" w:type="dxa"/>
            <w:tcBorders>
              <w:top w:val="single" w:sz="4" w:space="0" w:color="000000"/>
              <w:left w:val="single" w:sz="4" w:space="0" w:color="000000"/>
              <w:bottom w:val="single" w:sz="4" w:space="0" w:color="000000"/>
              <w:right w:val="single" w:sz="4" w:space="0" w:color="000000"/>
            </w:tcBorders>
          </w:tcPr>
          <w:p w:rsidR="00F470F8" w:rsidRPr="00C93D64" w:rsidRDefault="00F470F8" w:rsidP="00F470F8">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Produženi boravak      1.a</w:t>
            </w:r>
          </w:p>
        </w:tc>
        <w:tc>
          <w:tcPr>
            <w:tcW w:w="1276"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12,5</w:t>
            </w:r>
          </w:p>
        </w:tc>
        <w:tc>
          <w:tcPr>
            <w:tcW w:w="567"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jc w:val="center"/>
              <w:rPr>
                <w:rFonts w:ascii="Times New Roman" w:hAnsi="Times New Roman" w:cs="Times New Roman"/>
                <w:sz w:val="24"/>
                <w:szCs w:val="24"/>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p>
        </w:tc>
        <w:tc>
          <w:tcPr>
            <w:tcW w:w="449"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470F8" w:rsidRPr="00C93D64" w:rsidRDefault="00F470F8" w:rsidP="00F470F8">
            <w:pPr>
              <w:spacing w:line="259" w:lineRule="auto"/>
              <w:jc w:val="center"/>
              <w:rPr>
                <w:rFonts w:ascii="Times New Roman" w:hAnsi="Times New Roman" w:cs="Times New Roman"/>
                <w:sz w:val="24"/>
                <w:szCs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jc w:val="center"/>
              <w:rPr>
                <w:rFonts w:ascii="Times New Roman" w:hAnsi="Times New Roman" w:cs="Times New Roman"/>
                <w:sz w:val="24"/>
                <w:szCs w:val="24"/>
              </w:rPr>
            </w:pPr>
          </w:p>
        </w:tc>
        <w:tc>
          <w:tcPr>
            <w:tcW w:w="594"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jc w:val="center"/>
              <w:rPr>
                <w:rFonts w:ascii="Times New Roman" w:hAnsi="Times New Roman" w:cs="Times New Roman"/>
                <w:sz w:val="24"/>
                <w:szCs w:val="24"/>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470F8" w:rsidRDefault="00F470F8" w:rsidP="00F470F8">
            <w:pPr>
              <w:ind w:left="2"/>
              <w:jc w:val="center"/>
              <w:rPr>
                <w:rFonts w:ascii="Times New Roman" w:hAnsi="Times New Roman" w:cs="Times New Roman"/>
                <w:sz w:val="24"/>
                <w:szCs w:val="24"/>
              </w:rPr>
            </w:pPr>
          </w:p>
        </w:tc>
        <w:tc>
          <w:tcPr>
            <w:tcW w:w="983"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12,5</w:t>
            </w:r>
          </w:p>
        </w:tc>
        <w:tc>
          <w:tcPr>
            <w:tcW w:w="548"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8</w:t>
            </w:r>
          </w:p>
        </w:tc>
        <w:tc>
          <w:tcPr>
            <w:tcW w:w="549"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20</w:t>
            </w:r>
          </w:p>
        </w:tc>
        <w:tc>
          <w:tcPr>
            <w:tcW w:w="782"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B95797" w:rsidP="00B95797">
            <w:pPr>
              <w:spacing w:line="259" w:lineRule="auto"/>
              <w:ind w:left="2"/>
              <w:rPr>
                <w:rFonts w:ascii="Times New Roman" w:hAnsi="Times New Roman" w:cs="Times New Roman"/>
                <w:sz w:val="24"/>
                <w:szCs w:val="24"/>
              </w:rPr>
            </w:pPr>
            <w:r>
              <w:rPr>
                <w:rFonts w:ascii="Times New Roman" w:hAnsi="Times New Roman" w:cs="Times New Roman"/>
                <w:sz w:val="24"/>
                <w:szCs w:val="24"/>
              </w:rPr>
              <w:t xml:space="preserve"> </w:t>
            </w:r>
            <w:r w:rsidR="00F470F8">
              <w:rPr>
                <w:rFonts w:ascii="Times New Roman" w:hAnsi="Times New Roman" w:cs="Times New Roman"/>
                <w:sz w:val="24"/>
                <w:szCs w:val="24"/>
              </w:rPr>
              <w:t>884</w:t>
            </w:r>
          </w:p>
        </w:tc>
      </w:tr>
      <w:tr w:rsidR="00F470F8" w:rsidRPr="00704344" w:rsidTr="00F470F8">
        <w:trPr>
          <w:trHeight w:val="576"/>
        </w:trPr>
        <w:tc>
          <w:tcPr>
            <w:tcW w:w="568"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rPr>
                <w:rFonts w:ascii="Times New Roman" w:hAnsi="Times New Roman" w:cs="Times New Roman"/>
                <w:sz w:val="24"/>
                <w:szCs w:val="24"/>
              </w:rPr>
            </w:pPr>
            <w:r>
              <w:rPr>
                <w:rFonts w:ascii="Times New Roman" w:hAnsi="Times New Roman" w:cs="Times New Roman"/>
                <w:sz w:val="24"/>
                <w:szCs w:val="24"/>
              </w:rPr>
              <w:t>11</w:t>
            </w:r>
            <w:r w:rsidRPr="00C93D64">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r w:rsidRPr="00C93D64">
              <w:rPr>
                <w:rFonts w:ascii="Times New Roman" w:hAnsi="Times New Roman" w:cs="Times New Roman"/>
                <w:sz w:val="24"/>
                <w:szCs w:val="24"/>
              </w:rPr>
              <w:t>Martina Karlović</w:t>
            </w:r>
          </w:p>
        </w:tc>
        <w:tc>
          <w:tcPr>
            <w:tcW w:w="1276" w:type="dxa"/>
            <w:tcBorders>
              <w:top w:val="single" w:sz="4" w:space="0" w:color="000000"/>
              <w:left w:val="single" w:sz="4" w:space="0" w:color="000000"/>
              <w:bottom w:val="single" w:sz="4" w:space="0" w:color="000000"/>
              <w:right w:val="single" w:sz="4" w:space="0" w:color="000000"/>
            </w:tcBorders>
          </w:tcPr>
          <w:p w:rsidR="00F470F8" w:rsidRPr="00C93D64" w:rsidRDefault="00F470F8" w:rsidP="00F470F8">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Produženi boravak      1.b</w:t>
            </w:r>
          </w:p>
        </w:tc>
        <w:tc>
          <w:tcPr>
            <w:tcW w:w="1276"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r w:rsidRPr="00C93D64">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jc w:val="center"/>
              <w:rPr>
                <w:rFonts w:ascii="Times New Roman" w:hAnsi="Times New Roman" w:cs="Times New Roman"/>
                <w:sz w:val="24"/>
                <w:szCs w:val="24"/>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p>
        </w:tc>
        <w:tc>
          <w:tcPr>
            <w:tcW w:w="449"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470F8" w:rsidRPr="00C93D64" w:rsidRDefault="00F470F8" w:rsidP="00F470F8">
            <w:pPr>
              <w:spacing w:line="259" w:lineRule="auto"/>
              <w:jc w:val="center"/>
              <w:rPr>
                <w:rFonts w:ascii="Times New Roman" w:hAnsi="Times New Roman" w:cs="Times New Roman"/>
                <w:sz w:val="24"/>
                <w:szCs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jc w:val="center"/>
              <w:rPr>
                <w:rFonts w:ascii="Times New Roman" w:hAnsi="Times New Roman" w:cs="Times New Roman"/>
                <w:sz w:val="24"/>
                <w:szCs w:val="24"/>
              </w:rPr>
            </w:pPr>
          </w:p>
        </w:tc>
        <w:tc>
          <w:tcPr>
            <w:tcW w:w="594"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jc w:val="center"/>
              <w:rPr>
                <w:rFonts w:ascii="Times New Roman" w:hAnsi="Times New Roman" w:cs="Times New Roman"/>
                <w:sz w:val="24"/>
                <w:szCs w:val="24"/>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470F8" w:rsidRPr="00C93D64" w:rsidRDefault="00F470F8" w:rsidP="00F470F8">
            <w:pPr>
              <w:ind w:left="2"/>
              <w:jc w:val="center"/>
              <w:rPr>
                <w:rFonts w:ascii="Times New Roman" w:hAnsi="Times New Roman" w:cs="Times New Roman"/>
                <w:sz w:val="24"/>
                <w:szCs w:val="24"/>
              </w:rPr>
            </w:pPr>
          </w:p>
        </w:tc>
        <w:tc>
          <w:tcPr>
            <w:tcW w:w="983"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r w:rsidRPr="00C93D64">
              <w:rPr>
                <w:rFonts w:ascii="Times New Roman" w:hAnsi="Times New Roman" w:cs="Times New Roman"/>
                <w:sz w:val="24"/>
                <w:szCs w:val="24"/>
              </w:rPr>
              <w:t>25</w:t>
            </w:r>
          </w:p>
        </w:tc>
        <w:tc>
          <w:tcPr>
            <w:tcW w:w="548"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r w:rsidRPr="00C93D64">
              <w:rPr>
                <w:rFonts w:ascii="Times New Roman" w:hAnsi="Times New Roman" w:cs="Times New Roman"/>
                <w:sz w:val="24"/>
                <w:szCs w:val="24"/>
              </w:rPr>
              <w:t>15</w:t>
            </w:r>
          </w:p>
        </w:tc>
        <w:tc>
          <w:tcPr>
            <w:tcW w:w="549"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r w:rsidRPr="00C93D64">
              <w:rPr>
                <w:rFonts w:ascii="Times New Roman" w:hAnsi="Times New Roman" w:cs="Times New Roman"/>
                <w:sz w:val="24"/>
                <w:szCs w:val="24"/>
              </w:rPr>
              <w:t>40</w:t>
            </w:r>
          </w:p>
        </w:tc>
        <w:tc>
          <w:tcPr>
            <w:tcW w:w="782"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1768</w:t>
            </w:r>
          </w:p>
        </w:tc>
      </w:tr>
      <w:tr w:rsidR="00F470F8" w:rsidRPr="00704344" w:rsidTr="00F470F8">
        <w:trPr>
          <w:trHeight w:val="576"/>
        </w:trPr>
        <w:tc>
          <w:tcPr>
            <w:tcW w:w="568"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rPr>
                <w:rFonts w:ascii="Times New Roman" w:hAnsi="Times New Roman" w:cs="Times New Roman"/>
                <w:sz w:val="24"/>
                <w:szCs w:val="24"/>
              </w:rPr>
            </w:pPr>
            <w:r>
              <w:rPr>
                <w:rFonts w:ascii="Times New Roman" w:hAnsi="Times New Roman" w:cs="Times New Roman"/>
                <w:sz w:val="24"/>
                <w:szCs w:val="24"/>
              </w:rPr>
              <w:t>12</w:t>
            </w:r>
            <w:r w:rsidRPr="00C93D64">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r w:rsidRPr="00C93D64">
              <w:rPr>
                <w:rFonts w:ascii="Times New Roman" w:hAnsi="Times New Roman" w:cs="Times New Roman"/>
                <w:sz w:val="24"/>
                <w:szCs w:val="24"/>
              </w:rPr>
              <w:t>Katarina Grković</w:t>
            </w:r>
          </w:p>
        </w:tc>
        <w:tc>
          <w:tcPr>
            <w:tcW w:w="1276" w:type="dxa"/>
            <w:tcBorders>
              <w:top w:val="single" w:sz="4" w:space="0" w:color="000000"/>
              <w:left w:val="single" w:sz="4" w:space="0" w:color="000000"/>
              <w:bottom w:val="single" w:sz="4" w:space="0" w:color="000000"/>
              <w:right w:val="single" w:sz="4" w:space="0" w:color="000000"/>
            </w:tcBorders>
          </w:tcPr>
          <w:p w:rsidR="00F470F8" w:rsidRPr="00C93D64" w:rsidRDefault="00F470F8" w:rsidP="00F470F8">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Produženi boravak      2.a</w:t>
            </w:r>
            <w:r w:rsidRPr="00C93D64">
              <w:rPr>
                <w:rFonts w:ascii="Times New Roman" w:hAnsi="Times New Roman" w:cs="Times New Roman"/>
                <w:sz w:val="24"/>
                <w:szCs w:val="24"/>
              </w:rPr>
              <w:t>b</w:t>
            </w:r>
          </w:p>
        </w:tc>
        <w:tc>
          <w:tcPr>
            <w:tcW w:w="1276"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2</w:t>
            </w:r>
            <w:r w:rsidRPr="00C93D64">
              <w:rPr>
                <w:rFonts w:ascii="Times New Roman" w:hAnsi="Times New Roman" w:cs="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jc w:val="center"/>
              <w:rPr>
                <w:rFonts w:ascii="Times New Roman" w:hAnsi="Times New Roman" w:cs="Times New Roman"/>
                <w:sz w:val="24"/>
                <w:szCs w:val="24"/>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p>
        </w:tc>
        <w:tc>
          <w:tcPr>
            <w:tcW w:w="449"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470F8" w:rsidRPr="00C93D64" w:rsidRDefault="00F470F8" w:rsidP="00F470F8">
            <w:pPr>
              <w:spacing w:line="259" w:lineRule="auto"/>
              <w:jc w:val="center"/>
              <w:rPr>
                <w:rFonts w:ascii="Times New Roman" w:hAnsi="Times New Roman" w:cs="Times New Roman"/>
                <w:sz w:val="24"/>
                <w:szCs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jc w:val="center"/>
              <w:rPr>
                <w:rFonts w:ascii="Times New Roman" w:hAnsi="Times New Roman" w:cs="Times New Roman"/>
                <w:sz w:val="24"/>
                <w:szCs w:val="24"/>
              </w:rPr>
            </w:pPr>
          </w:p>
        </w:tc>
        <w:tc>
          <w:tcPr>
            <w:tcW w:w="594"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jc w:val="center"/>
              <w:rPr>
                <w:rFonts w:ascii="Times New Roman" w:hAnsi="Times New Roman" w:cs="Times New Roman"/>
                <w:sz w:val="24"/>
                <w:szCs w:val="24"/>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470F8" w:rsidRDefault="00F470F8" w:rsidP="00F470F8">
            <w:pPr>
              <w:ind w:left="2"/>
              <w:jc w:val="center"/>
              <w:rPr>
                <w:rFonts w:ascii="Times New Roman" w:hAnsi="Times New Roman" w:cs="Times New Roman"/>
                <w:sz w:val="24"/>
                <w:szCs w:val="24"/>
              </w:rPr>
            </w:pPr>
          </w:p>
        </w:tc>
        <w:tc>
          <w:tcPr>
            <w:tcW w:w="983"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25</w:t>
            </w:r>
          </w:p>
        </w:tc>
        <w:tc>
          <w:tcPr>
            <w:tcW w:w="548"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15</w:t>
            </w:r>
          </w:p>
        </w:tc>
        <w:tc>
          <w:tcPr>
            <w:tcW w:w="549"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4</w:t>
            </w:r>
            <w:r w:rsidRPr="00C93D64">
              <w:rPr>
                <w:rFonts w:ascii="Times New Roman" w:hAnsi="Times New Roman" w:cs="Times New Roman"/>
                <w:sz w:val="24"/>
                <w:szCs w:val="24"/>
              </w:rPr>
              <w:t>0</w:t>
            </w:r>
          </w:p>
        </w:tc>
        <w:tc>
          <w:tcPr>
            <w:tcW w:w="782"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B95797" w:rsidP="00F470F8">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1784</w:t>
            </w:r>
          </w:p>
        </w:tc>
      </w:tr>
      <w:tr w:rsidR="00F470F8" w:rsidRPr="00704344" w:rsidTr="00F470F8">
        <w:trPr>
          <w:trHeight w:val="576"/>
        </w:trPr>
        <w:tc>
          <w:tcPr>
            <w:tcW w:w="568"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rPr>
                <w:rFonts w:ascii="Times New Roman" w:hAnsi="Times New Roman" w:cs="Times New Roman"/>
                <w:sz w:val="24"/>
                <w:szCs w:val="24"/>
              </w:rPr>
            </w:pPr>
            <w:r>
              <w:rPr>
                <w:rFonts w:ascii="Times New Roman" w:hAnsi="Times New Roman" w:cs="Times New Roman"/>
                <w:sz w:val="24"/>
                <w:szCs w:val="24"/>
              </w:rPr>
              <w:t>13</w:t>
            </w:r>
            <w:r w:rsidRPr="00C93D64">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r w:rsidRPr="00C93D64">
              <w:rPr>
                <w:rFonts w:ascii="Times New Roman" w:hAnsi="Times New Roman" w:cs="Times New Roman"/>
                <w:sz w:val="24"/>
                <w:szCs w:val="24"/>
              </w:rPr>
              <w:t>Snježana Jakovac</w:t>
            </w:r>
          </w:p>
        </w:tc>
        <w:tc>
          <w:tcPr>
            <w:tcW w:w="1276" w:type="dxa"/>
            <w:tcBorders>
              <w:top w:val="single" w:sz="4" w:space="0" w:color="000000"/>
              <w:left w:val="single" w:sz="4" w:space="0" w:color="000000"/>
              <w:bottom w:val="single" w:sz="4" w:space="0" w:color="000000"/>
              <w:right w:val="single" w:sz="4" w:space="0" w:color="000000"/>
            </w:tcBorders>
          </w:tcPr>
          <w:p w:rsidR="00F470F8" w:rsidRPr="00C93D64" w:rsidRDefault="00F470F8" w:rsidP="00F470F8">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Produženi boravak      3</w:t>
            </w:r>
            <w:r w:rsidRPr="00C93D64">
              <w:rPr>
                <w:rFonts w:ascii="Times New Roman" w:hAnsi="Times New Roman" w:cs="Times New Roman"/>
                <w:sz w:val="24"/>
                <w:szCs w:val="24"/>
              </w:rPr>
              <w:t>.a</w:t>
            </w:r>
          </w:p>
        </w:tc>
        <w:tc>
          <w:tcPr>
            <w:tcW w:w="1276"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r w:rsidRPr="00C93D64">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jc w:val="center"/>
              <w:rPr>
                <w:rFonts w:ascii="Times New Roman" w:hAnsi="Times New Roman" w:cs="Times New Roman"/>
                <w:sz w:val="24"/>
                <w:szCs w:val="24"/>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p>
        </w:tc>
        <w:tc>
          <w:tcPr>
            <w:tcW w:w="449"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470F8" w:rsidRPr="00C93D64" w:rsidRDefault="00F470F8" w:rsidP="00F470F8">
            <w:pPr>
              <w:spacing w:line="259" w:lineRule="auto"/>
              <w:jc w:val="center"/>
              <w:rPr>
                <w:rFonts w:ascii="Times New Roman" w:hAnsi="Times New Roman" w:cs="Times New Roman"/>
                <w:sz w:val="24"/>
                <w:szCs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jc w:val="center"/>
              <w:rPr>
                <w:rFonts w:ascii="Times New Roman" w:hAnsi="Times New Roman" w:cs="Times New Roman"/>
                <w:sz w:val="24"/>
                <w:szCs w:val="24"/>
              </w:rPr>
            </w:pPr>
          </w:p>
        </w:tc>
        <w:tc>
          <w:tcPr>
            <w:tcW w:w="594"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jc w:val="center"/>
              <w:rPr>
                <w:rFonts w:ascii="Times New Roman" w:hAnsi="Times New Roman" w:cs="Times New Roman"/>
                <w:sz w:val="24"/>
                <w:szCs w:val="24"/>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470F8" w:rsidRPr="00C93D64" w:rsidRDefault="00F470F8" w:rsidP="00F470F8">
            <w:pPr>
              <w:ind w:left="2"/>
              <w:jc w:val="center"/>
              <w:rPr>
                <w:rFonts w:ascii="Times New Roman" w:hAnsi="Times New Roman" w:cs="Times New Roman"/>
                <w:sz w:val="24"/>
                <w:szCs w:val="24"/>
              </w:rPr>
            </w:pPr>
          </w:p>
        </w:tc>
        <w:tc>
          <w:tcPr>
            <w:tcW w:w="983"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r w:rsidRPr="00C93D64">
              <w:rPr>
                <w:rFonts w:ascii="Times New Roman" w:hAnsi="Times New Roman" w:cs="Times New Roman"/>
                <w:sz w:val="24"/>
                <w:szCs w:val="24"/>
              </w:rPr>
              <w:t>25</w:t>
            </w:r>
          </w:p>
        </w:tc>
        <w:tc>
          <w:tcPr>
            <w:tcW w:w="548"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r w:rsidRPr="00C93D64">
              <w:rPr>
                <w:rFonts w:ascii="Times New Roman" w:hAnsi="Times New Roman" w:cs="Times New Roman"/>
                <w:sz w:val="24"/>
                <w:szCs w:val="24"/>
              </w:rPr>
              <w:t>15</w:t>
            </w:r>
          </w:p>
        </w:tc>
        <w:tc>
          <w:tcPr>
            <w:tcW w:w="549"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r w:rsidRPr="00C93D64">
              <w:rPr>
                <w:rFonts w:ascii="Times New Roman" w:hAnsi="Times New Roman" w:cs="Times New Roman"/>
                <w:sz w:val="24"/>
                <w:szCs w:val="24"/>
              </w:rPr>
              <w:t>40</w:t>
            </w:r>
          </w:p>
        </w:tc>
        <w:tc>
          <w:tcPr>
            <w:tcW w:w="782"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spacing w:line="259" w:lineRule="auto"/>
              <w:ind w:left="2"/>
              <w:jc w:val="center"/>
              <w:rPr>
                <w:rFonts w:ascii="Times New Roman" w:hAnsi="Times New Roman" w:cs="Times New Roman"/>
                <w:sz w:val="24"/>
                <w:szCs w:val="24"/>
              </w:rPr>
            </w:pPr>
            <w:r>
              <w:rPr>
                <w:rFonts w:ascii="Times New Roman" w:hAnsi="Times New Roman" w:cs="Times New Roman"/>
                <w:sz w:val="24"/>
                <w:szCs w:val="24"/>
              </w:rPr>
              <w:t>17</w:t>
            </w:r>
            <w:r w:rsidRPr="00C93D64">
              <w:rPr>
                <w:rFonts w:ascii="Times New Roman" w:hAnsi="Times New Roman" w:cs="Times New Roman"/>
                <w:sz w:val="24"/>
                <w:szCs w:val="24"/>
              </w:rPr>
              <w:t>6</w:t>
            </w:r>
            <w:r>
              <w:rPr>
                <w:rFonts w:ascii="Times New Roman" w:hAnsi="Times New Roman" w:cs="Times New Roman"/>
                <w:sz w:val="24"/>
                <w:szCs w:val="24"/>
              </w:rPr>
              <w:t>8</w:t>
            </w:r>
          </w:p>
        </w:tc>
      </w:tr>
      <w:tr w:rsidR="00F470F8" w:rsidRPr="00704344" w:rsidTr="00F470F8">
        <w:trPr>
          <w:trHeight w:val="576"/>
        </w:trPr>
        <w:tc>
          <w:tcPr>
            <w:tcW w:w="568" w:type="dxa"/>
            <w:tcBorders>
              <w:top w:val="single" w:sz="4" w:space="0" w:color="000000"/>
              <w:left w:val="single" w:sz="4" w:space="0" w:color="000000"/>
              <w:bottom w:val="single" w:sz="4" w:space="0" w:color="000000"/>
              <w:right w:val="single" w:sz="4" w:space="0" w:color="000000"/>
            </w:tcBorders>
            <w:vAlign w:val="center"/>
          </w:tcPr>
          <w:p w:rsidR="00F470F8" w:rsidRDefault="00F470F8" w:rsidP="00F470F8">
            <w:pPr>
              <w:ind w:left="2"/>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ind w:left="2"/>
              <w:jc w:val="center"/>
              <w:rPr>
                <w:rFonts w:ascii="Times New Roman" w:hAnsi="Times New Roman" w:cs="Times New Roman"/>
                <w:sz w:val="24"/>
                <w:szCs w:val="24"/>
              </w:rPr>
            </w:pPr>
            <w:r>
              <w:rPr>
                <w:rFonts w:ascii="Times New Roman" w:hAnsi="Times New Roman" w:cs="Times New Roman"/>
                <w:sz w:val="24"/>
                <w:szCs w:val="24"/>
              </w:rPr>
              <w:t>Martina Basar</w:t>
            </w:r>
          </w:p>
        </w:tc>
        <w:tc>
          <w:tcPr>
            <w:tcW w:w="1276" w:type="dxa"/>
            <w:tcBorders>
              <w:top w:val="single" w:sz="4" w:space="0" w:color="000000"/>
              <w:left w:val="single" w:sz="4" w:space="0" w:color="000000"/>
              <w:bottom w:val="single" w:sz="4" w:space="0" w:color="000000"/>
              <w:right w:val="single" w:sz="4" w:space="0" w:color="000000"/>
            </w:tcBorders>
          </w:tcPr>
          <w:p w:rsidR="00F470F8" w:rsidRDefault="00F470F8" w:rsidP="00F470F8">
            <w:pPr>
              <w:ind w:left="2"/>
              <w:jc w:val="center"/>
              <w:rPr>
                <w:rFonts w:ascii="Times New Roman" w:hAnsi="Times New Roman" w:cs="Times New Roman"/>
                <w:sz w:val="24"/>
                <w:szCs w:val="24"/>
              </w:rPr>
            </w:pPr>
            <w:r>
              <w:rPr>
                <w:rFonts w:ascii="Times New Roman" w:hAnsi="Times New Roman" w:cs="Times New Roman"/>
                <w:sz w:val="24"/>
                <w:szCs w:val="24"/>
              </w:rPr>
              <w:t>Produženi boravak</w:t>
            </w:r>
          </w:p>
          <w:p w:rsidR="00F470F8" w:rsidRDefault="00F470F8" w:rsidP="00F470F8">
            <w:pPr>
              <w:ind w:left="2"/>
              <w:jc w:val="center"/>
              <w:rPr>
                <w:rFonts w:ascii="Times New Roman" w:hAnsi="Times New Roman" w:cs="Times New Roman"/>
                <w:sz w:val="24"/>
                <w:szCs w:val="24"/>
              </w:rPr>
            </w:pPr>
            <w:r>
              <w:rPr>
                <w:rFonts w:ascii="Times New Roman" w:hAnsi="Times New Roman" w:cs="Times New Roman"/>
                <w:sz w:val="24"/>
                <w:szCs w:val="24"/>
              </w:rPr>
              <w:t>3.b</w:t>
            </w:r>
          </w:p>
        </w:tc>
        <w:tc>
          <w:tcPr>
            <w:tcW w:w="1276"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ind w:left="2"/>
              <w:jc w:val="center"/>
              <w:rPr>
                <w:rFonts w:ascii="Times New Roman" w:hAnsi="Times New Roman" w:cs="Times New Roman"/>
                <w:sz w:val="24"/>
                <w:szCs w:val="24"/>
              </w:rPr>
            </w:pPr>
            <w:r>
              <w:rPr>
                <w:rFonts w:ascii="Times New Roman" w:hAnsi="Times New Roman" w:cs="Times New Roman"/>
                <w:sz w:val="24"/>
                <w:szCs w:val="24"/>
              </w:rPr>
              <w:t>25</w:t>
            </w:r>
          </w:p>
        </w:tc>
        <w:tc>
          <w:tcPr>
            <w:tcW w:w="567"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jc w:val="center"/>
              <w:rPr>
                <w:rFonts w:ascii="Times New Roman" w:hAnsi="Times New Roman" w:cs="Times New Roman"/>
                <w:sz w:val="24"/>
                <w:szCs w:val="24"/>
              </w:rPr>
            </w:pPr>
          </w:p>
        </w:tc>
        <w:tc>
          <w:tcPr>
            <w:tcW w:w="685"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ind w:left="2"/>
              <w:jc w:val="center"/>
              <w:rPr>
                <w:rFonts w:ascii="Times New Roman" w:hAnsi="Times New Roman" w:cs="Times New Roman"/>
                <w:sz w:val="24"/>
                <w:szCs w:val="24"/>
              </w:rPr>
            </w:pPr>
          </w:p>
        </w:tc>
        <w:tc>
          <w:tcPr>
            <w:tcW w:w="449"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ind w:left="2"/>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470F8" w:rsidRPr="00C93D64" w:rsidRDefault="00F470F8" w:rsidP="00F470F8">
            <w:pPr>
              <w:jc w:val="center"/>
              <w:rPr>
                <w:rFonts w:ascii="Times New Roman" w:hAnsi="Times New Roman" w:cs="Times New Roman"/>
                <w:sz w:val="24"/>
                <w:szCs w:val="24"/>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jc w:val="center"/>
              <w:rPr>
                <w:rFonts w:ascii="Times New Roman" w:hAnsi="Times New Roman" w:cs="Times New Roman"/>
                <w:sz w:val="24"/>
                <w:szCs w:val="24"/>
              </w:rPr>
            </w:pPr>
          </w:p>
        </w:tc>
        <w:tc>
          <w:tcPr>
            <w:tcW w:w="594"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jc w:val="center"/>
              <w:rPr>
                <w:rFonts w:ascii="Times New Roman" w:hAnsi="Times New Roman" w:cs="Times New Roman"/>
                <w:sz w:val="24"/>
                <w:szCs w:val="24"/>
              </w:rPr>
            </w:pPr>
          </w:p>
        </w:tc>
        <w:tc>
          <w:tcPr>
            <w:tcW w:w="612"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ind w:left="2"/>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ind w:left="2"/>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ind w:left="2"/>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F470F8" w:rsidRDefault="00F470F8" w:rsidP="00F470F8">
            <w:pPr>
              <w:ind w:left="2"/>
              <w:jc w:val="center"/>
              <w:rPr>
                <w:rFonts w:ascii="Times New Roman" w:hAnsi="Times New Roman" w:cs="Times New Roman"/>
                <w:sz w:val="24"/>
                <w:szCs w:val="24"/>
              </w:rPr>
            </w:pPr>
          </w:p>
        </w:tc>
        <w:tc>
          <w:tcPr>
            <w:tcW w:w="983"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ind w:left="2"/>
              <w:jc w:val="center"/>
              <w:rPr>
                <w:rFonts w:ascii="Times New Roman" w:hAnsi="Times New Roman" w:cs="Times New Roman"/>
                <w:sz w:val="24"/>
                <w:szCs w:val="24"/>
              </w:rPr>
            </w:pPr>
            <w:r>
              <w:rPr>
                <w:rFonts w:ascii="Times New Roman" w:hAnsi="Times New Roman" w:cs="Times New Roman"/>
                <w:sz w:val="24"/>
                <w:szCs w:val="24"/>
              </w:rPr>
              <w:t>25</w:t>
            </w:r>
          </w:p>
        </w:tc>
        <w:tc>
          <w:tcPr>
            <w:tcW w:w="548"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ind w:left="2"/>
              <w:jc w:val="center"/>
              <w:rPr>
                <w:rFonts w:ascii="Times New Roman" w:hAnsi="Times New Roman" w:cs="Times New Roman"/>
                <w:sz w:val="24"/>
                <w:szCs w:val="24"/>
              </w:rPr>
            </w:pPr>
            <w:r>
              <w:rPr>
                <w:rFonts w:ascii="Times New Roman" w:hAnsi="Times New Roman" w:cs="Times New Roman"/>
                <w:sz w:val="24"/>
                <w:szCs w:val="24"/>
              </w:rPr>
              <w:t>15</w:t>
            </w:r>
          </w:p>
        </w:tc>
        <w:tc>
          <w:tcPr>
            <w:tcW w:w="549"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F470F8" w:rsidP="00F470F8">
            <w:pPr>
              <w:ind w:left="2"/>
              <w:jc w:val="center"/>
              <w:rPr>
                <w:rFonts w:ascii="Times New Roman" w:hAnsi="Times New Roman" w:cs="Times New Roman"/>
                <w:sz w:val="24"/>
                <w:szCs w:val="24"/>
              </w:rPr>
            </w:pPr>
            <w:r>
              <w:rPr>
                <w:rFonts w:ascii="Times New Roman" w:hAnsi="Times New Roman" w:cs="Times New Roman"/>
                <w:sz w:val="24"/>
                <w:szCs w:val="24"/>
              </w:rPr>
              <w:t>40</w:t>
            </w:r>
          </w:p>
        </w:tc>
        <w:tc>
          <w:tcPr>
            <w:tcW w:w="782" w:type="dxa"/>
            <w:tcBorders>
              <w:top w:val="single" w:sz="4" w:space="0" w:color="000000"/>
              <w:left w:val="single" w:sz="4" w:space="0" w:color="000000"/>
              <w:bottom w:val="single" w:sz="4" w:space="0" w:color="000000"/>
              <w:right w:val="single" w:sz="4" w:space="0" w:color="000000"/>
            </w:tcBorders>
            <w:vAlign w:val="center"/>
          </w:tcPr>
          <w:p w:rsidR="00F470F8" w:rsidRPr="00C93D64" w:rsidRDefault="00B95797" w:rsidP="00F470F8">
            <w:pPr>
              <w:ind w:left="2"/>
              <w:jc w:val="center"/>
              <w:rPr>
                <w:rFonts w:ascii="Times New Roman" w:hAnsi="Times New Roman" w:cs="Times New Roman"/>
                <w:sz w:val="24"/>
                <w:szCs w:val="24"/>
              </w:rPr>
            </w:pPr>
            <w:r>
              <w:rPr>
                <w:rFonts w:ascii="Times New Roman" w:hAnsi="Times New Roman" w:cs="Times New Roman"/>
                <w:sz w:val="24"/>
                <w:szCs w:val="24"/>
              </w:rPr>
              <w:t>1800</w:t>
            </w:r>
          </w:p>
        </w:tc>
      </w:tr>
    </w:tbl>
    <w:p w:rsidR="00887B9E" w:rsidRDefault="00887B9E">
      <w:pPr>
        <w:rPr>
          <w:rFonts w:ascii="Times New Roman" w:hAnsi="Times New Roman" w:cs="Times New Roman"/>
          <w:sz w:val="24"/>
          <w:szCs w:val="24"/>
        </w:rPr>
      </w:pPr>
    </w:p>
    <w:p w:rsidR="00887B9E" w:rsidRDefault="00887B9E">
      <w:pPr>
        <w:rPr>
          <w:rFonts w:ascii="Times New Roman" w:hAnsi="Times New Roman" w:cs="Times New Roman"/>
          <w:sz w:val="24"/>
          <w:szCs w:val="24"/>
        </w:rPr>
      </w:pPr>
    </w:p>
    <w:tbl>
      <w:tblPr>
        <w:tblStyle w:val="TableGrid8"/>
        <w:tblW w:w="14707" w:type="dxa"/>
        <w:tblInd w:w="-431" w:type="dxa"/>
        <w:tblCellMar>
          <w:top w:w="80" w:type="dxa"/>
        </w:tblCellMar>
        <w:tblLook w:val="04A0" w:firstRow="1" w:lastRow="0" w:firstColumn="1" w:lastColumn="0" w:noHBand="0" w:noVBand="1"/>
      </w:tblPr>
      <w:tblGrid>
        <w:gridCol w:w="1092"/>
        <w:gridCol w:w="2150"/>
        <w:gridCol w:w="1313"/>
        <w:gridCol w:w="940"/>
        <w:gridCol w:w="603"/>
        <w:gridCol w:w="511"/>
        <w:gridCol w:w="428"/>
        <w:gridCol w:w="520"/>
        <w:gridCol w:w="403"/>
        <w:gridCol w:w="566"/>
        <w:gridCol w:w="555"/>
        <w:gridCol w:w="623"/>
        <w:gridCol w:w="1070"/>
        <w:gridCol w:w="425"/>
        <w:gridCol w:w="499"/>
        <w:gridCol w:w="1079"/>
        <w:gridCol w:w="577"/>
        <w:gridCol w:w="535"/>
        <w:gridCol w:w="818"/>
      </w:tblGrid>
      <w:tr w:rsidR="0002385B" w:rsidRPr="00887B9E" w:rsidTr="0002385B">
        <w:trPr>
          <w:cantSplit/>
          <w:trHeight w:val="1925"/>
        </w:trPr>
        <w:tc>
          <w:tcPr>
            <w:tcW w:w="1092"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2385B" w:rsidRPr="00887B9E" w:rsidRDefault="0002385B" w:rsidP="00887B9E">
            <w:pPr>
              <w:spacing w:line="259" w:lineRule="auto"/>
              <w:ind w:left="107"/>
              <w:rPr>
                <w:rFonts w:ascii="Calibri" w:eastAsia="Calibri" w:hAnsi="Calibri" w:cs="Calibri"/>
                <w:color w:val="000000"/>
              </w:rPr>
            </w:pPr>
            <w:r w:rsidRPr="00887B9E">
              <w:rPr>
                <w:rFonts w:ascii="Calibri" w:eastAsia="Calibri" w:hAnsi="Calibri" w:cs="Calibri"/>
                <w:b/>
                <w:color w:val="000000"/>
                <w:sz w:val="18"/>
              </w:rPr>
              <w:t xml:space="preserve">RB </w:t>
            </w:r>
          </w:p>
        </w:tc>
        <w:tc>
          <w:tcPr>
            <w:tcW w:w="215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2385B" w:rsidRPr="00887B9E" w:rsidRDefault="0002385B" w:rsidP="0002385B">
            <w:pPr>
              <w:spacing w:line="259" w:lineRule="auto"/>
              <w:ind w:right="81"/>
              <w:jc w:val="center"/>
              <w:rPr>
                <w:rFonts w:ascii="Calibri" w:eastAsia="Calibri" w:hAnsi="Calibri" w:cs="Calibri"/>
                <w:color w:val="000000"/>
              </w:rPr>
            </w:pPr>
            <w:r w:rsidRPr="00887B9E">
              <w:rPr>
                <w:rFonts w:ascii="Calibri" w:eastAsia="Calibri" w:hAnsi="Calibri" w:cs="Calibri"/>
                <w:b/>
                <w:color w:val="000000"/>
                <w:sz w:val="18"/>
              </w:rPr>
              <w:t>PREDMETNA NASTAVA</w:t>
            </w:r>
          </w:p>
        </w:tc>
        <w:tc>
          <w:tcPr>
            <w:tcW w:w="1313"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2385B" w:rsidRPr="00887B9E" w:rsidRDefault="0002385B" w:rsidP="0002385B">
            <w:pPr>
              <w:spacing w:line="259" w:lineRule="auto"/>
              <w:ind w:left="1"/>
              <w:jc w:val="center"/>
              <w:rPr>
                <w:rFonts w:ascii="Calibri" w:eastAsia="Calibri" w:hAnsi="Calibri" w:cs="Calibri"/>
                <w:color w:val="000000"/>
              </w:rPr>
            </w:pPr>
            <w:r w:rsidRPr="00887B9E">
              <w:rPr>
                <w:rFonts w:ascii="Calibri" w:eastAsia="Calibri" w:hAnsi="Calibri" w:cs="Calibri"/>
                <w:b/>
                <w:color w:val="000000"/>
                <w:sz w:val="18"/>
              </w:rPr>
              <w:t>Predmet</w:t>
            </w:r>
          </w:p>
        </w:tc>
        <w:tc>
          <w:tcPr>
            <w:tcW w:w="94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2385B" w:rsidRPr="00887B9E" w:rsidRDefault="0002385B" w:rsidP="0002385B">
            <w:pPr>
              <w:spacing w:line="259" w:lineRule="auto"/>
              <w:ind w:left="108"/>
              <w:jc w:val="center"/>
              <w:rPr>
                <w:rFonts w:ascii="Calibri" w:eastAsia="Calibri" w:hAnsi="Calibri" w:cs="Calibri"/>
                <w:color w:val="000000"/>
              </w:rPr>
            </w:pPr>
            <w:r w:rsidRPr="00887B9E">
              <w:rPr>
                <w:rFonts w:ascii="Calibri" w:eastAsia="Calibri" w:hAnsi="Calibri" w:cs="Calibri"/>
                <w:b/>
                <w:color w:val="000000"/>
                <w:sz w:val="18"/>
              </w:rPr>
              <w:t>Redovna nastava</w:t>
            </w:r>
          </w:p>
        </w:tc>
        <w:tc>
          <w:tcPr>
            <w:tcW w:w="603" w:type="dxa"/>
            <w:tcBorders>
              <w:top w:val="single" w:sz="4" w:space="0" w:color="000000"/>
              <w:left w:val="single" w:sz="4" w:space="0" w:color="000000"/>
              <w:bottom w:val="single" w:sz="4" w:space="0" w:color="000000"/>
              <w:right w:val="single" w:sz="4" w:space="0" w:color="000000"/>
            </w:tcBorders>
            <w:shd w:val="clear" w:color="auto" w:fill="C6D9F1"/>
          </w:tcPr>
          <w:p w:rsidR="0002385B" w:rsidRPr="0002385B" w:rsidRDefault="0002385B" w:rsidP="0002385B">
            <w:pPr>
              <w:spacing w:line="259" w:lineRule="auto"/>
              <w:ind w:left="301"/>
              <w:jc w:val="center"/>
              <w:rPr>
                <w:rFonts w:ascii="Calibri" w:eastAsia="Calibri" w:hAnsi="Calibri" w:cs="Calibri"/>
                <w:b/>
                <w:color w:val="000000"/>
                <w:sz w:val="16"/>
                <w:szCs w:val="16"/>
              </w:rPr>
            </w:pPr>
            <w:r w:rsidRPr="0002385B">
              <w:rPr>
                <w:rFonts w:ascii="Calibri" w:eastAsia="Calibri" w:hAnsi="Calibri" w:cs="Calibri"/>
                <w:b/>
                <w:noProof/>
                <w:color w:val="000000"/>
                <w:sz w:val="16"/>
                <w:szCs w:val="16"/>
              </w:rPr>
              <mc:AlternateContent>
                <mc:Choice Requires="wpg">
                  <w:drawing>
                    <wp:inline distT="0" distB="0" distL="0" distR="0" wp14:anchorId="465894F6" wp14:editId="4F5768EC">
                      <wp:extent cx="95250" cy="992649"/>
                      <wp:effectExtent l="0" t="0" r="0" b="0"/>
                      <wp:docPr id="307016" name="Group 307016"/>
                      <wp:cNvGraphicFramePr/>
                      <a:graphic xmlns:a="http://schemas.openxmlformats.org/drawingml/2006/main">
                        <a:graphicData uri="http://schemas.microsoft.com/office/word/2010/wordprocessingGroup">
                          <wpg:wgp>
                            <wpg:cNvGrpSpPr/>
                            <wpg:grpSpPr>
                              <a:xfrm>
                                <a:off x="0" y="0"/>
                                <a:ext cx="95250" cy="992649"/>
                                <a:chOff x="0" y="0"/>
                                <a:chExt cx="104003" cy="669253"/>
                              </a:xfrm>
                            </wpg:grpSpPr>
                            <wps:wsp>
                              <wps:cNvPr id="6616" name="Rectangle 6616"/>
                              <wps:cNvSpPr/>
                              <wps:spPr>
                                <a:xfrm rot="-5399999">
                                  <a:off x="-361607" y="169322"/>
                                  <a:ext cx="861539" cy="138324"/>
                                </a:xfrm>
                                <a:prstGeom prst="rect">
                                  <a:avLst/>
                                </a:prstGeom>
                                <a:ln>
                                  <a:noFill/>
                                </a:ln>
                              </wps:spPr>
                              <wps:txbx>
                                <w:txbxContent>
                                  <w:p w:rsidR="00DF093A" w:rsidRDefault="00DF093A" w:rsidP="00887B9E">
                                    <w:r>
                                      <w:rPr>
                                        <w:b/>
                                        <w:sz w:val="16"/>
                                      </w:rPr>
                                      <w:t>Izborna nastava</w:t>
                                    </w:r>
                                  </w:p>
                                </w:txbxContent>
                              </wps:txbx>
                              <wps:bodyPr horzOverflow="overflow" vert="horz" lIns="0" tIns="0" rIns="0" bIns="0" rtlCol="0">
                                <a:noAutofit/>
                              </wps:bodyPr>
                            </wps:wsp>
                            <wps:wsp>
                              <wps:cNvPr id="6617" name="Rectangle 6617"/>
                              <wps:cNvSpPr/>
                              <wps:spPr>
                                <a:xfrm rot="-5399999">
                                  <a:off x="53815" y="-61430"/>
                                  <a:ext cx="30692" cy="138323"/>
                                </a:xfrm>
                                <a:prstGeom prst="rect">
                                  <a:avLst/>
                                </a:prstGeom>
                                <a:ln>
                                  <a:noFill/>
                                </a:ln>
                              </wps:spPr>
                              <wps:txbx>
                                <w:txbxContent>
                                  <w:p w:rsidR="00DF093A" w:rsidRDefault="00DF093A" w:rsidP="00887B9E">
                                    <w:r>
                                      <w:rPr>
                                        <w:b/>
                                        <w:sz w:val="16"/>
                                      </w:rPr>
                                      <w:t xml:space="preserve"> </w:t>
                                    </w:r>
                                  </w:p>
                                </w:txbxContent>
                              </wps:txbx>
                              <wps:bodyPr horzOverflow="overflow" vert="horz" lIns="0" tIns="0" rIns="0" bIns="0" rtlCol="0">
                                <a:noAutofit/>
                              </wps:bodyPr>
                            </wps:wsp>
                          </wpg:wgp>
                        </a:graphicData>
                      </a:graphic>
                    </wp:inline>
                  </w:drawing>
                </mc:Choice>
                <mc:Fallback>
                  <w:pict>
                    <v:group w14:anchorId="465894F6" id="Group 307016" o:spid="_x0000_s1061" style="width:7.5pt;height:78.15pt;mso-position-horizontal-relative:char;mso-position-vertical-relative:line" coordsize="1040,6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">
                      <v:rect id="Rectangle 6616" o:spid="_x0000_s1062" style="position:absolute;left:-3615;top:1693;width:8614;height:138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2H+8YA&#10;AADdAAAADwAAAGRycy9kb3ducmV2LnhtbESPT2vCQBTE7wW/w/IEb3WTUlKJriKCpBeFahWPz+zL&#10;H8y+TbOrxm/vFgo9DjPzG2a26E0jbtS52rKCeByBIM6trrlU8L1fv05AOI+ssbFMCh7kYDEfvMww&#10;1fbOX3Tb+VIECLsUFVTet6mULq/IoBvbljh4he0M+iC7UuoO7wFuGvkWRYk0WHNYqLClVUX5ZXc1&#10;Cg7x/nrM3PbMp+Ln433js21RZkqNhv1yCsJT7//Df+1PrSBJ4gR+34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2H+8YAAADdAAAADwAAAAAAAAAAAAAAAACYAgAAZHJz&#10;L2Rvd25yZXYueG1sUEsFBgAAAAAEAAQA9QAAAIsDAAAAAA==&#10;" filled="f" stroked="f">
                        <v:textbox inset="0,0,0,0">
                          <w:txbxContent>
                            <w:p w:rsidR="00DF093A" w:rsidRDefault="00DF093A" w:rsidP="00887B9E">
                              <w:r>
                                <w:rPr>
                                  <w:b/>
                                  <w:sz w:val="16"/>
                                </w:rPr>
                                <w:t>Izborna nastava</w:t>
                              </w:r>
                            </w:p>
                          </w:txbxContent>
                        </v:textbox>
                      </v:rect>
                      <v:rect id="Rectangle 6617" o:spid="_x0000_s1063" style="position:absolute;left:539;top:-615;width:306;height:138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EiYMYA&#10;AADdAAAADwAAAGRycy9kb3ducmV2LnhtbESPT2vCQBTE70K/w/IK3nQTkViiq5SCpJcKahWPz+zL&#10;H8y+TbOrpt/eLRQ8DjPzG2ax6k0jbtS52rKCeByBIM6trrlU8L1fj95AOI+ssbFMCn7JwWr5Mlhg&#10;qu2dt3Tb+VIECLsUFVTet6mULq/IoBvbljh4he0M+iC7UuoO7wFuGjmJokQarDksVNjSR0X5ZXc1&#10;Cg7x/nrM3ObMp+JnNv3y2aYoM6WGr/37HISn3j/D/+1PrSBJ4hn8vQlPQC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EiYMYAAADdAAAADwAAAAAAAAAAAAAAAACYAgAAZHJz&#10;L2Rvd25yZXYueG1sUEsFBgAAAAAEAAQA9QAAAIsDAAAAAA==&#10;" filled="f" stroked="f">
                        <v:textbox inset="0,0,0,0">
                          <w:txbxContent>
                            <w:p w:rsidR="00DF093A" w:rsidRDefault="00DF093A" w:rsidP="00887B9E">
                              <w:r>
                                <w:rPr>
                                  <w:b/>
                                  <w:sz w:val="16"/>
                                </w:rPr>
                                <w:t xml:space="preserve"> </w:t>
                              </w:r>
                            </w:p>
                          </w:txbxContent>
                        </v:textbox>
                      </v:rect>
                      <w10:anchorlock/>
                    </v:group>
                  </w:pict>
                </mc:Fallback>
              </mc:AlternateContent>
            </w:r>
          </w:p>
        </w:tc>
        <w:tc>
          <w:tcPr>
            <w:tcW w:w="511" w:type="dxa"/>
            <w:tcBorders>
              <w:top w:val="single" w:sz="4" w:space="0" w:color="000000"/>
              <w:left w:val="single" w:sz="4" w:space="0" w:color="000000"/>
              <w:bottom w:val="single" w:sz="4" w:space="0" w:color="000000"/>
              <w:right w:val="single" w:sz="4" w:space="0" w:color="000000"/>
            </w:tcBorders>
            <w:shd w:val="clear" w:color="auto" w:fill="C6D9F1"/>
            <w:textDirection w:val="btLr"/>
          </w:tcPr>
          <w:p w:rsidR="0002385B" w:rsidRPr="0002385B" w:rsidRDefault="0002385B" w:rsidP="0002385B">
            <w:pPr>
              <w:spacing w:line="259" w:lineRule="auto"/>
              <w:ind w:left="139" w:right="-65"/>
              <w:jc w:val="center"/>
              <w:rPr>
                <w:rFonts w:ascii="Calibri" w:eastAsia="Calibri" w:hAnsi="Calibri" w:cs="Calibri"/>
                <w:b/>
                <w:color w:val="000000"/>
                <w:sz w:val="16"/>
                <w:szCs w:val="16"/>
              </w:rPr>
            </w:pPr>
            <w:r>
              <w:rPr>
                <w:rFonts w:eastAsiaTheme="minorHAnsi"/>
                <w:b/>
                <w:sz w:val="16"/>
                <w:lang w:eastAsia="en-US"/>
              </w:rPr>
              <w:t>Razredništvo</w:t>
            </w:r>
          </w:p>
        </w:tc>
        <w:tc>
          <w:tcPr>
            <w:tcW w:w="428" w:type="dxa"/>
            <w:tcBorders>
              <w:top w:val="single" w:sz="4" w:space="0" w:color="000000"/>
              <w:left w:val="single" w:sz="4" w:space="0" w:color="000000"/>
              <w:bottom w:val="single" w:sz="4" w:space="0" w:color="000000"/>
              <w:right w:val="single" w:sz="4" w:space="0" w:color="000000"/>
            </w:tcBorders>
            <w:shd w:val="clear" w:color="auto" w:fill="C6D9F1"/>
            <w:textDirection w:val="btLr"/>
          </w:tcPr>
          <w:p w:rsidR="0002385B" w:rsidRPr="0002385B" w:rsidRDefault="0002385B" w:rsidP="0002385B">
            <w:pPr>
              <w:spacing w:line="259" w:lineRule="auto"/>
              <w:ind w:left="139" w:right="113"/>
              <w:jc w:val="center"/>
              <w:rPr>
                <w:rFonts w:ascii="Calibri" w:eastAsia="Calibri" w:hAnsi="Calibri" w:cs="Calibri"/>
                <w:b/>
                <w:color w:val="000000"/>
                <w:sz w:val="16"/>
                <w:szCs w:val="16"/>
              </w:rPr>
            </w:pPr>
            <w:r w:rsidRPr="0002385B">
              <w:rPr>
                <w:rFonts w:ascii="Calibri" w:eastAsia="Calibri" w:hAnsi="Calibri" w:cs="Calibri"/>
                <w:b/>
                <w:color w:val="000000"/>
                <w:sz w:val="16"/>
                <w:szCs w:val="16"/>
              </w:rPr>
              <w:t>Članak 13. str. 7</w:t>
            </w:r>
          </w:p>
        </w:tc>
        <w:tc>
          <w:tcPr>
            <w:tcW w:w="520" w:type="dxa"/>
            <w:tcBorders>
              <w:top w:val="single" w:sz="4" w:space="0" w:color="000000"/>
              <w:left w:val="single" w:sz="4" w:space="0" w:color="000000"/>
              <w:bottom w:val="single" w:sz="4" w:space="0" w:color="000000"/>
              <w:right w:val="single" w:sz="4" w:space="0" w:color="000000"/>
            </w:tcBorders>
            <w:shd w:val="clear" w:color="auto" w:fill="C6D9F1"/>
            <w:textDirection w:val="btLr"/>
          </w:tcPr>
          <w:p w:rsidR="0002385B" w:rsidRPr="0002385B" w:rsidRDefault="0002385B" w:rsidP="0002385B">
            <w:pPr>
              <w:spacing w:line="259" w:lineRule="auto"/>
              <w:ind w:left="-1" w:right="113"/>
              <w:jc w:val="center"/>
              <w:rPr>
                <w:rFonts w:ascii="Calibri" w:eastAsia="Calibri" w:hAnsi="Calibri" w:cs="Calibri"/>
                <w:b/>
                <w:noProof/>
                <w:color w:val="000000"/>
                <w:sz w:val="16"/>
                <w:szCs w:val="16"/>
              </w:rPr>
            </w:pPr>
            <w:r w:rsidRPr="0002385B">
              <w:rPr>
                <w:rFonts w:ascii="Calibri" w:eastAsia="Calibri" w:hAnsi="Calibri" w:cs="Calibri"/>
                <w:b/>
                <w:noProof/>
                <w:color w:val="000000"/>
                <w:sz w:val="16"/>
                <w:szCs w:val="16"/>
              </w:rPr>
              <w:t>Članak 8.</w:t>
            </w:r>
          </w:p>
          <w:p w:rsidR="0002385B" w:rsidRPr="0002385B" w:rsidRDefault="0002385B" w:rsidP="0002385B">
            <w:pPr>
              <w:spacing w:line="259" w:lineRule="auto"/>
              <w:ind w:left="-1" w:right="113"/>
              <w:jc w:val="center"/>
              <w:rPr>
                <w:rFonts w:ascii="Calibri" w:eastAsia="Calibri" w:hAnsi="Calibri" w:cs="Calibri"/>
                <w:b/>
                <w:color w:val="000000"/>
                <w:sz w:val="16"/>
                <w:szCs w:val="16"/>
              </w:rPr>
            </w:pPr>
          </w:p>
        </w:tc>
        <w:tc>
          <w:tcPr>
            <w:tcW w:w="403" w:type="dxa"/>
            <w:tcBorders>
              <w:top w:val="single" w:sz="4" w:space="0" w:color="000000"/>
              <w:left w:val="single" w:sz="4" w:space="0" w:color="000000"/>
              <w:bottom w:val="single" w:sz="4" w:space="0" w:color="000000"/>
              <w:right w:val="single" w:sz="4" w:space="0" w:color="000000"/>
            </w:tcBorders>
            <w:shd w:val="clear" w:color="auto" w:fill="C6D9F1"/>
            <w:textDirection w:val="btLr"/>
          </w:tcPr>
          <w:p w:rsidR="0002385B" w:rsidRPr="0002385B" w:rsidRDefault="0002385B" w:rsidP="0002385B">
            <w:pPr>
              <w:spacing w:line="259" w:lineRule="auto"/>
              <w:ind w:left="113" w:right="113"/>
              <w:jc w:val="center"/>
              <w:rPr>
                <w:rFonts w:ascii="Calibri" w:eastAsia="Calibri" w:hAnsi="Calibri" w:cs="Calibri"/>
                <w:b/>
                <w:color w:val="000000"/>
                <w:sz w:val="16"/>
                <w:szCs w:val="16"/>
              </w:rPr>
            </w:pPr>
            <w:r w:rsidRPr="0002385B">
              <w:rPr>
                <w:rFonts w:ascii="Calibri" w:eastAsia="Calibri" w:hAnsi="Calibri" w:cs="Calibri"/>
                <w:b/>
                <w:color w:val="000000"/>
                <w:sz w:val="16"/>
                <w:szCs w:val="16"/>
              </w:rPr>
              <w:t>Članak 8.a. KU</w:t>
            </w:r>
          </w:p>
        </w:tc>
        <w:tc>
          <w:tcPr>
            <w:tcW w:w="566" w:type="dxa"/>
            <w:tcBorders>
              <w:top w:val="single" w:sz="4" w:space="0" w:color="000000"/>
              <w:left w:val="single" w:sz="4" w:space="0" w:color="000000"/>
              <w:bottom w:val="single" w:sz="4" w:space="0" w:color="000000"/>
              <w:right w:val="single" w:sz="4" w:space="0" w:color="000000"/>
            </w:tcBorders>
            <w:shd w:val="clear" w:color="auto" w:fill="C6D9F1"/>
          </w:tcPr>
          <w:p w:rsidR="0002385B" w:rsidRPr="0002385B" w:rsidRDefault="0002385B" w:rsidP="0002385B">
            <w:pPr>
              <w:spacing w:line="259" w:lineRule="auto"/>
              <w:ind w:left="184"/>
              <w:jc w:val="center"/>
              <w:rPr>
                <w:rFonts w:ascii="Calibri" w:eastAsia="Calibri" w:hAnsi="Calibri" w:cs="Calibri"/>
                <w:b/>
                <w:color w:val="000000"/>
                <w:sz w:val="16"/>
                <w:szCs w:val="16"/>
              </w:rPr>
            </w:pPr>
            <w:r w:rsidRPr="0002385B">
              <w:rPr>
                <w:rFonts w:ascii="Calibri" w:eastAsia="Calibri" w:hAnsi="Calibri" w:cs="Calibri"/>
                <w:b/>
                <w:noProof/>
                <w:color w:val="000000"/>
                <w:sz w:val="16"/>
                <w:szCs w:val="16"/>
              </w:rPr>
              <mc:AlternateContent>
                <mc:Choice Requires="wpg">
                  <w:drawing>
                    <wp:inline distT="0" distB="0" distL="0" distR="0" wp14:anchorId="1F169A2A" wp14:editId="4124F1EF">
                      <wp:extent cx="232019" cy="1009650"/>
                      <wp:effectExtent l="0" t="0" r="0" b="0"/>
                      <wp:docPr id="307057" name="Group 307057"/>
                      <wp:cNvGraphicFramePr/>
                      <a:graphic xmlns:a="http://schemas.openxmlformats.org/drawingml/2006/main">
                        <a:graphicData uri="http://schemas.microsoft.com/office/word/2010/wordprocessingGroup">
                          <wpg:wgp>
                            <wpg:cNvGrpSpPr/>
                            <wpg:grpSpPr>
                              <a:xfrm>
                                <a:off x="0" y="0"/>
                                <a:ext cx="232019" cy="1009650"/>
                                <a:chOff x="0" y="0"/>
                                <a:chExt cx="232019" cy="445224"/>
                              </a:xfrm>
                            </wpg:grpSpPr>
                            <wps:wsp>
                              <wps:cNvPr id="6649" name="Rectangle 6649"/>
                              <wps:cNvSpPr/>
                              <wps:spPr>
                                <a:xfrm rot="-5399999">
                                  <a:off x="-212765" y="94134"/>
                                  <a:ext cx="563857" cy="138324"/>
                                </a:xfrm>
                                <a:prstGeom prst="rect">
                                  <a:avLst/>
                                </a:prstGeom>
                                <a:ln>
                                  <a:noFill/>
                                </a:ln>
                              </wps:spPr>
                              <wps:txbx>
                                <w:txbxContent>
                                  <w:p w:rsidR="00DF093A" w:rsidRDefault="00DF093A" w:rsidP="00887B9E">
                                    <w:r>
                                      <w:rPr>
                                        <w:b/>
                                        <w:sz w:val="16"/>
                                      </w:rPr>
                                      <w:t>Dopunska nastava</w:t>
                                    </w:r>
                                  </w:p>
                                </w:txbxContent>
                              </wps:txbx>
                              <wps:bodyPr horzOverflow="overflow" vert="horz" lIns="0" tIns="0" rIns="0" bIns="0" rtlCol="0">
                                <a:noAutofit/>
                              </wps:bodyPr>
                            </wps:wsp>
                            <wps:wsp>
                              <wps:cNvPr id="6650" name="Rectangle 6650"/>
                              <wps:cNvSpPr/>
                              <wps:spPr>
                                <a:xfrm rot="-5399999">
                                  <a:off x="53815" y="-61430"/>
                                  <a:ext cx="30692" cy="138324"/>
                                </a:xfrm>
                                <a:prstGeom prst="rect">
                                  <a:avLst/>
                                </a:prstGeom>
                                <a:ln>
                                  <a:noFill/>
                                </a:ln>
                              </wps:spPr>
                              <wps:txbx>
                                <w:txbxContent>
                                  <w:p w:rsidR="00DF093A" w:rsidRDefault="00DF093A" w:rsidP="00887B9E">
                                    <w:r>
                                      <w:rPr>
                                        <w:b/>
                                        <w:sz w:val="16"/>
                                      </w:rPr>
                                      <w:t xml:space="preserve"> </w:t>
                                    </w:r>
                                  </w:p>
                                </w:txbxContent>
                              </wps:txbx>
                              <wps:bodyPr horzOverflow="overflow" vert="horz" lIns="0" tIns="0" rIns="0" bIns="0" rtlCol="0">
                                <a:noAutofit/>
                              </wps:bodyPr>
                            </wps:wsp>
                            <wps:wsp>
                              <wps:cNvPr id="6652" name="Rectangle 6652"/>
                              <wps:cNvSpPr/>
                              <wps:spPr>
                                <a:xfrm rot="-5399999">
                                  <a:off x="-22688" y="110476"/>
                                  <a:ext cx="439733" cy="138324"/>
                                </a:xfrm>
                                <a:prstGeom prst="rect">
                                  <a:avLst/>
                                </a:prstGeom>
                                <a:ln>
                                  <a:noFill/>
                                </a:ln>
                              </wps:spPr>
                              <wps:txbx>
                                <w:txbxContent>
                                  <w:p w:rsidR="00DF093A" w:rsidRDefault="00DF093A" w:rsidP="00887B9E"/>
                                </w:txbxContent>
                              </wps:txbx>
                              <wps:bodyPr horzOverflow="overflow" vert="horz" lIns="0" tIns="0" rIns="0" bIns="0" rtlCol="0">
                                <a:noAutofit/>
                              </wps:bodyPr>
                            </wps:wsp>
                            <wps:wsp>
                              <wps:cNvPr id="6653" name="Rectangle 6653"/>
                              <wps:cNvSpPr/>
                              <wps:spPr>
                                <a:xfrm rot="-5399999">
                                  <a:off x="184891" y="-2834"/>
                                  <a:ext cx="26570" cy="119742"/>
                                </a:xfrm>
                                <a:prstGeom prst="rect">
                                  <a:avLst/>
                                </a:prstGeom>
                                <a:ln>
                                  <a:noFill/>
                                </a:ln>
                              </wps:spPr>
                              <wps:txbx>
                                <w:txbxContent>
                                  <w:p w:rsidR="00DF093A" w:rsidRDefault="00DF093A" w:rsidP="00887B9E">
                                    <w:r>
                                      <w:rPr>
                                        <w:b/>
                                        <w:sz w:val="14"/>
                                      </w:rPr>
                                      <w:t xml:space="preserve"> </w:t>
                                    </w:r>
                                  </w:p>
                                </w:txbxContent>
                              </wps:txbx>
                              <wps:bodyPr horzOverflow="overflow" vert="horz" lIns="0" tIns="0" rIns="0" bIns="0" rtlCol="0">
                                <a:noAutofit/>
                              </wps:bodyPr>
                            </wps:wsp>
                          </wpg:wgp>
                        </a:graphicData>
                      </a:graphic>
                    </wp:inline>
                  </w:drawing>
                </mc:Choice>
                <mc:Fallback>
                  <w:pict>
                    <v:group w14:anchorId="1F169A2A" id="Group 307057" o:spid="_x0000_s1064" style="width:18.25pt;height:79.5pt;mso-position-horizontal-relative:char;mso-position-vertical-relative:line" coordsize="232019,445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">
                      <v:rect id="Rectangle 6649" o:spid="_x0000_s1065" style="position:absolute;left:-212765;top:94134;width:563857;height:13832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E8lMcA&#10;AADdAAAADwAAAGRycy9kb3ducmV2LnhtbESPT2vCQBTE7wW/w/KE3urGIrGmboIUSnqpoFbx+Jp9&#10;+YPZt2l21fTbu0Khx2FmfsMss8G04kK9aywrmE4iEMSF1Q1XCr52708vIJxH1thaJgW/5CBLRw9L&#10;TLS98oYuW1+JAGGXoILa+y6R0hU1GXQT2xEHr7S9QR9kX0nd4zXATSufoyiWBhsOCzV29FZTcdqe&#10;jYL9dHc+5G79zcfyZz779Pm6rHKlHsfD6hWEp8H/h//aH1pBHM8WcH8TnoBM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RPJTHAAAA3QAAAA8AAAAAAAAAAAAAAAAAmAIAAGRy&#10;cy9kb3ducmV2LnhtbFBLBQYAAAAABAAEAPUAAACMAwAAAAA=&#10;" filled="f" stroked="f">
                        <v:textbox inset="0,0,0,0">
                          <w:txbxContent>
                            <w:p w:rsidR="00DF093A" w:rsidRDefault="00DF093A" w:rsidP="00887B9E">
                              <w:r>
                                <w:rPr>
                                  <w:b/>
                                  <w:sz w:val="16"/>
                                </w:rPr>
                                <w:t>Dopunska nastava</w:t>
                              </w:r>
                            </w:p>
                          </w:txbxContent>
                        </v:textbox>
                      </v:rect>
                      <v:rect id="Rectangle 6650" o:spid="_x0000_s1066" style="position:absolute;left:53815;top:-61430;width:30692;height:13832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ID1MQA&#10;AADdAAAADwAAAGRycy9kb3ducmV2LnhtbERPy2rCQBTdF/yH4Qrd1YlFU4lOggiSbhTUVrq8zdw8&#10;MHMnzYya/n1nIXR5OO9VNphW3Kh3jWUF00kEgriwuuFKwcdp+7IA4TyyxtYyKfglB1k6elphou2d&#10;D3Q7+kqEEHYJKqi97xIpXVGTQTexHXHgStsb9AH2ldQ93kO4aeVrFMXSYMOhocaONjUVl+PVKPic&#10;nq7n3O2/+av8eZvtfL4vq1yp5/GwXoLwNPh/8cP9rhXE8TzsD2/CE5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yA9TEAAAA3QAAAA8AAAAAAAAAAAAAAAAAmAIAAGRycy9k&#10;b3ducmV2LnhtbFBLBQYAAAAABAAEAPUAAACJAwAAAAA=&#10;" filled="f" stroked="f">
                        <v:textbox inset="0,0,0,0">
                          <w:txbxContent>
                            <w:p w:rsidR="00DF093A" w:rsidRDefault="00DF093A" w:rsidP="00887B9E">
                              <w:r>
                                <w:rPr>
                                  <w:b/>
                                  <w:sz w:val="16"/>
                                </w:rPr>
                                <w:t xml:space="preserve"> </w:t>
                              </w:r>
                            </w:p>
                          </w:txbxContent>
                        </v:textbox>
                      </v:rect>
                      <v:rect id="Rectangle 6652" o:spid="_x0000_s1067" style="position:absolute;left:-22688;top:110476;width:439733;height:13832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4OMcA&#10;AADdAAAADwAAAGRycy9kb3ducmV2LnhtbESPT2vCQBTE7wW/w/IKvdWNoqmk2YgUJL0oVKt4fM2+&#10;/KHZt2l21fjtu0Khx2FmfsOky8G04kK9aywrmIwjEMSF1Q1XCj736+cFCOeRNbaWScGNHCyz0UOK&#10;ibZX/qDLzlciQNglqKD2vkukdEVNBt3YdsTBK21v0AfZV1L3eA1w08ppFMXSYMNhocaO3moqvndn&#10;o+Aw2Z+Pudt+8an8eZltfL4tq1ypp8dh9QrC0+D/w3/td60gjudTuL8JT0B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sODjHAAAA3QAAAA8AAAAAAAAAAAAAAAAAmAIAAGRy&#10;cy9kb3ducmV2LnhtbFBLBQYAAAAABAAEAPUAAACMAwAAAAA=&#10;" filled="f" stroked="f">
                        <v:textbox inset="0,0,0,0">
                          <w:txbxContent>
                            <w:p w:rsidR="00DF093A" w:rsidRDefault="00DF093A" w:rsidP="00887B9E"/>
                          </w:txbxContent>
                        </v:textbox>
                      </v:rect>
                      <v:rect id="Rectangle 6653" o:spid="_x0000_s1068" style="position:absolute;left:184891;top:-2834;width:26570;height:11974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Cdo8cA&#10;AADdAAAADwAAAGRycy9kb3ducmV2LnhtbESPT2vCQBTE70K/w/IEb7rRalqiq0ihxItC1RaPz+zL&#10;H5p9m2ZXTb+9Wyh4HGbmN8xi1ZlaXKl1lWUF41EEgjizuuJCwfHwPnwF4TyyxtoyKfglB6vlU2+B&#10;ibY3/qDr3hciQNglqKD0vkmkdFlJBt3INsTBy21r0AfZFlK3eAtwU8tJFMXSYMVhocSG3krKvvcX&#10;o+BzfLh8pW535lP+8zLd+nSXF6lSg363noPw1PlH+L+90QriePYMf2/CE5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gnaPHAAAA3QAAAA8AAAAAAAAAAAAAAAAAmAIAAGRy&#10;cy9kb3ducmV2LnhtbFBLBQYAAAAABAAEAPUAAACMAwAAAAA=&#10;" filled="f" stroked="f">
                        <v:textbox inset="0,0,0,0">
                          <w:txbxContent>
                            <w:p w:rsidR="00DF093A" w:rsidRDefault="00DF093A" w:rsidP="00887B9E">
                              <w:r>
                                <w:rPr>
                                  <w:b/>
                                  <w:sz w:val="14"/>
                                </w:rPr>
                                <w:t xml:space="preserve"> </w:t>
                              </w:r>
                            </w:p>
                          </w:txbxContent>
                        </v:textbox>
                      </v:rect>
                      <w10:anchorlock/>
                    </v:group>
                  </w:pict>
                </mc:Fallback>
              </mc:AlternateContent>
            </w:r>
          </w:p>
        </w:tc>
        <w:tc>
          <w:tcPr>
            <w:tcW w:w="555" w:type="dxa"/>
            <w:tcBorders>
              <w:top w:val="single" w:sz="4" w:space="0" w:color="000000"/>
              <w:left w:val="single" w:sz="4" w:space="0" w:color="000000"/>
              <w:bottom w:val="single" w:sz="4" w:space="0" w:color="000000"/>
              <w:right w:val="single" w:sz="4" w:space="0" w:color="000000"/>
            </w:tcBorders>
            <w:shd w:val="clear" w:color="auto" w:fill="C6D9F1"/>
          </w:tcPr>
          <w:p w:rsidR="0002385B" w:rsidRPr="0002385B" w:rsidRDefault="0002385B" w:rsidP="0002385B">
            <w:pPr>
              <w:spacing w:line="259" w:lineRule="auto"/>
              <w:ind w:left="191"/>
              <w:jc w:val="center"/>
              <w:rPr>
                <w:rFonts w:ascii="Calibri" w:eastAsia="Calibri" w:hAnsi="Calibri" w:cs="Calibri"/>
                <w:b/>
                <w:color w:val="000000"/>
                <w:sz w:val="16"/>
                <w:szCs w:val="16"/>
              </w:rPr>
            </w:pPr>
            <w:r w:rsidRPr="0002385B">
              <w:rPr>
                <w:rFonts w:ascii="Calibri" w:eastAsia="Calibri" w:hAnsi="Calibri" w:cs="Calibri"/>
                <w:b/>
                <w:noProof/>
                <w:color w:val="000000"/>
                <w:sz w:val="16"/>
                <w:szCs w:val="16"/>
              </w:rPr>
              <mc:AlternateContent>
                <mc:Choice Requires="wpg">
                  <w:drawing>
                    <wp:inline distT="0" distB="0" distL="0" distR="0" wp14:anchorId="41622BE6" wp14:editId="6E3AFABB">
                      <wp:extent cx="190500" cy="1023425"/>
                      <wp:effectExtent l="0" t="0" r="0" b="0"/>
                      <wp:docPr id="307062" name="Group 307062"/>
                      <wp:cNvGraphicFramePr/>
                      <a:graphic xmlns:a="http://schemas.openxmlformats.org/drawingml/2006/main">
                        <a:graphicData uri="http://schemas.microsoft.com/office/word/2010/wordprocessingGroup">
                          <wpg:wgp>
                            <wpg:cNvGrpSpPr/>
                            <wpg:grpSpPr>
                              <a:xfrm>
                                <a:off x="0" y="0"/>
                                <a:ext cx="190500" cy="1023425"/>
                                <a:chOff x="0" y="0"/>
                                <a:chExt cx="232018" cy="385788"/>
                              </a:xfrm>
                            </wpg:grpSpPr>
                            <wps:wsp>
                              <wps:cNvPr id="6656" name="Rectangle 6656"/>
                              <wps:cNvSpPr/>
                              <wps:spPr>
                                <a:xfrm rot="-5399999">
                                  <a:off x="-173110" y="74353"/>
                                  <a:ext cx="484547" cy="138324"/>
                                </a:xfrm>
                                <a:prstGeom prst="rect">
                                  <a:avLst/>
                                </a:prstGeom>
                                <a:ln>
                                  <a:noFill/>
                                </a:ln>
                              </wps:spPr>
                              <wps:txbx>
                                <w:txbxContent>
                                  <w:p w:rsidR="00DF093A" w:rsidRDefault="00DF093A" w:rsidP="00887B9E">
                                    <w:r>
                                      <w:rPr>
                                        <w:b/>
                                        <w:sz w:val="16"/>
                                      </w:rPr>
                                      <w:t>Dodatna nastava</w:t>
                                    </w:r>
                                  </w:p>
                                </w:txbxContent>
                              </wps:txbx>
                              <wps:bodyPr horzOverflow="overflow" vert="horz" lIns="0" tIns="0" rIns="0" bIns="0" rtlCol="0">
                                <a:noAutofit/>
                              </wps:bodyPr>
                            </wps:wsp>
                            <wps:wsp>
                              <wps:cNvPr id="6657" name="Rectangle 6657"/>
                              <wps:cNvSpPr/>
                              <wps:spPr>
                                <a:xfrm rot="-5399999">
                                  <a:off x="53815" y="-61431"/>
                                  <a:ext cx="30692" cy="138324"/>
                                </a:xfrm>
                                <a:prstGeom prst="rect">
                                  <a:avLst/>
                                </a:prstGeom>
                                <a:ln>
                                  <a:noFill/>
                                </a:ln>
                              </wps:spPr>
                              <wps:txbx>
                                <w:txbxContent>
                                  <w:p w:rsidR="00DF093A" w:rsidRDefault="00DF093A" w:rsidP="00887B9E">
                                    <w:r>
                                      <w:rPr>
                                        <w:b/>
                                        <w:sz w:val="16"/>
                                      </w:rPr>
                                      <w:t xml:space="preserve"> </w:t>
                                    </w:r>
                                  </w:p>
                                </w:txbxContent>
                              </wps:txbx>
                              <wps:bodyPr horzOverflow="overflow" vert="horz" lIns="0" tIns="0" rIns="0" bIns="0" rtlCol="0">
                                <a:noAutofit/>
                              </wps:bodyPr>
                            </wps:wsp>
                            <wps:wsp>
                              <wps:cNvPr id="6659" name="Rectangle 6659"/>
                              <wps:cNvSpPr/>
                              <wps:spPr>
                                <a:xfrm rot="-5399999">
                                  <a:off x="-22688" y="79996"/>
                                  <a:ext cx="439733" cy="138324"/>
                                </a:xfrm>
                                <a:prstGeom prst="rect">
                                  <a:avLst/>
                                </a:prstGeom>
                                <a:ln>
                                  <a:noFill/>
                                </a:ln>
                              </wps:spPr>
                              <wps:txbx>
                                <w:txbxContent>
                                  <w:p w:rsidR="00DF093A" w:rsidRDefault="00DF093A" w:rsidP="00887B9E"/>
                                </w:txbxContent>
                              </wps:txbx>
                              <wps:bodyPr horzOverflow="overflow" vert="horz" lIns="0" tIns="0" rIns="0" bIns="0" rtlCol="0">
                                <a:noAutofit/>
                              </wps:bodyPr>
                            </wps:wsp>
                            <wps:wsp>
                              <wps:cNvPr id="6660" name="Rectangle 6660"/>
                              <wps:cNvSpPr/>
                              <wps:spPr>
                                <a:xfrm rot="-5399999">
                                  <a:off x="184890" y="-33314"/>
                                  <a:ext cx="26570" cy="119742"/>
                                </a:xfrm>
                                <a:prstGeom prst="rect">
                                  <a:avLst/>
                                </a:prstGeom>
                                <a:ln>
                                  <a:noFill/>
                                </a:ln>
                              </wps:spPr>
                              <wps:txbx>
                                <w:txbxContent>
                                  <w:p w:rsidR="00DF093A" w:rsidRDefault="00DF093A" w:rsidP="00887B9E">
                                    <w:r>
                                      <w:rPr>
                                        <w:b/>
                                        <w:sz w:val="14"/>
                                      </w:rPr>
                                      <w:t xml:space="preserve"> </w:t>
                                    </w:r>
                                  </w:p>
                                </w:txbxContent>
                              </wps:txbx>
                              <wps:bodyPr horzOverflow="overflow" vert="horz" lIns="0" tIns="0" rIns="0" bIns="0" rtlCol="0">
                                <a:noAutofit/>
                              </wps:bodyPr>
                            </wps:wsp>
                          </wpg:wgp>
                        </a:graphicData>
                      </a:graphic>
                    </wp:inline>
                  </w:drawing>
                </mc:Choice>
                <mc:Fallback>
                  <w:pict>
                    <v:group w14:anchorId="41622BE6" id="Group 307062" o:spid="_x0000_s1069" style="width:15pt;height:80.6pt;mso-position-horizontal-relative:char;mso-position-vertical-relative:line" coordsize="232018,385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">
                      <v:rect id="Rectangle 6656" o:spid="_x0000_s1070" style="position:absolute;left:-173110;top:74353;width:484547;height:13832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c+O8cA&#10;AADdAAAADwAAAGRycy9kb3ducmV2LnhtbESPT2vCQBTE74V+h+UVvNWN0sYS3QQRSrxUUNvS42v2&#10;5Q9m38bsqum3dwuCx2FmfsMsssG04ky9aywrmIwjEMSF1Q1XCj73789vIJxH1thaJgV/5CBLHx8W&#10;mGh74S2dd74SAcIuQQW1910ipStqMujGtiMOXml7gz7IvpK6x0uAm1ZOoyiWBhsOCzV2tKqpOOxO&#10;RsHXZH/6zt3ml3/K4+zlw+ebssqVGj0NyzkIT4O/h2/ttVYQx68x/L8JT0C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XPjvHAAAA3QAAAA8AAAAAAAAAAAAAAAAAmAIAAGRy&#10;cy9kb3ducmV2LnhtbFBLBQYAAAAABAAEAPUAAACMAwAAAAA=&#10;" filled="f" stroked="f">
                        <v:textbox inset="0,0,0,0">
                          <w:txbxContent>
                            <w:p w:rsidR="00DF093A" w:rsidRDefault="00DF093A" w:rsidP="00887B9E">
                              <w:r>
                                <w:rPr>
                                  <w:b/>
                                  <w:sz w:val="16"/>
                                </w:rPr>
                                <w:t>Dodatna nastava</w:t>
                              </w:r>
                            </w:p>
                          </w:txbxContent>
                        </v:textbox>
                      </v:rect>
                      <v:rect id="Rectangle 6657" o:spid="_x0000_s1071" style="position:absolute;left:53815;top:-61431;width:30692;height:13832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uboMYA&#10;AADdAAAADwAAAGRycy9kb3ducmV2LnhtbESPT2vCQBTE74LfYXmCN90oNZbUVUqhxItCtS0en9mX&#10;PzT7NmZXjd++Kwgeh5n5DbNYdaYWF2pdZVnBZByBIM6srrhQ8L3/HL2CcB5ZY22ZFNzIwWrZ7y0w&#10;0fbKX3TZ+UIECLsEFZTeN4mULivJoBvbhjh4uW0N+iDbQuoWrwFuajmNolgarDgslNjQR0nZ3+5s&#10;FPxM9uff1G2PfMhP85eNT7d5kSo1HHTvbyA8df4ZfrTXWkEcz+ZwfxOe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5uboMYAAADdAAAADwAAAAAAAAAAAAAAAACYAgAAZHJz&#10;L2Rvd25yZXYueG1sUEsFBgAAAAAEAAQA9QAAAIsDAAAAAA==&#10;" filled="f" stroked="f">
                        <v:textbox inset="0,0,0,0">
                          <w:txbxContent>
                            <w:p w:rsidR="00DF093A" w:rsidRDefault="00DF093A" w:rsidP="00887B9E">
                              <w:r>
                                <w:rPr>
                                  <w:b/>
                                  <w:sz w:val="16"/>
                                </w:rPr>
                                <w:t xml:space="preserve"> </w:t>
                              </w:r>
                            </w:p>
                          </w:txbxContent>
                        </v:textbox>
                      </v:rect>
                      <v:rect id="Rectangle 6659" o:spid="_x0000_s1072" style="position:absolute;left:-22688;top:79996;width:439733;height:13832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iqSccA&#10;AADdAAAADwAAAGRycy9kb3ducmV2LnhtbESPT2vCQBTE70K/w/IEb7pRamyjq0ihxItC1RaPz+zL&#10;H5p9m2ZXTb+9WxB6HGbmN8xi1ZlaXKl1lWUF41EEgjizuuJCwfHwPnwB4TyyxtoyKfglB6vlU2+B&#10;ibY3/qDr3hciQNglqKD0vkmkdFlJBt3INsTBy21r0AfZFlK3eAtwU8tJFMXSYMVhocSG3krKvvcX&#10;o+BzfLh8pW535lP+M3ve+nSXF6lSg363noPw1Pn/8KO90QriePoKf2/CE5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IqknHAAAA3QAAAA8AAAAAAAAAAAAAAAAAmAIAAGRy&#10;cy9kb3ducmV2LnhtbFBLBQYAAAAABAAEAPUAAACMAwAAAAA=&#10;" filled="f" stroked="f">
                        <v:textbox inset="0,0,0,0">
                          <w:txbxContent>
                            <w:p w:rsidR="00DF093A" w:rsidRDefault="00DF093A" w:rsidP="00887B9E"/>
                          </w:txbxContent>
                        </v:textbox>
                      </v:rect>
                      <v:rect id="Rectangle 6660" o:spid="_x0000_s1073" style="position:absolute;left:184890;top:-33314;width:26570;height:11974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7JacIA&#10;AADdAAAADwAAAGRycy9kb3ducmV2LnhtbERPy4rCMBTdC/MP4Qqz01QZqlSjyIDUjYKPGVzeaW4f&#10;THNTm6j1781CcHk47/myM7W4UesqywpGwwgEcWZ1xYWC03E9mIJwHlljbZkUPMjBcvHRm2Oi7Z33&#10;dDv4QoQQdgkqKL1vEildVpJBN7QNceBy2xr0AbaF1C3eQ7ip5TiKYmmw4tBQYkPfJWX/h6tR8DM6&#10;Xn9Tt/vjc36ZfG19usuLVKnPfreagfDU+bf45d5oBXEch/3hTXgC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HslpwgAAAN0AAAAPAAAAAAAAAAAAAAAAAJgCAABkcnMvZG93&#10;bnJldi54bWxQSwUGAAAAAAQABAD1AAAAhwMAAAAA&#10;" filled="f" stroked="f">
                        <v:textbox inset="0,0,0,0">
                          <w:txbxContent>
                            <w:p w:rsidR="00DF093A" w:rsidRDefault="00DF093A" w:rsidP="00887B9E">
                              <w:r>
                                <w:rPr>
                                  <w:b/>
                                  <w:sz w:val="14"/>
                                </w:rPr>
                                <w:t xml:space="preserve"> </w:t>
                              </w:r>
                            </w:p>
                          </w:txbxContent>
                        </v:textbox>
                      </v:rect>
                      <w10:anchorlock/>
                    </v:group>
                  </w:pict>
                </mc:Fallback>
              </mc:AlternateContent>
            </w:r>
          </w:p>
        </w:tc>
        <w:tc>
          <w:tcPr>
            <w:tcW w:w="623" w:type="dxa"/>
            <w:tcBorders>
              <w:top w:val="single" w:sz="4" w:space="0" w:color="000000"/>
              <w:left w:val="single" w:sz="4" w:space="0" w:color="000000"/>
              <w:bottom w:val="single" w:sz="4" w:space="0" w:color="000000"/>
              <w:right w:val="single" w:sz="4" w:space="0" w:color="000000"/>
            </w:tcBorders>
            <w:shd w:val="clear" w:color="auto" w:fill="C6D9F1"/>
            <w:textDirection w:val="btLr"/>
          </w:tcPr>
          <w:p w:rsidR="0002385B" w:rsidRPr="0002385B" w:rsidRDefault="0002385B" w:rsidP="0002385B">
            <w:pPr>
              <w:spacing w:line="259" w:lineRule="auto"/>
              <w:ind w:left="184" w:right="113"/>
              <w:jc w:val="center"/>
              <w:rPr>
                <w:rFonts w:ascii="Calibri" w:eastAsia="Calibri" w:hAnsi="Calibri" w:cs="Calibri"/>
                <w:b/>
                <w:color w:val="000000"/>
                <w:sz w:val="16"/>
                <w:szCs w:val="16"/>
              </w:rPr>
            </w:pPr>
            <w:r w:rsidRPr="0002385B">
              <w:rPr>
                <w:rFonts w:eastAsiaTheme="minorHAnsi"/>
                <w:b/>
                <w:sz w:val="16"/>
                <w:szCs w:val="16"/>
                <w:lang w:eastAsia="en-US"/>
              </w:rPr>
              <w:t>Izvannastavne aktivnosti</w:t>
            </w:r>
          </w:p>
        </w:tc>
        <w:tc>
          <w:tcPr>
            <w:tcW w:w="1070" w:type="dxa"/>
            <w:tcBorders>
              <w:top w:val="single" w:sz="4" w:space="0" w:color="000000"/>
              <w:left w:val="single" w:sz="4" w:space="0" w:color="000000"/>
              <w:bottom w:val="single" w:sz="4" w:space="0" w:color="000000"/>
              <w:right w:val="single" w:sz="4" w:space="0" w:color="000000"/>
            </w:tcBorders>
            <w:shd w:val="clear" w:color="auto" w:fill="C6D9F1"/>
            <w:textDirection w:val="btLr"/>
          </w:tcPr>
          <w:p w:rsidR="0002385B" w:rsidRPr="0002385B" w:rsidRDefault="0002385B" w:rsidP="0002385B">
            <w:pPr>
              <w:spacing w:line="259" w:lineRule="auto"/>
              <w:ind w:left="139" w:right="113"/>
              <w:jc w:val="center"/>
              <w:rPr>
                <w:rFonts w:ascii="Calibri" w:eastAsia="Calibri" w:hAnsi="Calibri" w:cs="Calibri"/>
                <w:b/>
                <w:color w:val="000000"/>
                <w:sz w:val="16"/>
                <w:szCs w:val="16"/>
              </w:rPr>
            </w:pPr>
            <w:r w:rsidRPr="0002385B">
              <w:rPr>
                <w:rFonts w:ascii="Calibri" w:eastAsia="Calibri" w:hAnsi="Calibri" w:cs="Calibri"/>
                <w:b/>
                <w:color w:val="000000"/>
                <w:sz w:val="16"/>
                <w:szCs w:val="16"/>
              </w:rPr>
              <w:t>Članak 14. ( projekt, ŽSV, Član stručnog povjerenstva)</w:t>
            </w:r>
          </w:p>
        </w:tc>
        <w:tc>
          <w:tcPr>
            <w:tcW w:w="425" w:type="dxa"/>
            <w:tcBorders>
              <w:top w:val="single" w:sz="4" w:space="0" w:color="000000"/>
              <w:left w:val="single" w:sz="4" w:space="0" w:color="000000"/>
              <w:bottom w:val="single" w:sz="4" w:space="0" w:color="000000"/>
              <w:right w:val="single" w:sz="4" w:space="0" w:color="000000"/>
            </w:tcBorders>
            <w:shd w:val="clear" w:color="auto" w:fill="C6D9F1"/>
            <w:textDirection w:val="btLr"/>
          </w:tcPr>
          <w:p w:rsidR="0002385B" w:rsidRPr="0002385B" w:rsidRDefault="0002385B" w:rsidP="0002385B">
            <w:pPr>
              <w:spacing w:line="259" w:lineRule="auto"/>
              <w:ind w:left="113" w:right="-41"/>
              <w:jc w:val="center"/>
              <w:rPr>
                <w:rFonts w:ascii="Calibri" w:eastAsia="Calibri" w:hAnsi="Calibri" w:cs="Calibri"/>
                <w:b/>
                <w:color w:val="000000"/>
                <w:sz w:val="16"/>
                <w:szCs w:val="16"/>
              </w:rPr>
            </w:pPr>
            <w:r w:rsidRPr="0002385B">
              <w:rPr>
                <w:rFonts w:ascii="Calibri" w:eastAsia="Calibri" w:hAnsi="Calibri" w:cs="Calibri"/>
                <w:b/>
                <w:color w:val="000000"/>
                <w:sz w:val="16"/>
                <w:szCs w:val="16"/>
              </w:rPr>
              <w:t>Članak 7. i 8.</w:t>
            </w:r>
          </w:p>
        </w:tc>
        <w:tc>
          <w:tcPr>
            <w:tcW w:w="499" w:type="dxa"/>
            <w:tcBorders>
              <w:top w:val="single" w:sz="4" w:space="0" w:color="000000"/>
              <w:left w:val="single" w:sz="4" w:space="0" w:color="000000"/>
              <w:bottom w:val="single" w:sz="4" w:space="0" w:color="000000"/>
              <w:right w:val="single" w:sz="4" w:space="0" w:color="000000"/>
            </w:tcBorders>
            <w:shd w:val="clear" w:color="auto" w:fill="C6D9F1"/>
            <w:textDirection w:val="btLr"/>
          </w:tcPr>
          <w:p w:rsidR="0002385B" w:rsidRPr="0002385B" w:rsidRDefault="0002385B" w:rsidP="0002385B">
            <w:pPr>
              <w:ind w:left="165" w:right="113"/>
              <w:jc w:val="center"/>
              <w:rPr>
                <w:rFonts w:ascii="Calibri" w:eastAsia="Calibri" w:hAnsi="Calibri" w:cs="Calibri"/>
                <w:b/>
                <w:noProof/>
                <w:color w:val="000000"/>
                <w:sz w:val="16"/>
                <w:szCs w:val="16"/>
              </w:rPr>
            </w:pPr>
            <w:r w:rsidRPr="0002385B">
              <w:rPr>
                <w:rFonts w:ascii="Calibri" w:eastAsia="Calibri" w:hAnsi="Calibri" w:cs="Calibri"/>
                <w:b/>
                <w:noProof/>
                <w:color w:val="000000"/>
                <w:sz w:val="16"/>
                <w:szCs w:val="16"/>
              </w:rPr>
              <w:t>KU. Čl. 8.a</w:t>
            </w:r>
          </w:p>
        </w:tc>
        <w:tc>
          <w:tcPr>
            <w:tcW w:w="1079" w:type="dxa"/>
            <w:tcBorders>
              <w:top w:val="single" w:sz="4" w:space="0" w:color="000000"/>
              <w:left w:val="single" w:sz="4" w:space="0" w:color="000000"/>
              <w:bottom w:val="single" w:sz="4" w:space="0" w:color="000000"/>
              <w:right w:val="single" w:sz="4" w:space="0" w:color="000000"/>
            </w:tcBorders>
            <w:shd w:val="clear" w:color="auto" w:fill="C6D9F1"/>
          </w:tcPr>
          <w:p w:rsidR="0002385B" w:rsidRPr="0002385B" w:rsidRDefault="0002385B" w:rsidP="0002385B">
            <w:pPr>
              <w:spacing w:line="259" w:lineRule="auto"/>
              <w:ind w:left="165"/>
              <w:jc w:val="center"/>
              <w:rPr>
                <w:rFonts w:ascii="Calibri" w:eastAsia="Calibri" w:hAnsi="Calibri" w:cs="Calibri"/>
                <w:b/>
                <w:color w:val="000000"/>
                <w:sz w:val="16"/>
                <w:szCs w:val="16"/>
              </w:rPr>
            </w:pPr>
            <w:r w:rsidRPr="0002385B">
              <w:rPr>
                <w:rFonts w:ascii="Calibri" w:eastAsia="Calibri" w:hAnsi="Calibri" w:cs="Calibri"/>
                <w:b/>
                <w:noProof/>
                <w:color w:val="000000"/>
                <w:sz w:val="16"/>
                <w:szCs w:val="16"/>
              </w:rPr>
              <mc:AlternateContent>
                <mc:Choice Requires="wpg">
                  <w:drawing>
                    <wp:inline distT="0" distB="0" distL="0" distR="0" wp14:anchorId="67B1D284" wp14:editId="2BE5F216">
                      <wp:extent cx="358892" cy="1051582"/>
                      <wp:effectExtent l="0" t="0" r="0" b="0"/>
                      <wp:docPr id="307091" name="Group 307091"/>
                      <wp:cNvGraphicFramePr/>
                      <a:graphic xmlns:a="http://schemas.openxmlformats.org/drawingml/2006/main">
                        <a:graphicData uri="http://schemas.microsoft.com/office/word/2010/wordprocessingGroup">
                          <wpg:wgp>
                            <wpg:cNvGrpSpPr/>
                            <wpg:grpSpPr>
                              <a:xfrm>
                                <a:off x="0" y="0"/>
                                <a:ext cx="358892" cy="1051582"/>
                                <a:chOff x="0" y="0"/>
                                <a:chExt cx="358892" cy="1051582"/>
                              </a:xfrm>
                            </wpg:grpSpPr>
                            <wps:wsp>
                              <wps:cNvPr id="6685" name="Rectangle 6685"/>
                              <wps:cNvSpPr/>
                              <wps:spPr>
                                <a:xfrm rot="-5399999">
                                  <a:off x="-198302" y="714954"/>
                                  <a:ext cx="534931" cy="138324"/>
                                </a:xfrm>
                                <a:prstGeom prst="rect">
                                  <a:avLst/>
                                </a:prstGeom>
                                <a:ln>
                                  <a:noFill/>
                                </a:ln>
                              </wps:spPr>
                              <wps:txbx>
                                <w:txbxContent>
                                  <w:p w:rsidR="00DF093A" w:rsidRDefault="00DF093A" w:rsidP="00887B9E">
                                    <w:r>
                                      <w:rPr>
                                        <w:b/>
                                        <w:sz w:val="16"/>
                                      </w:rPr>
                                      <w:t xml:space="preserve">UKUPNO </w:t>
                                    </w:r>
                                  </w:p>
                                </w:txbxContent>
                              </wps:txbx>
                              <wps:bodyPr horzOverflow="overflow" vert="horz" lIns="0" tIns="0" rIns="0" bIns="0" rtlCol="0">
                                <a:noAutofit/>
                              </wps:bodyPr>
                            </wps:wsp>
                            <wps:wsp>
                              <wps:cNvPr id="6686" name="Rectangle 6686"/>
                              <wps:cNvSpPr/>
                              <wps:spPr>
                                <a:xfrm rot="-5399999">
                                  <a:off x="35347" y="546269"/>
                                  <a:ext cx="67630" cy="138324"/>
                                </a:xfrm>
                                <a:prstGeom prst="rect">
                                  <a:avLst/>
                                </a:prstGeom>
                                <a:ln>
                                  <a:noFill/>
                                </a:ln>
                              </wps:spPr>
                              <wps:txbx>
                                <w:txbxContent>
                                  <w:p w:rsidR="00DF093A" w:rsidRDefault="00DF093A" w:rsidP="00887B9E">
                                    <w:r>
                                      <w:rPr>
                                        <w:b/>
                                        <w:sz w:val="16"/>
                                      </w:rPr>
                                      <w:t>–</w:t>
                                    </w:r>
                                  </w:p>
                                </w:txbxContent>
                              </wps:txbx>
                              <wps:bodyPr horzOverflow="overflow" vert="horz" lIns="0" tIns="0" rIns="0" bIns="0" rtlCol="0">
                                <a:noAutofit/>
                              </wps:bodyPr>
                            </wps:wsp>
                            <wps:wsp>
                              <wps:cNvPr id="6687" name="Rectangle 6687"/>
                              <wps:cNvSpPr/>
                              <wps:spPr>
                                <a:xfrm rot="-5399999">
                                  <a:off x="53816" y="514446"/>
                                  <a:ext cx="30691" cy="138324"/>
                                </a:xfrm>
                                <a:prstGeom prst="rect">
                                  <a:avLst/>
                                </a:prstGeom>
                                <a:ln>
                                  <a:noFill/>
                                </a:ln>
                              </wps:spPr>
                              <wps:txbx>
                                <w:txbxContent>
                                  <w:p w:rsidR="00DF093A" w:rsidRDefault="00DF093A" w:rsidP="00887B9E">
                                    <w:r>
                                      <w:rPr>
                                        <w:b/>
                                        <w:sz w:val="16"/>
                                      </w:rPr>
                                      <w:t xml:space="preserve"> </w:t>
                                    </w:r>
                                  </w:p>
                                </w:txbxContent>
                              </wps:txbx>
                              <wps:bodyPr horzOverflow="overflow" vert="horz" lIns="0" tIns="0" rIns="0" bIns="0" rtlCol="0">
                                <a:noAutofit/>
                              </wps:bodyPr>
                            </wps:wsp>
                            <wps:wsp>
                              <wps:cNvPr id="6688" name="Rectangle 6688"/>
                              <wps:cNvSpPr/>
                              <wps:spPr>
                                <a:xfrm rot="-5399999">
                                  <a:off x="-313940" y="123829"/>
                                  <a:ext cx="766204" cy="138324"/>
                                </a:xfrm>
                                <a:prstGeom prst="rect">
                                  <a:avLst/>
                                </a:prstGeom>
                                <a:ln>
                                  <a:noFill/>
                                </a:ln>
                              </wps:spPr>
                              <wps:txbx>
                                <w:txbxContent>
                                  <w:p w:rsidR="00DF093A" w:rsidRDefault="00DF093A" w:rsidP="00887B9E">
                                    <w:r>
                                      <w:rPr>
                                        <w:b/>
                                        <w:sz w:val="16"/>
                                      </w:rPr>
                                      <w:t xml:space="preserve">NEPOSREDNI </w:t>
                                    </w:r>
                                  </w:p>
                                </w:txbxContent>
                              </wps:txbx>
                              <wps:bodyPr horzOverflow="overflow" vert="horz" lIns="0" tIns="0" rIns="0" bIns="0" rtlCol="0">
                                <a:noAutofit/>
                              </wps:bodyPr>
                            </wps:wsp>
                            <wps:wsp>
                              <wps:cNvPr id="6690" name="Rectangle 6690"/>
                              <wps:cNvSpPr/>
                              <wps:spPr>
                                <a:xfrm rot="-5399999">
                                  <a:off x="-92585" y="670939"/>
                                  <a:ext cx="580289" cy="138324"/>
                                </a:xfrm>
                                <a:prstGeom prst="rect">
                                  <a:avLst/>
                                </a:prstGeom>
                                <a:ln>
                                  <a:noFill/>
                                </a:ln>
                              </wps:spPr>
                              <wps:txbx>
                                <w:txbxContent>
                                  <w:p w:rsidR="00DF093A" w:rsidRDefault="00DF093A" w:rsidP="00887B9E">
                                    <w:r>
                                      <w:rPr>
                                        <w:b/>
                                        <w:sz w:val="16"/>
                                      </w:rPr>
                                      <w:t>ODGOJNO</w:t>
                                    </w:r>
                                  </w:p>
                                </w:txbxContent>
                              </wps:txbx>
                              <wps:bodyPr horzOverflow="overflow" vert="horz" lIns="0" tIns="0" rIns="0" bIns="0" rtlCol="0">
                                <a:noAutofit/>
                              </wps:bodyPr>
                            </wps:wsp>
                            <wps:wsp>
                              <wps:cNvPr id="6691" name="Rectangle 6691"/>
                              <wps:cNvSpPr/>
                              <wps:spPr>
                                <a:xfrm rot="-5399999">
                                  <a:off x="176781" y="504442"/>
                                  <a:ext cx="41555" cy="138324"/>
                                </a:xfrm>
                                <a:prstGeom prst="rect">
                                  <a:avLst/>
                                </a:prstGeom>
                                <a:ln>
                                  <a:noFill/>
                                </a:ln>
                              </wps:spPr>
                              <wps:txbx>
                                <w:txbxContent>
                                  <w:p w:rsidR="00DF093A" w:rsidRDefault="00DF093A" w:rsidP="00887B9E">
                                    <w:r>
                                      <w:rPr>
                                        <w:b/>
                                        <w:sz w:val="16"/>
                                      </w:rPr>
                                      <w:t>-</w:t>
                                    </w:r>
                                  </w:p>
                                </w:txbxContent>
                              </wps:txbx>
                              <wps:bodyPr horzOverflow="overflow" vert="horz" lIns="0" tIns="0" rIns="0" bIns="0" rtlCol="0">
                                <a:noAutofit/>
                              </wps:bodyPr>
                            </wps:wsp>
                            <wps:wsp>
                              <wps:cNvPr id="6692" name="Rectangle 6692"/>
                              <wps:cNvSpPr/>
                              <wps:spPr>
                                <a:xfrm rot="-5399999">
                                  <a:off x="-161233" y="134422"/>
                                  <a:ext cx="717586" cy="138324"/>
                                </a:xfrm>
                                <a:prstGeom prst="rect">
                                  <a:avLst/>
                                </a:prstGeom>
                                <a:ln>
                                  <a:noFill/>
                                </a:ln>
                              </wps:spPr>
                              <wps:txbx>
                                <w:txbxContent>
                                  <w:p w:rsidR="00DF093A" w:rsidRDefault="00DF093A" w:rsidP="00887B9E">
                                    <w:r>
                                      <w:rPr>
                                        <w:b/>
                                        <w:sz w:val="16"/>
                                      </w:rPr>
                                      <w:t xml:space="preserve">OBRAZOVNI </w:t>
                                    </w:r>
                                  </w:p>
                                </w:txbxContent>
                              </wps:txbx>
                              <wps:bodyPr horzOverflow="overflow" vert="horz" lIns="0" tIns="0" rIns="0" bIns="0" rtlCol="0">
                                <a:noAutofit/>
                              </wps:bodyPr>
                            </wps:wsp>
                            <wps:wsp>
                              <wps:cNvPr id="6694" name="Rectangle 6694"/>
                              <wps:cNvSpPr/>
                              <wps:spPr>
                                <a:xfrm rot="-5399999">
                                  <a:off x="201352" y="437573"/>
                                  <a:ext cx="245397" cy="138324"/>
                                </a:xfrm>
                                <a:prstGeom prst="rect">
                                  <a:avLst/>
                                </a:prstGeom>
                                <a:ln>
                                  <a:noFill/>
                                </a:ln>
                              </wps:spPr>
                              <wps:txbx>
                                <w:txbxContent>
                                  <w:p w:rsidR="00DF093A" w:rsidRDefault="00DF093A" w:rsidP="00887B9E">
                                    <w:r>
                                      <w:rPr>
                                        <w:b/>
                                        <w:sz w:val="16"/>
                                      </w:rPr>
                                      <w:t>RAD</w:t>
                                    </w:r>
                                  </w:p>
                                </w:txbxContent>
                              </wps:txbx>
                              <wps:bodyPr horzOverflow="overflow" vert="horz" lIns="0" tIns="0" rIns="0" bIns="0" rtlCol="0">
                                <a:noAutofit/>
                              </wps:bodyPr>
                            </wps:wsp>
                            <wps:wsp>
                              <wps:cNvPr id="6695" name="Rectangle 6695"/>
                              <wps:cNvSpPr/>
                              <wps:spPr>
                                <a:xfrm rot="-5399999">
                                  <a:off x="311764" y="373399"/>
                                  <a:ext cx="26568" cy="119742"/>
                                </a:xfrm>
                                <a:prstGeom prst="rect">
                                  <a:avLst/>
                                </a:prstGeom>
                                <a:ln>
                                  <a:noFill/>
                                </a:ln>
                              </wps:spPr>
                              <wps:txbx>
                                <w:txbxContent>
                                  <w:p w:rsidR="00DF093A" w:rsidRDefault="00DF093A" w:rsidP="00887B9E">
                                    <w:r>
                                      <w:rPr>
                                        <w:b/>
                                        <w:sz w:val="14"/>
                                      </w:rPr>
                                      <w:t xml:space="preserve"> </w:t>
                                    </w:r>
                                  </w:p>
                                </w:txbxContent>
                              </wps:txbx>
                              <wps:bodyPr horzOverflow="overflow" vert="horz" lIns="0" tIns="0" rIns="0" bIns="0" rtlCol="0">
                                <a:noAutofit/>
                              </wps:bodyPr>
                            </wps:wsp>
                          </wpg:wgp>
                        </a:graphicData>
                      </a:graphic>
                    </wp:inline>
                  </w:drawing>
                </mc:Choice>
                <mc:Fallback>
                  <w:pict>
                    <v:group w14:anchorId="67B1D284" id="Group 307091" o:spid="_x0000_s1074" style="width:28.25pt;height:82.8pt;mso-position-horizontal-relative:char;mso-position-vertical-relative:line" coordsize="3588,1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">
                      <v:rect id="Rectangle 6685" o:spid="_x0000_s1075" style="position:absolute;left:-1983;top:7149;width:5349;height:138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WMC8YA&#10;AADdAAAADwAAAGRycy9kb3ducmV2LnhtbESPT2vCQBTE74LfYXmCN90oNUrqKqVQ4kWhakuPr9mX&#10;PzT7NmZXjd++Kwgeh5n5DbNcd6YWF2pdZVnBZByBIM6srrhQcDx8jBYgnEfWWFsmBTdysF71e0tM&#10;tL3yJ132vhABwi5BBaX3TSKly0oy6Ma2IQ5ebluDPsi2kLrFa4CbWk6jKJYGKw4LJTb0XlL2tz8b&#10;BV+Tw/k7dbtf/slP85etT3d5kSo1HHRvryA8df4ZfrQ3WkEcL2ZwfxOegF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WMC8YAAADdAAAADwAAAAAAAAAAAAAAAACYAgAAZHJz&#10;L2Rvd25yZXYueG1sUEsFBgAAAAAEAAQA9QAAAIsDAAAAAA==&#10;" filled="f" stroked="f">
                        <v:textbox inset="0,0,0,0">
                          <w:txbxContent>
                            <w:p w:rsidR="00DF093A" w:rsidRDefault="00DF093A" w:rsidP="00887B9E">
                              <w:r>
                                <w:rPr>
                                  <w:b/>
                                  <w:sz w:val="16"/>
                                </w:rPr>
                                <w:t xml:space="preserve">UKUPNO </w:t>
                              </w:r>
                            </w:p>
                          </w:txbxContent>
                        </v:textbox>
                      </v:rect>
                      <v:rect id="Rectangle 6686" o:spid="_x0000_s1076" style="position:absolute;left:354;top:5462;width:676;height:138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cSfMYA&#10;AADdAAAADwAAAGRycy9kb3ducmV2LnhtbESPW2vCQBSE3wv+h+UIvtWNpaQSXUUESV8U6g0fj9mT&#10;C2bPptlV4793CwUfh5n5hpnOO1OLG7WusqxgNIxAEGdWV1wo2O9W72MQziNrrC2Tggc5mM96b1NM&#10;tL3zD922vhABwi5BBaX3TSKly0oy6Ia2IQ5ebluDPsi2kLrFe4CbWn5EUSwNVhwWSmxoWVJ22V6N&#10;gsNodz2mbnPmU/779bn26SYvUqUG/W4xAeGp86/wf/tbK4jjcQx/b8ITkL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cSfMYAAADdAAAADwAAAAAAAAAAAAAAAACYAgAAZHJz&#10;L2Rvd25yZXYueG1sUEsFBgAAAAAEAAQA9QAAAIsDAAAAAA==&#10;" filled="f" stroked="f">
                        <v:textbox inset="0,0,0,0">
                          <w:txbxContent>
                            <w:p w:rsidR="00DF093A" w:rsidRDefault="00DF093A" w:rsidP="00887B9E">
                              <w:r>
                                <w:rPr>
                                  <w:b/>
                                  <w:sz w:val="16"/>
                                </w:rPr>
                                <w:t>–</w:t>
                              </w:r>
                            </w:p>
                          </w:txbxContent>
                        </v:textbox>
                      </v:rect>
                      <v:rect id="Rectangle 6687" o:spid="_x0000_s1077" style="position:absolute;left:538;top:5144;width:307;height:138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u358cA&#10;AADdAAAADwAAAGRycy9kb3ducmV2LnhtbESPT2vCQBTE74LfYXkFb7qxSAypGylCSS8Vqrb0+Jp9&#10;+UOzb9PsRtNv3xUEj8PM/IbZbEfTijP1rrGsYLmIQBAXVjdcKTgdX+YJCOeRNbaWScEfOdhm08kG&#10;U20v/E7ng69EgLBLUUHtfZdK6YqaDLqF7YiDV9reoA+yr6Tu8RLgppWPURRLgw2HhRo72tVU/BwG&#10;o+BjeRw+c7f/5q/yd7168/m+rHKlZg/j8xMIT6O/h2/tV60gjpM1XN+EJy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7t+fHAAAA3QAAAA8AAAAAAAAAAAAAAAAAmAIAAGRy&#10;cy9kb3ducmV2LnhtbFBLBQYAAAAABAAEAPUAAACMAwAAAAA=&#10;" filled="f" stroked="f">
                        <v:textbox inset="0,0,0,0">
                          <w:txbxContent>
                            <w:p w:rsidR="00DF093A" w:rsidRDefault="00DF093A" w:rsidP="00887B9E">
                              <w:r>
                                <w:rPr>
                                  <w:b/>
                                  <w:sz w:val="16"/>
                                </w:rPr>
                                <w:t xml:space="preserve"> </w:t>
                              </w:r>
                            </w:p>
                          </w:txbxContent>
                        </v:textbox>
                      </v:rect>
                      <v:rect id="Rectangle 6688" o:spid="_x0000_s1078" style="position:absolute;left:-3139;top:1238;width:7661;height:138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QjlcIA&#10;AADdAAAADwAAAGRycy9kb3ducmV2LnhtbERPy4rCMBTdC/MP4Qqz01QZqlSjyIB0Ngo+ZnB5bW4f&#10;2Nx0mqj1781CcHk47/myM7W4UesqywpGwwgEcWZ1xYWC42E9mIJwHlljbZkUPMjBcvHRm2Oi7Z13&#10;dNv7QoQQdgkqKL1vEildVpJBN7QNceBy2xr0AbaF1C3eQ7ip5TiKYmmw4tBQYkPfJWWX/dUo+B0d&#10;rn+p2575lP9PvjY+3eZFqtRnv1vNQHjq/Fv8cv9oBXE8DXPDm/AE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ZCOVwgAAAN0AAAAPAAAAAAAAAAAAAAAAAJgCAABkcnMvZG93&#10;bnJldi54bWxQSwUGAAAAAAQABAD1AAAAhwMAAAAA&#10;" filled="f" stroked="f">
                        <v:textbox inset="0,0,0,0">
                          <w:txbxContent>
                            <w:p w:rsidR="00DF093A" w:rsidRDefault="00DF093A" w:rsidP="00887B9E">
                              <w:r>
                                <w:rPr>
                                  <w:b/>
                                  <w:sz w:val="16"/>
                                </w:rPr>
                                <w:t xml:space="preserve">NEPOSREDNI </w:t>
                              </w:r>
                            </w:p>
                          </w:txbxContent>
                        </v:textbox>
                      </v:rect>
                      <v:rect id="Rectangle 6690" o:spid="_x0000_s1079" style="position:absolute;left:-927;top:6709;width:5803;height:138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u5TsMA&#10;AADdAAAADwAAAGRycy9kb3ducmV2LnhtbERPy2rCQBTdF/yH4Qru6sQiaY2OIoLEjUJ94fKauXlg&#10;5k6aGTX+fWdR6PJw3rNFZ2rxoNZVlhWMhhEI4szqigsFx8P6/QuE88gaa8uk4EUOFvPe2wwTbZ/8&#10;TY+9L0QIYZeggtL7JpHSZSUZdEPbEAcut61BH2BbSN3iM4SbWn5EUSwNVhwaSmxoVVJ229+NgtPo&#10;cD+nbnflS/7zOd76dJcXqVKDfrecgvDU+X/xn3ujFcTxJOwPb8IT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8u5TsMAAADdAAAADwAAAAAAAAAAAAAAAACYAgAAZHJzL2Rv&#10;d25yZXYueG1sUEsFBgAAAAAEAAQA9QAAAIgDAAAAAA==&#10;" filled="f" stroked="f">
                        <v:textbox inset="0,0,0,0">
                          <w:txbxContent>
                            <w:p w:rsidR="00DF093A" w:rsidRDefault="00DF093A" w:rsidP="00887B9E">
                              <w:r>
                                <w:rPr>
                                  <w:b/>
                                  <w:sz w:val="16"/>
                                </w:rPr>
                                <w:t>ODGOJNO</w:t>
                              </w:r>
                            </w:p>
                          </w:txbxContent>
                        </v:textbox>
                      </v:rect>
                      <v:rect id="Rectangle 6691" o:spid="_x0000_s1080" style="position:absolute;left:1767;top:5044;width:415;height:138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cc1cYA&#10;AADdAAAADwAAAGRycy9kb3ducmV2LnhtbESPW2vCQBSE3wv+h+UIvtVNSok1dZVSKPFFwSs+HrMn&#10;F5o9m2ZXjf++WxD6OMzMN8xs0ZtGXKlztWUF8TgCQZxbXXOpYL/7en4D4TyyxsYyKbiTg8V88DTD&#10;VNsbb+i69aUIEHYpKqi8b1MpXV6RQTe2LXHwCtsZ9EF2pdQd3gLcNPIlihJpsOawUGFLnxXl39uL&#10;UXCId5dj5tZnPhU/k9eVz9ZFmSk1GvYf7yA89f4//GgvtYIkmcbw9yY8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cc1cYAAADdAAAADwAAAAAAAAAAAAAAAACYAgAAZHJz&#10;L2Rvd25yZXYueG1sUEsFBgAAAAAEAAQA9QAAAIsDAAAAAA==&#10;" filled="f" stroked="f">
                        <v:textbox inset="0,0,0,0">
                          <w:txbxContent>
                            <w:p w:rsidR="00DF093A" w:rsidRDefault="00DF093A" w:rsidP="00887B9E">
                              <w:r>
                                <w:rPr>
                                  <w:b/>
                                  <w:sz w:val="16"/>
                                </w:rPr>
                                <w:t>-</w:t>
                              </w:r>
                            </w:p>
                          </w:txbxContent>
                        </v:textbox>
                      </v:rect>
                      <v:rect id="Rectangle 6692" o:spid="_x0000_s1081" style="position:absolute;left:-1613;top:1344;width:7175;height:138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WCosYA&#10;AADdAAAADwAAAGRycy9kb3ducmV2LnhtbESPW2vCQBSE34X+h+UU+qYbRVKNrlIESV8q1Bs+HrMn&#10;F5o9G7Orpv++WxB8HGbmG2a+7EwtbtS6yrKC4SACQZxZXXGhYL9b9ycgnEfWWFsmBb/kYLl46c0x&#10;0fbO33Tb+kIECLsEFZTeN4mULivJoBvYhjh4uW0N+iDbQuoW7wFuajmKolgarDgslNjQqqTsZ3s1&#10;Cg7D3fWYus2ZT/nlffzl001epEq9vXYfMxCeOv8MP9qfWkEcT0fw/yY8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WCosYAAADdAAAADwAAAAAAAAAAAAAAAACYAgAAZHJz&#10;L2Rvd25yZXYueG1sUEsFBgAAAAAEAAQA9QAAAIsDAAAAAA==&#10;" filled="f" stroked="f">
                        <v:textbox inset="0,0,0,0">
                          <w:txbxContent>
                            <w:p w:rsidR="00DF093A" w:rsidRDefault="00DF093A" w:rsidP="00887B9E">
                              <w:r>
                                <w:rPr>
                                  <w:b/>
                                  <w:sz w:val="16"/>
                                </w:rPr>
                                <w:t xml:space="preserve">OBRAZOVNI </w:t>
                              </w:r>
                            </w:p>
                          </w:txbxContent>
                        </v:textbox>
                      </v:rect>
                      <v:rect id="Rectangle 6694" o:spid="_x0000_s1082" style="position:absolute;left:2013;top:4375;width:2454;height:138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C/TccA&#10;AADdAAAADwAAAGRycy9kb3ducmV2LnhtbESPT2vCQBTE7wW/w/KE3urGIrGmboIUSnqpoFbx+Jp9&#10;+YPZt2l21fTbu0Khx2FmfsMss8G04kK9aywrmE4iEMSF1Q1XCr52708vIJxH1thaJgW/5CBLRw9L&#10;TLS98oYuW1+JAGGXoILa+y6R0hU1GXQT2xEHr7S9QR9kX0nd4zXATSufoyiWBhsOCzV29FZTcdqe&#10;jYL9dHc+5G79zcfyZz779Pm6rHKlHsfD6hWEp8H/h//aH1pBHC9mcH8TnoBM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wv03HAAAA3QAAAA8AAAAAAAAAAAAAAAAAmAIAAGRy&#10;cy9kb3ducmV2LnhtbFBLBQYAAAAABAAEAPUAAACMAwAAAAA=&#10;" filled="f" stroked="f">
                        <v:textbox inset="0,0,0,0">
                          <w:txbxContent>
                            <w:p w:rsidR="00DF093A" w:rsidRDefault="00DF093A" w:rsidP="00887B9E">
                              <w:r>
                                <w:rPr>
                                  <w:b/>
                                  <w:sz w:val="16"/>
                                </w:rPr>
                                <w:t>RAD</w:t>
                              </w:r>
                            </w:p>
                          </w:txbxContent>
                        </v:textbox>
                      </v:rect>
                      <v:rect id="Rectangle 6695" o:spid="_x0000_s1083" style="position:absolute;left:3117;top:3733;width:266;height:119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wa1scA&#10;AADdAAAADwAAAGRycy9kb3ducmV2LnhtbESPT2vCQBTE70K/w/IEb7pRamyjq0ihxItC1RaPz+zL&#10;H5p9m2ZXTb+9WxB6HGbmN8xi1ZlaXKl1lWUF41EEgjizuuJCwfHwPnwB4TyyxtoyKfglB6vlU2+B&#10;ibY3/qDr3hciQNglqKD0vkmkdFlJBt3INsTBy21r0AfZFlK3eAtwU8tJFMXSYMVhocSG3krKvvcX&#10;o+BzfLh8pW535lP+M3ve+nSXF6lSg363noPw1Pn/8KO90Qri+HUKf2/CE5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8GtbHAAAA3QAAAA8AAAAAAAAAAAAAAAAAmAIAAGRy&#10;cy9kb3ducmV2LnhtbFBLBQYAAAAABAAEAPUAAACMAwAAAAA=&#10;" filled="f" stroked="f">
                        <v:textbox inset="0,0,0,0">
                          <w:txbxContent>
                            <w:p w:rsidR="00DF093A" w:rsidRDefault="00DF093A" w:rsidP="00887B9E">
                              <w:r>
                                <w:rPr>
                                  <w:b/>
                                  <w:sz w:val="14"/>
                                </w:rPr>
                                <w:t xml:space="preserve"> </w:t>
                              </w:r>
                            </w:p>
                          </w:txbxContent>
                        </v:textbox>
                      </v:rect>
                      <w10:anchorlock/>
                    </v:group>
                  </w:pict>
                </mc:Fallback>
              </mc:AlternateContent>
            </w:r>
          </w:p>
        </w:tc>
        <w:tc>
          <w:tcPr>
            <w:tcW w:w="577" w:type="dxa"/>
            <w:tcBorders>
              <w:top w:val="single" w:sz="4" w:space="0" w:color="000000"/>
              <w:left w:val="single" w:sz="4" w:space="0" w:color="000000"/>
              <w:bottom w:val="single" w:sz="4" w:space="0" w:color="000000"/>
              <w:right w:val="single" w:sz="4" w:space="0" w:color="000000"/>
            </w:tcBorders>
            <w:shd w:val="clear" w:color="auto" w:fill="C6D9F1"/>
          </w:tcPr>
          <w:p w:rsidR="0002385B" w:rsidRPr="0002385B" w:rsidRDefault="0002385B" w:rsidP="0002385B">
            <w:pPr>
              <w:spacing w:line="259" w:lineRule="auto"/>
              <w:ind w:left="274"/>
              <w:jc w:val="center"/>
              <w:rPr>
                <w:rFonts w:ascii="Calibri" w:eastAsia="Calibri" w:hAnsi="Calibri" w:cs="Calibri"/>
                <w:b/>
                <w:color w:val="000000"/>
                <w:sz w:val="16"/>
                <w:szCs w:val="16"/>
              </w:rPr>
            </w:pPr>
            <w:r w:rsidRPr="0002385B">
              <w:rPr>
                <w:rFonts w:ascii="Calibri" w:eastAsia="Calibri" w:hAnsi="Calibri" w:cs="Calibri"/>
                <w:b/>
                <w:noProof/>
                <w:color w:val="000000"/>
                <w:sz w:val="16"/>
                <w:szCs w:val="16"/>
              </w:rPr>
              <mc:AlternateContent>
                <mc:Choice Requires="wpg">
                  <w:drawing>
                    <wp:inline distT="0" distB="0" distL="0" distR="0" wp14:anchorId="2F85118E" wp14:editId="1EFF4D14">
                      <wp:extent cx="180975" cy="992649"/>
                      <wp:effectExtent l="0" t="0" r="0" b="0"/>
                      <wp:docPr id="307111" name="Group 307111"/>
                      <wp:cNvGraphicFramePr/>
                      <a:graphic xmlns:a="http://schemas.openxmlformats.org/drawingml/2006/main">
                        <a:graphicData uri="http://schemas.microsoft.com/office/word/2010/wordprocessingGroup">
                          <wpg:wgp>
                            <wpg:cNvGrpSpPr/>
                            <wpg:grpSpPr>
                              <a:xfrm>
                                <a:off x="0" y="0"/>
                                <a:ext cx="180975" cy="992649"/>
                                <a:chOff x="0" y="0"/>
                                <a:chExt cx="104003" cy="711872"/>
                              </a:xfrm>
                            </wpg:grpSpPr>
                            <wps:wsp>
                              <wps:cNvPr id="6698" name="Rectangle 6698"/>
                              <wps:cNvSpPr/>
                              <wps:spPr>
                                <a:xfrm rot="-5399999">
                                  <a:off x="-391619" y="181929"/>
                                  <a:ext cx="921564" cy="138324"/>
                                </a:xfrm>
                                <a:prstGeom prst="rect">
                                  <a:avLst/>
                                </a:prstGeom>
                                <a:ln>
                                  <a:noFill/>
                                </a:ln>
                              </wps:spPr>
                              <wps:txbx>
                                <w:txbxContent>
                                  <w:p w:rsidR="00DF093A" w:rsidRDefault="00DF093A" w:rsidP="00887B9E">
                                    <w:r>
                                      <w:rPr>
                                        <w:b/>
                                        <w:sz w:val="16"/>
                                      </w:rPr>
                                      <w:t>OSTALI POSLOVI</w:t>
                                    </w:r>
                                  </w:p>
                                </w:txbxContent>
                              </wps:txbx>
                              <wps:bodyPr horzOverflow="overflow" vert="horz" lIns="0" tIns="0" rIns="0" bIns="0" rtlCol="0">
                                <a:noAutofit/>
                              </wps:bodyPr>
                            </wps:wsp>
                            <wps:wsp>
                              <wps:cNvPr id="6699" name="Rectangle 6699"/>
                              <wps:cNvSpPr/>
                              <wps:spPr>
                                <a:xfrm rot="-5399999">
                                  <a:off x="56873" y="-53178"/>
                                  <a:ext cx="26570" cy="119742"/>
                                </a:xfrm>
                                <a:prstGeom prst="rect">
                                  <a:avLst/>
                                </a:prstGeom>
                                <a:ln>
                                  <a:noFill/>
                                </a:ln>
                              </wps:spPr>
                              <wps:txbx>
                                <w:txbxContent>
                                  <w:p w:rsidR="00DF093A" w:rsidRDefault="00DF093A" w:rsidP="00887B9E">
                                    <w:r>
                                      <w:rPr>
                                        <w:b/>
                                        <w:sz w:val="14"/>
                                      </w:rPr>
                                      <w:t xml:space="preserve"> </w:t>
                                    </w:r>
                                  </w:p>
                                </w:txbxContent>
                              </wps:txbx>
                              <wps:bodyPr horzOverflow="overflow" vert="horz" lIns="0" tIns="0" rIns="0" bIns="0" rtlCol="0">
                                <a:noAutofit/>
                              </wps:bodyPr>
                            </wps:wsp>
                          </wpg:wgp>
                        </a:graphicData>
                      </a:graphic>
                    </wp:inline>
                  </w:drawing>
                </mc:Choice>
                <mc:Fallback>
                  <w:pict>
                    <v:group w14:anchorId="2F85118E" id="Group 307111" o:spid="_x0000_s1084" style="width:14.25pt;height:78.15pt;mso-position-horizontal-relative:char;mso-position-vertical-relative:line" coordsize="1040,7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">
                      <v:rect id="Rectangle 6698" o:spid="_x0000_s1085" style="position:absolute;left:-3915;top:1819;width:9214;height:138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21SMMA&#10;AADdAAAADwAAAGRycy9kb3ducmV2LnhtbERPy2rCQBTdF/yH4Qru6sQiaY2OIoLEjUJ94fKauXlg&#10;5k6aGTX+fWdR6PJw3rNFZ2rxoNZVlhWMhhEI4szqigsFx8P6/QuE88gaa8uk4EUOFvPe2wwTbZ/8&#10;TY+9L0QIYZeggtL7JpHSZSUZdEPbEAcut61BH2BbSN3iM4SbWn5EUSwNVhwaSmxoVVJ229+NgtPo&#10;cD+nbnflS/7zOd76dJcXqVKDfrecgvDU+X/xn3ujFcTxJMwNb8IT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21SMMAAADdAAAADwAAAAAAAAAAAAAAAACYAgAAZHJzL2Rv&#10;d25yZXYueG1sUEsFBgAAAAAEAAQA9QAAAIgDAAAAAA==&#10;" filled="f" stroked="f">
                        <v:textbox inset="0,0,0,0">
                          <w:txbxContent>
                            <w:p w:rsidR="00DF093A" w:rsidRDefault="00DF093A" w:rsidP="00887B9E">
                              <w:r>
                                <w:rPr>
                                  <w:b/>
                                  <w:sz w:val="16"/>
                                </w:rPr>
                                <w:t>OSTALI POSLOVI</w:t>
                              </w:r>
                            </w:p>
                          </w:txbxContent>
                        </v:textbox>
                      </v:rect>
                      <v:rect id="Rectangle 6699" o:spid="_x0000_s1086" style="position:absolute;left:569;top:-532;width:264;height:119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EQ08YA&#10;AADdAAAADwAAAGRycy9kb3ducmV2LnhtbESPT2vCQBTE74LfYXmCN90okmrqKqUg8aJQtaXH1+zL&#10;H5p9G7Orxm/fLQgeh5n5DbNcd6YWV2pdZVnBZByBIM6srrhQcDpuRnMQziNrrC2Tgjs5WK/6vSUm&#10;2t74g64HX4gAYZeggtL7JpHSZSUZdGPbEAcvt61BH2RbSN3iLcBNLadRFEuDFYeFEht6Lyn7PVyM&#10;gs/J8fKVuv0Pf+fnl9nOp/u8SJUaDrq3VxCeOv8MP9pbrSCOFwv4fxOe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EQ08YAAADdAAAADwAAAAAAAAAAAAAAAACYAgAAZHJz&#10;L2Rvd25yZXYueG1sUEsFBgAAAAAEAAQA9QAAAIsDAAAAAA==&#10;" filled="f" stroked="f">
                        <v:textbox inset="0,0,0,0">
                          <w:txbxContent>
                            <w:p w:rsidR="00DF093A" w:rsidRDefault="00DF093A" w:rsidP="00887B9E">
                              <w:r>
                                <w:rPr>
                                  <w:b/>
                                  <w:sz w:val="14"/>
                                </w:rPr>
                                <w:t xml:space="preserve"> </w:t>
                              </w:r>
                            </w:p>
                          </w:txbxContent>
                        </v:textbox>
                      </v:rect>
                      <w10:anchorlock/>
                    </v:group>
                  </w:pict>
                </mc:Fallback>
              </mc:AlternateContent>
            </w:r>
          </w:p>
        </w:tc>
        <w:tc>
          <w:tcPr>
            <w:tcW w:w="535" w:type="dxa"/>
            <w:tcBorders>
              <w:top w:val="single" w:sz="4" w:space="0" w:color="000000"/>
              <w:left w:val="single" w:sz="4" w:space="0" w:color="000000"/>
              <w:bottom w:val="single" w:sz="4" w:space="0" w:color="000000"/>
              <w:right w:val="single" w:sz="4" w:space="0" w:color="000000"/>
            </w:tcBorders>
            <w:shd w:val="clear" w:color="auto" w:fill="C6D9F1"/>
          </w:tcPr>
          <w:p w:rsidR="0002385B" w:rsidRPr="0002385B" w:rsidRDefault="0002385B" w:rsidP="0002385B">
            <w:pPr>
              <w:spacing w:line="259" w:lineRule="auto"/>
              <w:ind w:left="260"/>
              <w:jc w:val="center"/>
              <w:rPr>
                <w:rFonts w:ascii="Calibri" w:eastAsia="Calibri" w:hAnsi="Calibri" w:cs="Calibri"/>
                <w:b/>
                <w:color w:val="000000"/>
                <w:sz w:val="16"/>
                <w:szCs w:val="16"/>
              </w:rPr>
            </w:pPr>
            <w:r w:rsidRPr="0002385B">
              <w:rPr>
                <w:rFonts w:ascii="Calibri" w:eastAsia="Calibri" w:hAnsi="Calibri" w:cs="Calibri"/>
                <w:b/>
                <w:noProof/>
                <w:color w:val="000000"/>
                <w:sz w:val="16"/>
                <w:szCs w:val="16"/>
              </w:rPr>
              <mc:AlternateContent>
                <mc:Choice Requires="wpg">
                  <w:drawing>
                    <wp:inline distT="0" distB="0" distL="0" distR="0" wp14:anchorId="433CBF99" wp14:editId="0C8F276D">
                      <wp:extent cx="114300" cy="885825"/>
                      <wp:effectExtent l="0" t="0" r="0" b="0"/>
                      <wp:docPr id="307124" name="Group 307124"/>
                      <wp:cNvGraphicFramePr/>
                      <a:graphic xmlns:a="http://schemas.openxmlformats.org/drawingml/2006/main">
                        <a:graphicData uri="http://schemas.microsoft.com/office/word/2010/wordprocessingGroup">
                          <wpg:wgp>
                            <wpg:cNvGrpSpPr/>
                            <wpg:grpSpPr>
                              <a:xfrm>
                                <a:off x="0" y="0"/>
                                <a:ext cx="114300" cy="885825"/>
                                <a:chOff x="0" y="0"/>
                                <a:chExt cx="104003" cy="353733"/>
                              </a:xfrm>
                            </wpg:grpSpPr>
                            <wps:wsp>
                              <wps:cNvPr id="6702" name="Rectangle 6702"/>
                              <wps:cNvSpPr/>
                              <wps:spPr>
                                <a:xfrm rot="-5399999">
                                  <a:off x="-153215" y="62192"/>
                                  <a:ext cx="444757" cy="138324"/>
                                </a:xfrm>
                                <a:prstGeom prst="rect">
                                  <a:avLst/>
                                </a:prstGeom>
                                <a:ln>
                                  <a:noFill/>
                                </a:ln>
                              </wps:spPr>
                              <wps:txbx>
                                <w:txbxContent>
                                  <w:p w:rsidR="00DF093A" w:rsidRDefault="00DF093A" w:rsidP="00887B9E">
                                    <w:r>
                                      <w:rPr>
                                        <w:b/>
                                        <w:sz w:val="16"/>
                                      </w:rPr>
                                      <w:t>TJEDNO</w:t>
                                    </w:r>
                                  </w:p>
                                </w:txbxContent>
                              </wps:txbx>
                              <wps:bodyPr horzOverflow="overflow" vert="horz" lIns="0" tIns="0" rIns="0" bIns="0" rtlCol="0">
                                <a:noAutofit/>
                              </wps:bodyPr>
                            </wps:wsp>
                            <wps:wsp>
                              <wps:cNvPr id="6703" name="Rectangle 6703"/>
                              <wps:cNvSpPr/>
                              <wps:spPr>
                                <a:xfrm rot="-5399999">
                                  <a:off x="56874" y="-53178"/>
                                  <a:ext cx="26570" cy="119742"/>
                                </a:xfrm>
                                <a:prstGeom prst="rect">
                                  <a:avLst/>
                                </a:prstGeom>
                                <a:ln>
                                  <a:noFill/>
                                </a:ln>
                              </wps:spPr>
                              <wps:txbx>
                                <w:txbxContent>
                                  <w:p w:rsidR="00DF093A" w:rsidRDefault="00DF093A" w:rsidP="00887B9E">
                                    <w:r>
                                      <w:rPr>
                                        <w:b/>
                                        <w:sz w:val="14"/>
                                      </w:rPr>
                                      <w:t xml:space="preserve"> </w:t>
                                    </w:r>
                                  </w:p>
                                </w:txbxContent>
                              </wps:txbx>
                              <wps:bodyPr horzOverflow="overflow" vert="horz" lIns="0" tIns="0" rIns="0" bIns="0" rtlCol="0">
                                <a:noAutofit/>
                              </wps:bodyPr>
                            </wps:wsp>
                          </wpg:wgp>
                        </a:graphicData>
                      </a:graphic>
                    </wp:inline>
                  </w:drawing>
                </mc:Choice>
                <mc:Fallback>
                  <w:pict>
                    <v:group w14:anchorId="433CBF99" id="Group 307124" o:spid="_x0000_s1087" style="width:9pt;height:69.75pt;mso-position-horizontal-relative:char;mso-position-vertical-relative:line" coordsize="104003,353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">
                      <v:rect id="Rectangle 6702" o:spid="_x0000_s1088" style="position:absolute;left:-153215;top:62192;width:444757;height:13832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4YuMcA&#10;AADdAAAADwAAAGRycy9kb3ducmV2LnhtbESPT2vCQBTE74V+h+UVeqsbpZgSs0oplHhRMNrS4zP7&#10;8odm38bsGuO3dwsFj8PM/IZJV6NpxUC9aywrmE4iEMSF1Q1XCg77z5c3EM4ja2wtk4IrOVgtHx9S&#10;TLS98I6G3FciQNglqKD2vkukdEVNBt3EdsTBK21v0AfZV1L3eAlw08pZFM2lwYbDQo0dfdRU/OZn&#10;o+Bruj9/Z2575J/yFL9ufLYtq0yp56fxfQHC0+jv4f/2WiuYx9EM/t6EJ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GLjHAAAA3QAAAA8AAAAAAAAAAAAAAAAAmAIAAGRy&#10;cy9kb3ducmV2LnhtbFBLBQYAAAAABAAEAPUAAACMAwAAAAA=&#10;" filled="f" stroked="f">
                        <v:textbox inset="0,0,0,0">
                          <w:txbxContent>
                            <w:p w:rsidR="00DF093A" w:rsidRDefault="00DF093A" w:rsidP="00887B9E">
                              <w:r>
                                <w:rPr>
                                  <w:b/>
                                  <w:sz w:val="16"/>
                                </w:rPr>
                                <w:t>TJEDNO</w:t>
                              </w:r>
                            </w:p>
                          </w:txbxContent>
                        </v:textbox>
                      </v:rect>
                      <v:rect id="Rectangle 6703" o:spid="_x0000_s1089" style="position:absolute;left:56874;top:-53178;width:26570;height:11974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9I8YA&#10;AADdAAAADwAAAGRycy9kb3ducmV2LnhtbESPW2vCQBSE34X+h+UUfNONthhJXaUUSnypUG/4eMye&#10;XGj2bMyuGv99VxB8HGbmG2a26EwtLtS6yrKC0TACQZxZXXGhYLv5HkxBOI+ssbZMCm7kYDF/6c0w&#10;0fbKv3RZ+0IECLsEFZTeN4mULivJoBvahjh4uW0N+iDbQuoWrwFuajmOook0WHFYKLGhr5Kyv/XZ&#10;KNiNNud96lZHPuSn+P3Hp6u8SJXqv3afHyA8df4ZfrSXWsEkjt7g/iY8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K9I8YAAADdAAAADwAAAAAAAAAAAAAAAACYAgAAZHJz&#10;L2Rvd25yZXYueG1sUEsFBgAAAAAEAAQA9QAAAIsDAAAAAA==&#10;" filled="f" stroked="f">
                        <v:textbox inset="0,0,0,0">
                          <w:txbxContent>
                            <w:p w:rsidR="00DF093A" w:rsidRDefault="00DF093A" w:rsidP="00887B9E">
                              <w:r>
                                <w:rPr>
                                  <w:b/>
                                  <w:sz w:val="14"/>
                                </w:rPr>
                                <w:t xml:space="preserve"> </w:t>
                              </w:r>
                            </w:p>
                          </w:txbxContent>
                        </v:textbox>
                      </v:rect>
                      <w10:anchorlock/>
                    </v:group>
                  </w:pict>
                </mc:Fallback>
              </mc:AlternateContent>
            </w:r>
          </w:p>
        </w:tc>
        <w:tc>
          <w:tcPr>
            <w:tcW w:w="818" w:type="dxa"/>
            <w:tcBorders>
              <w:top w:val="single" w:sz="4" w:space="0" w:color="000000"/>
              <w:left w:val="single" w:sz="4" w:space="0" w:color="000000"/>
              <w:bottom w:val="single" w:sz="4" w:space="0" w:color="000000"/>
              <w:right w:val="single" w:sz="4" w:space="0" w:color="000000"/>
            </w:tcBorders>
            <w:shd w:val="clear" w:color="auto" w:fill="C6D9F1"/>
          </w:tcPr>
          <w:p w:rsidR="0002385B" w:rsidRPr="0002385B" w:rsidRDefault="0002385B" w:rsidP="0002385B">
            <w:pPr>
              <w:spacing w:line="259" w:lineRule="auto"/>
              <w:ind w:left="421"/>
              <w:jc w:val="center"/>
              <w:rPr>
                <w:rFonts w:ascii="Calibri" w:eastAsia="Calibri" w:hAnsi="Calibri" w:cs="Calibri"/>
                <w:b/>
                <w:color w:val="000000"/>
                <w:sz w:val="16"/>
                <w:szCs w:val="16"/>
              </w:rPr>
            </w:pPr>
            <w:r w:rsidRPr="0002385B">
              <w:rPr>
                <w:rFonts w:ascii="Calibri" w:eastAsia="Calibri" w:hAnsi="Calibri" w:cs="Calibri"/>
                <w:b/>
                <w:noProof/>
                <w:color w:val="000000"/>
                <w:sz w:val="16"/>
                <w:szCs w:val="16"/>
              </w:rPr>
              <mc:AlternateContent>
                <mc:Choice Requires="wpg">
                  <w:drawing>
                    <wp:inline distT="0" distB="0" distL="0" distR="0" wp14:anchorId="6AE84814" wp14:editId="6C220C0B">
                      <wp:extent cx="104775" cy="861264"/>
                      <wp:effectExtent l="0" t="0" r="0" b="0"/>
                      <wp:docPr id="307134" name="Group 307134"/>
                      <wp:cNvGraphicFramePr/>
                      <a:graphic xmlns:a="http://schemas.openxmlformats.org/drawingml/2006/main">
                        <a:graphicData uri="http://schemas.microsoft.com/office/word/2010/wordprocessingGroup">
                          <wpg:wgp>
                            <wpg:cNvGrpSpPr/>
                            <wpg:grpSpPr>
                              <a:xfrm>
                                <a:off x="0" y="0"/>
                                <a:ext cx="104775" cy="861264"/>
                                <a:chOff x="0" y="0"/>
                                <a:chExt cx="104003" cy="442125"/>
                              </a:xfrm>
                            </wpg:grpSpPr>
                            <wps:wsp>
                              <wps:cNvPr id="6706" name="Rectangle 6706"/>
                              <wps:cNvSpPr/>
                              <wps:spPr>
                                <a:xfrm rot="-5399999">
                                  <a:off x="-212154" y="91646"/>
                                  <a:ext cx="562635" cy="138324"/>
                                </a:xfrm>
                                <a:prstGeom prst="rect">
                                  <a:avLst/>
                                </a:prstGeom>
                                <a:ln>
                                  <a:noFill/>
                                </a:ln>
                              </wps:spPr>
                              <wps:txbx>
                                <w:txbxContent>
                                  <w:p w:rsidR="00DF093A" w:rsidRDefault="00DF093A" w:rsidP="00887B9E">
                                    <w:r>
                                      <w:rPr>
                                        <w:b/>
                                        <w:sz w:val="16"/>
                                      </w:rPr>
                                      <w:t>GODIŠNJE</w:t>
                                    </w:r>
                                  </w:p>
                                </w:txbxContent>
                              </wps:txbx>
                              <wps:bodyPr horzOverflow="overflow" vert="horz" lIns="0" tIns="0" rIns="0" bIns="0" rtlCol="0">
                                <a:noAutofit/>
                              </wps:bodyPr>
                            </wps:wsp>
                            <wps:wsp>
                              <wps:cNvPr id="6707" name="Rectangle 6707"/>
                              <wps:cNvSpPr/>
                              <wps:spPr>
                                <a:xfrm rot="-5399999">
                                  <a:off x="56875" y="-53178"/>
                                  <a:ext cx="26568" cy="119742"/>
                                </a:xfrm>
                                <a:prstGeom prst="rect">
                                  <a:avLst/>
                                </a:prstGeom>
                                <a:ln>
                                  <a:noFill/>
                                </a:ln>
                              </wps:spPr>
                              <wps:txbx>
                                <w:txbxContent>
                                  <w:p w:rsidR="00DF093A" w:rsidRDefault="00DF093A" w:rsidP="00887B9E">
                                    <w:r>
                                      <w:rPr>
                                        <w:b/>
                                        <w:sz w:val="14"/>
                                      </w:rPr>
                                      <w:t xml:space="preserve"> </w:t>
                                    </w:r>
                                  </w:p>
                                </w:txbxContent>
                              </wps:txbx>
                              <wps:bodyPr horzOverflow="overflow" vert="horz" lIns="0" tIns="0" rIns="0" bIns="0" rtlCol="0">
                                <a:noAutofit/>
                              </wps:bodyPr>
                            </wps:wsp>
                          </wpg:wgp>
                        </a:graphicData>
                      </a:graphic>
                    </wp:inline>
                  </w:drawing>
                </mc:Choice>
                <mc:Fallback>
                  <w:pict>
                    <v:group w14:anchorId="6AE84814" id="Group 307134" o:spid="_x0000_s1090" style="width:8.25pt;height:67.8pt;mso-position-horizontal-relative:char;mso-position-vertical-relative:line" coordsize="104003,442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">
                      <v:rect id="Rectangle 6706" o:spid="_x0000_s1091" style="position:absolute;left:-212154;top:91646;width:562635;height:13832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Ueu8YA&#10;AADdAAAADwAAAGRycy9kb3ducmV2LnhtbESPT2vCQBTE74LfYXkFb7qxSJTUTShCiZcKVVt6fM2+&#10;/KHZtzG7avrtu4LgcZiZ3zDrbDCtuFDvGssK5rMIBHFhdcOVguPhbboC4TyyxtYyKfgjB1k6Hq0x&#10;0fbKH3TZ+0oECLsEFdTed4mUrqjJoJvZjjh4pe0N+iD7SuoerwFuWvkcRbE02HBYqLGjTU3F7/5s&#10;FHzOD+ev3O1++Ls8LRfvPt+VVa7U5Gl4fQHhafCP8L291QriZRTD7U14Aj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Ueu8YAAADdAAAADwAAAAAAAAAAAAAAAACYAgAAZHJz&#10;L2Rvd25yZXYueG1sUEsFBgAAAAAEAAQA9QAAAIsDAAAAAA==&#10;" filled="f" stroked="f">
                        <v:textbox inset="0,0,0,0">
                          <w:txbxContent>
                            <w:p w:rsidR="00DF093A" w:rsidRDefault="00DF093A" w:rsidP="00887B9E">
                              <w:r>
                                <w:rPr>
                                  <w:b/>
                                  <w:sz w:val="16"/>
                                </w:rPr>
                                <w:t>GODIŠNJE</w:t>
                              </w:r>
                            </w:p>
                          </w:txbxContent>
                        </v:textbox>
                      </v:rect>
                      <v:rect id="Rectangle 6707" o:spid="_x0000_s1092" style="position:absolute;left:56875;top:-53178;width:26568;height:11974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m7IMcA&#10;AADdAAAADwAAAGRycy9kb3ducmV2LnhtbESPT2vCQBTE74LfYXkFb2ajiJHUTSiCpJcKVVt6fM2+&#10;/KHZt2l21fTbdwsFj8PM/IbZ5qPpxJUG11pWsIhiEMSl1S3XCs6n/XwDwnlkjZ1lUvBDDvJsOtli&#10;qu2NX+l69LUIEHYpKmi871MpXdmQQRfZnjh4lR0M+iCHWuoBbwFuOrmM47U02HJYaLCnXUPl1/Fi&#10;FLwtTpf3wh0++aP6TlYvvjhUdaHU7GF8egThafT38H/7WStYJ3ECf2/CE5D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JuyDHAAAA3QAAAA8AAAAAAAAAAAAAAAAAmAIAAGRy&#10;cy9kb3ducmV2LnhtbFBLBQYAAAAABAAEAPUAAACMAwAAAAA=&#10;" filled="f" stroked="f">
                        <v:textbox inset="0,0,0,0">
                          <w:txbxContent>
                            <w:p w:rsidR="00DF093A" w:rsidRDefault="00DF093A" w:rsidP="00887B9E">
                              <w:r>
                                <w:rPr>
                                  <w:b/>
                                  <w:sz w:val="14"/>
                                </w:rPr>
                                <w:t xml:space="preserve"> </w:t>
                              </w:r>
                            </w:p>
                          </w:txbxContent>
                        </v:textbox>
                      </v:rect>
                      <w10:anchorlock/>
                    </v:group>
                  </w:pict>
                </mc:Fallback>
              </mc:AlternateContent>
            </w:r>
          </w:p>
        </w:tc>
      </w:tr>
      <w:tr w:rsidR="0002385B" w:rsidRPr="00887B9E" w:rsidTr="00B74608">
        <w:trPr>
          <w:trHeight w:val="580"/>
        </w:trPr>
        <w:tc>
          <w:tcPr>
            <w:tcW w:w="1092"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46753B">
            <w:pPr>
              <w:spacing w:line="259" w:lineRule="auto"/>
              <w:ind w:right="1"/>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1.</w:t>
            </w:r>
          </w:p>
        </w:tc>
        <w:tc>
          <w:tcPr>
            <w:tcW w:w="2150"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46753B">
            <w:pPr>
              <w:spacing w:line="259" w:lineRule="auto"/>
              <w:ind w:left="108"/>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Linda  Šimunović Nakić</w:t>
            </w:r>
          </w:p>
        </w:tc>
        <w:tc>
          <w:tcPr>
            <w:tcW w:w="1313" w:type="dxa"/>
            <w:tcBorders>
              <w:top w:val="single" w:sz="4" w:space="0" w:color="000000"/>
              <w:left w:val="single" w:sz="4" w:space="0" w:color="000000"/>
              <w:bottom w:val="single" w:sz="4" w:space="0" w:color="000000"/>
              <w:right w:val="single" w:sz="4" w:space="0" w:color="000000"/>
            </w:tcBorders>
          </w:tcPr>
          <w:p w:rsidR="0002385B" w:rsidRPr="0046753B" w:rsidRDefault="0002385B" w:rsidP="0046753B">
            <w:pPr>
              <w:spacing w:line="259" w:lineRule="auto"/>
              <w:ind w:left="108"/>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Hrvatski jezik</w:t>
            </w:r>
          </w:p>
          <w:p w:rsidR="0002385B" w:rsidRPr="0046753B" w:rsidRDefault="0002385B" w:rsidP="0046753B">
            <w:pPr>
              <w:spacing w:line="259" w:lineRule="auto"/>
              <w:ind w:left="108"/>
              <w:jc w:val="center"/>
              <w:rPr>
                <w:rFonts w:ascii="Times New Roman" w:eastAsia="Calibri" w:hAnsi="Times New Roman" w:cs="Times New Roman"/>
                <w:color w:val="000000"/>
                <w:sz w:val="24"/>
                <w:szCs w:val="24"/>
              </w:rPr>
            </w:pPr>
          </w:p>
        </w:tc>
        <w:tc>
          <w:tcPr>
            <w:tcW w:w="940"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8"/>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18</w:t>
            </w:r>
          </w:p>
        </w:tc>
        <w:tc>
          <w:tcPr>
            <w:tcW w:w="603"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7"/>
              <w:jc w:val="center"/>
              <w:rPr>
                <w:rFonts w:ascii="Times New Roman" w:eastAsia="Calibri" w:hAnsi="Times New Roman" w:cs="Times New Roman"/>
                <w:color w:val="000000"/>
                <w:sz w:val="24"/>
                <w:szCs w:val="24"/>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8"/>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2</w:t>
            </w:r>
          </w:p>
        </w:tc>
        <w:tc>
          <w:tcPr>
            <w:tcW w:w="428"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8"/>
              <w:jc w:val="center"/>
              <w:rPr>
                <w:rFonts w:ascii="Times New Roman" w:eastAsia="Calibri" w:hAnsi="Times New Roman" w:cs="Times New Roman"/>
                <w:color w:val="000000"/>
                <w:sz w:val="24"/>
                <w:szCs w:val="24"/>
              </w:rPr>
            </w:pPr>
          </w:p>
        </w:tc>
        <w:tc>
          <w:tcPr>
            <w:tcW w:w="520"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8"/>
              <w:jc w:val="center"/>
              <w:rPr>
                <w:rFonts w:ascii="Times New Roman" w:eastAsia="Calibri" w:hAnsi="Times New Roman" w:cs="Times New Roman"/>
                <w:color w:val="000000"/>
                <w:sz w:val="24"/>
                <w:szCs w:val="24"/>
              </w:rPr>
            </w:pPr>
          </w:p>
        </w:tc>
        <w:tc>
          <w:tcPr>
            <w:tcW w:w="403"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7"/>
              <w:jc w:val="center"/>
              <w:rPr>
                <w:rFonts w:ascii="Times New Roman" w:eastAsia="Calibri" w:hAnsi="Times New Roman" w:cs="Times New Roman"/>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555"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8"/>
              <w:jc w:val="center"/>
              <w:rPr>
                <w:rFonts w:ascii="Times New Roman" w:eastAsia="Calibri" w:hAnsi="Times New Roman" w:cs="Times New Roman"/>
                <w:color w:val="000000"/>
                <w:sz w:val="24"/>
                <w:szCs w:val="24"/>
              </w:rPr>
            </w:pPr>
          </w:p>
        </w:tc>
        <w:tc>
          <w:tcPr>
            <w:tcW w:w="623"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8"/>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1</w:t>
            </w:r>
          </w:p>
        </w:tc>
        <w:tc>
          <w:tcPr>
            <w:tcW w:w="1070"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8"/>
              <w:jc w:val="center"/>
              <w:rPr>
                <w:rFonts w:ascii="Times New Roman" w:eastAsia="Calibri" w:hAnsi="Times New Roman" w:cs="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7"/>
              <w:jc w:val="center"/>
              <w:rPr>
                <w:rFonts w:ascii="Times New Roman" w:eastAsia="Calibri" w:hAnsi="Times New Roman" w:cs="Times New Roman"/>
                <w:color w:val="000000"/>
                <w:sz w:val="24"/>
                <w:szCs w:val="24"/>
              </w:rPr>
            </w:pPr>
          </w:p>
        </w:tc>
        <w:tc>
          <w:tcPr>
            <w:tcW w:w="499"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8"/>
              <w:jc w:val="center"/>
              <w:rPr>
                <w:rFonts w:ascii="Times New Roman" w:eastAsia="Calibri" w:hAnsi="Times New Roman" w:cs="Times New Roman"/>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8"/>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22</w:t>
            </w:r>
          </w:p>
        </w:tc>
        <w:tc>
          <w:tcPr>
            <w:tcW w:w="577"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7"/>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18</w:t>
            </w:r>
          </w:p>
        </w:tc>
        <w:tc>
          <w:tcPr>
            <w:tcW w:w="535"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7"/>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40</w:t>
            </w:r>
          </w:p>
        </w:tc>
        <w:tc>
          <w:tcPr>
            <w:tcW w:w="818"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w:t>
            </w:r>
            <w:r w:rsidRPr="0046753B">
              <w:rPr>
                <w:rFonts w:ascii="Times New Roman" w:eastAsia="Calibri" w:hAnsi="Times New Roman" w:cs="Times New Roman"/>
                <w:color w:val="000000"/>
                <w:sz w:val="24"/>
                <w:szCs w:val="24"/>
              </w:rPr>
              <w:t>6</w:t>
            </w:r>
            <w:r w:rsidR="00800BA2">
              <w:rPr>
                <w:rFonts w:ascii="Times New Roman" w:eastAsia="Calibri" w:hAnsi="Times New Roman" w:cs="Times New Roman"/>
                <w:color w:val="000000"/>
                <w:sz w:val="24"/>
                <w:szCs w:val="24"/>
              </w:rPr>
              <w:t>8</w:t>
            </w:r>
          </w:p>
        </w:tc>
      </w:tr>
      <w:tr w:rsidR="0002385B" w:rsidRPr="00887B9E" w:rsidTr="00B74608">
        <w:trPr>
          <w:trHeight w:val="576"/>
        </w:trPr>
        <w:tc>
          <w:tcPr>
            <w:tcW w:w="1092"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46753B">
            <w:pPr>
              <w:spacing w:line="259" w:lineRule="auto"/>
              <w:ind w:right="1"/>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2.</w:t>
            </w:r>
          </w:p>
        </w:tc>
        <w:tc>
          <w:tcPr>
            <w:tcW w:w="2150"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46753B">
            <w:pPr>
              <w:spacing w:line="259" w:lineRule="auto"/>
              <w:ind w:left="108"/>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Maja Jurić-Kavelj</w:t>
            </w:r>
          </w:p>
        </w:tc>
        <w:tc>
          <w:tcPr>
            <w:tcW w:w="1313"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46753B">
            <w:pPr>
              <w:spacing w:line="259" w:lineRule="auto"/>
              <w:ind w:left="108"/>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Hrvatski Jezik</w:t>
            </w:r>
          </w:p>
        </w:tc>
        <w:tc>
          <w:tcPr>
            <w:tcW w:w="940"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8"/>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18</w:t>
            </w:r>
          </w:p>
        </w:tc>
        <w:tc>
          <w:tcPr>
            <w:tcW w:w="603"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7"/>
              <w:jc w:val="center"/>
              <w:rPr>
                <w:rFonts w:ascii="Times New Roman" w:eastAsia="Calibri" w:hAnsi="Times New Roman" w:cs="Times New Roman"/>
                <w:color w:val="000000"/>
                <w:sz w:val="24"/>
                <w:szCs w:val="24"/>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8"/>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2</w:t>
            </w:r>
          </w:p>
        </w:tc>
        <w:tc>
          <w:tcPr>
            <w:tcW w:w="428"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8"/>
              <w:jc w:val="center"/>
              <w:rPr>
                <w:rFonts w:ascii="Times New Roman" w:eastAsia="Calibri" w:hAnsi="Times New Roman" w:cs="Times New Roman"/>
                <w:color w:val="000000"/>
                <w:sz w:val="24"/>
                <w:szCs w:val="24"/>
              </w:rPr>
            </w:pPr>
          </w:p>
        </w:tc>
        <w:tc>
          <w:tcPr>
            <w:tcW w:w="520"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8"/>
              <w:jc w:val="center"/>
              <w:rPr>
                <w:rFonts w:ascii="Times New Roman" w:eastAsia="Calibri" w:hAnsi="Times New Roman" w:cs="Times New Roman"/>
                <w:color w:val="000000"/>
                <w:sz w:val="24"/>
                <w:szCs w:val="24"/>
              </w:rPr>
            </w:pPr>
          </w:p>
        </w:tc>
        <w:tc>
          <w:tcPr>
            <w:tcW w:w="403"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7"/>
              <w:jc w:val="center"/>
              <w:rPr>
                <w:rFonts w:ascii="Times New Roman" w:eastAsia="Calibri" w:hAnsi="Times New Roman" w:cs="Times New Roman"/>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8"/>
              <w:jc w:val="center"/>
              <w:rPr>
                <w:rFonts w:ascii="Times New Roman" w:eastAsia="Calibri" w:hAnsi="Times New Roman" w:cs="Times New Roman"/>
                <w:color w:val="000000"/>
                <w:sz w:val="24"/>
                <w:szCs w:val="24"/>
              </w:rPr>
            </w:pPr>
          </w:p>
        </w:tc>
        <w:tc>
          <w:tcPr>
            <w:tcW w:w="555"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623"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8"/>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1</w:t>
            </w:r>
          </w:p>
        </w:tc>
        <w:tc>
          <w:tcPr>
            <w:tcW w:w="1070"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8"/>
              <w:jc w:val="center"/>
              <w:rPr>
                <w:rFonts w:ascii="Times New Roman" w:eastAsia="Calibri" w:hAnsi="Times New Roman" w:cs="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7"/>
              <w:jc w:val="center"/>
              <w:rPr>
                <w:rFonts w:ascii="Times New Roman" w:eastAsia="Calibri" w:hAnsi="Times New Roman" w:cs="Times New Roman"/>
                <w:color w:val="000000"/>
                <w:sz w:val="24"/>
                <w:szCs w:val="24"/>
              </w:rPr>
            </w:pPr>
          </w:p>
        </w:tc>
        <w:tc>
          <w:tcPr>
            <w:tcW w:w="499"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8"/>
              <w:jc w:val="center"/>
              <w:rPr>
                <w:rFonts w:ascii="Times New Roman" w:eastAsia="Calibri" w:hAnsi="Times New Roman" w:cs="Times New Roman"/>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8"/>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22</w:t>
            </w:r>
          </w:p>
        </w:tc>
        <w:tc>
          <w:tcPr>
            <w:tcW w:w="577"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7"/>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18</w:t>
            </w:r>
          </w:p>
        </w:tc>
        <w:tc>
          <w:tcPr>
            <w:tcW w:w="535"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7"/>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40</w:t>
            </w:r>
          </w:p>
        </w:tc>
        <w:tc>
          <w:tcPr>
            <w:tcW w:w="818"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w:t>
            </w:r>
            <w:r w:rsidRPr="0046753B">
              <w:rPr>
                <w:rFonts w:ascii="Times New Roman" w:eastAsia="Calibri" w:hAnsi="Times New Roman" w:cs="Times New Roman"/>
                <w:color w:val="000000"/>
                <w:sz w:val="24"/>
                <w:szCs w:val="24"/>
              </w:rPr>
              <w:t>6</w:t>
            </w:r>
            <w:r w:rsidR="00800BA2">
              <w:rPr>
                <w:rFonts w:ascii="Times New Roman" w:eastAsia="Calibri" w:hAnsi="Times New Roman" w:cs="Times New Roman"/>
                <w:color w:val="000000"/>
                <w:sz w:val="24"/>
                <w:szCs w:val="24"/>
              </w:rPr>
              <w:t>8</w:t>
            </w:r>
          </w:p>
        </w:tc>
      </w:tr>
      <w:tr w:rsidR="0002385B" w:rsidRPr="00887B9E" w:rsidTr="00B74608">
        <w:trPr>
          <w:trHeight w:val="728"/>
        </w:trPr>
        <w:tc>
          <w:tcPr>
            <w:tcW w:w="1092"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95797">
            <w:pPr>
              <w:spacing w:line="259" w:lineRule="auto"/>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3.</w:t>
            </w:r>
          </w:p>
          <w:p w:rsidR="0002385B" w:rsidRPr="0046753B" w:rsidRDefault="0002385B" w:rsidP="00B95797">
            <w:pPr>
              <w:spacing w:line="259" w:lineRule="auto"/>
              <w:ind w:left="172"/>
              <w:jc w:val="center"/>
              <w:rPr>
                <w:rFonts w:ascii="Times New Roman" w:eastAsia="Calibri" w:hAnsi="Times New Roman" w:cs="Times New Roman"/>
                <w:color w:val="000000"/>
                <w:sz w:val="24"/>
                <w:szCs w:val="24"/>
              </w:rPr>
            </w:pPr>
          </w:p>
        </w:tc>
        <w:tc>
          <w:tcPr>
            <w:tcW w:w="2150"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46753B">
            <w:pPr>
              <w:spacing w:line="259" w:lineRule="auto"/>
              <w:ind w:left="108"/>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Ivana Jurić</w:t>
            </w:r>
          </w:p>
        </w:tc>
        <w:tc>
          <w:tcPr>
            <w:tcW w:w="1313"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46753B">
            <w:pPr>
              <w:spacing w:line="259" w:lineRule="auto"/>
              <w:ind w:left="108"/>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Engleski jezik</w:t>
            </w:r>
          </w:p>
        </w:tc>
        <w:tc>
          <w:tcPr>
            <w:tcW w:w="940"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8"/>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20</w:t>
            </w:r>
          </w:p>
        </w:tc>
        <w:tc>
          <w:tcPr>
            <w:tcW w:w="603"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7"/>
              <w:jc w:val="center"/>
              <w:rPr>
                <w:rFonts w:ascii="Times New Roman" w:eastAsia="Calibri" w:hAnsi="Times New Roman" w:cs="Times New Roman"/>
                <w:color w:val="000000"/>
                <w:sz w:val="24"/>
                <w:szCs w:val="24"/>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8"/>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2</w:t>
            </w:r>
          </w:p>
        </w:tc>
        <w:tc>
          <w:tcPr>
            <w:tcW w:w="428"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8"/>
              <w:jc w:val="center"/>
              <w:rPr>
                <w:rFonts w:ascii="Times New Roman" w:eastAsia="Calibri" w:hAnsi="Times New Roman" w:cs="Times New Roman"/>
                <w:color w:val="000000"/>
                <w:sz w:val="24"/>
                <w:szCs w:val="24"/>
              </w:rPr>
            </w:pPr>
          </w:p>
        </w:tc>
        <w:tc>
          <w:tcPr>
            <w:tcW w:w="520"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8"/>
              <w:jc w:val="center"/>
              <w:rPr>
                <w:rFonts w:ascii="Times New Roman" w:eastAsia="Calibri" w:hAnsi="Times New Roman" w:cs="Times New Roman"/>
                <w:color w:val="000000"/>
                <w:sz w:val="24"/>
                <w:szCs w:val="24"/>
              </w:rPr>
            </w:pPr>
          </w:p>
        </w:tc>
        <w:tc>
          <w:tcPr>
            <w:tcW w:w="403"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7"/>
              <w:jc w:val="center"/>
              <w:rPr>
                <w:rFonts w:ascii="Times New Roman" w:eastAsia="Calibri" w:hAnsi="Times New Roman" w:cs="Times New Roman"/>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8"/>
              <w:jc w:val="center"/>
              <w:rPr>
                <w:rFonts w:ascii="Times New Roman" w:eastAsia="Calibri" w:hAnsi="Times New Roman" w:cs="Times New Roman"/>
                <w:color w:val="000000"/>
                <w:sz w:val="24"/>
                <w:szCs w:val="24"/>
              </w:rPr>
            </w:pPr>
          </w:p>
        </w:tc>
        <w:tc>
          <w:tcPr>
            <w:tcW w:w="555"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623"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8"/>
              <w:jc w:val="center"/>
              <w:rPr>
                <w:rFonts w:ascii="Times New Roman" w:eastAsia="Calibri" w:hAnsi="Times New Roman" w:cs="Times New Roman"/>
                <w:color w:val="000000"/>
                <w:sz w:val="24"/>
                <w:szCs w:val="24"/>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8"/>
              <w:jc w:val="center"/>
              <w:rPr>
                <w:rFonts w:ascii="Times New Roman" w:eastAsia="Calibri" w:hAnsi="Times New Roman" w:cs="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7"/>
              <w:jc w:val="center"/>
              <w:rPr>
                <w:rFonts w:ascii="Times New Roman" w:eastAsia="Calibri" w:hAnsi="Times New Roman" w:cs="Times New Roman"/>
                <w:color w:val="000000"/>
                <w:sz w:val="24"/>
                <w:szCs w:val="24"/>
              </w:rPr>
            </w:pPr>
          </w:p>
        </w:tc>
        <w:tc>
          <w:tcPr>
            <w:tcW w:w="499"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8"/>
              <w:jc w:val="center"/>
              <w:rPr>
                <w:rFonts w:ascii="Times New Roman" w:eastAsia="Calibri" w:hAnsi="Times New Roman" w:cs="Times New Roman"/>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8"/>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23</w:t>
            </w:r>
          </w:p>
        </w:tc>
        <w:tc>
          <w:tcPr>
            <w:tcW w:w="577"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7"/>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17</w:t>
            </w:r>
          </w:p>
        </w:tc>
        <w:tc>
          <w:tcPr>
            <w:tcW w:w="535"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7"/>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40</w:t>
            </w:r>
          </w:p>
        </w:tc>
        <w:tc>
          <w:tcPr>
            <w:tcW w:w="818"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7"/>
              <w:jc w:val="center"/>
              <w:rPr>
                <w:rFonts w:ascii="Times New Roman" w:eastAsia="Calibri" w:hAnsi="Times New Roman" w:cs="Times New Roman"/>
                <w:color w:val="000000"/>
                <w:sz w:val="24"/>
                <w:szCs w:val="24"/>
              </w:rPr>
            </w:pPr>
          </w:p>
          <w:p w:rsidR="0002385B" w:rsidRPr="0046753B" w:rsidRDefault="0002385B" w:rsidP="00B74608">
            <w:pPr>
              <w:spacing w:line="259" w:lineRule="auto"/>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w:t>
            </w:r>
            <w:r w:rsidRPr="0046753B">
              <w:rPr>
                <w:rFonts w:ascii="Times New Roman" w:eastAsia="Calibri" w:hAnsi="Times New Roman" w:cs="Times New Roman"/>
                <w:color w:val="000000"/>
                <w:sz w:val="24"/>
                <w:szCs w:val="24"/>
              </w:rPr>
              <w:t>6</w:t>
            </w:r>
            <w:r w:rsidR="00800BA2">
              <w:rPr>
                <w:rFonts w:ascii="Times New Roman" w:eastAsia="Calibri" w:hAnsi="Times New Roman" w:cs="Times New Roman"/>
                <w:color w:val="000000"/>
                <w:sz w:val="24"/>
                <w:szCs w:val="24"/>
              </w:rPr>
              <w:t>8</w:t>
            </w:r>
          </w:p>
          <w:p w:rsidR="0002385B" w:rsidRPr="0046753B" w:rsidRDefault="0002385B" w:rsidP="00B74608">
            <w:pPr>
              <w:tabs>
                <w:tab w:val="center" w:pos="666"/>
              </w:tabs>
              <w:spacing w:line="259" w:lineRule="auto"/>
              <w:jc w:val="center"/>
              <w:rPr>
                <w:rFonts w:ascii="Times New Roman" w:eastAsia="Calibri" w:hAnsi="Times New Roman" w:cs="Times New Roman"/>
                <w:color w:val="000000"/>
                <w:sz w:val="24"/>
                <w:szCs w:val="24"/>
              </w:rPr>
            </w:pPr>
          </w:p>
        </w:tc>
      </w:tr>
      <w:tr w:rsidR="0002385B" w:rsidRPr="00887B9E" w:rsidTr="00B74608">
        <w:trPr>
          <w:trHeight w:val="576"/>
        </w:trPr>
        <w:tc>
          <w:tcPr>
            <w:tcW w:w="1092"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46753B">
            <w:pPr>
              <w:spacing w:line="259" w:lineRule="auto"/>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4.</w:t>
            </w:r>
          </w:p>
        </w:tc>
        <w:tc>
          <w:tcPr>
            <w:tcW w:w="2150"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46753B">
            <w:pPr>
              <w:spacing w:line="259" w:lineRule="auto"/>
              <w:ind w:left="108"/>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Iva Bunjevac</w:t>
            </w:r>
          </w:p>
        </w:tc>
        <w:tc>
          <w:tcPr>
            <w:tcW w:w="1313"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46753B">
            <w:pPr>
              <w:spacing w:line="259" w:lineRule="auto"/>
              <w:ind w:left="108"/>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Engleski jezik</w:t>
            </w:r>
          </w:p>
        </w:tc>
        <w:tc>
          <w:tcPr>
            <w:tcW w:w="940"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8"/>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20</w:t>
            </w:r>
          </w:p>
        </w:tc>
        <w:tc>
          <w:tcPr>
            <w:tcW w:w="603"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7"/>
              <w:jc w:val="center"/>
              <w:rPr>
                <w:rFonts w:ascii="Times New Roman" w:eastAsia="Calibri" w:hAnsi="Times New Roman" w:cs="Times New Roman"/>
                <w:color w:val="000000"/>
                <w:sz w:val="24"/>
                <w:szCs w:val="24"/>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8"/>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2</w:t>
            </w:r>
          </w:p>
        </w:tc>
        <w:tc>
          <w:tcPr>
            <w:tcW w:w="428"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8"/>
              <w:jc w:val="center"/>
              <w:rPr>
                <w:rFonts w:ascii="Times New Roman" w:eastAsia="Calibri" w:hAnsi="Times New Roman" w:cs="Times New Roman"/>
                <w:color w:val="000000"/>
                <w:sz w:val="24"/>
                <w:szCs w:val="24"/>
              </w:rPr>
            </w:pPr>
          </w:p>
        </w:tc>
        <w:tc>
          <w:tcPr>
            <w:tcW w:w="520"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8"/>
              <w:jc w:val="center"/>
              <w:rPr>
                <w:rFonts w:ascii="Times New Roman" w:eastAsia="Calibri" w:hAnsi="Times New Roman" w:cs="Times New Roman"/>
                <w:color w:val="000000"/>
                <w:sz w:val="24"/>
                <w:szCs w:val="24"/>
              </w:rPr>
            </w:pPr>
          </w:p>
        </w:tc>
        <w:tc>
          <w:tcPr>
            <w:tcW w:w="403"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7"/>
              <w:jc w:val="center"/>
              <w:rPr>
                <w:rFonts w:ascii="Times New Roman" w:eastAsia="Calibri" w:hAnsi="Times New Roman" w:cs="Times New Roman"/>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555"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8"/>
              <w:jc w:val="center"/>
              <w:rPr>
                <w:rFonts w:ascii="Times New Roman" w:eastAsia="Calibri" w:hAnsi="Times New Roman" w:cs="Times New Roman"/>
                <w:color w:val="000000"/>
                <w:sz w:val="24"/>
                <w:szCs w:val="24"/>
              </w:rPr>
            </w:pPr>
          </w:p>
        </w:tc>
        <w:tc>
          <w:tcPr>
            <w:tcW w:w="623"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8"/>
              <w:jc w:val="center"/>
              <w:rPr>
                <w:rFonts w:ascii="Times New Roman" w:eastAsia="Calibri" w:hAnsi="Times New Roman" w:cs="Times New Roman"/>
                <w:color w:val="000000"/>
                <w:sz w:val="24"/>
                <w:szCs w:val="24"/>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8"/>
              <w:jc w:val="center"/>
              <w:rPr>
                <w:rFonts w:ascii="Times New Roman" w:eastAsia="Calibri" w:hAnsi="Times New Roman" w:cs="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7"/>
              <w:jc w:val="center"/>
              <w:rPr>
                <w:rFonts w:ascii="Times New Roman" w:eastAsia="Calibri" w:hAnsi="Times New Roman" w:cs="Times New Roman"/>
                <w:color w:val="000000"/>
                <w:sz w:val="24"/>
                <w:szCs w:val="24"/>
              </w:rPr>
            </w:pPr>
          </w:p>
        </w:tc>
        <w:tc>
          <w:tcPr>
            <w:tcW w:w="499"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8"/>
              <w:jc w:val="center"/>
              <w:rPr>
                <w:rFonts w:ascii="Times New Roman" w:eastAsia="Calibri" w:hAnsi="Times New Roman" w:cs="Times New Roman"/>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8"/>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23</w:t>
            </w:r>
          </w:p>
        </w:tc>
        <w:tc>
          <w:tcPr>
            <w:tcW w:w="577"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7"/>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17</w:t>
            </w:r>
          </w:p>
        </w:tc>
        <w:tc>
          <w:tcPr>
            <w:tcW w:w="535"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7"/>
              <w:jc w:val="center"/>
              <w:rPr>
                <w:rFonts w:ascii="Times New Roman" w:eastAsia="Calibri" w:hAnsi="Times New Roman" w:cs="Times New Roman"/>
                <w:color w:val="000000"/>
                <w:sz w:val="24"/>
                <w:szCs w:val="24"/>
              </w:rPr>
            </w:pPr>
            <w:r w:rsidRPr="0046753B">
              <w:rPr>
                <w:rFonts w:ascii="Times New Roman" w:eastAsia="Calibri" w:hAnsi="Times New Roman" w:cs="Times New Roman"/>
                <w:color w:val="000000"/>
                <w:sz w:val="24"/>
                <w:szCs w:val="24"/>
              </w:rPr>
              <w:t>40</w:t>
            </w:r>
          </w:p>
        </w:tc>
        <w:tc>
          <w:tcPr>
            <w:tcW w:w="818"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w:t>
            </w:r>
            <w:r w:rsidRPr="0046753B">
              <w:rPr>
                <w:rFonts w:ascii="Times New Roman" w:eastAsia="Calibri" w:hAnsi="Times New Roman" w:cs="Times New Roman"/>
                <w:color w:val="000000"/>
                <w:sz w:val="24"/>
                <w:szCs w:val="24"/>
              </w:rPr>
              <w:t>6</w:t>
            </w:r>
            <w:r w:rsidR="00800BA2">
              <w:rPr>
                <w:rFonts w:ascii="Times New Roman" w:eastAsia="Calibri" w:hAnsi="Times New Roman" w:cs="Times New Roman"/>
                <w:color w:val="000000"/>
                <w:sz w:val="24"/>
                <w:szCs w:val="24"/>
              </w:rPr>
              <w:t>8</w:t>
            </w:r>
          </w:p>
        </w:tc>
      </w:tr>
      <w:tr w:rsidR="0002385B" w:rsidRPr="00887B9E" w:rsidTr="00B74608">
        <w:trPr>
          <w:trHeight w:val="574"/>
        </w:trPr>
        <w:tc>
          <w:tcPr>
            <w:tcW w:w="1092" w:type="dxa"/>
            <w:tcBorders>
              <w:top w:val="single" w:sz="4" w:space="0" w:color="000000"/>
              <w:left w:val="single" w:sz="4" w:space="0" w:color="000000"/>
              <w:bottom w:val="single" w:sz="4" w:space="0" w:color="000000"/>
              <w:right w:val="single" w:sz="4" w:space="0" w:color="000000"/>
            </w:tcBorders>
          </w:tcPr>
          <w:p w:rsidR="0002385B" w:rsidRPr="0046753B" w:rsidRDefault="0002385B" w:rsidP="0046753B">
            <w:pPr>
              <w:spacing w:line="259"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p>
        </w:tc>
        <w:tc>
          <w:tcPr>
            <w:tcW w:w="2150"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46753B">
            <w:pPr>
              <w:spacing w:line="259" w:lineRule="auto"/>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Darija Odorčić Matijević</w:t>
            </w:r>
          </w:p>
        </w:tc>
        <w:tc>
          <w:tcPr>
            <w:tcW w:w="1313"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46753B">
            <w:pPr>
              <w:spacing w:line="259" w:lineRule="auto"/>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Likovna Kultura</w:t>
            </w:r>
          </w:p>
        </w:tc>
        <w:tc>
          <w:tcPr>
            <w:tcW w:w="940"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w:t>
            </w:r>
          </w:p>
        </w:tc>
        <w:tc>
          <w:tcPr>
            <w:tcW w:w="603"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7"/>
              <w:jc w:val="center"/>
              <w:rPr>
                <w:rFonts w:ascii="Times New Roman" w:eastAsia="Calibri" w:hAnsi="Times New Roman" w:cs="Times New Roman"/>
                <w:color w:val="000000"/>
                <w:sz w:val="24"/>
                <w:szCs w:val="24"/>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8"/>
              <w:jc w:val="center"/>
              <w:rPr>
                <w:rFonts w:ascii="Times New Roman" w:eastAsia="Calibri" w:hAnsi="Times New Roman" w:cs="Times New Roman"/>
                <w:color w:val="000000"/>
                <w:sz w:val="24"/>
                <w:szCs w:val="24"/>
              </w:rPr>
            </w:pPr>
          </w:p>
        </w:tc>
        <w:tc>
          <w:tcPr>
            <w:tcW w:w="428"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520"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8"/>
              <w:jc w:val="center"/>
              <w:rPr>
                <w:rFonts w:ascii="Times New Roman" w:eastAsia="Calibri" w:hAnsi="Times New Roman" w:cs="Times New Roman"/>
                <w:color w:val="000000"/>
                <w:sz w:val="24"/>
                <w:szCs w:val="24"/>
              </w:rPr>
            </w:pPr>
          </w:p>
        </w:tc>
        <w:tc>
          <w:tcPr>
            <w:tcW w:w="403"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7"/>
              <w:jc w:val="center"/>
              <w:rPr>
                <w:rFonts w:ascii="Times New Roman" w:eastAsia="Calibri" w:hAnsi="Times New Roman" w:cs="Times New Roman"/>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8"/>
              <w:jc w:val="center"/>
              <w:rPr>
                <w:rFonts w:ascii="Times New Roman" w:eastAsia="Calibri" w:hAnsi="Times New Roman" w:cs="Times New Roman"/>
                <w:color w:val="000000"/>
                <w:sz w:val="24"/>
                <w:szCs w:val="24"/>
              </w:rPr>
            </w:pPr>
          </w:p>
        </w:tc>
        <w:tc>
          <w:tcPr>
            <w:tcW w:w="555"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8"/>
              <w:jc w:val="center"/>
              <w:rPr>
                <w:rFonts w:ascii="Times New Roman" w:eastAsia="Calibri" w:hAnsi="Times New Roman" w:cs="Times New Roman"/>
                <w:color w:val="000000"/>
                <w:sz w:val="24"/>
                <w:szCs w:val="24"/>
              </w:rPr>
            </w:pPr>
          </w:p>
        </w:tc>
        <w:tc>
          <w:tcPr>
            <w:tcW w:w="623"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8"/>
              <w:jc w:val="center"/>
              <w:rPr>
                <w:rFonts w:ascii="Times New Roman" w:eastAsia="Calibri" w:hAnsi="Times New Roman" w:cs="Times New Roman"/>
                <w:color w:val="000000"/>
                <w:sz w:val="24"/>
                <w:szCs w:val="24"/>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8"/>
              <w:jc w:val="center"/>
              <w:rPr>
                <w:rFonts w:ascii="Times New Roman" w:eastAsia="Calibri" w:hAnsi="Times New Roman" w:cs="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7"/>
              <w:jc w:val="center"/>
              <w:rPr>
                <w:rFonts w:ascii="Times New Roman" w:eastAsia="Calibri" w:hAnsi="Times New Roman" w:cs="Times New Roman"/>
                <w:color w:val="000000"/>
                <w:sz w:val="24"/>
                <w:szCs w:val="24"/>
              </w:rPr>
            </w:pPr>
          </w:p>
        </w:tc>
        <w:tc>
          <w:tcPr>
            <w:tcW w:w="499"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w:t>
            </w:r>
          </w:p>
        </w:tc>
        <w:tc>
          <w:tcPr>
            <w:tcW w:w="577"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w:t>
            </w:r>
          </w:p>
        </w:tc>
        <w:tc>
          <w:tcPr>
            <w:tcW w:w="535"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spacing w:line="259" w:lineRule="auto"/>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p>
        </w:tc>
        <w:tc>
          <w:tcPr>
            <w:tcW w:w="818"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800BA2" w:rsidP="00B74608">
            <w:pPr>
              <w:tabs>
                <w:tab w:val="center" w:pos="666"/>
              </w:tabs>
              <w:spacing w:line="259"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884</w:t>
            </w:r>
          </w:p>
        </w:tc>
      </w:tr>
      <w:tr w:rsidR="00800BA2" w:rsidRPr="00800BA2" w:rsidTr="00B74608">
        <w:trPr>
          <w:trHeight w:val="574"/>
        </w:trPr>
        <w:tc>
          <w:tcPr>
            <w:tcW w:w="1092" w:type="dxa"/>
            <w:tcBorders>
              <w:top w:val="single" w:sz="4" w:space="0" w:color="000000"/>
              <w:left w:val="single" w:sz="4" w:space="0" w:color="000000"/>
              <w:bottom w:val="single" w:sz="4" w:space="0" w:color="000000"/>
              <w:right w:val="single" w:sz="4" w:space="0" w:color="000000"/>
            </w:tcBorders>
          </w:tcPr>
          <w:p w:rsidR="0002385B" w:rsidRPr="0046753B" w:rsidRDefault="0002385B" w:rsidP="0046753B">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w:t>
            </w:r>
          </w:p>
          <w:p w:rsidR="0002385B" w:rsidRPr="0046753B" w:rsidRDefault="0002385B" w:rsidP="0046753B">
            <w:pPr>
              <w:ind w:left="467"/>
              <w:jc w:val="center"/>
              <w:rPr>
                <w:rFonts w:ascii="Times New Roman" w:eastAsia="Calibri" w:hAnsi="Times New Roman" w:cs="Times New Roman"/>
                <w:color w:val="000000"/>
                <w:sz w:val="24"/>
                <w:szCs w:val="24"/>
              </w:rPr>
            </w:pPr>
          </w:p>
        </w:tc>
        <w:tc>
          <w:tcPr>
            <w:tcW w:w="2150"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Helena Anjoš</w:t>
            </w:r>
          </w:p>
        </w:tc>
        <w:tc>
          <w:tcPr>
            <w:tcW w:w="1313"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Glazbena kultura</w:t>
            </w:r>
          </w:p>
        </w:tc>
        <w:tc>
          <w:tcPr>
            <w:tcW w:w="940"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w:t>
            </w:r>
          </w:p>
        </w:tc>
        <w:tc>
          <w:tcPr>
            <w:tcW w:w="603"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7"/>
              <w:jc w:val="center"/>
              <w:rPr>
                <w:rFonts w:ascii="Times New Roman" w:eastAsia="Calibri" w:hAnsi="Times New Roman" w:cs="Times New Roman"/>
                <w:color w:val="000000"/>
                <w:sz w:val="24"/>
                <w:szCs w:val="24"/>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428"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520"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403"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7"/>
              <w:jc w:val="center"/>
              <w:rPr>
                <w:rFonts w:ascii="Times New Roman" w:eastAsia="Calibri" w:hAnsi="Times New Roman" w:cs="Times New Roman"/>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8"/>
              <w:jc w:val="center"/>
              <w:rPr>
                <w:rFonts w:ascii="Times New Roman" w:eastAsia="Calibri" w:hAnsi="Times New Roman" w:cs="Times New Roman"/>
                <w:color w:val="000000"/>
                <w:sz w:val="24"/>
                <w:szCs w:val="24"/>
              </w:rPr>
            </w:pPr>
          </w:p>
        </w:tc>
        <w:tc>
          <w:tcPr>
            <w:tcW w:w="555"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8"/>
              <w:jc w:val="center"/>
              <w:rPr>
                <w:rFonts w:ascii="Times New Roman" w:eastAsia="Calibri" w:hAnsi="Times New Roman" w:cs="Times New Roman"/>
                <w:color w:val="000000"/>
                <w:sz w:val="24"/>
                <w:szCs w:val="24"/>
              </w:rPr>
            </w:pPr>
          </w:p>
        </w:tc>
        <w:tc>
          <w:tcPr>
            <w:tcW w:w="623"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8"/>
              <w:jc w:val="center"/>
              <w:rPr>
                <w:rFonts w:ascii="Times New Roman" w:eastAsia="Calibri" w:hAnsi="Times New Roman" w:cs="Times New Roman"/>
                <w:color w:val="000000"/>
                <w:sz w:val="24"/>
                <w:szCs w:val="24"/>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8"/>
              <w:jc w:val="center"/>
              <w:rPr>
                <w:rFonts w:ascii="Times New Roman" w:eastAsia="Calibri" w:hAnsi="Times New Roman" w:cs="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7"/>
              <w:jc w:val="center"/>
              <w:rPr>
                <w:rFonts w:ascii="Times New Roman" w:eastAsia="Calibri" w:hAnsi="Times New Roman" w:cs="Times New Roman"/>
                <w:color w:val="000000"/>
                <w:sz w:val="24"/>
                <w:szCs w:val="24"/>
              </w:rPr>
            </w:pPr>
          </w:p>
        </w:tc>
        <w:tc>
          <w:tcPr>
            <w:tcW w:w="499"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w:t>
            </w:r>
          </w:p>
        </w:tc>
        <w:tc>
          <w:tcPr>
            <w:tcW w:w="577"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w:t>
            </w:r>
          </w:p>
        </w:tc>
        <w:tc>
          <w:tcPr>
            <w:tcW w:w="535"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30</w:t>
            </w:r>
          </w:p>
        </w:tc>
        <w:tc>
          <w:tcPr>
            <w:tcW w:w="818" w:type="dxa"/>
            <w:tcBorders>
              <w:top w:val="single" w:sz="4" w:space="0" w:color="000000"/>
              <w:left w:val="single" w:sz="4" w:space="0" w:color="000000"/>
              <w:bottom w:val="single" w:sz="4" w:space="0" w:color="000000"/>
              <w:right w:val="single" w:sz="4" w:space="0" w:color="000000"/>
            </w:tcBorders>
            <w:vAlign w:val="center"/>
          </w:tcPr>
          <w:p w:rsidR="0002385B" w:rsidRPr="00B95797" w:rsidRDefault="00B95797" w:rsidP="00B74608">
            <w:pPr>
              <w:ind w:left="107"/>
              <w:jc w:val="center"/>
              <w:rPr>
                <w:rFonts w:ascii="Times New Roman" w:eastAsia="Calibri" w:hAnsi="Times New Roman" w:cs="Times New Roman"/>
                <w:sz w:val="24"/>
                <w:szCs w:val="24"/>
              </w:rPr>
            </w:pPr>
            <w:r>
              <w:rPr>
                <w:rFonts w:ascii="Times New Roman" w:eastAsia="Calibri" w:hAnsi="Times New Roman" w:cs="Times New Roman"/>
                <w:sz w:val="24"/>
                <w:szCs w:val="24"/>
              </w:rPr>
              <w:t>1326</w:t>
            </w:r>
          </w:p>
        </w:tc>
      </w:tr>
      <w:tr w:rsidR="0002385B" w:rsidRPr="00887B9E" w:rsidTr="00B74608">
        <w:trPr>
          <w:trHeight w:val="574"/>
        </w:trPr>
        <w:tc>
          <w:tcPr>
            <w:tcW w:w="1092" w:type="dxa"/>
            <w:tcBorders>
              <w:top w:val="single" w:sz="4" w:space="0" w:color="000000"/>
              <w:left w:val="single" w:sz="4" w:space="0" w:color="000000"/>
              <w:bottom w:val="single" w:sz="4" w:space="0" w:color="000000"/>
              <w:right w:val="single" w:sz="4" w:space="0" w:color="000000"/>
            </w:tcBorders>
          </w:tcPr>
          <w:p w:rsidR="0002385B" w:rsidRDefault="0002385B" w:rsidP="0046753B">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w:t>
            </w:r>
          </w:p>
        </w:tc>
        <w:tc>
          <w:tcPr>
            <w:tcW w:w="2150" w:type="dxa"/>
            <w:tcBorders>
              <w:top w:val="single" w:sz="4" w:space="0" w:color="000000"/>
              <w:left w:val="single" w:sz="4" w:space="0" w:color="000000"/>
              <w:bottom w:val="single" w:sz="4" w:space="0" w:color="000000"/>
              <w:right w:val="single" w:sz="4" w:space="0" w:color="000000"/>
            </w:tcBorders>
            <w:vAlign w:val="center"/>
          </w:tcPr>
          <w:p w:rsidR="0002385B" w:rsidRPr="00800BA2" w:rsidRDefault="0002385B" w:rsidP="0046753B">
            <w:pPr>
              <w:ind w:left="108"/>
              <w:jc w:val="center"/>
              <w:rPr>
                <w:rFonts w:ascii="Times New Roman" w:eastAsia="Calibri" w:hAnsi="Times New Roman" w:cs="Times New Roman"/>
                <w:sz w:val="24"/>
                <w:szCs w:val="24"/>
              </w:rPr>
            </w:pPr>
            <w:r w:rsidRPr="00800BA2">
              <w:rPr>
                <w:rFonts w:ascii="Times New Roman" w:eastAsia="Calibri" w:hAnsi="Times New Roman" w:cs="Times New Roman"/>
                <w:sz w:val="24"/>
                <w:szCs w:val="24"/>
              </w:rPr>
              <w:t>Zrinka Zekić</w:t>
            </w:r>
          </w:p>
        </w:tc>
        <w:tc>
          <w:tcPr>
            <w:tcW w:w="1313" w:type="dxa"/>
            <w:tcBorders>
              <w:top w:val="single" w:sz="4" w:space="0" w:color="000000"/>
              <w:left w:val="single" w:sz="4" w:space="0" w:color="000000"/>
              <w:bottom w:val="single" w:sz="4" w:space="0" w:color="000000"/>
              <w:right w:val="single" w:sz="4" w:space="0" w:color="000000"/>
            </w:tcBorders>
            <w:vAlign w:val="center"/>
          </w:tcPr>
          <w:p w:rsidR="0002385B" w:rsidRDefault="0002385B"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Matematika</w:t>
            </w:r>
          </w:p>
        </w:tc>
        <w:tc>
          <w:tcPr>
            <w:tcW w:w="940"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w:t>
            </w:r>
          </w:p>
        </w:tc>
        <w:tc>
          <w:tcPr>
            <w:tcW w:w="603"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7"/>
              <w:jc w:val="center"/>
              <w:rPr>
                <w:rFonts w:ascii="Times New Roman" w:eastAsia="Calibri" w:hAnsi="Times New Roman" w:cs="Times New Roman"/>
                <w:color w:val="000000"/>
                <w:sz w:val="24"/>
                <w:szCs w:val="24"/>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428"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8"/>
              <w:jc w:val="center"/>
              <w:rPr>
                <w:rFonts w:ascii="Times New Roman" w:eastAsia="Calibri" w:hAnsi="Times New Roman" w:cs="Times New Roman"/>
                <w:color w:val="000000"/>
                <w:sz w:val="24"/>
                <w:szCs w:val="24"/>
              </w:rPr>
            </w:pPr>
          </w:p>
        </w:tc>
        <w:tc>
          <w:tcPr>
            <w:tcW w:w="520"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403"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7"/>
              <w:jc w:val="center"/>
              <w:rPr>
                <w:rFonts w:ascii="Times New Roman" w:eastAsia="Calibri" w:hAnsi="Times New Roman" w:cs="Times New Roman"/>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555"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623"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8"/>
              <w:jc w:val="center"/>
              <w:rPr>
                <w:rFonts w:ascii="Times New Roman" w:eastAsia="Calibri" w:hAnsi="Times New Roman" w:cs="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7"/>
              <w:jc w:val="center"/>
              <w:rPr>
                <w:rFonts w:ascii="Times New Roman" w:eastAsia="Calibri" w:hAnsi="Times New Roman" w:cs="Times New Roman"/>
                <w:color w:val="000000"/>
                <w:sz w:val="24"/>
                <w:szCs w:val="24"/>
              </w:rPr>
            </w:pPr>
          </w:p>
        </w:tc>
        <w:tc>
          <w:tcPr>
            <w:tcW w:w="499"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22</w:t>
            </w:r>
          </w:p>
        </w:tc>
        <w:tc>
          <w:tcPr>
            <w:tcW w:w="577"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18</w:t>
            </w:r>
          </w:p>
        </w:tc>
        <w:tc>
          <w:tcPr>
            <w:tcW w:w="535"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40</w:t>
            </w:r>
          </w:p>
        </w:tc>
        <w:tc>
          <w:tcPr>
            <w:tcW w:w="818"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w:t>
            </w:r>
            <w:r w:rsidR="00800BA2">
              <w:rPr>
                <w:rFonts w:ascii="Times New Roman" w:eastAsia="Calibri" w:hAnsi="Times New Roman" w:cs="Times New Roman"/>
                <w:color w:val="000000"/>
                <w:sz w:val="24"/>
                <w:szCs w:val="24"/>
              </w:rPr>
              <w:t>8</w:t>
            </w:r>
          </w:p>
        </w:tc>
      </w:tr>
      <w:tr w:rsidR="0002385B" w:rsidRPr="00887B9E" w:rsidTr="00B74608">
        <w:trPr>
          <w:trHeight w:val="574"/>
        </w:trPr>
        <w:tc>
          <w:tcPr>
            <w:tcW w:w="1092" w:type="dxa"/>
            <w:tcBorders>
              <w:top w:val="single" w:sz="4" w:space="0" w:color="000000"/>
              <w:left w:val="single" w:sz="4" w:space="0" w:color="000000"/>
              <w:bottom w:val="single" w:sz="4" w:space="0" w:color="000000"/>
              <w:right w:val="single" w:sz="4" w:space="0" w:color="000000"/>
            </w:tcBorders>
          </w:tcPr>
          <w:p w:rsidR="0002385B" w:rsidRDefault="0002385B" w:rsidP="0046753B">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w:t>
            </w:r>
          </w:p>
        </w:tc>
        <w:tc>
          <w:tcPr>
            <w:tcW w:w="2150" w:type="dxa"/>
            <w:tcBorders>
              <w:top w:val="single" w:sz="4" w:space="0" w:color="000000"/>
              <w:left w:val="single" w:sz="4" w:space="0" w:color="000000"/>
              <w:bottom w:val="single" w:sz="4" w:space="0" w:color="000000"/>
              <w:right w:val="single" w:sz="4" w:space="0" w:color="000000"/>
            </w:tcBorders>
            <w:vAlign w:val="center"/>
          </w:tcPr>
          <w:p w:rsidR="0002385B" w:rsidRPr="00800BA2" w:rsidRDefault="0002385B" w:rsidP="0046753B">
            <w:pPr>
              <w:ind w:left="108"/>
              <w:jc w:val="center"/>
              <w:rPr>
                <w:rFonts w:ascii="Times New Roman" w:eastAsia="Calibri" w:hAnsi="Times New Roman" w:cs="Times New Roman"/>
                <w:sz w:val="24"/>
                <w:szCs w:val="24"/>
              </w:rPr>
            </w:pPr>
            <w:r w:rsidRPr="00800BA2">
              <w:rPr>
                <w:rFonts w:ascii="Times New Roman" w:eastAsia="Calibri" w:hAnsi="Times New Roman" w:cs="Times New Roman"/>
                <w:sz w:val="24"/>
                <w:szCs w:val="24"/>
              </w:rPr>
              <w:t>Manuela Piškor Podobnik</w:t>
            </w:r>
          </w:p>
        </w:tc>
        <w:tc>
          <w:tcPr>
            <w:tcW w:w="1313" w:type="dxa"/>
            <w:tcBorders>
              <w:top w:val="single" w:sz="4" w:space="0" w:color="000000"/>
              <w:left w:val="single" w:sz="4" w:space="0" w:color="000000"/>
              <w:bottom w:val="single" w:sz="4" w:space="0" w:color="000000"/>
              <w:right w:val="single" w:sz="4" w:space="0" w:color="000000"/>
            </w:tcBorders>
            <w:vAlign w:val="center"/>
          </w:tcPr>
          <w:p w:rsidR="0002385B" w:rsidRDefault="0002385B"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Matematika i fizika</w:t>
            </w:r>
          </w:p>
        </w:tc>
        <w:tc>
          <w:tcPr>
            <w:tcW w:w="940"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18</w:t>
            </w:r>
          </w:p>
        </w:tc>
        <w:tc>
          <w:tcPr>
            <w:tcW w:w="603"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7"/>
              <w:jc w:val="center"/>
              <w:rPr>
                <w:rFonts w:ascii="Times New Roman" w:eastAsia="Calibri" w:hAnsi="Times New Roman" w:cs="Times New Roman"/>
                <w:color w:val="000000"/>
                <w:sz w:val="24"/>
                <w:szCs w:val="24"/>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428"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520"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403"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7"/>
              <w:jc w:val="center"/>
              <w:rPr>
                <w:rFonts w:ascii="Times New Roman" w:eastAsia="Calibri" w:hAnsi="Times New Roman" w:cs="Times New Roman"/>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555"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623"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8"/>
              <w:jc w:val="center"/>
              <w:rPr>
                <w:rFonts w:ascii="Times New Roman" w:eastAsia="Calibri" w:hAnsi="Times New Roman" w:cs="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7"/>
              <w:jc w:val="center"/>
              <w:rPr>
                <w:rFonts w:ascii="Times New Roman" w:eastAsia="Calibri" w:hAnsi="Times New Roman" w:cs="Times New Roman"/>
                <w:color w:val="000000"/>
                <w:sz w:val="24"/>
                <w:szCs w:val="24"/>
              </w:rPr>
            </w:pPr>
          </w:p>
        </w:tc>
        <w:tc>
          <w:tcPr>
            <w:tcW w:w="499"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22</w:t>
            </w:r>
          </w:p>
        </w:tc>
        <w:tc>
          <w:tcPr>
            <w:tcW w:w="577"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18</w:t>
            </w:r>
          </w:p>
        </w:tc>
        <w:tc>
          <w:tcPr>
            <w:tcW w:w="535"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40</w:t>
            </w:r>
          </w:p>
        </w:tc>
        <w:tc>
          <w:tcPr>
            <w:tcW w:w="818"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w:t>
            </w:r>
            <w:r w:rsidR="00800BA2">
              <w:rPr>
                <w:rFonts w:ascii="Times New Roman" w:eastAsia="Calibri" w:hAnsi="Times New Roman" w:cs="Times New Roman"/>
                <w:color w:val="000000"/>
                <w:sz w:val="24"/>
                <w:szCs w:val="24"/>
              </w:rPr>
              <w:t>8</w:t>
            </w:r>
          </w:p>
        </w:tc>
      </w:tr>
      <w:tr w:rsidR="0002385B" w:rsidRPr="00887B9E" w:rsidTr="00B74608">
        <w:trPr>
          <w:trHeight w:val="574"/>
        </w:trPr>
        <w:tc>
          <w:tcPr>
            <w:tcW w:w="1092" w:type="dxa"/>
            <w:tcBorders>
              <w:top w:val="single" w:sz="4" w:space="0" w:color="000000"/>
              <w:left w:val="single" w:sz="4" w:space="0" w:color="000000"/>
              <w:bottom w:val="single" w:sz="4" w:space="0" w:color="000000"/>
              <w:right w:val="single" w:sz="4" w:space="0" w:color="000000"/>
            </w:tcBorders>
          </w:tcPr>
          <w:p w:rsidR="0002385B" w:rsidRDefault="0002385B" w:rsidP="0046753B">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9.</w:t>
            </w:r>
          </w:p>
        </w:tc>
        <w:tc>
          <w:tcPr>
            <w:tcW w:w="2150" w:type="dxa"/>
            <w:tcBorders>
              <w:top w:val="single" w:sz="4" w:space="0" w:color="000000"/>
              <w:left w:val="single" w:sz="4" w:space="0" w:color="000000"/>
              <w:bottom w:val="single" w:sz="4" w:space="0" w:color="000000"/>
              <w:right w:val="single" w:sz="4" w:space="0" w:color="000000"/>
            </w:tcBorders>
            <w:vAlign w:val="center"/>
          </w:tcPr>
          <w:p w:rsidR="0002385B" w:rsidRDefault="00102C4E"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sz w:val="24"/>
                <w:szCs w:val="24"/>
              </w:rPr>
              <w:t>Valentina Borak Martan</w:t>
            </w:r>
          </w:p>
        </w:tc>
        <w:tc>
          <w:tcPr>
            <w:tcW w:w="1313" w:type="dxa"/>
            <w:tcBorders>
              <w:top w:val="single" w:sz="4" w:space="0" w:color="000000"/>
              <w:left w:val="single" w:sz="4" w:space="0" w:color="000000"/>
              <w:bottom w:val="single" w:sz="4" w:space="0" w:color="000000"/>
              <w:right w:val="single" w:sz="4" w:space="0" w:color="000000"/>
            </w:tcBorders>
            <w:vAlign w:val="center"/>
          </w:tcPr>
          <w:p w:rsidR="0002385B" w:rsidRDefault="0002385B"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Priroda, biologija, kemija</w:t>
            </w:r>
          </w:p>
        </w:tc>
        <w:tc>
          <w:tcPr>
            <w:tcW w:w="940"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19</w:t>
            </w:r>
          </w:p>
        </w:tc>
        <w:tc>
          <w:tcPr>
            <w:tcW w:w="603"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7"/>
              <w:jc w:val="center"/>
              <w:rPr>
                <w:rFonts w:ascii="Times New Roman" w:eastAsia="Calibri" w:hAnsi="Times New Roman" w:cs="Times New Roman"/>
                <w:color w:val="000000"/>
                <w:sz w:val="24"/>
                <w:szCs w:val="24"/>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428"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520"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403"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7"/>
              <w:jc w:val="center"/>
              <w:rPr>
                <w:rFonts w:ascii="Times New Roman" w:eastAsia="Calibri" w:hAnsi="Times New Roman" w:cs="Times New Roman"/>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vAlign w:val="center"/>
          </w:tcPr>
          <w:p w:rsidR="0002385B" w:rsidRDefault="00800BA2" w:rsidP="00B74608">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555"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623"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8"/>
              <w:jc w:val="center"/>
              <w:rPr>
                <w:rFonts w:ascii="Times New Roman" w:eastAsia="Calibri" w:hAnsi="Times New Roman" w:cs="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7"/>
              <w:jc w:val="center"/>
              <w:rPr>
                <w:rFonts w:ascii="Times New Roman" w:eastAsia="Calibri" w:hAnsi="Times New Roman" w:cs="Times New Roman"/>
                <w:color w:val="000000"/>
                <w:sz w:val="24"/>
                <w:szCs w:val="24"/>
              </w:rPr>
            </w:pPr>
          </w:p>
        </w:tc>
        <w:tc>
          <w:tcPr>
            <w:tcW w:w="499"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24</w:t>
            </w:r>
          </w:p>
        </w:tc>
        <w:tc>
          <w:tcPr>
            <w:tcW w:w="577"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w:t>
            </w:r>
          </w:p>
        </w:tc>
        <w:tc>
          <w:tcPr>
            <w:tcW w:w="535"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40</w:t>
            </w:r>
          </w:p>
        </w:tc>
        <w:tc>
          <w:tcPr>
            <w:tcW w:w="818"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7"/>
              <w:jc w:val="center"/>
              <w:rPr>
                <w:rFonts w:ascii="Times New Roman" w:eastAsia="Calibri" w:hAnsi="Times New Roman" w:cs="Times New Roman"/>
                <w:color w:val="000000"/>
                <w:sz w:val="24"/>
                <w:szCs w:val="24"/>
              </w:rPr>
            </w:pPr>
          </w:p>
          <w:p w:rsidR="0002385B" w:rsidRDefault="0002385B" w:rsidP="00B74608">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w:t>
            </w:r>
            <w:r w:rsidR="00800BA2">
              <w:rPr>
                <w:rFonts w:ascii="Times New Roman" w:eastAsia="Calibri" w:hAnsi="Times New Roman" w:cs="Times New Roman"/>
                <w:color w:val="000000"/>
                <w:sz w:val="24"/>
                <w:szCs w:val="24"/>
              </w:rPr>
              <w:t>8</w:t>
            </w:r>
          </w:p>
        </w:tc>
      </w:tr>
      <w:tr w:rsidR="0002385B" w:rsidRPr="00887B9E" w:rsidTr="00B74608">
        <w:trPr>
          <w:trHeight w:val="574"/>
        </w:trPr>
        <w:tc>
          <w:tcPr>
            <w:tcW w:w="1092" w:type="dxa"/>
            <w:tcBorders>
              <w:top w:val="single" w:sz="4" w:space="0" w:color="000000"/>
              <w:left w:val="single" w:sz="4" w:space="0" w:color="000000"/>
              <w:bottom w:val="single" w:sz="4" w:space="0" w:color="000000"/>
              <w:right w:val="single" w:sz="4" w:space="0" w:color="000000"/>
            </w:tcBorders>
          </w:tcPr>
          <w:p w:rsidR="0002385B" w:rsidRDefault="0002385B" w:rsidP="0046753B">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w:t>
            </w:r>
          </w:p>
        </w:tc>
        <w:tc>
          <w:tcPr>
            <w:tcW w:w="2150" w:type="dxa"/>
            <w:tcBorders>
              <w:top w:val="single" w:sz="4" w:space="0" w:color="000000"/>
              <w:left w:val="single" w:sz="4" w:space="0" w:color="000000"/>
              <w:bottom w:val="single" w:sz="4" w:space="0" w:color="000000"/>
              <w:right w:val="single" w:sz="4" w:space="0" w:color="000000"/>
            </w:tcBorders>
            <w:vAlign w:val="center"/>
          </w:tcPr>
          <w:p w:rsidR="0002385B" w:rsidRDefault="0002385B"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Đurđa Tomičić</w:t>
            </w:r>
          </w:p>
        </w:tc>
        <w:tc>
          <w:tcPr>
            <w:tcW w:w="1313" w:type="dxa"/>
            <w:tcBorders>
              <w:top w:val="single" w:sz="4" w:space="0" w:color="000000"/>
              <w:left w:val="single" w:sz="4" w:space="0" w:color="000000"/>
              <w:bottom w:val="single" w:sz="4" w:space="0" w:color="000000"/>
              <w:right w:val="single" w:sz="4" w:space="0" w:color="000000"/>
            </w:tcBorders>
            <w:vAlign w:val="center"/>
          </w:tcPr>
          <w:p w:rsidR="0002385B" w:rsidRDefault="0002385B"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Povijest</w:t>
            </w:r>
          </w:p>
        </w:tc>
        <w:tc>
          <w:tcPr>
            <w:tcW w:w="940"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w:t>
            </w:r>
          </w:p>
        </w:tc>
        <w:tc>
          <w:tcPr>
            <w:tcW w:w="603"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7"/>
              <w:jc w:val="center"/>
              <w:rPr>
                <w:rFonts w:ascii="Times New Roman" w:eastAsia="Calibri" w:hAnsi="Times New Roman" w:cs="Times New Roman"/>
                <w:color w:val="000000"/>
                <w:sz w:val="24"/>
                <w:szCs w:val="24"/>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428"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520"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403"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566"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555"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623"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070"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8"/>
              <w:jc w:val="center"/>
              <w:rPr>
                <w:rFonts w:ascii="Times New Roman" w:eastAsia="Calibri" w:hAnsi="Times New Roman" w:cs="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7"/>
              <w:jc w:val="center"/>
              <w:rPr>
                <w:rFonts w:ascii="Times New Roman" w:eastAsia="Calibri" w:hAnsi="Times New Roman" w:cs="Times New Roman"/>
                <w:color w:val="000000"/>
                <w:sz w:val="24"/>
                <w:szCs w:val="24"/>
              </w:rPr>
            </w:pPr>
          </w:p>
        </w:tc>
        <w:tc>
          <w:tcPr>
            <w:tcW w:w="499"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18</w:t>
            </w:r>
          </w:p>
        </w:tc>
        <w:tc>
          <w:tcPr>
            <w:tcW w:w="577" w:type="dxa"/>
            <w:tcBorders>
              <w:top w:val="single" w:sz="4" w:space="0" w:color="000000"/>
              <w:left w:val="single" w:sz="4" w:space="0" w:color="000000"/>
              <w:bottom w:val="single" w:sz="4" w:space="0" w:color="000000"/>
              <w:right w:val="single" w:sz="4" w:space="0" w:color="000000"/>
            </w:tcBorders>
            <w:vAlign w:val="center"/>
          </w:tcPr>
          <w:p w:rsidR="0002385B" w:rsidRDefault="00D516C0" w:rsidP="00B74608">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w:t>
            </w:r>
          </w:p>
        </w:tc>
        <w:tc>
          <w:tcPr>
            <w:tcW w:w="535"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32</w:t>
            </w:r>
          </w:p>
        </w:tc>
        <w:tc>
          <w:tcPr>
            <w:tcW w:w="818" w:type="dxa"/>
            <w:tcBorders>
              <w:top w:val="single" w:sz="4" w:space="0" w:color="000000"/>
              <w:left w:val="single" w:sz="4" w:space="0" w:color="000000"/>
              <w:bottom w:val="single" w:sz="4" w:space="0" w:color="000000"/>
              <w:right w:val="single" w:sz="4" w:space="0" w:color="000000"/>
            </w:tcBorders>
            <w:vAlign w:val="center"/>
          </w:tcPr>
          <w:p w:rsidR="0002385B" w:rsidRPr="00B74608" w:rsidRDefault="00B74608" w:rsidP="00B74608">
            <w:pPr>
              <w:ind w:left="107"/>
              <w:jc w:val="center"/>
              <w:rPr>
                <w:rFonts w:ascii="Times New Roman" w:eastAsia="Calibri" w:hAnsi="Times New Roman" w:cs="Times New Roman"/>
                <w:sz w:val="24"/>
                <w:szCs w:val="24"/>
              </w:rPr>
            </w:pPr>
            <w:r>
              <w:rPr>
                <w:rFonts w:ascii="Times New Roman" w:eastAsia="Calibri" w:hAnsi="Times New Roman" w:cs="Times New Roman"/>
                <w:sz w:val="24"/>
                <w:szCs w:val="24"/>
              </w:rPr>
              <w:t>1414</w:t>
            </w:r>
          </w:p>
        </w:tc>
      </w:tr>
      <w:tr w:rsidR="0002385B" w:rsidRPr="00887B9E" w:rsidTr="00B74608">
        <w:trPr>
          <w:trHeight w:val="574"/>
        </w:trPr>
        <w:tc>
          <w:tcPr>
            <w:tcW w:w="1092" w:type="dxa"/>
            <w:tcBorders>
              <w:top w:val="single" w:sz="4" w:space="0" w:color="000000"/>
              <w:left w:val="single" w:sz="4" w:space="0" w:color="000000"/>
              <w:bottom w:val="single" w:sz="4" w:space="0" w:color="000000"/>
              <w:right w:val="single" w:sz="4" w:space="0" w:color="000000"/>
            </w:tcBorders>
          </w:tcPr>
          <w:p w:rsidR="0002385B" w:rsidRDefault="0002385B" w:rsidP="0046753B">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w:t>
            </w:r>
          </w:p>
        </w:tc>
        <w:tc>
          <w:tcPr>
            <w:tcW w:w="2150" w:type="dxa"/>
            <w:tcBorders>
              <w:top w:val="single" w:sz="4" w:space="0" w:color="000000"/>
              <w:left w:val="single" w:sz="4" w:space="0" w:color="000000"/>
              <w:bottom w:val="single" w:sz="4" w:space="0" w:color="000000"/>
              <w:right w:val="single" w:sz="4" w:space="0" w:color="000000"/>
            </w:tcBorders>
            <w:vAlign w:val="center"/>
          </w:tcPr>
          <w:p w:rsidR="0002385B" w:rsidRDefault="0002385B"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Ivan Sarjanović</w:t>
            </w:r>
          </w:p>
        </w:tc>
        <w:tc>
          <w:tcPr>
            <w:tcW w:w="1313" w:type="dxa"/>
            <w:tcBorders>
              <w:top w:val="single" w:sz="4" w:space="0" w:color="000000"/>
              <w:left w:val="single" w:sz="4" w:space="0" w:color="000000"/>
              <w:bottom w:val="single" w:sz="4" w:space="0" w:color="000000"/>
              <w:right w:val="single" w:sz="4" w:space="0" w:color="000000"/>
            </w:tcBorders>
            <w:vAlign w:val="center"/>
          </w:tcPr>
          <w:p w:rsidR="0002385B" w:rsidRDefault="0002385B"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Geografija</w:t>
            </w:r>
          </w:p>
        </w:tc>
        <w:tc>
          <w:tcPr>
            <w:tcW w:w="940"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w:t>
            </w:r>
          </w:p>
        </w:tc>
        <w:tc>
          <w:tcPr>
            <w:tcW w:w="603"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7"/>
              <w:jc w:val="center"/>
              <w:rPr>
                <w:rFonts w:ascii="Times New Roman" w:eastAsia="Calibri" w:hAnsi="Times New Roman" w:cs="Times New Roman"/>
                <w:color w:val="000000"/>
                <w:sz w:val="24"/>
                <w:szCs w:val="24"/>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428"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520"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403"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7"/>
              <w:jc w:val="center"/>
              <w:rPr>
                <w:rFonts w:ascii="Times New Roman" w:eastAsia="Calibri" w:hAnsi="Times New Roman" w:cs="Times New Roman"/>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555"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623"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8"/>
              <w:jc w:val="center"/>
              <w:rPr>
                <w:rFonts w:ascii="Times New Roman" w:eastAsia="Calibri" w:hAnsi="Times New Roman" w:cs="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7"/>
              <w:jc w:val="center"/>
              <w:rPr>
                <w:rFonts w:ascii="Times New Roman" w:eastAsia="Calibri" w:hAnsi="Times New Roman" w:cs="Times New Roman"/>
                <w:color w:val="000000"/>
                <w:sz w:val="24"/>
                <w:szCs w:val="24"/>
              </w:rPr>
            </w:pPr>
          </w:p>
        </w:tc>
        <w:tc>
          <w:tcPr>
            <w:tcW w:w="499"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w:t>
            </w:r>
          </w:p>
        </w:tc>
        <w:tc>
          <w:tcPr>
            <w:tcW w:w="577"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12</w:t>
            </w:r>
          </w:p>
        </w:tc>
        <w:tc>
          <w:tcPr>
            <w:tcW w:w="535"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27</w:t>
            </w:r>
          </w:p>
        </w:tc>
        <w:tc>
          <w:tcPr>
            <w:tcW w:w="818" w:type="dxa"/>
            <w:tcBorders>
              <w:top w:val="single" w:sz="4" w:space="0" w:color="000000"/>
              <w:left w:val="single" w:sz="4" w:space="0" w:color="000000"/>
              <w:bottom w:val="single" w:sz="4" w:space="0" w:color="000000"/>
              <w:right w:val="single" w:sz="4" w:space="0" w:color="000000"/>
            </w:tcBorders>
            <w:vAlign w:val="center"/>
          </w:tcPr>
          <w:p w:rsidR="0002385B" w:rsidRPr="00B74608" w:rsidRDefault="00B74608" w:rsidP="00B74608">
            <w:pPr>
              <w:ind w:left="107"/>
              <w:jc w:val="center"/>
              <w:rPr>
                <w:rFonts w:ascii="Times New Roman" w:eastAsia="Calibri" w:hAnsi="Times New Roman" w:cs="Times New Roman"/>
                <w:sz w:val="24"/>
                <w:szCs w:val="24"/>
              </w:rPr>
            </w:pPr>
            <w:r>
              <w:rPr>
                <w:rFonts w:ascii="Times New Roman" w:eastAsia="Calibri" w:hAnsi="Times New Roman" w:cs="Times New Roman"/>
                <w:sz w:val="24"/>
                <w:szCs w:val="24"/>
              </w:rPr>
              <w:t>1193</w:t>
            </w:r>
          </w:p>
        </w:tc>
      </w:tr>
      <w:tr w:rsidR="0002385B" w:rsidRPr="00887B9E" w:rsidTr="00623741">
        <w:trPr>
          <w:trHeight w:val="574"/>
        </w:trPr>
        <w:tc>
          <w:tcPr>
            <w:tcW w:w="1092" w:type="dxa"/>
            <w:tcBorders>
              <w:top w:val="single" w:sz="4" w:space="0" w:color="000000"/>
              <w:left w:val="single" w:sz="4" w:space="0" w:color="000000"/>
              <w:bottom w:val="single" w:sz="4" w:space="0" w:color="000000"/>
              <w:right w:val="single" w:sz="4" w:space="0" w:color="000000"/>
            </w:tcBorders>
          </w:tcPr>
          <w:p w:rsidR="0002385B" w:rsidRDefault="0002385B" w:rsidP="00623741">
            <w:pPr>
              <w:jc w:val="center"/>
              <w:rPr>
                <w:rFonts w:ascii="Times New Roman" w:eastAsia="Calibri" w:hAnsi="Times New Roman" w:cs="Times New Roman"/>
                <w:color w:val="000000"/>
                <w:sz w:val="24"/>
                <w:szCs w:val="24"/>
              </w:rPr>
            </w:pPr>
          </w:p>
          <w:p w:rsidR="0002385B" w:rsidRDefault="0002385B" w:rsidP="00623741">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12.</w:t>
            </w:r>
          </w:p>
        </w:tc>
        <w:tc>
          <w:tcPr>
            <w:tcW w:w="2150" w:type="dxa"/>
            <w:tcBorders>
              <w:top w:val="single" w:sz="4" w:space="0" w:color="000000"/>
              <w:left w:val="single" w:sz="4" w:space="0" w:color="000000"/>
              <w:bottom w:val="single" w:sz="4" w:space="0" w:color="000000"/>
              <w:right w:val="single" w:sz="4" w:space="0" w:color="000000"/>
            </w:tcBorders>
            <w:vAlign w:val="center"/>
          </w:tcPr>
          <w:p w:rsidR="0002385B" w:rsidRPr="00800BA2" w:rsidRDefault="00102C4E" w:rsidP="0046753B">
            <w:pPr>
              <w:ind w:left="108"/>
              <w:jc w:val="center"/>
              <w:rPr>
                <w:rFonts w:ascii="Times New Roman" w:eastAsia="Calibri" w:hAnsi="Times New Roman" w:cs="Times New Roman"/>
                <w:sz w:val="24"/>
                <w:szCs w:val="24"/>
              </w:rPr>
            </w:pPr>
            <w:r>
              <w:rPr>
                <w:rFonts w:ascii="Times New Roman" w:eastAsia="Calibri" w:hAnsi="Times New Roman" w:cs="Times New Roman"/>
                <w:sz w:val="24"/>
                <w:szCs w:val="24"/>
              </w:rPr>
              <w:t>Dragica Kolundžić</w:t>
            </w:r>
          </w:p>
        </w:tc>
        <w:tc>
          <w:tcPr>
            <w:tcW w:w="1313" w:type="dxa"/>
            <w:tcBorders>
              <w:top w:val="single" w:sz="4" w:space="0" w:color="000000"/>
              <w:left w:val="single" w:sz="4" w:space="0" w:color="000000"/>
              <w:bottom w:val="single" w:sz="4" w:space="0" w:color="000000"/>
              <w:right w:val="single" w:sz="4" w:space="0" w:color="000000"/>
            </w:tcBorders>
            <w:vAlign w:val="center"/>
          </w:tcPr>
          <w:p w:rsidR="0002385B" w:rsidRPr="00800BA2" w:rsidRDefault="00B74608" w:rsidP="0046753B">
            <w:pPr>
              <w:ind w:left="108"/>
              <w:jc w:val="center"/>
              <w:rPr>
                <w:rFonts w:ascii="Times New Roman" w:eastAsia="Calibri" w:hAnsi="Times New Roman" w:cs="Times New Roman"/>
                <w:sz w:val="24"/>
                <w:szCs w:val="24"/>
              </w:rPr>
            </w:pPr>
            <w:r>
              <w:rPr>
                <w:rFonts w:ascii="Times New Roman" w:eastAsia="Calibri" w:hAnsi="Times New Roman" w:cs="Times New Roman"/>
                <w:sz w:val="24"/>
                <w:szCs w:val="24"/>
              </w:rPr>
              <w:t>Tehnička kultura</w:t>
            </w:r>
            <w:r w:rsidR="00102C4E">
              <w:rPr>
                <w:rFonts w:ascii="Times New Roman" w:eastAsia="Calibri" w:hAnsi="Times New Roman" w:cs="Times New Roman"/>
                <w:sz w:val="24"/>
                <w:szCs w:val="24"/>
              </w:rPr>
              <w:t>, informatika</w:t>
            </w:r>
          </w:p>
        </w:tc>
        <w:tc>
          <w:tcPr>
            <w:tcW w:w="940" w:type="dxa"/>
            <w:tcBorders>
              <w:top w:val="single" w:sz="4" w:space="0" w:color="000000"/>
              <w:left w:val="single" w:sz="4" w:space="0" w:color="000000"/>
              <w:bottom w:val="single" w:sz="4" w:space="0" w:color="000000"/>
              <w:right w:val="single" w:sz="4" w:space="0" w:color="000000"/>
            </w:tcBorders>
            <w:vAlign w:val="center"/>
          </w:tcPr>
          <w:p w:rsidR="0002385B" w:rsidRDefault="00102C4E" w:rsidP="00B74608">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w:t>
            </w:r>
          </w:p>
        </w:tc>
        <w:tc>
          <w:tcPr>
            <w:tcW w:w="603"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102C4E" w:rsidP="00B74608">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p>
        </w:tc>
        <w:tc>
          <w:tcPr>
            <w:tcW w:w="511"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428"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520"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403"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7"/>
              <w:jc w:val="center"/>
              <w:rPr>
                <w:rFonts w:ascii="Times New Roman" w:eastAsia="Calibri" w:hAnsi="Times New Roman" w:cs="Times New Roman"/>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555"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623" w:type="dxa"/>
            <w:tcBorders>
              <w:top w:val="single" w:sz="4" w:space="0" w:color="000000"/>
              <w:left w:val="single" w:sz="4" w:space="0" w:color="000000"/>
              <w:bottom w:val="single" w:sz="4" w:space="0" w:color="000000"/>
              <w:right w:val="single" w:sz="4" w:space="0" w:color="000000"/>
            </w:tcBorders>
            <w:vAlign w:val="center"/>
          </w:tcPr>
          <w:p w:rsidR="0002385B" w:rsidRDefault="00800BA2" w:rsidP="00B74608">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1070"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8"/>
              <w:jc w:val="center"/>
              <w:rPr>
                <w:rFonts w:ascii="Times New Roman" w:eastAsia="Calibri" w:hAnsi="Times New Roman" w:cs="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7"/>
              <w:jc w:val="center"/>
              <w:rPr>
                <w:rFonts w:ascii="Times New Roman" w:eastAsia="Calibri" w:hAnsi="Times New Roman" w:cs="Times New Roman"/>
                <w:color w:val="000000"/>
                <w:sz w:val="24"/>
                <w:szCs w:val="24"/>
              </w:rPr>
            </w:pPr>
          </w:p>
        </w:tc>
        <w:tc>
          <w:tcPr>
            <w:tcW w:w="499"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02385B" w:rsidRDefault="00102C4E" w:rsidP="00B74608">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22</w:t>
            </w:r>
          </w:p>
        </w:tc>
        <w:tc>
          <w:tcPr>
            <w:tcW w:w="577" w:type="dxa"/>
            <w:tcBorders>
              <w:top w:val="single" w:sz="4" w:space="0" w:color="000000"/>
              <w:left w:val="single" w:sz="4" w:space="0" w:color="000000"/>
              <w:bottom w:val="single" w:sz="4" w:space="0" w:color="000000"/>
              <w:right w:val="single" w:sz="4" w:space="0" w:color="000000"/>
            </w:tcBorders>
            <w:vAlign w:val="center"/>
          </w:tcPr>
          <w:p w:rsidR="0002385B" w:rsidRPr="00B74608" w:rsidRDefault="00102C4E" w:rsidP="00B74608">
            <w:pPr>
              <w:ind w:left="107"/>
              <w:jc w:val="center"/>
              <w:rPr>
                <w:rFonts w:ascii="Times New Roman" w:eastAsia="Calibri" w:hAnsi="Times New Roman" w:cs="Times New Roman"/>
                <w:color w:val="000000"/>
                <w:sz w:val="24"/>
                <w:szCs w:val="24"/>
                <w:highlight w:val="yellow"/>
              </w:rPr>
            </w:pPr>
            <w:r>
              <w:rPr>
                <w:rFonts w:ascii="Times New Roman" w:eastAsia="Calibri" w:hAnsi="Times New Roman" w:cs="Times New Roman"/>
                <w:color w:val="000000"/>
                <w:sz w:val="24"/>
                <w:szCs w:val="24"/>
              </w:rPr>
              <w:t>18</w:t>
            </w:r>
          </w:p>
        </w:tc>
        <w:tc>
          <w:tcPr>
            <w:tcW w:w="535" w:type="dxa"/>
            <w:tcBorders>
              <w:top w:val="single" w:sz="4" w:space="0" w:color="000000"/>
              <w:left w:val="single" w:sz="4" w:space="0" w:color="000000"/>
              <w:bottom w:val="single" w:sz="4" w:space="0" w:color="000000"/>
              <w:right w:val="single" w:sz="4" w:space="0" w:color="000000"/>
            </w:tcBorders>
            <w:vAlign w:val="center"/>
          </w:tcPr>
          <w:p w:rsidR="0002385B" w:rsidRPr="00B74608" w:rsidRDefault="00102C4E" w:rsidP="00B74608">
            <w:pPr>
              <w:ind w:left="107"/>
              <w:jc w:val="center"/>
              <w:rPr>
                <w:rFonts w:ascii="Times New Roman" w:eastAsia="Calibri" w:hAnsi="Times New Roman" w:cs="Times New Roman"/>
                <w:color w:val="000000"/>
                <w:sz w:val="24"/>
                <w:szCs w:val="24"/>
                <w:highlight w:val="yellow"/>
              </w:rPr>
            </w:pPr>
            <w:r>
              <w:rPr>
                <w:rFonts w:ascii="Times New Roman" w:eastAsia="Calibri" w:hAnsi="Times New Roman" w:cs="Times New Roman"/>
                <w:color w:val="000000"/>
                <w:sz w:val="24"/>
                <w:szCs w:val="24"/>
              </w:rPr>
              <w:t>40</w:t>
            </w:r>
          </w:p>
        </w:tc>
        <w:tc>
          <w:tcPr>
            <w:tcW w:w="818" w:type="dxa"/>
            <w:tcBorders>
              <w:top w:val="single" w:sz="4" w:space="0" w:color="000000"/>
              <w:left w:val="single" w:sz="4" w:space="0" w:color="000000"/>
              <w:bottom w:val="single" w:sz="4" w:space="0" w:color="000000"/>
              <w:right w:val="single" w:sz="4" w:space="0" w:color="000000"/>
            </w:tcBorders>
            <w:vAlign w:val="bottom"/>
          </w:tcPr>
          <w:p w:rsidR="0002385B" w:rsidRPr="004573F4" w:rsidRDefault="00102C4E" w:rsidP="004573F4">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1768</w:t>
            </w:r>
          </w:p>
          <w:p w:rsidR="0002385B" w:rsidRPr="004573F4" w:rsidRDefault="0002385B" w:rsidP="004573F4">
            <w:pPr>
              <w:ind w:left="107"/>
              <w:jc w:val="center"/>
              <w:rPr>
                <w:rFonts w:ascii="Times New Roman" w:eastAsia="Calibri" w:hAnsi="Times New Roman" w:cs="Times New Roman"/>
                <w:color w:val="000000"/>
                <w:sz w:val="24"/>
                <w:szCs w:val="24"/>
              </w:rPr>
            </w:pPr>
          </w:p>
        </w:tc>
      </w:tr>
      <w:tr w:rsidR="0002385B" w:rsidRPr="00887B9E" w:rsidTr="00B74608">
        <w:trPr>
          <w:trHeight w:val="574"/>
        </w:trPr>
        <w:tc>
          <w:tcPr>
            <w:tcW w:w="1092" w:type="dxa"/>
            <w:tcBorders>
              <w:top w:val="single" w:sz="4" w:space="0" w:color="000000"/>
              <w:left w:val="single" w:sz="4" w:space="0" w:color="000000"/>
              <w:bottom w:val="single" w:sz="4" w:space="0" w:color="000000"/>
              <w:right w:val="single" w:sz="4" w:space="0" w:color="000000"/>
            </w:tcBorders>
          </w:tcPr>
          <w:p w:rsidR="0002385B" w:rsidRDefault="0002385B" w:rsidP="0046753B">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13.</w:t>
            </w:r>
          </w:p>
        </w:tc>
        <w:tc>
          <w:tcPr>
            <w:tcW w:w="2150" w:type="dxa"/>
            <w:tcBorders>
              <w:top w:val="single" w:sz="4" w:space="0" w:color="000000"/>
              <w:left w:val="single" w:sz="4" w:space="0" w:color="000000"/>
              <w:bottom w:val="single" w:sz="4" w:space="0" w:color="000000"/>
              <w:right w:val="single" w:sz="4" w:space="0" w:color="000000"/>
            </w:tcBorders>
            <w:vAlign w:val="center"/>
          </w:tcPr>
          <w:p w:rsidR="0002385B" w:rsidRDefault="0002385B"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Ivana Jurković</w:t>
            </w:r>
          </w:p>
        </w:tc>
        <w:tc>
          <w:tcPr>
            <w:tcW w:w="1313" w:type="dxa"/>
            <w:tcBorders>
              <w:top w:val="single" w:sz="4" w:space="0" w:color="000000"/>
              <w:left w:val="single" w:sz="4" w:space="0" w:color="000000"/>
              <w:bottom w:val="single" w:sz="4" w:space="0" w:color="000000"/>
              <w:right w:val="single" w:sz="4" w:space="0" w:color="000000"/>
            </w:tcBorders>
            <w:vAlign w:val="center"/>
          </w:tcPr>
          <w:p w:rsidR="0002385B" w:rsidRDefault="0002385B"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TZK</w:t>
            </w:r>
          </w:p>
        </w:tc>
        <w:tc>
          <w:tcPr>
            <w:tcW w:w="940"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w:t>
            </w:r>
          </w:p>
        </w:tc>
        <w:tc>
          <w:tcPr>
            <w:tcW w:w="603"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7"/>
              <w:jc w:val="center"/>
              <w:rPr>
                <w:rFonts w:ascii="Times New Roman" w:eastAsia="Calibri" w:hAnsi="Times New Roman" w:cs="Times New Roman"/>
                <w:color w:val="000000"/>
                <w:sz w:val="24"/>
                <w:szCs w:val="24"/>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428"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520"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403"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7"/>
              <w:jc w:val="center"/>
              <w:rPr>
                <w:rFonts w:ascii="Times New Roman" w:eastAsia="Calibri" w:hAnsi="Times New Roman" w:cs="Times New Roman"/>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555"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623"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p>
        </w:tc>
        <w:tc>
          <w:tcPr>
            <w:tcW w:w="1070"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8"/>
              <w:jc w:val="center"/>
              <w:rPr>
                <w:rFonts w:ascii="Times New Roman" w:eastAsia="Calibri" w:hAnsi="Times New Roman" w:cs="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7"/>
              <w:jc w:val="center"/>
              <w:rPr>
                <w:rFonts w:ascii="Times New Roman" w:eastAsia="Calibri" w:hAnsi="Times New Roman" w:cs="Times New Roman"/>
                <w:color w:val="000000"/>
                <w:sz w:val="24"/>
                <w:szCs w:val="24"/>
              </w:rPr>
            </w:pPr>
          </w:p>
        </w:tc>
        <w:tc>
          <w:tcPr>
            <w:tcW w:w="499"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24</w:t>
            </w:r>
          </w:p>
        </w:tc>
        <w:tc>
          <w:tcPr>
            <w:tcW w:w="577"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w:t>
            </w:r>
          </w:p>
        </w:tc>
        <w:tc>
          <w:tcPr>
            <w:tcW w:w="535"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40</w:t>
            </w:r>
          </w:p>
        </w:tc>
        <w:tc>
          <w:tcPr>
            <w:tcW w:w="818"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w:t>
            </w:r>
            <w:r w:rsidR="00800BA2">
              <w:rPr>
                <w:rFonts w:ascii="Times New Roman" w:eastAsia="Calibri" w:hAnsi="Times New Roman" w:cs="Times New Roman"/>
                <w:color w:val="000000"/>
                <w:sz w:val="24"/>
                <w:szCs w:val="24"/>
              </w:rPr>
              <w:t>8</w:t>
            </w:r>
          </w:p>
        </w:tc>
      </w:tr>
      <w:tr w:rsidR="0002385B" w:rsidRPr="00887B9E" w:rsidTr="00B74608">
        <w:trPr>
          <w:trHeight w:val="574"/>
        </w:trPr>
        <w:tc>
          <w:tcPr>
            <w:tcW w:w="1092" w:type="dxa"/>
            <w:tcBorders>
              <w:top w:val="single" w:sz="4" w:space="0" w:color="000000"/>
              <w:left w:val="single" w:sz="4" w:space="0" w:color="000000"/>
              <w:bottom w:val="single" w:sz="4" w:space="0" w:color="000000"/>
              <w:right w:val="single" w:sz="4" w:space="0" w:color="000000"/>
            </w:tcBorders>
          </w:tcPr>
          <w:p w:rsidR="0002385B" w:rsidRDefault="0002385B" w:rsidP="0046753B">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w:t>
            </w:r>
          </w:p>
        </w:tc>
        <w:tc>
          <w:tcPr>
            <w:tcW w:w="2150" w:type="dxa"/>
            <w:tcBorders>
              <w:top w:val="single" w:sz="4" w:space="0" w:color="000000"/>
              <w:left w:val="single" w:sz="4" w:space="0" w:color="000000"/>
              <w:bottom w:val="single" w:sz="4" w:space="0" w:color="000000"/>
              <w:right w:val="single" w:sz="4" w:space="0" w:color="000000"/>
            </w:tcBorders>
            <w:vAlign w:val="center"/>
          </w:tcPr>
          <w:p w:rsidR="0002385B" w:rsidRDefault="0002385B"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Jasna Miković</w:t>
            </w:r>
          </w:p>
        </w:tc>
        <w:tc>
          <w:tcPr>
            <w:tcW w:w="1313" w:type="dxa"/>
            <w:tcBorders>
              <w:top w:val="single" w:sz="4" w:space="0" w:color="000000"/>
              <w:left w:val="single" w:sz="4" w:space="0" w:color="000000"/>
              <w:bottom w:val="single" w:sz="4" w:space="0" w:color="000000"/>
              <w:right w:val="single" w:sz="4" w:space="0" w:color="000000"/>
            </w:tcBorders>
            <w:vAlign w:val="center"/>
          </w:tcPr>
          <w:p w:rsidR="0002385B" w:rsidRDefault="0002385B"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Vjeronauk</w:t>
            </w:r>
          </w:p>
        </w:tc>
        <w:tc>
          <w:tcPr>
            <w:tcW w:w="940"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22</w:t>
            </w:r>
          </w:p>
        </w:tc>
        <w:tc>
          <w:tcPr>
            <w:tcW w:w="603"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7"/>
              <w:jc w:val="center"/>
              <w:rPr>
                <w:rFonts w:ascii="Times New Roman" w:eastAsia="Calibri" w:hAnsi="Times New Roman" w:cs="Times New Roman"/>
                <w:color w:val="000000"/>
                <w:sz w:val="24"/>
                <w:szCs w:val="24"/>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428"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520"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403"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7"/>
              <w:jc w:val="center"/>
              <w:rPr>
                <w:rFonts w:ascii="Times New Roman" w:eastAsia="Calibri" w:hAnsi="Times New Roman" w:cs="Times New Roman"/>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555"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623"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1070"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8"/>
              <w:jc w:val="center"/>
              <w:rPr>
                <w:rFonts w:ascii="Times New Roman" w:eastAsia="Calibri" w:hAnsi="Times New Roman" w:cs="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7"/>
              <w:jc w:val="center"/>
              <w:rPr>
                <w:rFonts w:ascii="Times New Roman" w:eastAsia="Calibri" w:hAnsi="Times New Roman" w:cs="Times New Roman"/>
                <w:color w:val="000000"/>
                <w:sz w:val="24"/>
                <w:szCs w:val="24"/>
              </w:rPr>
            </w:pPr>
          </w:p>
        </w:tc>
        <w:tc>
          <w:tcPr>
            <w:tcW w:w="499"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24</w:t>
            </w:r>
          </w:p>
        </w:tc>
        <w:tc>
          <w:tcPr>
            <w:tcW w:w="577"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w:t>
            </w:r>
          </w:p>
        </w:tc>
        <w:tc>
          <w:tcPr>
            <w:tcW w:w="535"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40</w:t>
            </w:r>
          </w:p>
        </w:tc>
        <w:tc>
          <w:tcPr>
            <w:tcW w:w="818"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w:t>
            </w:r>
            <w:r w:rsidR="00800BA2">
              <w:rPr>
                <w:rFonts w:ascii="Times New Roman" w:eastAsia="Calibri" w:hAnsi="Times New Roman" w:cs="Times New Roman"/>
                <w:color w:val="000000"/>
                <w:sz w:val="24"/>
                <w:szCs w:val="24"/>
              </w:rPr>
              <w:t>8</w:t>
            </w:r>
          </w:p>
        </w:tc>
      </w:tr>
      <w:tr w:rsidR="0002385B" w:rsidRPr="00887B9E" w:rsidTr="00B74608">
        <w:trPr>
          <w:trHeight w:val="574"/>
        </w:trPr>
        <w:tc>
          <w:tcPr>
            <w:tcW w:w="1092" w:type="dxa"/>
            <w:tcBorders>
              <w:top w:val="single" w:sz="4" w:space="0" w:color="000000"/>
              <w:left w:val="single" w:sz="4" w:space="0" w:color="000000"/>
              <w:bottom w:val="single" w:sz="4" w:space="0" w:color="000000"/>
              <w:right w:val="single" w:sz="4" w:space="0" w:color="000000"/>
            </w:tcBorders>
          </w:tcPr>
          <w:p w:rsidR="0002385B" w:rsidRDefault="0002385B" w:rsidP="0046753B">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w:t>
            </w:r>
          </w:p>
        </w:tc>
        <w:tc>
          <w:tcPr>
            <w:tcW w:w="2150" w:type="dxa"/>
            <w:tcBorders>
              <w:top w:val="single" w:sz="4" w:space="0" w:color="000000"/>
              <w:left w:val="single" w:sz="4" w:space="0" w:color="000000"/>
              <w:bottom w:val="single" w:sz="4" w:space="0" w:color="000000"/>
              <w:right w:val="single" w:sz="4" w:space="0" w:color="000000"/>
            </w:tcBorders>
            <w:vAlign w:val="center"/>
          </w:tcPr>
          <w:p w:rsidR="0002385B" w:rsidRDefault="0002385B"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Anita Stipanović</w:t>
            </w:r>
          </w:p>
        </w:tc>
        <w:tc>
          <w:tcPr>
            <w:tcW w:w="1313" w:type="dxa"/>
            <w:tcBorders>
              <w:top w:val="single" w:sz="4" w:space="0" w:color="000000"/>
              <w:left w:val="single" w:sz="4" w:space="0" w:color="000000"/>
              <w:bottom w:val="single" w:sz="4" w:space="0" w:color="000000"/>
              <w:right w:val="single" w:sz="4" w:space="0" w:color="000000"/>
            </w:tcBorders>
            <w:vAlign w:val="center"/>
          </w:tcPr>
          <w:p w:rsidR="0002385B" w:rsidRDefault="0002385B"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Vjeronauk</w:t>
            </w:r>
          </w:p>
        </w:tc>
        <w:tc>
          <w:tcPr>
            <w:tcW w:w="940"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w:t>
            </w:r>
          </w:p>
        </w:tc>
        <w:tc>
          <w:tcPr>
            <w:tcW w:w="603"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7"/>
              <w:jc w:val="center"/>
              <w:rPr>
                <w:rFonts w:ascii="Times New Roman" w:eastAsia="Calibri" w:hAnsi="Times New Roman" w:cs="Times New Roman"/>
                <w:color w:val="000000"/>
                <w:sz w:val="24"/>
                <w:szCs w:val="24"/>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428"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520"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403"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7"/>
              <w:jc w:val="center"/>
              <w:rPr>
                <w:rFonts w:ascii="Times New Roman" w:eastAsia="Calibri" w:hAnsi="Times New Roman" w:cs="Times New Roman"/>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555"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623"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1070"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8"/>
              <w:jc w:val="center"/>
              <w:rPr>
                <w:rFonts w:ascii="Times New Roman" w:eastAsia="Calibri" w:hAnsi="Times New Roman" w:cs="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7"/>
              <w:jc w:val="center"/>
              <w:rPr>
                <w:rFonts w:ascii="Times New Roman" w:eastAsia="Calibri" w:hAnsi="Times New Roman" w:cs="Times New Roman"/>
                <w:color w:val="000000"/>
                <w:sz w:val="24"/>
                <w:szCs w:val="24"/>
              </w:rPr>
            </w:pPr>
          </w:p>
        </w:tc>
        <w:tc>
          <w:tcPr>
            <w:tcW w:w="499"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12</w:t>
            </w:r>
          </w:p>
        </w:tc>
        <w:tc>
          <w:tcPr>
            <w:tcW w:w="577"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w:t>
            </w:r>
          </w:p>
        </w:tc>
        <w:tc>
          <w:tcPr>
            <w:tcW w:w="535"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p>
        </w:tc>
        <w:tc>
          <w:tcPr>
            <w:tcW w:w="818" w:type="dxa"/>
            <w:tcBorders>
              <w:top w:val="single" w:sz="4" w:space="0" w:color="000000"/>
              <w:left w:val="single" w:sz="4" w:space="0" w:color="000000"/>
              <w:bottom w:val="single" w:sz="4" w:space="0" w:color="000000"/>
              <w:right w:val="single" w:sz="4" w:space="0" w:color="000000"/>
            </w:tcBorders>
            <w:vAlign w:val="center"/>
          </w:tcPr>
          <w:p w:rsidR="0002385B" w:rsidRDefault="00800BA2" w:rsidP="00B74608">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884</w:t>
            </w:r>
          </w:p>
        </w:tc>
      </w:tr>
      <w:tr w:rsidR="0002385B" w:rsidRPr="00887B9E" w:rsidTr="00B74608">
        <w:trPr>
          <w:trHeight w:val="574"/>
        </w:trPr>
        <w:tc>
          <w:tcPr>
            <w:tcW w:w="1092" w:type="dxa"/>
            <w:tcBorders>
              <w:top w:val="single" w:sz="4" w:space="0" w:color="000000"/>
              <w:left w:val="single" w:sz="4" w:space="0" w:color="000000"/>
              <w:bottom w:val="single" w:sz="4" w:space="0" w:color="000000"/>
              <w:right w:val="single" w:sz="4" w:space="0" w:color="000000"/>
            </w:tcBorders>
          </w:tcPr>
          <w:p w:rsidR="0002385B" w:rsidRDefault="0002385B" w:rsidP="0046753B">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w:t>
            </w:r>
          </w:p>
        </w:tc>
        <w:tc>
          <w:tcPr>
            <w:tcW w:w="2150" w:type="dxa"/>
            <w:tcBorders>
              <w:top w:val="single" w:sz="4" w:space="0" w:color="000000"/>
              <w:left w:val="single" w:sz="4" w:space="0" w:color="000000"/>
              <w:bottom w:val="single" w:sz="4" w:space="0" w:color="000000"/>
              <w:right w:val="single" w:sz="4" w:space="0" w:color="000000"/>
            </w:tcBorders>
            <w:vAlign w:val="center"/>
          </w:tcPr>
          <w:p w:rsidR="0002385B" w:rsidRDefault="0002385B"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Gordana Sedmak</w:t>
            </w:r>
          </w:p>
        </w:tc>
        <w:tc>
          <w:tcPr>
            <w:tcW w:w="1313" w:type="dxa"/>
            <w:tcBorders>
              <w:top w:val="single" w:sz="4" w:space="0" w:color="000000"/>
              <w:left w:val="single" w:sz="4" w:space="0" w:color="000000"/>
              <w:bottom w:val="single" w:sz="4" w:space="0" w:color="000000"/>
              <w:right w:val="single" w:sz="4" w:space="0" w:color="000000"/>
            </w:tcBorders>
            <w:vAlign w:val="center"/>
          </w:tcPr>
          <w:p w:rsidR="0002385B" w:rsidRDefault="0002385B"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Njemački jezik</w:t>
            </w:r>
          </w:p>
        </w:tc>
        <w:tc>
          <w:tcPr>
            <w:tcW w:w="940"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w:t>
            </w:r>
          </w:p>
        </w:tc>
        <w:tc>
          <w:tcPr>
            <w:tcW w:w="603"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7"/>
              <w:jc w:val="center"/>
              <w:rPr>
                <w:rFonts w:ascii="Times New Roman" w:eastAsia="Calibri" w:hAnsi="Times New Roman" w:cs="Times New Roman"/>
                <w:color w:val="000000"/>
                <w:sz w:val="24"/>
                <w:szCs w:val="24"/>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428"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520"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403"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7"/>
              <w:jc w:val="center"/>
              <w:rPr>
                <w:rFonts w:ascii="Times New Roman" w:eastAsia="Calibri" w:hAnsi="Times New Roman" w:cs="Times New Roman"/>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555"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623"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070"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8"/>
              <w:jc w:val="center"/>
              <w:rPr>
                <w:rFonts w:ascii="Times New Roman" w:eastAsia="Calibri" w:hAnsi="Times New Roman" w:cs="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7"/>
              <w:jc w:val="center"/>
              <w:rPr>
                <w:rFonts w:ascii="Times New Roman" w:eastAsia="Calibri" w:hAnsi="Times New Roman" w:cs="Times New Roman"/>
                <w:color w:val="000000"/>
                <w:sz w:val="24"/>
                <w:szCs w:val="24"/>
              </w:rPr>
            </w:pPr>
          </w:p>
        </w:tc>
        <w:tc>
          <w:tcPr>
            <w:tcW w:w="499"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w:t>
            </w:r>
          </w:p>
        </w:tc>
        <w:tc>
          <w:tcPr>
            <w:tcW w:w="577"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p>
        </w:tc>
        <w:tc>
          <w:tcPr>
            <w:tcW w:w="535"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p>
        </w:tc>
        <w:tc>
          <w:tcPr>
            <w:tcW w:w="818" w:type="dxa"/>
            <w:tcBorders>
              <w:top w:val="single" w:sz="4" w:space="0" w:color="000000"/>
              <w:left w:val="single" w:sz="4" w:space="0" w:color="000000"/>
              <w:bottom w:val="single" w:sz="4" w:space="0" w:color="000000"/>
              <w:right w:val="single" w:sz="4" w:space="0" w:color="000000"/>
            </w:tcBorders>
            <w:vAlign w:val="center"/>
          </w:tcPr>
          <w:p w:rsidR="0002385B" w:rsidRDefault="00800BA2" w:rsidP="00B74608">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884</w:t>
            </w:r>
          </w:p>
        </w:tc>
      </w:tr>
      <w:tr w:rsidR="0002385B" w:rsidRPr="00887B9E" w:rsidTr="00B74608">
        <w:trPr>
          <w:trHeight w:val="574"/>
        </w:trPr>
        <w:tc>
          <w:tcPr>
            <w:tcW w:w="1092" w:type="dxa"/>
            <w:tcBorders>
              <w:top w:val="single" w:sz="4" w:space="0" w:color="000000"/>
              <w:left w:val="single" w:sz="4" w:space="0" w:color="000000"/>
              <w:bottom w:val="single" w:sz="4" w:space="0" w:color="000000"/>
              <w:right w:val="single" w:sz="4" w:space="0" w:color="000000"/>
            </w:tcBorders>
          </w:tcPr>
          <w:p w:rsidR="0002385B" w:rsidRDefault="0002385B" w:rsidP="0046753B">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w:t>
            </w:r>
          </w:p>
        </w:tc>
        <w:tc>
          <w:tcPr>
            <w:tcW w:w="2150" w:type="dxa"/>
            <w:tcBorders>
              <w:top w:val="single" w:sz="4" w:space="0" w:color="000000"/>
              <w:left w:val="single" w:sz="4" w:space="0" w:color="000000"/>
              <w:bottom w:val="single" w:sz="4" w:space="0" w:color="000000"/>
              <w:right w:val="single" w:sz="4" w:space="0" w:color="000000"/>
            </w:tcBorders>
            <w:vAlign w:val="center"/>
          </w:tcPr>
          <w:p w:rsidR="0002385B" w:rsidRDefault="0002385B"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Dubravka Salopek Weber</w:t>
            </w:r>
          </w:p>
        </w:tc>
        <w:tc>
          <w:tcPr>
            <w:tcW w:w="1313" w:type="dxa"/>
            <w:tcBorders>
              <w:top w:val="single" w:sz="4" w:space="0" w:color="000000"/>
              <w:left w:val="single" w:sz="4" w:space="0" w:color="000000"/>
              <w:bottom w:val="single" w:sz="4" w:space="0" w:color="000000"/>
              <w:right w:val="single" w:sz="4" w:space="0" w:color="000000"/>
            </w:tcBorders>
            <w:vAlign w:val="center"/>
          </w:tcPr>
          <w:p w:rsidR="0002385B" w:rsidRDefault="0002385B"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Fizika</w:t>
            </w:r>
          </w:p>
        </w:tc>
        <w:tc>
          <w:tcPr>
            <w:tcW w:w="940"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w:t>
            </w:r>
          </w:p>
        </w:tc>
        <w:tc>
          <w:tcPr>
            <w:tcW w:w="603"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7"/>
              <w:jc w:val="center"/>
              <w:rPr>
                <w:rFonts w:ascii="Times New Roman" w:eastAsia="Calibri" w:hAnsi="Times New Roman" w:cs="Times New Roman"/>
                <w:color w:val="000000"/>
                <w:sz w:val="24"/>
                <w:szCs w:val="24"/>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428"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520"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403"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7"/>
              <w:jc w:val="center"/>
              <w:rPr>
                <w:rFonts w:ascii="Times New Roman" w:eastAsia="Calibri" w:hAnsi="Times New Roman" w:cs="Times New Roman"/>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555"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623"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8"/>
              <w:jc w:val="center"/>
              <w:rPr>
                <w:rFonts w:ascii="Times New Roman" w:eastAsia="Calibri" w:hAnsi="Times New Roman" w:cs="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7"/>
              <w:jc w:val="center"/>
              <w:rPr>
                <w:rFonts w:ascii="Times New Roman" w:eastAsia="Calibri" w:hAnsi="Times New Roman" w:cs="Times New Roman"/>
                <w:color w:val="000000"/>
                <w:sz w:val="24"/>
                <w:szCs w:val="24"/>
              </w:rPr>
            </w:pPr>
          </w:p>
        </w:tc>
        <w:tc>
          <w:tcPr>
            <w:tcW w:w="499"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w:t>
            </w:r>
          </w:p>
        </w:tc>
        <w:tc>
          <w:tcPr>
            <w:tcW w:w="577"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p>
        </w:tc>
        <w:tc>
          <w:tcPr>
            <w:tcW w:w="535"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12</w:t>
            </w:r>
          </w:p>
        </w:tc>
        <w:tc>
          <w:tcPr>
            <w:tcW w:w="818" w:type="dxa"/>
            <w:tcBorders>
              <w:top w:val="single" w:sz="4" w:space="0" w:color="000000"/>
              <w:left w:val="single" w:sz="4" w:space="0" w:color="000000"/>
              <w:bottom w:val="single" w:sz="4" w:space="0" w:color="000000"/>
              <w:right w:val="single" w:sz="4" w:space="0" w:color="000000"/>
            </w:tcBorders>
            <w:vAlign w:val="center"/>
          </w:tcPr>
          <w:p w:rsidR="0002385B" w:rsidRPr="004573F4" w:rsidRDefault="004573F4" w:rsidP="00B74608">
            <w:pPr>
              <w:ind w:left="107"/>
              <w:jc w:val="center"/>
              <w:rPr>
                <w:rFonts w:ascii="Times New Roman" w:eastAsia="Calibri" w:hAnsi="Times New Roman" w:cs="Times New Roman"/>
                <w:sz w:val="24"/>
                <w:szCs w:val="24"/>
              </w:rPr>
            </w:pPr>
            <w:r>
              <w:rPr>
                <w:rFonts w:ascii="Times New Roman" w:eastAsia="Calibri" w:hAnsi="Times New Roman" w:cs="Times New Roman"/>
                <w:sz w:val="24"/>
                <w:szCs w:val="24"/>
              </w:rPr>
              <w:t>530</w:t>
            </w:r>
          </w:p>
        </w:tc>
      </w:tr>
      <w:tr w:rsidR="0002385B" w:rsidRPr="00887B9E" w:rsidTr="00B74608">
        <w:trPr>
          <w:trHeight w:val="574"/>
        </w:trPr>
        <w:tc>
          <w:tcPr>
            <w:tcW w:w="1092" w:type="dxa"/>
            <w:tcBorders>
              <w:top w:val="single" w:sz="4" w:space="0" w:color="000000"/>
              <w:left w:val="single" w:sz="4" w:space="0" w:color="000000"/>
              <w:bottom w:val="single" w:sz="4" w:space="0" w:color="000000"/>
              <w:right w:val="single" w:sz="4" w:space="0" w:color="000000"/>
            </w:tcBorders>
          </w:tcPr>
          <w:p w:rsidR="0002385B" w:rsidRDefault="0002385B" w:rsidP="0046753B">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18.</w:t>
            </w:r>
          </w:p>
        </w:tc>
        <w:tc>
          <w:tcPr>
            <w:tcW w:w="2150" w:type="dxa"/>
            <w:tcBorders>
              <w:top w:val="single" w:sz="4" w:space="0" w:color="000000"/>
              <w:left w:val="single" w:sz="4" w:space="0" w:color="000000"/>
              <w:bottom w:val="single" w:sz="4" w:space="0" w:color="000000"/>
              <w:right w:val="single" w:sz="4" w:space="0" w:color="000000"/>
            </w:tcBorders>
            <w:vAlign w:val="center"/>
          </w:tcPr>
          <w:p w:rsidR="0002385B" w:rsidRDefault="0002385B"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Dora Plavčić</w:t>
            </w:r>
          </w:p>
        </w:tc>
        <w:tc>
          <w:tcPr>
            <w:tcW w:w="1313" w:type="dxa"/>
            <w:tcBorders>
              <w:top w:val="single" w:sz="4" w:space="0" w:color="000000"/>
              <w:left w:val="single" w:sz="4" w:space="0" w:color="000000"/>
              <w:bottom w:val="single" w:sz="4" w:space="0" w:color="000000"/>
              <w:right w:val="single" w:sz="4" w:space="0" w:color="000000"/>
            </w:tcBorders>
            <w:vAlign w:val="center"/>
          </w:tcPr>
          <w:p w:rsidR="0002385B" w:rsidRDefault="0002385B"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Kemija</w:t>
            </w:r>
          </w:p>
        </w:tc>
        <w:tc>
          <w:tcPr>
            <w:tcW w:w="940"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p>
        </w:tc>
        <w:tc>
          <w:tcPr>
            <w:tcW w:w="603"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7"/>
              <w:jc w:val="center"/>
              <w:rPr>
                <w:rFonts w:ascii="Times New Roman" w:eastAsia="Calibri" w:hAnsi="Times New Roman" w:cs="Times New Roman"/>
                <w:color w:val="000000"/>
                <w:sz w:val="24"/>
                <w:szCs w:val="24"/>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428"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520"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403"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7"/>
              <w:jc w:val="center"/>
              <w:rPr>
                <w:rFonts w:ascii="Times New Roman" w:eastAsia="Calibri" w:hAnsi="Times New Roman" w:cs="Times New Roman"/>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vAlign w:val="center"/>
          </w:tcPr>
          <w:p w:rsidR="0002385B" w:rsidRDefault="00E84116" w:rsidP="00B74608">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555"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623"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8"/>
              <w:jc w:val="center"/>
              <w:rPr>
                <w:rFonts w:ascii="Times New Roman" w:eastAsia="Calibri" w:hAnsi="Times New Roman" w:cs="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7"/>
              <w:jc w:val="center"/>
              <w:rPr>
                <w:rFonts w:ascii="Times New Roman" w:eastAsia="Calibri" w:hAnsi="Times New Roman" w:cs="Times New Roman"/>
                <w:color w:val="000000"/>
                <w:sz w:val="24"/>
                <w:szCs w:val="24"/>
              </w:rPr>
            </w:pPr>
          </w:p>
        </w:tc>
        <w:tc>
          <w:tcPr>
            <w:tcW w:w="499"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p>
        </w:tc>
        <w:tc>
          <w:tcPr>
            <w:tcW w:w="577"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535"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w:t>
            </w:r>
          </w:p>
        </w:tc>
        <w:tc>
          <w:tcPr>
            <w:tcW w:w="818" w:type="dxa"/>
            <w:tcBorders>
              <w:top w:val="single" w:sz="4" w:space="0" w:color="000000"/>
              <w:left w:val="single" w:sz="4" w:space="0" w:color="000000"/>
              <w:bottom w:val="single" w:sz="4" w:space="0" w:color="000000"/>
              <w:right w:val="single" w:sz="4" w:space="0" w:color="000000"/>
            </w:tcBorders>
            <w:vAlign w:val="center"/>
          </w:tcPr>
          <w:p w:rsidR="0002385B" w:rsidRPr="004573F4" w:rsidRDefault="004573F4" w:rsidP="00B74608">
            <w:pPr>
              <w:ind w:left="107"/>
              <w:jc w:val="center"/>
              <w:rPr>
                <w:rFonts w:ascii="Times New Roman" w:eastAsia="Calibri" w:hAnsi="Times New Roman" w:cs="Times New Roman"/>
                <w:sz w:val="24"/>
                <w:szCs w:val="24"/>
              </w:rPr>
            </w:pPr>
            <w:r>
              <w:rPr>
                <w:rFonts w:ascii="Times New Roman" w:eastAsia="Calibri" w:hAnsi="Times New Roman" w:cs="Times New Roman"/>
                <w:sz w:val="24"/>
                <w:szCs w:val="24"/>
              </w:rPr>
              <w:t>354</w:t>
            </w:r>
          </w:p>
        </w:tc>
      </w:tr>
      <w:tr w:rsidR="0002385B" w:rsidRPr="00887B9E" w:rsidTr="00B74608">
        <w:trPr>
          <w:trHeight w:val="574"/>
        </w:trPr>
        <w:tc>
          <w:tcPr>
            <w:tcW w:w="1092" w:type="dxa"/>
            <w:tcBorders>
              <w:top w:val="single" w:sz="4" w:space="0" w:color="000000"/>
              <w:left w:val="single" w:sz="4" w:space="0" w:color="000000"/>
              <w:bottom w:val="single" w:sz="4" w:space="0" w:color="000000"/>
              <w:right w:val="single" w:sz="4" w:space="0" w:color="000000"/>
            </w:tcBorders>
          </w:tcPr>
          <w:p w:rsidR="0002385B" w:rsidRDefault="0002385B" w:rsidP="0046753B">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19.</w:t>
            </w:r>
          </w:p>
        </w:tc>
        <w:tc>
          <w:tcPr>
            <w:tcW w:w="2150" w:type="dxa"/>
            <w:tcBorders>
              <w:top w:val="single" w:sz="4" w:space="0" w:color="000000"/>
              <w:left w:val="single" w:sz="4" w:space="0" w:color="000000"/>
              <w:bottom w:val="single" w:sz="4" w:space="0" w:color="000000"/>
              <w:right w:val="single" w:sz="4" w:space="0" w:color="000000"/>
            </w:tcBorders>
            <w:vAlign w:val="center"/>
          </w:tcPr>
          <w:p w:rsidR="0002385B" w:rsidRDefault="0002385B"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Matea Đurinović</w:t>
            </w:r>
          </w:p>
        </w:tc>
        <w:tc>
          <w:tcPr>
            <w:tcW w:w="1313" w:type="dxa"/>
            <w:tcBorders>
              <w:top w:val="single" w:sz="4" w:space="0" w:color="000000"/>
              <w:left w:val="single" w:sz="4" w:space="0" w:color="000000"/>
              <w:bottom w:val="single" w:sz="4" w:space="0" w:color="000000"/>
              <w:right w:val="single" w:sz="4" w:space="0" w:color="000000"/>
            </w:tcBorders>
            <w:vAlign w:val="center"/>
          </w:tcPr>
          <w:p w:rsidR="0002385B" w:rsidRDefault="0002385B" w:rsidP="0046753B">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Informatika</w:t>
            </w:r>
          </w:p>
        </w:tc>
        <w:tc>
          <w:tcPr>
            <w:tcW w:w="940"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p>
        </w:tc>
        <w:tc>
          <w:tcPr>
            <w:tcW w:w="603"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7"/>
              <w:jc w:val="center"/>
              <w:rPr>
                <w:rFonts w:ascii="Times New Roman" w:eastAsia="Calibri" w:hAnsi="Times New Roman" w:cs="Times New Roman"/>
                <w:color w:val="000000"/>
                <w:sz w:val="24"/>
                <w:szCs w:val="24"/>
              </w:rPr>
            </w:pPr>
          </w:p>
        </w:tc>
        <w:tc>
          <w:tcPr>
            <w:tcW w:w="511"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428"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520" w:type="dxa"/>
            <w:tcBorders>
              <w:top w:val="single" w:sz="4" w:space="0" w:color="000000"/>
              <w:left w:val="single" w:sz="4" w:space="0" w:color="000000"/>
              <w:bottom w:val="single" w:sz="4" w:space="0" w:color="000000"/>
              <w:right w:val="single" w:sz="4" w:space="0" w:color="000000"/>
            </w:tcBorders>
            <w:vAlign w:val="center"/>
          </w:tcPr>
          <w:p w:rsidR="0002385B" w:rsidRDefault="00E84116" w:rsidP="00B74608">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403"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7"/>
              <w:jc w:val="center"/>
              <w:rPr>
                <w:rFonts w:ascii="Times New Roman" w:eastAsia="Calibri" w:hAnsi="Times New Roman" w:cs="Times New Roman"/>
                <w:color w:val="000000"/>
                <w:sz w:val="24"/>
                <w:szCs w:val="24"/>
              </w:rPr>
            </w:pPr>
          </w:p>
        </w:tc>
        <w:tc>
          <w:tcPr>
            <w:tcW w:w="566"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555"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623"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070"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8"/>
              <w:jc w:val="center"/>
              <w:rPr>
                <w:rFonts w:ascii="Times New Roman" w:eastAsia="Calibri" w:hAnsi="Times New Roman" w:cs="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02385B" w:rsidRPr="0046753B" w:rsidRDefault="0002385B" w:rsidP="00B74608">
            <w:pPr>
              <w:ind w:left="107"/>
              <w:jc w:val="center"/>
              <w:rPr>
                <w:rFonts w:ascii="Times New Roman" w:eastAsia="Calibri" w:hAnsi="Times New Roman" w:cs="Times New Roman"/>
                <w:color w:val="000000"/>
                <w:sz w:val="24"/>
                <w:szCs w:val="24"/>
              </w:rPr>
            </w:pPr>
          </w:p>
        </w:tc>
        <w:tc>
          <w:tcPr>
            <w:tcW w:w="499"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24</w:t>
            </w:r>
          </w:p>
        </w:tc>
        <w:tc>
          <w:tcPr>
            <w:tcW w:w="577"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w:t>
            </w:r>
          </w:p>
        </w:tc>
        <w:tc>
          <w:tcPr>
            <w:tcW w:w="535"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40</w:t>
            </w:r>
          </w:p>
        </w:tc>
        <w:tc>
          <w:tcPr>
            <w:tcW w:w="818" w:type="dxa"/>
            <w:tcBorders>
              <w:top w:val="single" w:sz="4" w:space="0" w:color="000000"/>
              <w:left w:val="single" w:sz="4" w:space="0" w:color="000000"/>
              <w:bottom w:val="single" w:sz="4" w:space="0" w:color="000000"/>
              <w:right w:val="single" w:sz="4" w:space="0" w:color="000000"/>
            </w:tcBorders>
            <w:vAlign w:val="center"/>
          </w:tcPr>
          <w:p w:rsidR="0002385B" w:rsidRDefault="0002385B" w:rsidP="00B74608">
            <w:pPr>
              <w:ind w:left="10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w:t>
            </w:r>
            <w:r w:rsidR="00800BA2">
              <w:rPr>
                <w:rFonts w:ascii="Times New Roman" w:eastAsia="Calibri" w:hAnsi="Times New Roman" w:cs="Times New Roman"/>
                <w:color w:val="000000"/>
                <w:sz w:val="24"/>
                <w:szCs w:val="24"/>
              </w:rPr>
              <w:t>8</w:t>
            </w:r>
          </w:p>
        </w:tc>
      </w:tr>
    </w:tbl>
    <w:p w:rsidR="00887B9E" w:rsidRDefault="00887B9E">
      <w:pPr>
        <w:rPr>
          <w:rFonts w:ascii="Times New Roman" w:hAnsi="Times New Roman" w:cs="Times New Roman"/>
          <w:sz w:val="24"/>
          <w:szCs w:val="24"/>
        </w:rPr>
      </w:pPr>
    </w:p>
    <w:p w:rsidR="00887B9E" w:rsidRDefault="00887B9E">
      <w:pPr>
        <w:rPr>
          <w:rFonts w:ascii="Times New Roman" w:hAnsi="Times New Roman" w:cs="Times New Roman"/>
          <w:sz w:val="24"/>
          <w:szCs w:val="24"/>
        </w:rPr>
      </w:pPr>
    </w:p>
    <w:p w:rsidR="00887B9E" w:rsidRPr="00887B9E" w:rsidRDefault="00887B9E">
      <w:pPr>
        <w:rPr>
          <w:rFonts w:ascii="Times New Roman" w:hAnsi="Times New Roman" w:cs="Times New Roman"/>
          <w:sz w:val="24"/>
          <w:szCs w:val="24"/>
        </w:rPr>
      </w:pPr>
    </w:p>
    <w:p w:rsidR="00887B9E" w:rsidRPr="001F670F" w:rsidRDefault="00887B9E" w:rsidP="00887B9E">
      <w:pPr>
        <w:keepNext/>
        <w:keepLines/>
        <w:spacing w:after="36"/>
        <w:ind w:left="-5" w:hanging="10"/>
        <w:outlineLvl w:val="3"/>
        <w:rPr>
          <w:rFonts w:ascii="Times New Roman" w:eastAsia="Calibri" w:hAnsi="Times New Roman" w:cs="Times New Roman"/>
          <w:b/>
          <w:color w:val="000000"/>
          <w:sz w:val="24"/>
          <w:szCs w:val="24"/>
          <w:lang w:eastAsia="hr-HR"/>
        </w:rPr>
      </w:pPr>
      <w:r w:rsidRPr="001F670F">
        <w:rPr>
          <w:rFonts w:ascii="Times New Roman" w:eastAsia="Calibri" w:hAnsi="Times New Roman" w:cs="Times New Roman"/>
          <w:b/>
          <w:color w:val="000000"/>
          <w:sz w:val="24"/>
          <w:szCs w:val="24"/>
          <w:lang w:eastAsia="hr-HR"/>
        </w:rPr>
        <w:t xml:space="preserve">2.2.2. Tjedna i godišnja zaduženja stručnih suradnika u školskoj godini 2022./2023. </w:t>
      </w:r>
    </w:p>
    <w:p w:rsidR="00887B9E" w:rsidRPr="00887B9E" w:rsidRDefault="00887B9E" w:rsidP="00887B9E">
      <w:pPr>
        <w:spacing w:after="0"/>
        <w:rPr>
          <w:rFonts w:ascii="Calibri" w:eastAsia="Calibri" w:hAnsi="Calibri" w:cs="Calibri"/>
          <w:color w:val="000000"/>
          <w:lang w:eastAsia="hr-HR"/>
        </w:rPr>
      </w:pPr>
      <w:r w:rsidRPr="00887B9E">
        <w:rPr>
          <w:rFonts w:ascii="Calibri" w:eastAsia="Calibri" w:hAnsi="Calibri" w:cs="Calibri"/>
          <w:color w:val="000000"/>
          <w:sz w:val="24"/>
          <w:lang w:eastAsia="hr-HR"/>
        </w:rPr>
        <w:t xml:space="preserve"> </w:t>
      </w:r>
    </w:p>
    <w:p w:rsidR="00887B9E" w:rsidRPr="001F670F" w:rsidRDefault="00887B9E" w:rsidP="00887B9E">
      <w:pPr>
        <w:spacing w:after="0"/>
        <w:ind w:right="6447"/>
        <w:rPr>
          <w:rFonts w:ascii="Times New Roman" w:eastAsia="Calibri" w:hAnsi="Times New Roman" w:cs="Times New Roman"/>
          <w:color w:val="000000"/>
          <w:sz w:val="24"/>
          <w:szCs w:val="24"/>
          <w:lang w:eastAsia="hr-HR"/>
        </w:rPr>
      </w:pPr>
      <w:r w:rsidRPr="001F670F">
        <w:rPr>
          <w:rFonts w:ascii="Times New Roman" w:eastAsia="Calibri" w:hAnsi="Times New Roman" w:cs="Times New Roman"/>
          <w:color w:val="000000"/>
          <w:sz w:val="24"/>
          <w:szCs w:val="24"/>
          <w:lang w:eastAsia="hr-HR"/>
        </w:rPr>
        <w:t xml:space="preserve"> </w:t>
      </w:r>
    </w:p>
    <w:tbl>
      <w:tblPr>
        <w:tblStyle w:val="TableGrid10"/>
        <w:tblW w:w="14447" w:type="dxa"/>
        <w:tblInd w:w="6" w:type="dxa"/>
        <w:tblLook w:val="04A0" w:firstRow="1" w:lastRow="0" w:firstColumn="1" w:lastColumn="0" w:noHBand="0" w:noVBand="1"/>
      </w:tblPr>
      <w:tblGrid>
        <w:gridCol w:w="1195"/>
        <w:gridCol w:w="3862"/>
        <w:gridCol w:w="1879"/>
        <w:gridCol w:w="1879"/>
        <w:gridCol w:w="1878"/>
        <w:gridCol w:w="1878"/>
        <w:gridCol w:w="1876"/>
      </w:tblGrid>
      <w:tr w:rsidR="001F670F" w:rsidRPr="001F670F" w:rsidTr="001F670F">
        <w:trPr>
          <w:trHeight w:val="1808"/>
        </w:trPr>
        <w:tc>
          <w:tcPr>
            <w:tcW w:w="1195"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1F670F" w:rsidRPr="001F670F" w:rsidRDefault="001F670F" w:rsidP="001F670F">
            <w:pPr>
              <w:spacing w:line="259" w:lineRule="auto"/>
              <w:ind w:right="117"/>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Redni broj</w:t>
            </w:r>
          </w:p>
        </w:tc>
        <w:tc>
          <w:tcPr>
            <w:tcW w:w="5741" w:type="dxa"/>
            <w:gridSpan w:val="2"/>
            <w:tcBorders>
              <w:top w:val="single" w:sz="4" w:space="0" w:color="000000"/>
              <w:left w:val="single" w:sz="4" w:space="0" w:color="000000"/>
              <w:bottom w:val="single" w:sz="4" w:space="0" w:color="000000"/>
              <w:right w:val="single" w:sz="4" w:space="0" w:color="000000"/>
            </w:tcBorders>
            <w:shd w:val="clear" w:color="auto" w:fill="BDD6EE"/>
            <w:vAlign w:val="center"/>
          </w:tcPr>
          <w:p w:rsidR="001F670F" w:rsidRPr="001F670F" w:rsidRDefault="001F670F" w:rsidP="001F670F">
            <w:pPr>
              <w:spacing w:line="259" w:lineRule="auto"/>
              <w:ind w:left="10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Stručni suradnik</w:t>
            </w:r>
          </w:p>
        </w:tc>
        <w:tc>
          <w:tcPr>
            <w:tcW w:w="1879" w:type="dxa"/>
            <w:tcBorders>
              <w:top w:val="single" w:sz="4" w:space="0" w:color="000000"/>
              <w:left w:val="single" w:sz="4" w:space="0" w:color="000000"/>
              <w:bottom w:val="single" w:sz="4" w:space="0" w:color="000000"/>
              <w:right w:val="single" w:sz="4" w:space="0" w:color="000000"/>
            </w:tcBorders>
            <w:shd w:val="clear" w:color="auto" w:fill="BDD6EE"/>
          </w:tcPr>
          <w:p w:rsidR="001F670F" w:rsidRPr="001F670F" w:rsidRDefault="001F670F" w:rsidP="001F670F">
            <w:pPr>
              <w:ind w:left="108"/>
              <w:jc w:val="center"/>
              <w:rPr>
                <w:rFonts w:ascii="Times New Roman" w:eastAsia="Calibri" w:hAnsi="Times New Roman" w:cs="Times New Roman"/>
                <w:color w:val="000000"/>
                <w:sz w:val="24"/>
                <w:szCs w:val="24"/>
              </w:rPr>
            </w:pPr>
          </w:p>
          <w:p w:rsidR="001F670F" w:rsidRPr="001F670F" w:rsidRDefault="001F670F" w:rsidP="001F670F">
            <w:pPr>
              <w:ind w:left="108"/>
              <w:jc w:val="center"/>
              <w:rPr>
                <w:rFonts w:ascii="Times New Roman" w:eastAsia="Calibri" w:hAnsi="Times New Roman" w:cs="Times New Roman"/>
                <w:color w:val="000000"/>
                <w:sz w:val="24"/>
                <w:szCs w:val="24"/>
              </w:rPr>
            </w:pPr>
          </w:p>
          <w:p w:rsidR="001F670F" w:rsidRPr="001F670F" w:rsidRDefault="001F670F" w:rsidP="001F670F">
            <w:pPr>
              <w:ind w:left="108"/>
              <w:jc w:val="center"/>
              <w:rPr>
                <w:rFonts w:ascii="Times New Roman" w:eastAsia="Calibri" w:hAnsi="Times New Roman" w:cs="Times New Roman"/>
                <w:color w:val="000000"/>
                <w:sz w:val="24"/>
                <w:szCs w:val="24"/>
              </w:rPr>
            </w:pPr>
          </w:p>
          <w:p w:rsidR="001F670F" w:rsidRPr="001F670F" w:rsidRDefault="001F670F" w:rsidP="001F670F">
            <w:pPr>
              <w:ind w:left="10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Neposredni odgojno-obrazovni rad</w:t>
            </w:r>
          </w:p>
        </w:tc>
        <w:tc>
          <w:tcPr>
            <w:tcW w:w="1878" w:type="dxa"/>
            <w:tcBorders>
              <w:top w:val="single" w:sz="4" w:space="0" w:color="000000"/>
              <w:left w:val="single" w:sz="4" w:space="0" w:color="000000"/>
              <w:bottom w:val="single" w:sz="4" w:space="0" w:color="000000"/>
              <w:right w:val="single" w:sz="4" w:space="0" w:color="000000"/>
            </w:tcBorders>
            <w:shd w:val="clear" w:color="auto" w:fill="BDD6EE"/>
          </w:tcPr>
          <w:p w:rsidR="001F670F" w:rsidRPr="001F670F" w:rsidRDefault="001F670F" w:rsidP="001F670F">
            <w:pPr>
              <w:ind w:left="108"/>
              <w:jc w:val="center"/>
              <w:rPr>
                <w:rFonts w:ascii="Times New Roman" w:eastAsia="Calibri" w:hAnsi="Times New Roman" w:cs="Times New Roman"/>
                <w:color w:val="000000"/>
                <w:sz w:val="24"/>
                <w:szCs w:val="24"/>
              </w:rPr>
            </w:pPr>
          </w:p>
          <w:p w:rsidR="001F670F" w:rsidRPr="001F670F" w:rsidRDefault="001F670F" w:rsidP="001F670F">
            <w:pPr>
              <w:ind w:left="108"/>
              <w:jc w:val="center"/>
              <w:rPr>
                <w:rFonts w:ascii="Times New Roman" w:eastAsia="Calibri" w:hAnsi="Times New Roman" w:cs="Times New Roman"/>
                <w:color w:val="000000"/>
                <w:sz w:val="24"/>
                <w:szCs w:val="24"/>
              </w:rPr>
            </w:pPr>
          </w:p>
          <w:p w:rsidR="001F670F" w:rsidRPr="001F670F" w:rsidRDefault="001F670F" w:rsidP="001F670F">
            <w:pPr>
              <w:ind w:left="108"/>
              <w:jc w:val="center"/>
              <w:rPr>
                <w:rFonts w:ascii="Times New Roman" w:eastAsia="Calibri" w:hAnsi="Times New Roman" w:cs="Times New Roman"/>
                <w:color w:val="000000"/>
                <w:sz w:val="24"/>
                <w:szCs w:val="24"/>
              </w:rPr>
            </w:pPr>
          </w:p>
          <w:p w:rsidR="001F670F" w:rsidRPr="001F670F" w:rsidRDefault="001F670F" w:rsidP="001F670F">
            <w:pPr>
              <w:ind w:left="10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Ostali poslovi</w:t>
            </w:r>
          </w:p>
        </w:tc>
        <w:tc>
          <w:tcPr>
            <w:tcW w:w="1878" w:type="dxa"/>
            <w:tcBorders>
              <w:top w:val="single" w:sz="4" w:space="0" w:color="000000"/>
              <w:left w:val="single" w:sz="4" w:space="0" w:color="000000"/>
              <w:bottom w:val="single" w:sz="4" w:space="0" w:color="000000"/>
              <w:right w:val="single" w:sz="4" w:space="0" w:color="000000"/>
            </w:tcBorders>
            <w:shd w:val="clear" w:color="auto" w:fill="BDD6EE"/>
          </w:tcPr>
          <w:p w:rsidR="001F670F" w:rsidRPr="001F670F" w:rsidRDefault="001F670F" w:rsidP="001F670F">
            <w:pPr>
              <w:ind w:left="108"/>
              <w:jc w:val="center"/>
              <w:rPr>
                <w:rFonts w:ascii="Times New Roman" w:eastAsia="Calibri" w:hAnsi="Times New Roman" w:cs="Times New Roman"/>
                <w:color w:val="000000"/>
                <w:sz w:val="24"/>
                <w:szCs w:val="24"/>
              </w:rPr>
            </w:pPr>
          </w:p>
          <w:p w:rsidR="001F670F" w:rsidRPr="001F670F" w:rsidRDefault="001F670F" w:rsidP="001F670F">
            <w:pPr>
              <w:ind w:left="108"/>
              <w:jc w:val="center"/>
              <w:rPr>
                <w:rFonts w:ascii="Times New Roman" w:eastAsia="Calibri" w:hAnsi="Times New Roman" w:cs="Times New Roman"/>
                <w:color w:val="000000"/>
                <w:sz w:val="24"/>
                <w:szCs w:val="24"/>
              </w:rPr>
            </w:pPr>
          </w:p>
          <w:p w:rsidR="001F670F" w:rsidRPr="001F670F" w:rsidRDefault="001F670F" w:rsidP="001F670F">
            <w:pPr>
              <w:ind w:left="108"/>
              <w:jc w:val="center"/>
              <w:rPr>
                <w:rFonts w:ascii="Times New Roman" w:eastAsia="Calibri" w:hAnsi="Times New Roman" w:cs="Times New Roman"/>
                <w:color w:val="000000"/>
                <w:sz w:val="24"/>
                <w:szCs w:val="24"/>
              </w:rPr>
            </w:pPr>
          </w:p>
          <w:p w:rsidR="001F670F" w:rsidRPr="001F670F" w:rsidRDefault="001F670F" w:rsidP="001F670F">
            <w:pPr>
              <w:ind w:left="10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Tjedno zaduženje</w:t>
            </w:r>
          </w:p>
        </w:tc>
        <w:tc>
          <w:tcPr>
            <w:tcW w:w="1876" w:type="dxa"/>
            <w:tcBorders>
              <w:top w:val="single" w:sz="4" w:space="0" w:color="000000"/>
              <w:left w:val="single" w:sz="4" w:space="0" w:color="000000"/>
              <w:bottom w:val="single" w:sz="4" w:space="0" w:color="000000"/>
              <w:right w:val="single" w:sz="4" w:space="0" w:color="000000"/>
            </w:tcBorders>
            <w:shd w:val="clear" w:color="auto" w:fill="BDD6EE"/>
          </w:tcPr>
          <w:p w:rsidR="001F670F" w:rsidRPr="001F670F" w:rsidRDefault="001F670F" w:rsidP="001F670F">
            <w:pPr>
              <w:ind w:left="108"/>
              <w:jc w:val="center"/>
              <w:rPr>
                <w:rFonts w:ascii="Times New Roman" w:eastAsia="Calibri" w:hAnsi="Times New Roman" w:cs="Times New Roman"/>
                <w:color w:val="000000"/>
                <w:sz w:val="24"/>
                <w:szCs w:val="24"/>
              </w:rPr>
            </w:pPr>
          </w:p>
          <w:p w:rsidR="001F670F" w:rsidRPr="001F670F" w:rsidRDefault="001F670F" w:rsidP="001F670F">
            <w:pPr>
              <w:ind w:left="108"/>
              <w:jc w:val="center"/>
              <w:rPr>
                <w:rFonts w:ascii="Times New Roman" w:eastAsia="Calibri" w:hAnsi="Times New Roman" w:cs="Times New Roman"/>
                <w:color w:val="000000"/>
                <w:sz w:val="24"/>
                <w:szCs w:val="24"/>
              </w:rPr>
            </w:pPr>
          </w:p>
          <w:p w:rsidR="001F670F" w:rsidRPr="001F670F" w:rsidRDefault="001F670F" w:rsidP="001F670F">
            <w:pPr>
              <w:ind w:left="108"/>
              <w:jc w:val="center"/>
              <w:rPr>
                <w:rFonts w:ascii="Times New Roman" w:eastAsia="Calibri" w:hAnsi="Times New Roman" w:cs="Times New Roman"/>
                <w:color w:val="000000"/>
                <w:sz w:val="24"/>
                <w:szCs w:val="24"/>
              </w:rPr>
            </w:pPr>
          </w:p>
          <w:p w:rsidR="001F670F" w:rsidRPr="001F670F" w:rsidRDefault="001F670F" w:rsidP="001F670F">
            <w:pPr>
              <w:ind w:left="10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Godišnje zaduženje</w:t>
            </w:r>
          </w:p>
        </w:tc>
      </w:tr>
      <w:tr w:rsidR="001F670F" w:rsidRPr="001F670F" w:rsidTr="001F670F">
        <w:trPr>
          <w:trHeight w:val="720"/>
        </w:trPr>
        <w:tc>
          <w:tcPr>
            <w:tcW w:w="1195"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left="467"/>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1.</w:t>
            </w:r>
          </w:p>
        </w:tc>
        <w:tc>
          <w:tcPr>
            <w:tcW w:w="3862"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left="10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Vesna Rebić</w:t>
            </w:r>
          </w:p>
        </w:tc>
        <w:tc>
          <w:tcPr>
            <w:tcW w:w="1879"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left="10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pedagoginja</w:t>
            </w:r>
          </w:p>
        </w:tc>
        <w:tc>
          <w:tcPr>
            <w:tcW w:w="1879" w:type="dxa"/>
            <w:tcBorders>
              <w:top w:val="single" w:sz="4" w:space="0" w:color="000000"/>
              <w:left w:val="single" w:sz="4" w:space="0" w:color="000000"/>
              <w:bottom w:val="single" w:sz="4" w:space="0" w:color="000000"/>
              <w:right w:val="single" w:sz="4" w:space="0" w:color="000000"/>
            </w:tcBorders>
          </w:tcPr>
          <w:p w:rsidR="001F670F" w:rsidRPr="001F670F" w:rsidRDefault="001F670F" w:rsidP="001F670F">
            <w:pPr>
              <w:ind w:left="10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25</w:t>
            </w:r>
          </w:p>
        </w:tc>
        <w:tc>
          <w:tcPr>
            <w:tcW w:w="1878" w:type="dxa"/>
            <w:tcBorders>
              <w:top w:val="single" w:sz="4" w:space="0" w:color="000000"/>
              <w:left w:val="single" w:sz="4" w:space="0" w:color="000000"/>
              <w:bottom w:val="single" w:sz="4" w:space="0" w:color="000000"/>
              <w:right w:val="single" w:sz="4" w:space="0" w:color="000000"/>
            </w:tcBorders>
          </w:tcPr>
          <w:p w:rsidR="001F670F" w:rsidRPr="001F670F" w:rsidRDefault="001F670F" w:rsidP="001F670F">
            <w:pPr>
              <w:ind w:left="10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15</w:t>
            </w:r>
          </w:p>
        </w:tc>
        <w:tc>
          <w:tcPr>
            <w:tcW w:w="1878" w:type="dxa"/>
            <w:tcBorders>
              <w:top w:val="single" w:sz="4" w:space="0" w:color="000000"/>
              <w:left w:val="single" w:sz="4" w:space="0" w:color="000000"/>
              <w:bottom w:val="single" w:sz="4" w:space="0" w:color="000000"/>
              <w:right w:val="single" w:sz="4" w:space="0" w:color="000000"/>
            </w:tcBorders>
          </w:tcPr>
          <w:p w:rsidR="001F670F" w:rsidRPr="001F670F" w:rsidRDefault="001F670F" w:rsidP="001F670F">
            <w:pPr>
              <w:ind w:left="10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40</w:t>
            </w:r>
          </w:p>
        </w:tc>
        <w:tc>
          <w:tcPr>
            <w:tcW w:w="1876" w:type="dxa"/>
            <w:tcBorders>
              <w:top w:val="single" w:sz="4" w:space="0" w:color="000000"/>
              <w:left w:val="single" w:sz="4" w:space="0" w:color="000000"/>
              <w:bottom w:val="single" w:sz="4" w:space="0" w:color="000000"/>
              <w:right w:val="single" w:sz="4" w:space="0" w:color="000000"/>
            </w:tcBorders>
          </w:tcPr>
          <w:p w:rsidR="001F670F" w:rsidRPr="001F670F" w:rsidRDefault="00F700A4" w:rsidP="001F670F">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1792</w:t>
            </w:r>
          </w:p>
        </w:tc>
      </w:tr>
      <w:tr w:rsidR="001F670F" w:rsidRPr="001F670F" w:rsidTr="001F670F">
        <w:trPr>
          <w:trHeight w:val="721"/>
        </w:trPr>
        <w:tc>
          <w:tcPr>
            <w:tcW w:w="1195"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left="467"/>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2.</w:t>
            </w:r>
          </w:p>
        </w:tc>
        <w:tc>
          <w:tcPr>
            <w:tcW w:w="3862"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left="10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Saša Kotnik</w:t>
            </w:r>
          </w:p>
        </w:tc>
        <w:tc>
          <w:tcPr>
            <w:tcW w:w="1879"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left="10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knjižničarka</w:t>
            </w:r>
          </w:p>
        </w:tc>
        <w:tc>
          <w:tcPr>
            <w:tcW w:w="1879" w:type="dxa"/>
            <w:tcBorders>
              <w:top w:val="single" w:sz="4" w:space="0" w:color="000000"/>
              <w:left w:val="single" w:sz="4" w:space="0" w:color="000000"/>
              <w:bottom w:val="single" w:sz="4" w:space="0" w:color="000000"/>
              <w:right w:val="single" w:sz="4" w:space="0" w:color="000000"/>
            </w:tcBorders>
          </w:tcPr>
          <w:p w:rsidR="001F670F" w:rsidRPr="001F670F" w:rsidRDefault="001F670F" w:rsidP="001F670F">
            <w:pPr>
              <w:ind w:left="10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25</w:t>
            </w:r>
          </w:p>
        </w:tc>
        <w:tc>
          <w:tcPr>
            <w:tcW w:w="1878" w:type="dxa"/>
            <w:tcBorders>
              <w:top w:val="single" w:sz="4" w:space="0" w:color="000000"/>
              <w:left w:val="single" w:sz="4" w:space="0" w:color="000000"/>
              <w:bottom w:val="single" w:sz="4" w:space="0" w:color="000000"/>
              <w:right w:val="single" w:sz="4" w:space="0" w:color="000000"/>
            </w:tcBorders>
          </w:tcPr>
          <w:p w:rsidR="001F670F" w:rsidRPr="001F670F" w:rsidRDefault="001F670F" w:rsidP="001F670F">
            <w:pPr>
              <w:ind w:left="10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15</w:t>
            </w:r>
          </w:p>
        </w:tc>
        <w:tc>
          <w:tcPr>
            <w:tcW w:w="1878" w:type="dxa"/>
            <w:tcBorders>
              <w:top w:val="single" w:sz="4" w:space="0" w:color="000000"/>
              <w:left w:val="single" w:sz="4" w:space="0" w:color="000000"/>
              <w:bottom w:val="single" w:sz="4" w:space="0" w:color="000000"/>
              <w:right w:val="single" w:sz="4" w:space="0" w:color="000000"/>
            </w:tcBorders>
          </w:tcPr>
          <w:p w:rsidR="001F670F" w:rsidRPr="001F670F" w:rsidRDefault="001F670F" w:rsidP="001F670F">
            <w:pPr>
              <w:ind w:left="10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40</w:t>
            </w:r>
          </w:p>
        </w:tc>
        <w:tc>
          <w:tcPr>
            <w:tcW w:w="1876" w:type="dxa"/>
            <w:tcBorders>
              <w:top w:val="single" w:sz="4" w:space="0" w:color="000000"/>
              <w:left w:val="single" w:sz="4" w:space="0" w:color="000000"/>
              <w:bottom w:val="single" w:sz="4" w:space="0" w:color="000000"/>
              <w:right w:val="single" w:sz="4" w:space="0" w:color="000000"/>
            </w:tcBorders>
          </w:tcPr>
          <w:p w:rsidR="001F670F" w:rsidRPr="001F670F" w:rsidRDefault="00800BA2" w:rsidP="001F670F">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1768</w:t>
            </w:r>
          </w:p>
        </w:tc>
      </w:tr>
      <w:tr w:rsidR="001F670F" w:rsidRPr="001F670F" w:rsidTr="001F670F">
        <w:trPr>
          <w:trHeight w:val="720"/>
        </w:trPr>
        <w:tc>
          <w:tcPr>
            <w:tcW w:w="1195"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left="467"/>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3.</w:t>
            </w:r>
          </w:p>
        </w:tc>
        <w:tc>
          <w:tcPr>
            <w:tcW w:w="3862"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left="10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Marija Iličić</w:t>
            </w:r>
          </w:p>
        </w:tc>
        <w:tc>
          <w:tcPr>
            <w:tcW w:w="1879" w:type="dxa"/>
            <w:tcBorders>
              <w:top w:val="single" w:sz="4" w:space="0" w:color="000000"/>
              <w:left w:val="single" w:sz="4" w:space="0" w:color="000000"/>
              <w:bottom w:val="single" w:sz="4" w:space="0" w:color="000000"/>
              <w:right w:val="single" w:sz="4" w:space="0" w:color="000000"/>
            </w:tcBorders>
          </w:tcPr>
          <w:p w:rsidR="001F670F" w:rsidRPr="001F670F" w:rsidRDefault="001F670F" w:rsidP="001F670F">
            <w:pPr>
              <w:spacing w:line="259" w:lineRule="auto"/>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e</w:t>
            </w:r>
            <w:r w:rsidRPr="001F670F">
              <w:rPr>
                <w:rFonts w:ascii="Times New Roman" w:eastAsia="Calibri" w:hAnsi="Times New Roman" w:cs="Times New Roman"/>
                <w:color w:val="000000"/>
                <w:sz w:val="24"/>
                <w:szCs w:val="24"/>
              </w:rPr>
              <w:t>dukacijski rahabilitator</w:t>
            </w:r>
          </w:p>
        </w:tc>
        <w:tc>
          <w:tcPr>
            <w:tcW w:w="1879" w:type="dxa"/>
            <w:tcBorders>
              <w:top w:val="single" w:sz="4" w:space="0" w:color="000000"/>
              <w:left w:val="single" w:sz="4" w:space="0" w:color="000000"/>
              <w:bottom w:val="single" w:sz="4" w:space="0" w:color="000000"/>
              <w:right w:val="single" w:sz="4" w:space="0" w:color="000000"/>
            </w:tcBorders>
          </w:tcPr>
          <w:p w:rsidR="001F670F" w:rsidRPr="001F670F" w:rsidRDefault="001F670F" w:rsidP="001F670F">
            <w:pPr>
              <w:ind w:left="10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25</w:t>
            </w:r>
          </w:p>
        </w:tc>
        <w:tc>
          <w:tcPr>
            <w:tcW w:w="1878" w:type="dxa"/>
            <w:tcBorders>
              <w:top w:val="single" w:sz="4" w:space="0" w:color="000000"/>
              <w:left w:val="single" w:sz="4" w:space="0" w:color="000000"/>
              <w:bottom w:val="single" w:sz="4" w:space="0" w:color="000000"/>
              <w:right w:val="single" w:sz="4" w:space="0" w:color="000000"/>
            </w:tcBorders>
          </w:tcPr>
          <w:p w:rsidR="001F670F" w:rsidRPr="001F670F" w:rsidRDefault="001F670F" w:rsidP="001F670F">
            <w:pPr>
              <w:ind w:left="10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15</w:t>
            </w:r>
          </w:p>
        </w:tc>
        <w:tc>
          <w:tcPr>
            <w:tcW w:w="1878" w:type="dxa"/>
            <w:tcBorders>
              <w:top w:val="single" w:sz="4" w:space="0" w:color="000000"/>
              <w:left w:val="single" w:sz="4" w:space="0" w:color="000000"/>
              <w:bottom w:val="single" w:sz="4" w:space="0" w:color="000000"/>
              <w:right w:val="single" w:sz="4" w:space="0" w:color="000000"/>
            </w:tcBorders>
          </w:tcPr>
          <w:p w:rsidR="001F670F" w:rsidRPr="001F670F" w:rsidRDefault="001F670F" w:rsidP="001F670F">
            <w:pPr>
              <w:ind w:left="10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40</w:t>
            </w:r>
          </w:p>
        </w:tc>
        <w:tc>
          <w:tcPr>
            <w:tcW w:w="1876" w:type="dxa"/>
            <w:tcBorders>
              <w:top w:val="single" w:sz="4" w:space="0" w:color="000000"/>
              <w:left w:val="single" w:sz="4" w:space="0" w:color="000000"/>
              <w:bottom w:val="single" w:sz="4" w:space="0" w:color="000000"/>
              <w:right w:val="single" w:sz="4" w:space="0" w:color="000000"/>
            </w:tcBorders>
          </w:tcPr>
          <w:p w:rsidR="001F670F" w:rsidRPr="001F670F" w:rsidRDefault="00F700A4" w:rsidP="001F670F">
            <w:pPr>
              <w:ind w:left="10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1792</w:t>
            </w:r>
          </w:p>
        </w:tc>
      </w:tr>
    </w:tbl>
    <w:p w:rsidR="00887B9E" w:rsidRDefault="00887B9E">
      <w:pPr>
        <w:rPr>
          <w:rFonts w:ascii="Times New Roman" w:hAnsi="Times New Roman" w:cs="Times New Roman"/>
          <w:sz w:val="24"/>
          <w:szCs w:val="24"/>
        </w:rPr>
        <w:sectPr w:rsidR="00887B9E" w:rsidSect="00704344">
          <w:pgSz w:w="16838" w:h="11906" w:orient="landscape"/>
          <w:pgMar w:top="1418" w:right="1134" w:bottom="1418" w:left="1418" w:header="708" w:footer="708" w:gutter="0"/>
          <w:cols w:space="708"/>
          <w:docGrid w:linePitch="360"/>
        </w:sectPr>
      </w:pPr>
    </w:p>
    <w:p w:rsidR="001F670F" w:rsidRPr="001F670F" w:rsidRDefault="001F670F" w:rsidP="001F670F">
      <w:pPr>
        <w:keepNext/>
        <w:keepLines/>
        <w:spacing w:after="36"/>
        <w:ind w:left="-5" w:hanging="10"/>
        <w:outlineLvl w:val="3"/>
        <w:rPr>
          <w:rFonts w:ascii="Times New Roman" w:eastAsia="Calibri" w:hAnsi="Times New Roman" w:cs="Times New Roman"/>
          <w:b/>
          <w:i/>
          <w:color w:val="000000"/>
          <w:sz w:val="24"/>
          <w:szCs w:val="24"/>
          <w:lang w:eastAsia="hr-HR"/>
        </w:rPr>
      </w:pPr>
      <w:r w:rsidRPr="001F670F">
        <w:rPr>
          <w:rFonts w:ascii="Times New Roman" w:eastAsia="Calibri" w:hAnsi="Times New Roman" w:cs="Times New Roman"/>
          <w:b/>
          <w:i/>
          <w:color w:val="000000"/>
          <w:sz w:val="24"/>
          <w:szCs w:val="24"/>
          <w:lang w:eastAsia="hr-HR"/>
        </w:rPr>
        <w:lastRenderedPageBreak/>
        <w:t xml:space="preserve">2.2.3.  Tjedna i godišnja zaduženja administrativnih radnika i tehničkog osoblja </w:t>
      </w:r>
    </w:p>
    <w:p w:rsidR="001F670F" w:rsidRPr="001F670F" w:rsidRDefault="001F670F" w:rsidP="001F670F">
      <w:pPr>
        <w:spacing w:after="0"/>
        <w:rPr>
          <w:rFonts w:ascii="Times New Roman" w:eastAsia="Calibri" w:hAnsi="Times New Roman" w:cs="Times New Roman"/>
          <w:color w:val="000000"/>
          <w:sz w:val="24"/>
          <w:szCs w:val="24"/>
          <w:lang w:eastAsia="hr-HR"/>
        </w:rPr>
      </w:pPr>
      <w:r w:rsidRPr="001F670F">
        <w:rPr>
          <w:rFonts w:ascii="Times New Roman" w:eastAsia="Calibri" w:hAnsi="Times New Roman" w:cs="Times New Roman"/>
          <w:color w:val="000000"/>
          <w:sz w:val="24"/>
          <w:szCs w:val="24"/>
          <w:lang w:eastAsia="hr-HR"/>
        </w:rPr>
        <w:t xml:space="preserve"> </w:t>
      </w:r>
    </w:p>
    <w:tbl>
      <w:tblPr>
        <w:tblStyle w:val="TableGrid11"/>
        <w:tblW w:w="9967" w:type="dxa"/>
        <w:tblInd w:w="-107" w:type="dxa"/>
        <w:tblCellMar>
          <w:top w:w="44" w:type="dxa"/>
          <w:left w:w="107" w:type="dxa"/>
          <w:right w:w="88" w:type="dxa"/>
        </w:tblCellMar>
        <w:tblLook w:val="04A0" w:firstRow="1" w:lastRow="0" w:firstColumn="1" w:lastColumn="0" w:noHBand="0" w:noVBand="1"/>
      </w:tblPr>
      <w:tblGrid>
        <w:gridCol w:w="560"/>
        <w:gridCol w:w="1906"/>
        <w:gridCol w:w="2076"/>
        <w:gridCol w:w="1230"/>
        <w:gridCol w:w="3119"/>
        <w:gridCol w:w="1076"/>
      </w:tblGrid>
      <w:tr w:rsidR="001F670F" w:rsidRPr="001F670F" w:rsidTr="001F670F">
        <w:trPr>
          <w:trHeight w:val="497"/>
        </w:trPr>
        <w:tc>
          <w:tcPr>
            <w:tcW w:w="56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1F670F" w:rsidRPr="001F670F" w:rsidRDefault="001F670F" w:rsidP="001F670F">
            <w:pPr>
              <w:spacing w:line="259" w:lineRule="auto"/>
              <w:ind w:left="44"/>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RB </w:t>
            </w:r>
          </w:p>
        </w:tc>
        <w:tc>
          <w:tcPr>
            <w:tcW w:w="1906"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1F670F" w:rsidRPr="001F670F" w:rsidRDefault="001F670F" w:rsidP="001F670F">
            <w:pPr>
              <w:spacing w:line="259" w:lineRule="auto"/>
              <w:ind w:right="26"/>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Ime i prezime </w:t>
            </w:r>
          </w:p>
        </w:tc>
        <w:tc>
          <w:tcPr>
            <w:tcW w:w="2076"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1F670F" w:rsidRPr="001F670F" w:rsidRDefault="001F670F" w:rsidP="001F670F">
            <w:pPr>
              <w:spacing w:line="259" w:lineRule="auto"/>
              <w:ind w:right="19"/>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Poslovi  koje obavlja </w:t>
            </w:r>
          </w:p>
        </w:tc>
        <w:tc>
          <w:tcPr>
            <w:tcW w:w="123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1F670F" w:rsidRPr="001F670F" w:rsidRDefault="001F670F" w:rsidP="001F670F">
            <w:pPr>
              <w:spacing w:line="259" w:lineRule="auto"/>
              <w:ind w:right="21"/>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Br. Sati tjedno </w:t>
            </w:r>
          </w:p>
        </w:tc>
        <w:tc>
          <w:tcPr>
            <w:tcW w:w="3119"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1F670F" w:rsidRPr="001F670F" w:rsidRDefault="001F670F" w:rsidP="001F670F">
            <w:pPr>
              <w:spacing w:line="259" w:lineRule="auto"/>
              <w:ind w:right="24"/>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Radno vrijeme </w:t>
            </w:r>
          </w:p>
        </w:tc>
        <w:tc>
          <w:tcPr>
            <w:tcW w:w="1076" w:type="dxa"/>
            <w:tcBorders>
              <w:top w:val="single" w:sz="4" w:space="0" w:color="000000"/>
              <w:left w:val="single" w:sz="4" w:space="0" w:color="000000"/>
              <w:bottom w:val="single" w:sz="4" w:space="0" w:color="000000"/>
              <w:right w:val="single" w:sz="4" w:space="0" w:color="000000"/>
            </w:tcBorders>
            <w:shd w:val="clear" w:color="auto" w:fill="C6D9F1"/>
          </w:tcPr>
          <w:p w:rsidR="001F670F" w:rsidRPr="001F670F" w:rsidRDefault="001F670F" w:rsidP="001F670F">
            <w:pPr>
              <w:spacing w:line="259" w:lineRule="auto"/>
              <w:ind w:right="19"/>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Br.sati godiš. </w:t>
            </w:r>
          </w:p>
          <w:p w:rsidR="001F670F" w:rsidRPr="001F670F" w:rsidRDefault="001F670F" w:rsidP="001F670F">
            <w:pPr>
              <w:spacing w:line="259" w:lineRule="auto"/>
              <w:ind w:right="19"/>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zaduž. </w:t>
            </w:r>
          </w:p>
        </w:tc>
      </w:tr>
      <w:tr w:rsidR="001F670F" w:rsidRPr="001F670F" w:rsidTr="00FA3CDC">
        <w:trPr>
          <w:trHeight w:val="686"/>
        </w:trPr>
        <w:tc>
          <w:tcPr>
            <w:tcW w:w="560"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1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1. </w:t>
            </w:r>
          </w:p>
        </w:tc>
        <w:tc>
          <w:tcPr>
            <w:tcW w:w="190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 Zdenka Letica </w:t>
            </w:r>
          </w:p>
        </w:tc>
        <w:tc>
          <w:tcPr>
            <w:tcW w:w="207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20"/>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tajnica </w:t>
            </w:r>
          </w:p>
        </w:tc>
        <w:tc>
          <w:tcPr>
            <w:tcW w:w="1230"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20"/>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40 </w:t>
            </w:r>
          </w:p>
        </w:tc>
        <w:tc>
          <w:tcPr>
            <w:tcW w:w="3119" w:type="dxa"/>
            <w:tcBorders>
              <w:top w:val="single" w:sz="4" w:space="0" w:color="000000"/>
              <w:left w:val="single" w:sz="4" w:space="0" w:color="000000"/>
              <w:bottom w:val="single" w:sz="4" w:space="0" w:color="000000"/>
              <w:right w:val="single" w:sz="4" w:space="0" w:color="000000"/>
            </w:tcBorders>
          </w:tcPr>
          <w:p w:rsidR="001F670F" w:rsidRPr="001F670F" w:rsidRDefault="001F670F" w:rsidP="001F670F">
            <w:pPr>
              <w:spacing w:line="259" w:lineRule="auto"/>
              <w:ind w:left="1"/>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Ponedjeljak, srijeda, petak 7-7:30 - 15-15:30 </w:t>
            </w:r>
          </w:p>
          <w:p w:rsidR="001F670F" w:rsidRPr="001F670F" w:rsidRDefault="001F670F" w:rsidP="001F670F">
            <w:pPr>
              <w:spacing w:line="259" w:lineRule="auto"/>
              <w:ind w:left="1"/>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Utorak, četvrtak 12:00- 20:00 </w:t>
            </w:r>
          </w:p>
        </w:tc>
        <w:tc>
          <w:tcPr>
            <w:tcW w:w="107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5354FD" w:rsidP="001F670F">
            <w:pPr>
              <w:spacing w:line="259" w:lineRule="auto"/>
              <w:ind w:right="2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w:t>
            </w:r>
            <w:r w:rsidR="001F670F" w:rsidRPr="001F670F">
              <w:rPr>
                <w:rFonts w:ascii="Times New Roman" w:eastAsia="Calibri" w:hAnsi="Times New Roman" w:cs="Times New Roman"/>
                <w:color w:val="000000"/>
                <w:sz w:val="24"/>
                <w:szCs w:val="24"/>
              </w:rPr>
              <w:t>6</w:t>
            </w:r>
            <w:r w:rsidR="009B09A3">
              <w:rPr>
                <w:rFonts w:ascii="Times New Roman" w:eastAsia="Calibri" w:hAnsi="Times New Roman" w:cs="Times New Roman"/>
                <w:color w:val="000000"/>
                <w:sz w:val="24"/>
                <w:szCs w:val="24"/>
              </w:rPr>
              <w:t>8</w:t>
            </w:r>
            <w:r w:rsidR="001F670F" w:rsidRPr="001F670F">
              <w:rPr>
                <w:rFonts w:ascii="Times New Roman" w:eastAsia="Calibri" w:hAnsi="Times New Roman" w:cs="Times New Roman"/>
                <w:color w:val="000000"/>
                <w:sz w:val="24"/>
                <w:szCs w:val="24"/>
              </w:rPr>
              <w:t xml:space="preserve"> </w:t>
            </w:r>
          </w:p>
        </w:tc>
      </w:tr>
      <w:tr w:rsidR="001F670F" w:rsidRPr="001F670F" w:rsidTr="001F670F">
        <w:trPr>
          <w:trHeight w:val="463"/>
        </w:trPr>
        <w:tc>
          <w:tcPr>
            <w:tcW w:w="560"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1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2. </w:t>
            </w:r>
          </w:p>
        </w:tc>
        <w:tc>
          <w:tcPr>
            <w:tcW w:w="190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Josipa Kokić </w:t>
            </w:r>
          </w:p>
        </w:tc>
        <w:tc>
          <w:tcPr>
            <w:tcW w:w="207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19"/>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računovođa </w:t>
            </w:r>
          </w:p>
        </w:tc>
        <w:tc>
          <w:tcPr>
            <w:tcW w:w="1230"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20"/>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40 </w:t>
            </w:r>
          </w:p>
        </w:tc>
        <w:tc>
          <w:tcPr>
            <w:tcW w:w="3119"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left="1"/>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7: 00 – 15:00 </w:t>
            </w:r>
          </w:p>
        </w:tc>
        <w:tc>
          <w:tcPr>
            <w:tcW w:w="107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9B09A3" w:rsidP="001F670F">
            <w:pPr>
              <w:spacing w:line="259" w:lineRule="auto"/>
              <w:ind w:right="2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1768</w:t>
            </w:r>
          </w:p>
        </w:tc>
      </w:tr>
      <w:tr w:rsidR="001F670F" w:rsidRPr="001F670F" w:rsidTr="001F670F">
        <w:trPr>
          <w:trHeight w:val="463"/>
        </w:trPr>
        <w:tc>
          <w:tcPr>
            <w:tcW w:w="560"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1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3. </w:t>
            </w:r>
          </w:p>
        </w:tc>
        <w:tc>
          <w:tcPr>
            <w:tcW w:w="190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Žana Grubešić </w:t>
            </w:r>
          </w:p>
        </w:tc>
        <w:tc>
          <w:tcPr>
            <w:tcW w:w="207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800BA2" w:rsidP="00800BA2">
            <w:pPr>
              <w:spacing w:line="259" w:lineRule="auto"/>
              <w:ind w:right="2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zdrav. djelatnik</w:t>
            </w:r>
            <w:r w:rsidR="001F670F" w:rsidRPr="001F670F">
              <w:rPr>
                <w:rFonts w:ascii="Times New Roman" w:eastAsia="Calibri" w:hAnsi="Times New Roman" w:cs="Times New Roman"/>
                <w:color w:val="000000"/>
                <w:sz w:val="24"/>
                <w:szCs w:val="24"/>
              </w:rPr>
              <w:t xml:space="preserve"> </w:t>
            </w:r>
          </w:p>
        </w:tc>
        <w:tc>
          <w:tcPr>
            <w:tcW w:w="1230"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20"/>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40 </w:t>
            </w:r>
          </w:p>
        </w:tc>
        <w:tc>
          <w:tcPr>
            <w:tcW w:w="3119"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left="1"/>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7:00-15:00/11:00-19:00 </w:t>
            </w:r>
          </w:p>
        </w:tc>
        <w:tc>
          <w:tcPr>
            <w:tcW w:w="107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9B09A3" w:rsidP="001F670F">
            <w:pPr>
              <w:spacing w:line="259" w:lineRule="auto"/>
              <w:ind w:right="2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1768</w:t>
            </w:r>
          </w:p>
        </w:tc>
      </w:tr>
      <w:tr w:rsidR="001F670F" w:rsidRPr="001F670F" w:rsidTr="001F670F">
        <w:trPr>
          <w:trHeight w:val="466"/>
        </w:trPr>
        <w:tc>
          <w:tcPr>
            <w:tcW w:w="560"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1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4. </w:t>
            </w:r>
          </w:p>
        </w:tc>
        <w:tc>
          <w:tcPr>
            <w:tcW w:w="190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Antonija Zovko </w:t>
            </w:r>
          </w:p>
        </w:tc>
        <w:tc>
          <w:tcPr>
            <w:tcW w:w="207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21"/>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zdrav. djelatnik </w:t>
            </w:r>
          </w:p>
        </w:tc>
        <w:tc>
          <w:tcPr>
            <w:tcW w:w="1230"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20"/>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40 </w:t>
            </w:r>
          </w:p>
        </w:tc>
        <w:tc>
          <w:tcPr>
            <w:tcW w:w="3119"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left="1"/>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7:00-15:00/11:00-19:00 </w:t>
            </w:r>
          </w:p>
        </w:tc>
        <w:tc>
          <w:tcPr>
            <w:tcW w:w="107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9B09A3" w:rsidP="001F670F">
            <w:pPr>
              <w:spacing w:line="259" w:lineRule="auto"/>
              <w:ind w:right="2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1768</w:t>
            </w:r>
          </w:p>
        </w:tc>
      </w:tr>
      <w:tr w:rsidR="001F670F" w:rsidRPr="001F670F" w:rsidTr="001F670F">
        <w:trPr>
          <w:trHeight w:val="464"/>
        </w:trPr>
        <w:tc>
          <w:tcPr>
            <w:tcW w:w="560"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21"/>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5.. </w:t>
            </w:r>
          </w:p>
        </w:tc>
        <w:tc>
          <w:tcPr>
            <w:tcW w:w="190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Marino Čulo </w:t>
            </w:r>
          </w:p>
        </w:tc>
        <w:tc>
          <w:tcPr>
            <w:tcW w:w="207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19"/>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domar </w:t>
            </w:r>
          </w:p>
        </w:tc>
        <w:tc>
          <w:tcPr>
            <w:tcW w:w="1230"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20"/>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40 </w:t>
            </w:r>
          </w:p>
        </w:tc>
        <w:tc>
          <w:tcPr>
            <w:tcW w:w="3119"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left="1"/>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6:00/6:30  -14:00/14:30 </w:t>
            </w:r>
          </w:p>
        </w:tc>
        <w:tc>
          <w:tcPr>
            <w:tcW w:w="107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9B09A3" w:rsidP="001F670F">
            <w:pPr>
              <w:spacing w:line="259" w:lineRule="auto"/>
              <w:ind w:right="2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1768</w:t>
            </w:r>
          </w:p>
        </w:tc>
      </w:tr>
      <w:tr w:rsidR="001F670F" w:rsidRPr="001F670F" w:rsidTr="001F670F">
        <w:trPr>
          <w:trHeight w:val="463"/>
        </w:trPr>
        <w:tc>
          <w:tcPr>
            <w:tcW w:w="560"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1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6. </w:t>
            </w:r>
          </w:p>
        </w:tc>
        <w:tc>
          <w:tcPr>
            <w:tcW w:w="190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Nevenka Mrvelj </w:t>
            </w:r>
          </w:p>
        </w:tc>
        <w:tc>
          <w:tcPr>
            <w:tcW w:w="207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21"/>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spremačica </w:t>
            </w:r>
          </w:p>
        </w:tc>
        <w:tc>
          <w:tcPr>
            <w:tcW w:w="1230"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20"/>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40 </w:t>
            </w:r>
          </w:p>
        </w:tc>
        <w:tc>
          <w:tcPr>
            <w:tcW w:w="3119"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left="1"/>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6:00-14:00/14:00 -22:00 </w:t>
            </w:r>
          </w:p>
        </w:tc>
        <w:tc>
          <w:tcPr>
            <w:tcW w:w="107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9B09A3" w:rsidP="001F670F">
            <w:pPr>
              <w:spacing w:line="259" w:lineRule="auto"/>
              <w:ind w:right="2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1768</w:t>
            </w:r>
          </w:p>
        </w:tc>
      </w:tr>
      <w:tr w:rsidR="001F670F" w:rsidRPr="001F670F" w:rsidTr="001F670F">
        <w:trPr>
          <w:trHeight w:val="466"/>
        </w:trPr>
        <w:tc>
          <w:tcPr>
            <w:tcW w:w="560"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1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7. </w:t>
            </w:r>
          </w:p>
        </w:tc>
        <w:tc>
          <w:tcPr>
            <w:tcW w:w="190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Gordana Erlich </w:t>
            </w:r>
          </w:p>
        </w:tc>
        <w:tc>
          <w:tcPr>
            <w:tcW w:w="207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21"/>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spremačica </w:t>
            </w:r>
          </w:p>
        </w:tc>
        <w:tc>
          <w:tcPr>
            <w:tcW w:w="1230"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20"/>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40 </w:t>
            </w:r>
          </w:p>
        </w:tc>
        <w:tc>
          <w:tcPr>
            <w:tcW w:w="3119"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left="1"/>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6:00-14:00/14:00 -22:00 </w:t>
            </w:r>
          </w:p>
        </w:tc>
        <w:tc>
          <w:tcPr>
            <w:tcW w:w="107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9B09A3" w:rsidP="001F670F">
            <w:pPr>
              <w:spacing w:line="259" w:lineRule="auto"/>
              <w:ind w:right="2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1768</w:t>
            </w:r>
          </w:p>
        </w:tc>
      </w:tr>
      <w:tr w:rsidR="001F670F" w:rsidRPr="001F670F" w:rsidTr="001F670F">
        <w:trPr>
          <w:trHeight w:val="463"/>
        </w:trPr>
        <w:tc>
          <w:tcPr>
            <w:tcW w:w="560"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1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8. </w:t>
            </w:r>
          </w:p>
        </w:tc>
        <w:tc>
          <w:tcPr>
            <w:tcW w:w="190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Ana Bujanović </w:t>
            </w:r>
          </w:p>
        </w:tc>
        <w:tc>
          <w:tcPr>
            <w:tcW w:w="207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21"/>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spremačica </w:t>
            </w:r>
          </w:p>
        </w:tc>
        <w:tc>
          <w:tcPr>
            <w:tcW w:w="1230"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20"/>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40 </w:t>
            </w:r>
          </w:p>
        </w:tc>
        <w:tc>
          <w:tcPr>
            <w:tcW w:w="3119"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left="1"/>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6:00-14:00/14:00 -22:00 </w:t>
            </w:r>
          </w:p>
        </w:tc>
        <w:tc>
          <w:tcPr>
            <w:tcW w:w="107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5354FD" w:rsidP="001F670F">
            <w:pPr>
              <w:spacing w:line="259" w:lineRule="auto"/>
              <w:ind w:right="2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1768</w:t>
            </w:r>
            <w:r w:rsidR="001F670F" w:rsidRPr="001F670F">
              <w:rPr>
                <w:rFonts w:ascii="Times New Roman" w:eastAsia="Calibri" w:hAnsi="Times New Roman" w:cs="Times New Roman"/>
                <w:color w:val="000000"/>
                <w:sz w:val="24"/>
                <w:szCs w:val="24"/>
              </w:rPr>
              <w:t xml:space="preserve"> </w:t>
            </w:r>
          </w:p>
        </w:tc>
      </w:tr>
      <w:tr w:rsidR="001F670F" w:rsidRPr="001F670F" w:rsidTr="001F670F">
        <w:trPr>
          <w:trHeight w:val="463"/>
        </w:trPr>
        <w:tc>
          <w:tcPr>
            <w:tcW w:w="560"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1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9. </w:t>
            </w:r>
          </w:p>
        </w:tc>
        <w:tc>
          <w:tcPr>
            <w:tcW w:w="190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Ljerka Katanec </w:t>
            </w:r>
          </w:p>
        </w:tc>
        <w:tc>
          <w:tcPr>
            <w:tcW w:w="207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1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kuharica </w:t>
            </w:r>
          </w:p>
        </w:tc>
        <w:tc>
          <w:tcPr>
            <w:tcW w:w="1230"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20"/>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40 </w:t>
            </w:r>
          </w:p>
        </w:tc>
        <w:tc>
          <w:tcPr>
            <w:tcW w:w="3119"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left="1"/>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7-15 ili 8-16 </w:t>
            </w:r>
          </w:p>
        </w:tc>
        <w:tc>
          <w:tcPr>
            <w:tcW w:w="107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9B09A3" w:rsidP="001F670F">
            <w:pPr>
              <w:spacing w:line="259" w:lineRule="auto"/>
              <w:ind w:right="2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1768</w:t>
            </w:r>
          </w:p>
        </w:tc>
      </w:tr>
      <w:tr w:rsidR="001F670F" w:rsidRPr="001F670F" w:rsidTr="001F670F">
        <w:trPr>
          <w:trHeight w:val="466"/>
        </w:trPr>
        <w:tc>
          <w:tcPr>
            <w:tcW w:w="560"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left="24"/>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10. </w:t>
            </w:r>
          </w:p>
        </w:tc>
        <w:tc>
          <w:tcPr>
            <w:tcW w:w="190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Ana Stjepanović </w:t>
            </w:r>
          </w:p>
        </w:tc>
        <w:tc>
          <w:tcPr>
            <w:tcW w:w="207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18"/>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kuharica </w:t>
            </w:r>
          </w:p>
        </w:tc>
        <w:tc>
          <w:tcPr>
            <w:tcW w:w="1230"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20"/>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40 </w:t>
            </w:r>
          </w:p>
        </w:tc>
        <w:tc>
          <w:tcPr>
            <w:tcW w:w="3119"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left="1"/>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7-15 ili 8-16 </w:t>
            </w:r>
          </w:p>
        </w:tc>
        <w:tc>
          <w:tcPr>
            <w:tcW w:w="1076"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9B09A3" w:rsidP="001F670F">
            <w:pPr>
              <w:spacing w:line="259" w:lineRule="auto"/>
              <w:ind w:right="2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1768</w:t>
            </w:r>
          </w:p>
        </w:tc>
      </w:tr>
    </w:tbl>
    <w:p w:rsidR="001F670F" w:rsidRDefault="001F670F" w:rsidP="001F670F">
      <w:pPr>
        <w:keepNext/>
        <w:keepLines/>
        <w:spacing w:after="36"/>
        <w:ind w:left="-5" w:hanging="10"/>
        <w:outlineLvl w:val="3"/>
        <w:rPr>
          <w:rFonts w:ascii="Times New Roman" w:eastAsia="Calibri" w:hAnsi="Times New Roman" w:cs="Times New Roman"/>
          <w:b/>
          <w:i/>
          <w:color w:val="000000"/>
          <w:sz w:val="24"/>
          <w:szCs w:val="24"/>
          <w:lang w:eastAsia="hr-HR"/>
        </w:rPr>
      </w:pPr>
    </w:p>
    <w:p w:rsidR="00FA3CDC" w:rsidRDefault="00FA3CDC" w:rsidP="001F670F">
      <w:pPr>
        <w:keepNext/>
        <w:keepLines/>
        <w:spacing w:after="36"/>
        <w:ind w:left="-5" w:hanging="10"/>
        <w:outlineLvl w:val="3"/>
        <w:rPr>
          <w:rFonts w:ascii="Times New Roman" w:eastAsia="Calibri" w:hAnsi="Times New Roman" w:cs="Times New Roman"/>
          <w:b/>
          <w:i/>
          <w:color w:val="000000"/>
          <w:sz w:val="24"/>
          <w:szCs w:val="24"/>
          <w:lang w:eastAsia="hr-HR"/>
        </w:rPr>
      </w:pPr>
    </w:p>
    <w:p w:rsidR="001F670F" w:rsidRDefault="001F670F" w:rsidP="001F670F">
      <w:pPr>
        <w:keepNext/>
        <w:keepLines/>
        <w:spacing w:after="36"/>
        <w:ind w:left="-5" w:hanging="10"/>
        <w:outlineLvl w:val="3"/>
        <w:rPr>
          <w:rFonts w:ascii="Times New Roman" w:eastAsia="Calibri" w:hAnsi="Times New Roman" w:cs="Times New Roman"/>
          <w:b/>
          <w:i/>
          <w:color w:val="000000"/>
          <w:sz w:val="24"/>
          <w:szCs w:val="24"/>
          <w:lang w:eastAsia="hr-HR"/>
        </w:rPr>
      </w:pPr>
      <w:r w:rsidRPr="001F670F">
        <w:rPr>
          <w:rFonts w:ascii="Times New Roman" w:eastAsia="Calibri" w:hAnsi="Times New Roman" w:cs="Times New Roman"/>
          <w:b/>
          <w:i/>
          <w:color w:val="000000"/>
          <w:sz w:val="24"/>
          <w:szCs w:val="24"/>
          <w:lang w:eastAsia="hr-HR"/>
        </w:rPr>
        <w:t xml:space="preserve">2.2.4.  Tjedna i godišnja zaduženja ravnateljice i stručnih suradnica </w:t>
      </w:r>
    </w:p>
    <w:p w:rsidR="00FA3CDC" w:rsidRPr="001F670F" w:rsidRDefault="00FA3CDC" w:rsidP="001F670F">
      <w:pPr>
        <w:keepNext/>
        <w:keepLines/>
        <w:spacing w:after="36"/>
        <w:ind w:left="-5" w:hanging="10"/>
        <w:outlineLvl w:val="3"/>
        <w:rPr>
          <w:rFonts w:ascii="Times New Roman" w:eastAsia="Calibri" w:hAnsi="Times New Roman" w:cs="Times New Roman"/>
          <w:b/>
          <w:i/>
          <w:color w:val="000000"/>
          <w:sz w:val="24"/>
          <w:szCs w:val="24"/>
          <w:lang w:eastAsia="hr-HR"/>
        </w:rPr>
      </w:pPr>
    </w:p>
    <w:p w:rsidR="001F670F" w:rsidRPr="001F670F" w:rsidRDefault="001F670F" w:rsidP="001F670F">
      <w:pPr>
        <w:spacing w:after="0"/>
        <w:rPr>
          <w:rFonts w:ascii="Times New Roman" w:eastAsia="Calibri" w:hAnsi="Times New Roman" w:cs="Times New Roman"/>
          <w:color w:val="000000"/>
          <w:sz w:val="24"/>
          <w:szCs w:val="24"/>
          <w:lang w:eastAsia="hr-HR"/>
        </w:rPr>
      </w:pPr>
      <w:r w:rsidRPr="001F670F">
        <w:rPr>
          <w:rFonts w:ascii="Times New Roman" w:eastAsia="Calibri" w:hAnsi="Times New Roman" w:cs="Times New Roman"/>
          <w:color w:val="000000"/>
          <w:sz w:val="24"/>
          <w:szCs w:val="24"/>
          <w:lang w:eastAsia="hr-HR"/>
        </w:rPr>
        <w:t xml:space="preserve"> </w:t>
      </w:r>
    </w:p>
    <w:tbl>
      <w:tblPr>
        <w:tblStyle w:val="TableGrid11"/>
        <w:tblW w:w="9967" w:type="dxa"/>
        <w:tblInd w:w="-107" w:type="dxa"/>
        <w:tblCellMar>
          <w:top w:w="45" w:type="dxa"/>
          <w:left w:w="107" w:type="dxa"/>
          <w:right w:w="97" w:type="dxa"/>
        </w:tblCellMar>
        <w:tblLook w:val="04A0" w:firstRow="1" w:lastRow="0" w:firstColumn="1" w:lastColumn="0" w:noHBand="0" w:noVBand="1"/>
      </w:tblPr>
      <w:tblGrid>
        <w:gridCol w:w="569"/>
        <w:gridCol w:w="1819"/>
        <w:gridCol w:w="1542"/>
        <w:gridCol w:w="850"/>
        <w:gridCol w:w="3782"/>
        <w:gridCol w:w="1405"/>
      </w:tblGrid>
      <w:tr w:rsidR="001F670F" w:rsidRPr="001F670F" w:rsidTr="00FA3CDC">
        <w:trPr>
          <w:trHeight w:val="663"/>
        </w:trPr>
        <w:tc>
          <w:tcPr>
            <w:tcW w:w="569"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1F670F" w:rsidRPr="001F670F" w:rsidRDefault="001F670F" w:rsidP="001F670F">
            <w:pPr>
              <w:spacing w:line="259" w:lineRule="auto"/>
              <w:ind w:left="44"/>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RB </w:t>
            </w:r>
          </w:p>
        </w:tc>
        <w:tc>
          <w:tcPr>
            <w:tcW w:w="1819"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1F670F" w:rsidRPr="001F670F" w:rsidRDefault="001F670F" w:rsidP="001F670F">
            <w:pPr>
              <w:spacing w:line="259" w:lineRule="auto"/>
              <w:ind w:right="16"/>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Ime i prezime </w:t>
            </w:r>
          </w:p>
        </w:tc>
        <w:tc>
          <w:tcPr>
            <w:tcW w:w="1542"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1F670F" w:rsidRPr="001F670F" w:rsidRDefault="001F670F" w:rsidP="001F670F">
            <w:pPr>
              <w:spacing w:line="259" w:lineRule="auto"/>
              <w:ind w:left="2"/>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Poslovi koje obavlja </w:t>
            </w:r>
          </w:p>
        </w:tc>
        <w:tc>
          <w:tcPr>
            <w:tcW w:w="85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1F670F" w:rsidRPr="001F670F" w:rsidRDefault="001F670F" w:rsidP="001F670F">
            <w:pPr>
              <w:spacing w:line="259" w:lineRule="auto"/>
              <w:ind w:left="33"/>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Br. sati tjedno </w:t>
            </w:r>
          </w:p>
        </w:tc>
        <w:tc>
          <w:tcPr>
            <w:tcW w:w="3782"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1F670F" w:rsidRPr="001F670F" w:rsidRDefault="001F670F" w:rsidP="001F670F">
            <w:pPr>
              <w:spacing w:line="259" w:lineRule="auto"/>
              <w:ind w:right="16"/>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Radno vrijeme </w:t>
            </w:r>
          </w:p>
        </w:tc>
        <w:tc>
          <w:tcPr>
            <w:tcW w:w="1405"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1F670F" w:rsidRPr="001F670F" w:rsidRDefault="001F670F" w:rsidP="001F670F">
            <w:pPr>
              <w:spacing w:line="259" w:lineRule="auto"/>
              <w:ind w:right="10"/>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Br.sati godiš. </w:t>
            </w:r>
          </w:p>
          <w:p w:rsidR="001F670F" w:rsidRPr="001F670F" w:rsidRDefault="001F670F" w:rsidP="001F670F">
            <w:pPr>
              <w:spacing w:line="259" w:lineRule="auto"/>
              <w:ind w:right="11"/>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zaduž. </w:t>
            </w:r>
          </w:p>
        </w:tc>
      </w:tr>
      <w:tr w:rsidR="001F670F" w:rsidRPr="001F670F" w:rsidTr="00FA3CDC">
        <w:trPr>
          <w:trHeight w:val="988"/>
        </w:trPr>
        <w:tc>
          <w:tcPr>
            <w:tcW w:w="569"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10"/>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1. </w:t>
            </w:r>
          </w:p>
        </w:tc>
        <w:tc>
          <w:tcPr>
            <w:tcW w:w="1819"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F700A4" w:rsidP="001F670F">
            <w:pPr>
              <w:spacing w:line="259" w:lineRule="auto"/>
              <w:ind w:right="2"/>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v.d. mr.sc Manuela Piškor Podobnik</w:t>
            </w:r>
          </w:p>
        </w:tc>
        <w:tc>
          <w:tcPr>
            <w:tcW w:w="1542"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15"/>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ravnateljica </w:t>
            </w:r>
          </w:p>
        </w:tc>
        <w:tc>
          <w:tcPr>
            <w:tcW w:w="850"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12"/>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40 </w:t>
            </w:r>
          </w:p>
        </w:tc>
        <w:tc>
          <w:tcPr>
            <w:tcW w:w="3782" w:type="dxa"/>
            <w:tcBorders>
              <w:top w:val="single" w:sz="4" w:space="0" w:color="000000"/>
              <w:left w:val="single" w:sz="4" w:space="0" w:color="000000"/>
              <w:bottom w:val="single" w:sz="4" w:space="0" w:color="000000"/>
              <w:right w:val="single" w:sz="4" w:space="0" w:color="000000"/>
            </w:tcBorders>
          </w:tcPr>
          <w:p w:rsidR="001F670F" w:rsidRPr="001F670F" w:rsidRDefault="001F670F" w:rsidP="001F670F">
            <w:pPr>
              <w:spacing w:line="259" w:lineRule="auto"/>
              <w:ind w:left="1"/>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Ponedjeljak, srijeda, petak </w:t>
            </w:r>
          </w:p>
          <w:p w:rsidR="001F670F" w:rsidRPr="001F670F" w:rsidRDefault="00623741" w:rsidP="001F670F">
            <w:pPr>
              <w:spacing w:line="259" w:lineRule="auto"/>
              <w:ind w:left="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7:30 - </w:t>
            </w:r>
            <w:r w:rsidR="001F670F" w:rsidRPr="001F670F">
              <w:rPr>
                <w:rFonts w:ascii="Times New Roman" w:eastAsia="Calibri" w:hAnsi="Times New Roman" w:cs="Times New Roman"/>
                <w:color w:val="000000"/>
                <w:sz w:val="24"/>
                <w:szCs w:val="24"/>
              </w:rPr>
              <w:t xml:space="preserve">15:30 </w:t>
            </w:r>
          </w:p>
          <w:p w:rsidR="001F670F" w:rsidRPr="001F670F" w:rsidRDefault="001F670F" w:rsidP="001F670F">
            <w:pPr>
              <w:spacing w:line="259" w:lineRule="auto"/>
              <w:ind w:left="1"/>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Utorak, četvrtak </w:t>
            </w:r>
          </w:p>
          <w:p w:rsidR="001F670F" w:rsidRPr="001F670F" w:rsidRDefault="001F670F" w:rsidP="001F670F">
            <w:pPr>
              <w:spacing w:line="259" w:lineRule="auto"/>
              <w:ind w:left="1"/>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11:00- 19:00/12:00-20:00 </w:t>
            </w:r>
          </w:p>
        </w:tc>
        <w:tc>
          <w:tcPr>
            <w:tcW w:w="1405"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F700A4">
            <w:pPr>
              <w:spacing w:line="259" w:lineRule="auto"/>
              <w:ind w:right="12"/>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17</w:t>
            </w:r>
            <w:r w:rsidR="00800BA2">
              <w:rPr>
                <w:rFonts w:ascii="Times New Roman" w:eastAsia="Calibri" w:hAnsi="Times New Roman" w:cs="Times New Roman"/>
                <w:color w:val="000000"/>
                <w:sz w:val="24"/>
                <w:szCs w:val="24"/>
              </w:rPr>
              <w:t>68</w:t>
            </w:r>
          </w:p>
        </w:tc>
      </w:tr>
      <w:tr w:rsidR="001F670F" w:rsidRPr="001F670F" w:rsidTr="00FA3CDC">
        <w:trPr>
          <w:trHeight w:val="986"/>
        </w:trPr>
        <w:tc>
          <w:tcPr>
            <w:tcW w:w="569"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10"/>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2. </w:t>
            </w:r>
          </w:p>
        </w:tc>
        <w:tc>
          <w:tcPr>
            <w:tcW w:w="1819"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Vesna Rebić</w:t>
            </w:r>
          </w:p>
        </w:tc>
        <w:tc>
          <w:tcPr>
            <w:tcW w:w="1542"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11"/>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pedagoginja </w:t>
            </w:r>
          </w:p>
        </w:tc>
        <w:tc>
          <w:tcPr>
            <w:tcW w:w="850"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12"/>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40 </w:t>
            </w:r>
          </w:p>
        </w:tc>
        <w:tc>
          <w:tcPr>
            <w:tcW w:w="3782" w:type="dxa"/>
            <w:tcBorders>
              <w:top w:val="single" w:sz="4" w:space="0" w:color="000000"/>
              <w:left w:val="single" w:sz="4" w:space="0" w:color="000000"/>
              <w:bottom w:val="single" w:sz="4" w:space="0" w:color="000000"/>
              <w:right w:val="single" w:sz="4" w:space="0" w:color="000000"/>
            </w:tcBorders>
          </w:tcPr>
          <w:p w:rsidR="001F670F" w:rsidRPr="001F670F" w:rsidRDefault="001F670F" w:rsidP="001F670F">
            <w:pPr>
              <w:spacing w:line="259" w:lineRule="auto"/>
              <w:ind w:left="1"/>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Pon., utorak, četvrtak </w:t>
            </w:r>
          </w:p>
          <w:p w:rsidR="001F670F" w:rsidRPr="001F670F" w:rsidRDefault="001F670F" w:rsidP="001F670F">
            <w:pPr>
              <w:spacing w:line="259" w:lineRule="auto"/>
              <w:ind w:left="1" w:right="761"/>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8:00 – 14:00 srijeda, petak 13:00- 19:00 </w:t>
            </w:r>
          </w:p>
        </w:tc>
        <w:tc>
          <w:tcPr>
            <w:tcW w:w="1405"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623741" w:rsidP="001F670F">
            <w:pPr>
              <w:spacing w:line="259" w:lineRule="auto"/>
              <w:ind w:right="12"/>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1800</w:t>
            </w:r>
          </w:p>
        </w:tc>
      </w:tr>
      <w:tr w:rsidR="001F670F" w:rsidRPr="001F670F" w:rsidTr="00FA3CDC">
        <w:trPr>
          <w:trHeight w:val="986"/>
        </w:trPr>
        <w:tc>
          <w:tcPr>
            <w:tcW w:w="569"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10"/>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3. </w:t>
            </w:r>
          </w:p>
        </w:tc>
        <w:tc>
          <w:tcPr>
            <w:tcW w:w="1819"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Marija Iličić </w:t>
            </w:r>
          </w:p>
        </w:tc>
        <w:tc>
          <w:tcPr>
            <w:tcW w:w="1542"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left="7"/>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edukacijski rehabilitator </w:t>
            </w:r>
          </w:p>
        </w:tc>
        <w:tc>
          <w:tcPr>
            <w:tcW w:w="850"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12"/>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40 </w:t>
            </w:r>
          </w:p>
        </w:tc>
        <w:tc>
          <w:tcPr>
            <w:tcW w:w="3782" w:type="dxa"/>
            <w:tcBorders>
              <w:top w:val="single" w:sz="4" w:space="0" w:color="000000"/>
              <w:left w:val="single" w:sz="4" w:space="0" w:color="000000"/>
              <w:bottom w:val="single" w:sz="4" w:space="0" w:color="000000"/>
              <w:right w:val="single" w:sz="4" w:space="0" w:color="000000"/>
            </w:tcBorders>
          </w:tcPr>
          <w:p w:rsidR="001F670F" w:rsidRPr="001F670F" w:rsidRDefault="001F670F" w:rsidP="001F670F">
            <w:pPr>
              <w:spacing w:line="259" w:lineRule="auto"/>
              <w:ind w:left="1"/>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Ponedjeljak, srijeda, petak </w:t>
            </w:r>
          </w:p>
          <w:p w:rsidR="001F670F" w:rsidRPr="001F670F" w:rsidRDefault="00FA3CDC" w:rsidP="00FA3CDC">
            <w:pPr>
              <w:spacing w:line="259" w:lineRule="auto"/>
              <w:ind w:left="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8:00 - 14:00 </w:t>
            </w:r>
            <w:r w:rsidR="001F670F" w:rsidRPr="001F670F">
              <w:rPr>
                <w:rFonts w:ascii="Times New Roman" w:eastAsia="Calibri" w:hAnsi="Times New Roman" w:cs="Times New Roman"/>
                <w:color w:val="000000"/>
                <w:sz w:val="24"/>
                <w:szCs w:val="24"/>
              </w:rPr>
              <w:t xml:space="preserve">Utorak, četvrtak </w:t>
            </w:r>
          </w:p>
          <w:p w:rsidR="001F670F" w:rsidRPr="001F670F" w:rsidRDefault="001F670F" w:rsidP="001F670F">
            <w:pPr>
              <w:spacing w:line="259" w:lineRule="auto"/>
              <w:ind w:left="1"/>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11:30- 17:30 </w:t>
            </w:r>
          </w:p>
        </w:tc>
        <w:tc>
          <w:tcPr>
            <w:tcW w:w="1405"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623741" w:rsidP="001F670F">
            <w:pPr>
              <w:spacing w:line="259" w:lineRule="auto"/>
              <w:ind w:right="12"/>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1800</w:t>
            </w:r>
          </w:p>
        </w:tc>
      </w:tr>
      <w:tr w:rsidR="001F670F" w:rsidRPr="001F670F" w:rsidTr="00FA3CDC">
        <w:trPr>
          <w:trHeight w:val="25"/>
        </w:trPr>
        <w:tc>
          <w:tcPr>
            <w:tcW w:w="569"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10"/>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4. </w:t>
            </w:r>
          </w:p>
        </w:tc>
        <w:tc>
          <w:tcPr>
            <w:tcW w:w="1819"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Saša Kotnik </w:t>
            </w:r>
          </w:p>
        </w:tc>
        <w:tc>
          <w:tcPr>
            <w:tcW w:w="1542"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13"/>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knjižničarka </w:t>
            </w:r>
          </w:p>
        </w:tc>
        <w:tc>
          <w:tcPr>
            <w:tcW w:w="850"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1F670F" w:rsidP="001F670F">
            <w:pPr>
              <w:spacing w:line="259" w:lineRule="auto"/>
              <w:ind w:right="12"/>
              <w:jc w:val="center"/>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40 </w:t>
            </w:r>
          </w:p>
        </w:tc>
        <w:tc>
          <w:tcPr>
            <w:tcW w:w="3782" w:type="dxa"/>
            <w:tcBorders>
              <w:top w:val="single" w:sz="4" w:space="0" w:color="000000"/>
              <w:left w:val="single" w:sz="4" w:space="0" w:color="000000"/>
              <w:bottom w:val="single" w:sz="4" w:space="0" w:color="000000"/>
              <w:right w:val="single" w:sz="4" w:space="0" w:color="000000"/>
            </w:tcBorders>
          </w:tcPr>
          <w:p w:rsidR="001F670F" w:rsidRPr="001F670F" w:rsidRDefault="00FA3CDC" w:rsidP="00FA3CDC">
            <w:pPr>
              <w:spacing w:line="259" w:lineRule="auto"/>
              <w:ind w:left="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Utorak, četvrtak, petak </w:t>
            </w:r>
            <w:r w:rsidR="001F670F" w:rsidRPr="001F670F">
              <w:rPr>
                <w:rFonts w:ascii="Times New Roman" w:eastAsia="Calibri" w:hAnsi="Times New Roman" w:cs="Times New Roman"/>
                <w:color w:val="000000"/>
                <w:sz w:val="24"/>
                <w:szCs w:val="24"/>
              </w:rPr>
              <w:t xml:space="preserve">8:00 - 14:00 </w:t>
            </w:r>
          </w:p>
          <w:p w:rsidR="001F670F" w:rsidRPr="001F670F" w:rsidRDefault="001F670F" w:rsidP="001F670F">
            <w:pPr>
              <w:spacing w:line="259" w:lineRule="auto"/>
              <w:ind w:left="1" w:right="251"/>
              <w:rPr>
                <w:rFonts w:ascii="Times New Roman" w:eastAsia="Calibri" w:hAnsi="Times New Roman" w:cs="Times New Roman"/>
                <w:color w:val="000000"/>
                <w:sz w:val="24"/>
                <w:szCs w:val="24"/>
              </w:rPr>
            </w:pPr>
            <w:r w:rsidRPr="001F670F">
              <w:rPr>
                <w:rFonts w:ascii="Times New Roman" w:eastAsia="Calibri" w:hAnsi="Times New Roman" w:cs="Times New Roman"/>
                <w:color w:val="000000"/>
                <w:sz w:val="24"/>
                <w:szCs w:val="24"/>
              </w:rPr>
              <w:t xml:space="preserve">ponedjeljak, srijeda 13:00- 19:00 </w:t>
            </w:r>
          </w:p>
        </w:tc>
        <w:tc>
          <w:tcPr>
            <w:tcW w:w="1405" w:type="dxa"/>
            <w:tcBorders>
              <w:top w:val="single" w:sz="4" w:space="0" w:color="000000"/>
              <w:left w:val="single" w:sz="4" w:space="0" w:color="000000"/>
              <w:bottom w:val="single" w:sz="4" w:space="0" w:color="000000"/>
              <w:right w:val="single" w:sz="4" w:space="0" w:color="000000"/>
            </w:tcBorders>
            <w:vAlign w:val="center"/>
          </w:tcPr>
          <w:p w:rsidR="001F670F" w:rsidRPr="001F670F" w:rsidRDefault="00800BA2" w:rsidP="00F700A4">
            <w:pPr>
              <w:spacing w:line="259" w:lineRule="auto"/>
              <w:ind w:right="12"/>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1768</w:t>
            </w:r>
          </w:p>
        </w:tc>
      </w:tr>
    </w:tbl>
    <w:p w:rsidR="00C93D64" w:rsidRPr="00C93D64" w:rsidRDefault="00C93D64" w:rsidP="00C93D64">
      <w:pPr>
        <w:keepNext/>
        <w:keepLines/>
        <w:spacing w:after="265" w:line="250" w:lineRule="auto"/>
        <w:ind w:left="-5" w:hanging="10"/>
        <w:outlineLvl w:val="0"/>
        <w:rPr>
          <w:rFonts w:ascii="Times New Roman" w:eastAsia="Calibri" w:hAnsi="Times New Roman" w:cs="Times New Roman"/>
          <w:color w:val="000000"/>
          <w:sz w:val="28"/>
          <w:szCs w:val="28"/>
          <w:lang w:eastAsia="hr-HR"/>
        </w:rPr>
      </w:pPr>
      <w:r w:rsidRPr="00C93D64">
        <w:rPr>
          <w:rFonts w:ascii="Times New Roman" w:eastAsia="Calibri" w:hAnsi="Times New Roman" w:cs="Times New Roman"/>
          <w:color w:val="000000"/>
          <w:sz w:val="28"/>
          <w:szCs w:val="28"/>
          <w:lang w:eastAsia="hr-HR"/>
        </w:rPr>
        <w:lastRenderedPageBreak/>
        <w:t>3. PODACI O ORGANIZACIJI RADA</w:t>
      </w:r>
      <w:r w:rsidRPr="00C93D64">
        <w:rPr>
          <w:rFonts w:ascii="Times New Roman" w:eastAsia="Calibri" w:hAnsi="Times New Roman" w:cs="Times New Roman"/>
          <w:b/>
          <w:color w:val="000000"/>
          <w:sz w:val="28"/>
          <w:szCs w:val="28"/>
          <w:lang w:eastAsia="hr-HR"/>
        </w:rPr>
        <w:t xml:space="preserve"> </w:t>
      </w:r>
    </w:p>
    <w:p w:rsidR="00C93D64" w:rsidRPr="00C93D64" w:rsidRDefault="00C93D64" w:rsidP="00C93D64">
      <w:pPr>
        <w:keepNext/>
        <w:keepLines/>
        <w:spacing w:after="27" w:line="360" w:lineRule="auto"/>
        <w:ind w:hanging="10"/>
        <w:outlineLvl w:val="2"/>
        <w:rPr>
          <w:rFonts w:ascii="Times New Roman" w:eastAsia="Calibri" w:hAnsi="Times New Roman" w:cs="Times New Roman"/>
          <w:b/>
          <w:color w:val="000000"/>
          <w:sz w:val="24"/>
          <w:szCs w:val="24"/>
          <w:lang w:eastAsia="hr-HR"/>
        </w:rPr>
      </w:pPr>
      <w:r w:rsidRPr="00C93D64">
        <w:rPr>
          <w:rFonts w:ascii="Times New Roman" w:eastAsia="Calibri" w:hAnsi="Times New Roman" w:cs="Times New Roman"/>
          <w:b/>
          <w:color w:val="000000"/>
          <w:sz w:val="24"/>
          <w:szCs w:val="24"/>
          <w:lang w:eastAsia="hr-HR"/>
        </w:rPr>
        <w:t xml:space="preserve">3.1. Organizacija smjena </w:t>
      </w:r>
    </w:p>
    <w:p w:rsidR="00C93D64" w:rsidRPr="00C93D64" w:rsidRDefault="00C93D64" w:rsidP="00C93D64">
      <w:pPr>
        <w:spacing w:after="0" w:line="360" w:lineRule="auto"/>
        <w:rPr>
          <w:rFonts w:ascii="Times New Roman" w:eastAsia="Calibri" w:hAnsi="Times New Roman" w:cs="Times New Roman"/>
          <w:color w:val="000000"/>
          <w:sz w:val="24"/>
          <w:szCs w:val="24"/>
          <w:lang w:eastAsia="hr-HR"/>
        </w:rPr>
      </w:pPr>
      <w:r w:rsidRPr="00C93D64">
        <w:rPr>
          <w:rFonts w:ascii="Times New Roman" w:eastAsia="Calibri" w:hAnsi="Times New Roman" w:cs="Times New Roman"/>
          <w:color w:val="000000"/>
          <w:sz w:val="24"/>
          <w:szCs w:val="24"/>
          <w:lang w:eastAsia="hr-HR"/>
        </w:rPr>
        <w:t xml:space="preserve"> </w:t>
      </w:r>
    </w:p>
    <w:p w:rsidR="00C93D64" w:rsidRPr="00C93D64" w:rsidRDefault="00C93D64" w:rsidP="00C93D64">
      <w:pPr>
        <w:spacing w:after="0" w:line="360" w:lineRule="auto"/>
        <w:ind w:hanging="10"/>
        <w:jc w:val="both"/>
        <w:rPr>
          <w:rFonts w:ascii="Times New Roman" w:eastAsia="Calibri" w:hAnsi="Times New Roman" w:cs="Times New Roman"/>
          <w:color w:val="000000"/>
          <w:sz w:val="24"/>
          <w:szCs w:val="24"/>
          <w:lang w:eastAsia="hr-HR"/>
        </w:rPr>
      </w:pPr>
      <w:r w:rsidRPr="00C93D64">
        <w:rPr>
          <w:rFonts w:ascii="Times New Roman" w:eastAsia="Calibri" w:hAnsi="Times New Roman" w:cs="Times New Roman"/>
          <w:color w:val="000000"/>
          <w:sz w:val="24"/>
          <w:szCs w:val="24"/>
          <w:lang w:eastAsia="hr-HR"/>
        </w:rPr>
        <w:t xml:space="preserve">Nastava se odvija u dvije smjene. </w:t>
      </w:r>
    </w:p>
    <w:p w:rsidR="00C93D64" w:rsidRPr="00C93D64" w:rsidRDefault="00C93D64" w:rsidP="00C93D64">
      <w:pPr>
        <w:spacing w:after="0" w:line="360" w:lineRule="auto"/>
        <w:rPr>
          <w:rFonts w:ascii="Times New Roman" w:eastAsia="Calibri" w:hAnsi="Times New Roman" w:cs="Times New Roman"/>
          <w:color w:val="000000"/>
          <w:sz w:val="24"/>
          <w:szCs w:val="24"/>
          <w:lang w:eastAsia="hr-HR"/>
        </w:rPr>
      </w:pPr>
      <w:r w:rsidRPr="00C93D64">
        <w:rPr>
          <w:rFonts w:ascii="Times New Roman" w:eastAsia="Calibri" w:hAnsi="Times New Roman" w:cs="Times New Roman"/>
          <w:color w:val="000000"/>
          <w:sz w:val="24"/>
          <w:szCs w:val="24"/>
          <w:lang w:eastAsia="hr-HR"/>
        </w:rPr>
        <w:t xml:space="preserve"> </w:t>
      </w:r>
    </w:p>
    <w:p w:rsidR="00C93D64" w:rsidRDefault="00C93D64" w:rsidP="00C93D64">
      <w:pPr>
        <w:spacing w:after="5" w:line="360" w:lineRule="auto"/>
        <w:ind w:hanging="10"/>
        <w:jc w:val="both"/>
        <w:rPr>
          <w:rFonts w:ascii="Times New Roman" w:eastAsia="Calibri" w:hAnsi="Times New Roman" w:cs="Times New Roman"/>
          <w:color w:val="000000"/>
          <w:sz w:val="24"/>
          <w:szCs w:val="24"/>
          <w:lang w:eastAsia="hr-HR"/>
        </w:rPr>
      </w:pPr>
      <w:r w:rsidRPr="00C93D64">
        <w:rPr>
          <w:rFonts w:ascii="Times New Roman" w:eastAsia="Calibri" w:hAnsi="Times New Roman" w:cs="Times New Roman"/>
          <w:color w:val="000000"/>
          <w:sz w:val="24"/>
          <w:szCs w:val="24"/>
          <w:lang w:eastAsia="hr-HR"/>
        </w:rPr>
        <w:t xml:space="preserve">A  smjena:    4. a, 5. a, b i 7.a,b </w:t>
      </w:r>
    </w:p>
    <w:p w:rsidR="00C93D64" w:rsidRPr="00C93D64" w:rsidRDefault="00C93D64" w:rsidP="00C93D64">
      <w:pPr>
        <w:spacing w:after="5" w:line="360" w:lineRule="auto"/>
        <w:ind w:hanging="10"/>
        <w:jc w:val="both"/>
        <w:rPr>
          <w:rFonts w:ascii="Times New Roman" w:eastAsia="Calibri" w:hAnsi="Times New Roman" w:cs="Times New Roman"/>
          <w:color w:val="000000"/>
          <w:sz w:val="24"/>
          <w:szCs w:val="24"/>
          <w:lang w:eastAsia="hr-HR"/>
        </w:rPr>
      </w:pPr>
      <w:r w:rsidRPr="00C93D64">
        <w:rPr>
          <w:rFonts w:ascii="Times New Roman" w:eastAsia="Calibri" w:hAnsi="Times New Roman" w:cs="Times New Roman"/>
          <w:color w:val="000000"/>
          <w:sz w:val="24"/>
          <w:szCs w:val="24"/>
          <w:lang w:eastAsia="hr-HR"/>
        </w:rPr>
        <w:t xml:space="preserve">B  smjena:    4. b, 6.a,b; 8.a,b </w:t>
      </w:r>
    </w:p>
    <w:p w:rsidR="00C93D64" w:rsidRPr="00C93D64" w:rsidRDefault="00C93D64" w:rsidP="00C93D64">
      <w:pPr>
        <w:spacing w:after="5" w:line="360" w:lineRule="auto"/>
        <w:ind w:hanging="10"/>
        <w:jc w:val="both"/>
        <w:rPr>
          <w:rFonts w:ascii="Times New Roman" w:eastAsia="Calibri" w:hAnsi="Times New Roman" w:cs="Times New Roman"/>
          <w:color w:val="000000"/>
          <w:sz w:val="24"/>
          <w:szCs w:val="24"/>
          <w:lang w:eastAsia="hr-HR"/>
        </w:rPr>
      </w:pPr>
      <w:r w:rsidRPr="00C93D64">
        <w:rPr>
          <w:rFonts w:ascii="Times New Roman" w:eastAsia="Calibri" w:hAnsi="Times New Roman" w:cs="Times New Roman"/>
          <w:color w:val="000000"/>
          <w:sz w:val="24"/>
          <w:szCs w:val="24"/>
          <w:lang w:eastAsia="hr-HR"/>
        </w:rPr>
        <w:t xml:space="preserve">Razredni odjeli 1. a i 1. b, 2. a i 2. b, 3. a i 3. b tijekom cijele godine imaju nastavu ujutro. </w:t>
      </w:r>
    </w:p>
    <w:p w:rsidR="00C93D64" w:rsidRPr="00C93D64" w:rsidRDefault="00C93D64" w:rsidP="00C93D64">
      <w:pPr>
        <w:spacing w:after="0" w:line="360" w:lineRule="auto"/>
        <w:rPr>
          <w:rFonts w:ascii="Times New Roman" w:eastAsia="Calibri" w:hAnsi="Times New Roman" w:cs="Times New Roman"/>
          <w:color w:val="000000"/>
          <w:sz w:val="24"/>
          <w:szCs w:val="24"/>
          <w:lang w:eastAsia="hr-HR"/>
        </w:rPr>
      </w:pPr>
      <w:r w:rsidRPr="00C93D64">
        <w:rPr>
          <w:rFonts w:ascii="Times New Roman" w:eastAsia="Calibri" w:hAnsi="Times New Roman" w:cs="Times New Roman"/>
          <w:color w:val="000000"/>
          <w:sz w:val="24"/>
          <w:szCs w:val="24"/>
          <w:lang w:eastAsia="hr-HR"/>
        </w:rPr>
        <w:t xml:space="preserve"> </w:t>
      </w:r>
    </w:p>
    <w:p w:rsidR="00C93D64" w:rsidRPr="00C93D64" w:rsidRDefault="00C93D64" w:rsidP="00C93D64">
      <w:pPr>
        <w:spacing w:after="5" w:line="360" w:lineRule="auto"/>
        <w:ind w:hanging="10"/>
        <w:jc w:val="both"/>
        <w:rPr>
          <w:rFonts w:ascii="Times New Roman" w:eastAsia="Calibri" w:hAnsi="Times New Roman" w:cs="Times New Roman"/>
          <w:color w:val="000000"/>
          <w:sz w:val="24"/>
          <w:szCs w:val="24"/>
          <w:lang w:eastAsia="hr-HR"/>
        </w:rPr>
      </w:pPr>
      <w:r w:rsidRPr="00C93D64">
        <w:rPr>
          <w:rFonts w:ascii="Times New Roman" w:eastAsia="Calibri" w:hAnsi="Times New Roman" w:cs="Times New Roman"/>
          <w:color w:val="000000"/>
          <w:sz w:val="24"/>
          <w:szCs w:val="24"/>
          <w:lang w:eastAsia="hr-HR"/>
        </w:rPr>
        <w:t>Smjene počinju  u 8:00 sati i 14:00 sati, a  završavaju u 13:00 tj. 19:00 sati. Smjene se svaki tjedan izmjenjuju.</w:t>
      </w:r>
      <w:r w:rsidR="00213989">
        <w:rPr>
          <w:rFonts w:ascii="Times New Roman" w:eastAsia="Calibri" w:hAnsi="Times New Roman" w:cs="Times New Roman"/>
          <w:color w:val="000000"/>
          <w:sz w:val="24"/>
          <w:szCs w:val="24"/>
          <w:lang w:eastAsia="hr-HR"/>
        </w:rPr>
        <w:t xml:space="preserve"> </w:t>
      </w:r>
      <w:r w:rsidR="00DF093A">
        <w:rPr>
          <w:rFonts w:ascii="Times New Roman" w:eastAsia="Calibri" w:hAnsi="Times New Roman" w:cs="Times New Roman"/>
          <w:color w:val="000000"/>
          <w:sz w:val="24"/>
          <w:szCs w:val="24"/>
          <w:lang w:eastAsia="hr-HR"/>
        </w:rPr>
        <w:t xml:space="preserve">Produženi boravak traje </w:t>
      </w:r>
      <w:r w:rsidRPr="00C93D64">
        <w:rPr>
          <w:rFonts w:ascii="Times New Roman" w:eastAsia="Calibri" w:hAnsi="Times New Roman" w:cs="Times New Roman"/>
          <w:color w:val="000000"/>
          <w:sz w:val="24"/>
          <w:szCs w:val="24"/>
          <w:lang w:eastAsia="hr-HR"/>
        </w:rPr>
        <w:t>o</w:t>
      </w:r>
      <w:r w:rsidR="00DF093A">
        <w:rPr>
          <w:rFonts w:ascii="Times New Roman" w:eastAsia="Calibri" w:hAnsi="Times New Roman" w:cs="Times New Roman"/>
          <w:color w:val="000000"/>
          <w:sz w:val="24"/>
          <w:szCs w:val="24"/>
          <w:lang w:eastAsia="hr-HR"/>
        </w:rPr>
        <w:t>d</w:t>
      </w:r>
      <w:r w:rsidRPr="00C93D64">
        <w:rPr>
          <w:rFonts w:ascii="Times New Roman" w:eastAsia="Calibri" w:hAnsi="Times New Roman" w:cs="Times New Roman"/>
          <w:color w:val="000000"/>
          <w:sz w:val="24"/>
          <w:szCs w:val="24"/>
          <w:lang w:eastAsia="hr-HR"/>
        </w:rPr>
        <w:t xml:space="preserve"> 12:00 do 17:00 sati. </w:t>
      </w:r>
    </w:p>
    <w:p w:rsidR="00C93D64" w:rsidRPr="00C93D64" w:rsidRDefault="00C93D64" w:rsidP="00C93D64">
      <w:pPr>
        <w:spacing w:after="0" w:line="360" w:lineRule="auto"/>
        <w:rPr>
          <w:rFonts w:ascii="Times New Roman" w:eastAsia="Calibri" w:hAnsi="Times New Roman" w:cs="Times New Roman"/>
          <w:color w:val="000000"/>
          <w:sz w:val="24"/>
          <w:szCs w:val="24"/>
          <w:lang w:eastAsia="hr-HR"/>
        </w:rPr>
      </w:pPr>
      <w:r w:rsidRPr="00C93D64">
        <w:rPr>
          <w:rFonts w:ascii="Times New Roman" w:eastAsia="Calibri" w:hAnsi="Times New Roman" w:cs="Times New Roman"/>
          <w:color w:val="000000"/>
          <w:sz w:val="24"/>
          <w:szCs w:val="24"/>
          <w:lang w:eastAsia="hr-HR"/>
        </w:rPr>
        <w:t xml:space="preserve"> </w:t>
      </w:r>
      <w:r w:rsidRPr="00C93D64">
        <w:rPr>
          <w:rFonts w:ascii="Times New Roman" w:eastAsia="Calibri" w:hAnsi="Times New Roman" w:cs="Times New Roman"/>
          <w:color w:val="000000"/>
          <w:sz w:val="24"/>
          <w:szCs w:val="24"/>
          <w:lang w:eastAsia="hr-HR"/>
        </w:rPr>
        <w:tab/>
        <w:t xml:space="preserve"> </w:t>
      </w:r>
    </w:p>
    <w:p w:rsidR="00C93D64" w:rsidRPr="00C93D64" w:rsidRDefault="00C93D64" w:rsidP="00C93D64">
      <w:pPr>
        <w:spacing w:after="5" w:line="360" w:lineRule="auto"/>
        <w:ind w:hanging="10"/>
        <w:jc w:val="both"/>
        <w:rPr>
          <w:rFonts w:ascii="Times New Roman" w:eastAsia="Calibri" w:hAnsi="Times New Roman" w:cs="Times New Roman"/>
          <w:color w:val="000000"/>
          <w:sz w:val="24"/>
          <w:szCs w:val="24"/>
          <w:lang w:eastAsia="hr-HR"/>
        </w:rPr>
      </w:pPr>
      <w:r w:rsidRPr="00C93D64">
        <w:rPr>
          <w:rFonts w:ascii="Times New Roman" w:eastAsia="Calibri" w:hAnsi="Times New Roman" w:cs="Times New Roman"/>
          <w:color w:val="000000"/>
          <w:sz w:val="24"/>
          <w:szCs w:val="24"/>
          <w:lang w:eastAsia="hr-HR"/>
        </w:rPr>
        <w:t>Prihvat  učenika organiziran je od  7:00 do 8:00 sati. Nastavni sat</w:t>
      </w:r>
      <w:r>
        <w:rPr>
          <w:rFonts w:ascii="Times New Roman" w:eastAsia="Calibri" w:hAnsi="Times New Roman" w:cs="Times New Roman"/>
          <w:color w:val="000000"/>
          <w:sz w:val="24"/>
          <w:szCs w:val="24"/>
          <w:lang w:eastAsia="hr-HR"/>
        </w:rPr>
        <w:t xml:space="preserve"> traje 45 minuta.</w:t>
      </w:r>
      <w:r w:rsidRPr="00C93D64">
        <w:rPr>
          <w:rFonts w:ascii="Times New Roman" w:eastAsia="Calibri" w:hAnsi="Times New Roman" w:cs="Times New Roman"/>
          <w:color w:val="000000"/>
          <w:sz w:val="24"/>
          <w:szCs w:val="24"/>
          <w:lang w:eastAsia="hr-HR"/>
        </w:rPr>
        <w:t xml:space="preserve"> </w:t>
      </w:r>
    </w:p>
    <w:p w:rsidR="00C93D64" w:rsidRPr="00C93D64" w:rsidRDefault="00C93D64" w:rsidP="00C93D64">
      <w:pPr>
        <w:spacing w:after="0" w:line="360" w:lineRule="auto"/>
        <w:rPr>
          <w:rFonts w:ascii="Times New Roman" w:eastAsia="Calibri" w:hAnsi="Times New Roman" w:cs="Times New Roman"/>
          <w:color w:val="000000"/>
          <w:sz w:val="24"/>
          <w:szCs w:val="24"/>
          <w:lang w:eastAsia="hr-HR"/>
        </w:rPr>
      </w:pPr>
      <w:r w:rsidRPr="00C93D64">
        <w:rPr>
          <w:rFonts w:ascii="Times New Roman" w:eastAsia="Calibri" w:hAnsi="Times New Roman" w:cs="Times New Roman"/>
          <w:color w:val="000000"/>
          <w:sz w:val="24"/>
          <w:szCs w:val="24"/>
          <w:lang w:eastAsia="hr-HR"/>
        </w:rPr>
        <w:t xml:space="preserve"> </w:t>
      </w:r>
    </w:p>
    <w:p w:rsidR="00C93D64" w:rsidRPr="00C93D64" w:rsidRDefault="00C93D64" w:rsidP="00C93D64">
      <w:pPr>
        <w:spacing w:after="5" w:line="360" w:lineRule="auto"/>
        <w:ind w:hanging="10"/>
        <w:jc w:val="both"/>
        <w:rPr>
          <w:rFonts w:ascii="Times New Roman" w:eastAsia="Calibri" w:hAnsi="Times New Roman" w:cs="Times New Roman"/>
          <w:color w:val="000000"/>
          <w:sz w:val="24"/>
          <w:szCs w:val="24"/>
          <w:lang w:eastAsia="hr-HR"/>
        </w:rPr>
      </w:pPr>
      <w:r w:rsidRPr="00C93D64">
        <w:rPr>
          <w:rFonts w:ascii="Times New Roman" w:eastAsia="Calibri" w:hAnsi="Times New Roman" w:cs="Times New Roman"/>
          <w:color w:val="000000"/>
          <w:sz w:val="24"/>
          <w:szCs w:val="24"/>
          <w:lang w:eastAsia="hr-HR"/>
        </w:rPr>
        <w:t>Produženi boravak organiziran je u pet skupina. Ukupno je u</w:t>
      </w:r>
      <w:r w:rsidR="00143242">
        <w:rPr>
          <w:rFonts w:ascii="Times New Roman" w:eastAsia="Calibri" w:hAnsi="Times New Roman" w:cs="Times New Roman"/>
          <w:color w:val="000000"/>
          <w:sz w:val="24"/>
          <w:szCs w:val="24"/>
          <w:lang w:eastAsia="hr-HR"/>
        </w:rPr>
        <w:t xml:space="preserve"> produženi boravak uključeno 97</w:t>
      </w:r>
      <w:r w:rsidRPr="00C93D64">
        <w:rPr>
          <w:rFonts w:ascii="Times New Roman" w:eastAsia="Calibri" w:hAnsi="Times New Roman" w:cs="Times New Roman"/>
          <w:color w:val="000000"/>
          <w:sz w:val="24"/>
          <w:szCs w:val="24"/>
          <w:lang w:eastAsia="hr-HR"/>
        </w:rPr>
        <w:t xml:space="preserve"> učenik</w:t>
      </w:r>
      <w:r w:rsidR="00143242">
        <w:rPr>
          <w:rFonts w:ascii="Times New Roman" w:eastAsia="Calibri" w:hAnsi="Times New Roman" w:cs="Times New Roman"/>
          <w:color w:val="000000"/>
          <w:sz w:val="24"/>
          <w:szCs w:val="24"/>
          <w:lang w:eastAsia="hr-HR"/>
        </w:rPr>
        <w:t>a</w:t>
      </w:r>
      <w:r w:rsidRPr="00C93D64">
        <w:rPr>
          <w:rFonts w:ascii="Times New Roman" w:eastAsia="Calibri" w:hAnsi="Times New Roman" w:cs="Times New Roman"/>
          <w:color w:val="000000"/>
          <w:sz w:val="24"/>
          <w:szCs w:val="24"/>
          <w:lang w:eastAsia="hr-HR"/>
        </w:rPr>
        <w:t xml:space="preserve">.  </w:t>
      </w:r>
    </w:p>
    <w:p w:rsidR="00C93D64" w:rsidRPr="00C93D64" w:rsidRDefault="00C93D64" w:rsidP="00C93D64">
      <w:pPr>
        <w:spacing w:after="0" w:line="360" w:lineRule="auto"/>
        <w:rPr>
          <w:rFonts w:ascii="Times New Roman" w:eastAsia="Calibri" w:hAnsi="Times New Roman" w:cs="Times New Roman"/>
          <w:color w:val="000000"/>
          <w:sz w:val="24"/>
          <w:szCs w:val="24"/>
          <w:lang w:eastAsia="hr-HR"/>
        </w:rPr>
      </w:pPr>
      <w:r w:rsidRPr="00C93D64">
        <w:rPr>
          <w:rFonts w:ascii="Times New Roman" w:eastAsia="Calibri" w:hAnsi="Times New Roman" w:cs="Times New Roman"/>
          <w:color w:val="000000"/>
          <w:sz w:val="24"/>
          <w:szCs w:val="24"/>
          <w:lang w:eastAsia="hr-HR"/>
        </w:rPr>
        <w:t xml:space="preserve"> </w:t>
      </w:r>
    </w:p>
    <w:p w:rsidR="00C93D64" w:rsidRPr="00C93D64" w:rsidRDefault="00C93D64" w:rsidP="00C93D64">
      <w:pPr>
        <w:spacing w:after="5" w:line="360" w:lineRule="auto"/>
        <w:ind w:hanging="10"/>
        <w:jc w:val="both"/>
        <w:rPr>
          <w:rFonts w:ascii="Times New Roman" w:eastAsia="Calibri" w:hAnsi="Times New Roman" w:cs="Times New Roman"/>
          <w:color w:val="000000"/>
          <w:sz w:val="24"/>
          <w:szCs w:val="24"/>
          <w:lang w:eastAsia="hr-HR"/>
        </w:rPr>
      </w:pPr>
      <w:r w:rsidRPr="00C93D64">
        <w:rPr>
          <w:rFonts w:ascii="Times New Roman" w:eastAsia="Calibri" w:hAnsi="Times New Roman" w:cs="Times New Roman"/>
          <w:color w:val="000000"/>
          <w:sz w:val="24"/>
          <w:szCs w:val="24"/>
          <w:lang w:eastAsia="hr-HR"/>
        </w:rPr>
        <w:t xml:space="preserve">Satnica u skupinama produženog boravka: </w:t>
      </w:r>
    </w:p>
    <w:p w:rsidR="00C93D64" w:rsidRPr="00C93D64" w:rsidRDefault="00C93D64" w:rsidP="00C93D64">
      <w:pPr>
        <w:spacing w:after="5" w:line="360" w:lineRule="auto"/>
        <w:ind w:hanging="10"/>
        <w:jc w:val="both"/>
        <w:rPr>
          <w:rFonts w:ascii="Times New Roman" w:eastAsia="Calibri" w:hAnsi="Times New Roman" w:cs="Times New Roman"/>
          <w:color w:val="000000"/>
          <w:sz w:val="24"/>
          <w:szCs w:val="24"/>
          <w:lang w:eastAsia="hr-HR"/>
        </w:rPr>
      </w:pPr>
      <w:r w:rsidRPr="00C93D64">
        <w:rPr>
          <w:rFonts w:ascii="Times New Roman" w:eastAsia="Calibri" w:hAnsi="Times New Roman" w:cs="Times New Roman"/>
          <w:color w:val="000000"/>
          <w:sz w:val="24"/>
          <w:szCs w:val="24"/>
          <w:lang w:eastAsia="hr-HR"/>
        </w:rPr>
        <w:t xml:space="preserve">12:00 – 14:00 sati učenici provode  slobodno vrijeme (objed, odmor) </w:t>
      </w:r>
    </w:p>
    <w:p w:rsidR="00C93D64" w:rsidRPr="00C93D64" w:rsidRDefault="00C93D64" w:rsidP="00C93D64">
      <w:pPr>
        <w:spacing w:after="5" w:line="360" w:lineRule="auto"/>
        <w:ind w:hanging="10"/>
        <w:jc w:val="both"/>
        <w:rPr>
          <w:rFonts w:ascii="Times New Roman" w:eastAsia="Calibri" w:hAnsi="Times New Roman" w:cs="Times New Roman"/>
          <w:color w:val="000000"/>
          <w:sz w:val="24"/>
          <w:szCs w:val="24"/>
          <w:lang w:eastAsia="hr-HR"/>
        </w:rPr>
      </w:pPr>
      <w:r w:rsidRPr="00C93D64">
        <w:rPr>
          <w:rFonts w:ascii="Times New Roman" w:eastAsia="Calibri" w:hAnsi="Times New Roman" w:cs="Times New Roman"/>
          <w:color w:val="000000"/>
          <w:sz w:val="24"/>
          <w:szCs w:val="24"/>
          <w:lang w:eastAsia="hr-HR"/>
        </w:rPr>
        <w:t xml:space="preserve">14:00 – 17:00 sati, odnosno do dolaska roditelja, za učenike je organiziran samostalni rad u kojem oni pod vodstvom učitelja/ice pišu domaće zadaće, samostalno uče i izrađuju ostale zadatke, sukladno svojim interesima.   </w:t>
      </w:r>
    </w:p>
    <w:p w:rsidR="00C93D64" w:rsidRPr="00C93D64" w:rsidRDefault="00C93D64" w:rsidP="00C93D64">
      <w:pPr>
        <w:spacing w:after="0" w:line="360" w:lineRule="auto"/>
        <w:rPr>
          <w:rFonts w:ascii="Times New Roman" w:eastAsia="Calibri" w:hAnsi="Times New Roman" w:cs="Times New Roman"/>
          <w:color w:val="000000"/>
          <w:sz w:val="24"/>
          <w:szCs w:val="24"/>
          <w:lang w:eastAsia="hr-HR"/>
        </w:rPr>
      </w:pPr>
      <w:r w:rsidRPr="00C93D64">
        <w:rPr>
          <w:rFonts w:ascii="Times New Roman" w:eastAsia="Calibri" w:hAnsi="Times New Roman" w:cs="Times New Roman"/>
          <w:color w:val="000000"/>
          <w:sz w:val="24"/>
          <w:szCs w:val="24"/>
          <w:lang w:eastAsia="hr-HR"/>
        </w:rPr>
        <w:t xml:space="preserve"> </w:t>
      </w:r>
    </w:p>
    <w:p w:rsidR="00C93D64" w:rsidRPr="00C93D64" w:rsidRDefault="00C93D64" w:rsidP="00C93D64">
      <w:pPr>
        <w:spacing w:after="5" w:line="360" w:lineRule="auto"/>
        <w:ind w:hanging="10"/>
        <w:jc w:val="both"/>
        <w:rPr>
          <w:rFonts w:ascii="Times New Roman" w:eastAsia="Calibri" w:hAnsi="Times New Roman" w:cs="Times New Roman"/>
          <w:color w:val="000000"/>
          <w:sz w:val="24"/>
          <w:szCs w:val="24"/>
          <w:lang w:eastAsia="hr-HR"/>
        </w:rPr>
      </w:pPr>
      <w:r w:rsidRPr="00C93D64">
        <w:rPr>
          <w:rFonts w:ascii="Times New Roman" w:eastAsia="Calibri" w:hAnsi="Times New Roman" w:cs="Times New Roman"/>
          <w:color w:val="000000"/>
          <w:sz w:val="24"/>
          <w:szCs w:val="24"/>
          <w:lang w:eastAsia="hr-HR"/>
        </w:rPr>
        <w:t xml:space="preserve">Prehrana učenika: </w:t>
      </w:r>
    </w:p>
    <w:p w:rsidR="00C93D64" w:rsidRPr="00C93D64" w:rsidRDefault="00C93D64" w:rsidP="00C93D64">
      <w:pPr>
        <w:spacing w:after="0" w:line="360" w:lineRule="auto"/>
        <w:rPr>
          <w:rFonts w:ascii="Times New Roman" w:eastAsia="Calibri" w:hAnsi="Times New Roman" w:cs="Times New Roman"/>
          <w:color w:val="000000"/>
          <w:sz w:val="24"/>
          <w:szCs w:val="24"/>
          <w:lang w:eastAsia="hr-HR"/>
        </w:rPr>
      </w:pPr>
      <w:r w:rsidRPr="00C93D64">
        <w:rPr>
          <w:rFonts w:ascii="Times New Roman" w:eastAsia="Calibri" w:hAnsi="Times New Roman" w:cs="Times New Roman"/>
          <w:color w:val="000000"/>
          <w:sz w:val="24"/>
          <w:szCs w:val="24"/>
          <w:lang w:eastAsia="hr-HR"/>
        </w:rPr>
        <w:t xml:space="preserve"> </w:t>
      </w:r>
    </w:p>
    <w:p w:rsidR="00C93D64" w:rsidRPr="00573B76" w:rsidRDefault="00C93D64" w:rsidP="00C93D64">
      <w:pPr>
        <w:spacing w:after="5" w:line="360" w:lineRule="auto"/>
        <w:ind w:hanging="10"/>
        <w:jc w:val="both"/>
        <w:rPr>
          <w:rFonts w:ascii="Times New Roman" w:eastAsia="Calibri" w:hAnsi="Times New Roman" w:cs="Times New Roman"/>
          <w:sz w:val="24"/>
          <w:szCs w:val="24"/>
          <w:lang w:eastAsia="hr-HR"/>
        </w:rPr>
      </w:pPr>
      <w:r w:rsidRPr="00573B76">
        <w:rPr>
          <w:rFonts w:ascii="Times New Roman" w:eastAsia="Calibri" w:hAnsi="Times New Roman" w:cs="Times New Roman"/>
          <w:sz w:val="24"/>
          <w:szCs w:val="24"/>
          <w:lang w:eastAsia="hr-HR"/>
        </w:rPr>
        <w:t>Do</w:t>
      </w:r>
      <w:r w:rsidR="00573B76" w:rsidRPr="00573B76">
        <w:rPr>
          <w:rFonts w:ascii="Times New Roman" w:eastAsia="Calibri" w:hAnsi="Times New Roman" w:cs="Times New Roman"/>
          <w:sz w:val="24"/>
          <w:szCs w:val="24"/>
          <w:lang w:eastAsia="hr-HR"/>
        </w:rPr>
        <w:t>ručak - Mliječni obrok uzima 230 učenika, užinu 98 učenika, a ručak 102</w:t>
      </w:r>
      <w:r w:rsidRPr="00573B76">
        <w:rPr>
          <w:rFonts w:ascii="Times New Roman" w:eastAsia="Calibri" w:hAnsi="Times New Roman" w:cs="Times New Roman"/>
          <w:sz w:val="24"/>
          <w:szCs w:val="24"/>
          <w:lang w:eastAsia="hr-HR"/>
        </w:rPr>
        <w:t xml:space="preserve"> učenika. To su podaci za IX. mjesec. U tijeku godine može doći do promjene broja. Može se reći da mliječni obrok  uzima cca </w:t>
      </w:r>
      <w:r w:rsidR="00573B76">
        <w:rPr>
          <w:rFonts w:ascii="Times New Roman" w:eastAsia="Calibri" w:hAnsi="Times New Roman" w:cs="Times New Roman"/>
          <w:sz w:val="24"/>
          <w:szCs w:val="24"/>
          <w:lang w:eastAsia="hr-HR"/>
        </w:rPr>
        <w:t>75%</w:t>
      </w:r>
      <w:r w:rsidR="00213989">
        <w:rPr>
          <w:rFonts w:ascii="Times New Roman" w:eastAsia="Calibri" w:hAnsi="Times New Roman" w:cs="Times New Roman"/>
          <w:sz w:val="24"/>
          <w:szCs w:val="24"/>
          <w:lang w:eastAsia="hr-HR"/>
        </w:rPr>
        <w:t xml:space="preserve"> </w:t>
      </w:r>
      <w:r w:rsidRPr="00573B76">
        <w:rPr>
          <w:rFonts w:ascii="Times New Roman" w:eastAsia="Calibri" w:hAnsi="Times New Roman" w:cs="Times New Roman"/>
          <w:sz w:val="24"/>
          <w:szCs w:val="24"/>
          <w:lang w:eastAsia="hr-HR"/>
        </w:rPr>
        <w:t>, užinu 3</w:t>
      </w:r>
      <w:r w:rsidR="00573B76">
        <w:rPr>
          <w:rFonts w:ascii="Times New Roman" w:eastAsia="Calibri" w:hAnsi="Times New Roman" w:cs="Times New Roman"/>
          <w:sz w:val="24"/>
          <w:szCs w:val="24"/>
          <w:lang w:eastAsia="hr-HR"/>
        </w:rPr>
        <w:t>2</w:t>
      </w:r>
      <w:r w:rsidRPr="00573B76">
        <w:rPr>
          <w:rFonts w:ascii="Times New Roman" w:eastAsia="Calibri" w:hAnsi="Times New Roman" w:cs="Times New Roman"/>
          <w:sz w:val="24"/>
          <w:szCs w:val="24"/>
          <w:lang w:eastAsia="hr-HR"/>
        </w:rPr>
        <w:t xml:space="preserve">%, a ručak  33% učenika. </w:t>
      </w:r>
    </w:p>
    <w:p w:rsidR="00C93D64" w:rsidRPr="00C93D64" w:rsidRDefault="00C93D64" w:rsidP="00C93D64">
      <w:pPr>
        <w:spacing w:after="0" w:line="360" w:lineRule="auto"/>
        <w:rPr>
          <w:rFonts w:ascii="Times New Roman" w:eastAsia="Calibri" w:hAnsi="Times New Roman" w:cs="Times New Roman"/>
          <w:color w:val="000000"/>
          <w:sz w:val="24"/>
          <w:szCs w:val="24"/>
          <w:lang w:eastAsia="hr-HR"/>
        </w:rPr>
      </w:pPr>
      <w:r w:rsidRPr="00C93D64">
        <w:rPr>
          <w:rFonts w:ascii="Times New Roman" w:eastAsia="Calibri" w:hAnsi="Times New Roman" w:cs="Times New Roman"/>
          <w:color w:val="000000"/>
          <w:sz w:val="24"/>
          <w:szCs w:val="24"/>
          <w:lang w:eastAsia="hr-HR"/>
        </w:rPr>
        <w:t xml:space="preserve"> </w:t>
      </w:r>
    </w:p>
    <w:p w:rsidR="00C93D64" w:rsidRPr="00C93D64" w:rsidRDefault="00C93D64" w:rsidP="00C93D64">
      <w:pPr>
        <w:spacing w:after="5" w:line="360" w:lineRule="auto"/>
        <w:ind w:hanging="10"/>
        <w:jc w:val="both"/>
        <w:rPr>
          <w:rFonts w:ascii="Times New Roman" w:eastAsia="Calibri" w:hAnsi="Times New Roman" w:cs="Times New Roman"/>
          <w:color w:val="000000"/>
          <w:sz w:val="24"/>
          <w:szCs w:val="24"/>
          <w:lang w:eastAsia="hr-HR"/>
        </w:rPr>
      </w:pPr>
      <w:r w:rsidRPr="00C93D64">
        <w:rPr>
          <w:rFonts w:ascii="Times New Roman" w:eastAsia="Calibri" w:hAnsi="Times New Roman" w:cs="Times New Roman"/>
          <w:color w:val="000000"/>
          <w:sz w:val="24"/>
          <w:szCs w:val="24"/>
          <w:lang w:eastAsia="hr-HR"/>
        </w:rPr>
        <w:t xml:space="preserve">Ručak se priprema i dovozi iz Osnovne škole Ivana Meštrovića, a mliječni obrok i užina pripremaju se u našoj školskoj kuhinji. </w:t>
      </w:r>
    </w:p>
    <w:p w:rsidR="001F670F" w:rsidRDefault="001F670F">
      <w:pPr>
        <w:rPr>
          <w:rFonts w:ascii="Times New Roman" w:hAnsi="Times New Roman" w:cs="Times New Roman"/>
          <w:sz w:val="24"/>
          <w:szCs w:val="24"/>
        </w:rPr>
      </w:pPr>
      <w:r w:rsidRPr="00C93D64">
        <w:rPr>
          <w:rFonts w:ascii="Times New Roman" w:hAnsi="Times New Roman" w:cs="Times New Roman"/>
          <w:sz w:val="24"/>
          <w:szCs w:val="24"/>
        </w:rPr>
        <w:br w:type="page"/>
      </w:r>
    </w:p>
    <w:p w:rsidR="00380C7A" w:rsidRPr="00380C7A" w:rsidRDefault="00380C7A" w:rsidP="00380C7A">
      <w:pPr>
        <w:spacing w:after="0"/>
        <w:rPr>
          <w:rFonts w:ascii="Calibri" w:eastAsia="Calibri" w:hAnsi="Calibri" w:cs="Calibri"/>
          <w:color w:val="000000"/>
          <w:lang w:eastAsia="hr-HR"/>
        </w:rPr>
      </w:pPr>
    </w:p>
    <w:p w:rsidR="00380C7A" w:rsidRPr="00380C7A" w:rsidRDefault="00380C7A" w:rsidP="00380C7A">
      <w:pPr>
        <w:spacing w:after="5" w:line="249" w:lineRule="auto"/>
        <w:ind w:left="-5" w:right="936" w:hanging="10"/>
        <w:jc w:val="both"/>
        <w:rPr>
          <w:rFonts w:ascii="Calibri" w:eastAsia="Calibri" w:hAnsi="Calibri" w:cs="Calibri"/>
          <w:color w:val="000000"/>
          <w:lang w:eastAsia="hr-HR"/>
        </w:rPr>
      </w:pPr>
      <w:r w:rsidRPr="00380C7A">
        <w:rPr>
          <w:rFonts w:ascii="Calibri" w:eastAsia="Calibri" w:hAnsi="Calibri" w:cs="Calibri"/>
          <w:b/>
          <w:color w:val="000000"/>
          <w:lang w:eastAsia="hr-HR"/>
        </w:rPr>
        <w:t>3.2. Godišnji kalendar rada</w:t>
      </w:r>
      <w:r w:rsidRPr="00380C7A">
        <w:rPr>
          <w:rFonts w:ascii="Times New Roman" w:eastAsia="Times New Roman" w:hAnsi="Times New Roman" w:cs="Times New Roman"/>
          <w:color w:val="000000"/>
          <w:sz w:val="24"/>
          <w:lang w:eastAsia="hr-HR"/>
        </w:rPr>
        <w:t xml:space="preserve"> </w:t>
      </w:r>
    </w:p>
    <w:p w:rsidR="00380C7A" w:rsidRPr="00C93D64" w:rsidRDefault="00380C7A">
      <w:pPr>
        <w:rPr>
          <w:rFonts w:ascii="Times New Roman" w:hAnsi="Times New Roman" w:cs="Times New Roman"/>
          <w:sz w:val="24"/>
          <w:szCs w:val="24"/>
        </w:rPr>
      </w:pPr>
    </w:p>
    <w:tbl>
      <w:tblPr>
        <w:tblStyle w:val="TableGrid12"/>
        <w:tblW w:w="9640" w:type="dxa"/>
        <w:tblInd w:w="-147" w:type="dxa"/>
        <w:tblLayout w:type="fixed"/>
        <w:tblCellMar>
          <w:top w:w="47" w:type="dxa"/>
          <w:left w:w="107" w:type="dxa"/>
          <w:right w:w="63" w:type="dxa"/>
        </w:tblCellMar>
        <w:tblLook w:val="04A0" w:firstRow="1" w:lastRow="0" w:firstColumn="1" w:lastColumn="0" w:noHBand="0" w:noVBand="1"/>
      </w:tblPr>
      <w:tblGrid>
        <w:gridCol w:w="1418"/>
        <w:gridCol w:w="992"/>
        <w:gridCol w:w="851"/>
        <w:gridCol w:w="1134"/>
        <w:gridCol w:w="1134"/>
        <w:gridCol w:w="1134"/>
        <w:gridCol w:w="1701"/>
        <w:gridCol w:w="1276"/>
      </w:tblGrid>
      <w:tr w:rsidR="00380C7A" w:rsidRPr="00380C7A" w:rsidTr="00F066E6">
        <w:trPr>
          <w:trHeight w:val="808"/>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tcPr>
          <w:p w:rsidR="00380C7A" w:rsidRPr="00AE41A6" w:rsidRDefault="00380C7A" w:rsidP="00380C7A">
            <w:pPr>
              <w:spacing w:line="259" w:lineRule="auto"/>
              <w:ind w:right="44"/>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Šk.god. </w:t>
            </w:r>
          </w:p>
          <w:p w:rsidR="00380C7A" w:rsidRPr="00AE41A6" w:rsidRDefault="00380C7A" w:rsidP="00380C7A">
            <w:pPr>
              <w:spacing w:line="259" w:lineRule="auto"/>
              <w:ind w:left="10"/>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2022./2023. </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tcPr>
          <w:p w:rsidR="00380C7A" w:rsidRPr="00AE41A6" w:rsidRDefault="00380C7A" w:rsidP="00380C7A">
            <w:pPr>
              <w:spacing w:line="259" w:lineRule="auto"/>
              <w:ind w:left="16"/>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Mjesec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rsidR="00380C7A" w:rsidRPr="00AE41A6" w:rsidRDefault="00380C7A" w:rsidP="00380C7A">
            <w:pPr>
              <w:spacing w:line="259" w:lineRule="auto"/>
              <w:ind w:right="43"/>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Broj dana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tcPr>
          <w:p w:rsidR="00380C7A" w:rsidRPr="00AE41A6" w:rsidRDefault="00AE41A6" w:rsidP="00AE41A6">
            <w:pPr>
              <w:spacing w:line="259" w:lineRule="auto"/>
              <w:ind w:right="49"/>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Blagdan</w:t>
            </w:r>
            <w:r w:rsidR="00380C7A" w:rsidRPr="00AE41A6">
              <w:rPr>
                <w:rFonts w:ascii="Times New Roman" w:eastAsia="Calibri" w:hAnsi="Times New Roman" w:cs="Times New Roman"/>
                <w:color w:val="000000"/>
                <w:sz w:val="24"/>
                <w:szCs w:val="24"/>
              </w:rPr>
              <w:t xml:space="preserve">i </w:t>
            </w:r>
          </w:p>
          <w:p w:rsidR="00380C7A" w:rsidRPr="00AE41A6" w:rsidRDefault="00380C7A" w:rsidP="00380C7A">
            <w:pPr>
              <w:spacing w:line="259" w:lineRule="auto"/>
              <w:ind w:left="8" w:right="7"/>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neradni dani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tcPr>
          <w:p w:rsidR="00380C7A" w:rsidRPr="00AE41A6" w:rsidRDefault="00380C7A" w:rsidP="00380C7A">
            <w:pPr>
              <w:spacing w:line="239" w:lineRule="auto"/>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Učenički </w:t>
            </w:r>
          </w:p>
          <w:p w:rsidR="00380C7A" w:rsidRPr="00AE41A6" w:rsidRDefault="001B1621" w:rsidP="00380C7A">
            <w:pPr>
              <w:spacing w:line="259" w:lineRule="auto"/>
              <w:ind w:right="16"/>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prazni</w:t>
            </w:r>
            <w:r w:rsidR="00380C7A" w:rsidRPr="00AE41A6">
              <w:rPr>
                <w:rFonts w:ascii="Times New Roman" w:eastAsia="Calibri" w:hAnsi="Times New Roman" w:cs="Times New Roman"/>
                <w:color w:val="000000"/>
                <w:sz w:val="24"/>
                <w:szCs w:val="24"/>
              </w:rPr>
              <w:t xml:space="preserve">ci </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tcPr>
          <w:p w:rsidR="00380C7A" w:rsidRPr="00AE41A6" w:rsidRDefault="00380C7A" w:rsidP="00380C7A">
            <w:pPr>
              <w:spacing w:line="259" w:lineRule="auto"/>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Obilježavanje značajnih datuma </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C6D9F1"/>
          </w:tcPr>
          <w:p w:rsidR="00380C7A" w:rsidRPr="00AE41A6" w:rsidRDefault="00380C7A" w:rsidP="00380C7A">
            <w:pPr>
              <w:spacing w:line="23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Upis u I. razred</w:t>
            </w:r>
            <w:r w:rsidR="00DF093A">
              <w:rPr>
                <w:rFonts w:ascii="Times New Roman" w:eastAsia="Calibri" w:hAnsi="Times New Roman" w:cs="Times New Roman"/>
                <w:color w:val="000000"/>
                <w:sz w:val="24"/>
                <w:szCs w:val="24"/>
              </w:rPr>
              <w:t>/</w:t>
            </w:r>
            <w:r w:rsidRPr="00AE41A6">
              <w:rPr>
                <w:rFonts w:ascii="Times New Roman" w:eastAsia="Calibri" w:hAnsi="Times New Roman" w:cs="Times New Roman"/>
                <w:color w:val="000000"/>
                <w:sz w:val="24"/>
                <w:szCs w:val="24"/>
              </w:rPr>
              <w:t xml:space="preserve"> Podjela </w:t>
            </w:r>
          </w:p>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svjedodžbi </w:t>
            </w:r>
          </w:p>
        </w:tc>
      </w:tr>
      <w:tr w:rsidR="00380C7A" w:rsidRPr="00380C7A" w:rsidTr="00F066E6">
        <w:trPr>
          <w:trHeight w:val="577"/>
        </w:trPr>
        <w:tc>
          <w:tcPr>
            <w:tcW w:w="1418" w:type="dxa"/>
            <w:vMerge/>
            <w:tcBorders>
              <w:top w:val="nil"/>
              <w:left w:val="single" w:sz="4" w:space="0" w:color="000000"/>
              <w:bottom w:val="single" w:sz="4" w:space="0" w:color="000000"/>
              <w:right w:val="single" w:sz="4" w:space="0" w:color="000000"/>
            </w:tcBorders>
          </w:tcPr>
          <w:p w:rsidR="00380C7A" w:rsidRPr="00AE41A6" w:rsidRDefault="00380C7A" w:rsidP="00380C7A">
            <w:pPr>
              <w:spacing w:after="160" w:line="259" w:lineRule="auto"/>
              <w:rPr>
                <w:rFonts w:ascii="Times New Roman" w:eastAsia="Calibri" w:hAnsi="Times New Roman" w:cs="Times New Roman"/>
                <w:color w:val="000000"/>
                <w:sz w:val="24"/>
                <w:szCs w:val="24"/>
              </w:rPr>
            </w:pPr>
          </w:p>
        </w:tc>
        <w:tc>
          <w:tcPr>
            <w:tcW w:w="992" w:type="dxa"/>
            <w:vMerge/>
            <w:tcBorders>
              <w:top w:val="nil"/>
              <w:left w:val="single" w:sz="4" w:space="0" w:color="000000"/>
              <w:bottom w:val="single" w:sz="4" w:space="0" w:color="000000"/>
              <w:right w:val="single" w:sz="4" w:space="0" w:color="000000"/>
            </w:tcBorders>
          </w:tcPr>
          <w:p w:rsidR="00380C7A" w:rsidRPr="00AE41A6" w:rsidRDefault="00380C7A" w:rsidP="00380C7A">
            <w:pPr>
              <w:spacing w:after="160" w:line="259" w:lineRule="auto"/>
              <w:rPr>
                <w:rFonts w:ascii="Times New Roman" w:eastAsia="Calibri" w:hAnsi="Times New Roman" w:cs="Times New Roman"/>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380C7A" w:rsidRPr="00AE41A6" w:rsidRDefault="00380C7A" w:rsidP="00B8509A">
            <w:pPr>
              <w:spacing w:line="259" w:lineRule="auto"/>
              <w:ind w:left="65"/>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Radni</w:t>
            </w:r>
          </w:p>
        </w:tc>
        <w:tc>
          <w:tcPr>
            <w:tcW w:w="1134"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380C7A" w:rsidRPr="00AE41A6" w:rsidRDefault="001B1621" w:rsidP="00B8509A">
            <w:pPr>
              <w:spacing w:line="259" w:lineRule="auto"/>
              <w:ind w:right="5"/>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Nastav</w:t>
            </w:r>
            <w:r w:rsidR="00213989">
              <w:rPr>
                <w:rFonts w:ascii="Times New Roman" w:eastAsia="Calibri" w:hAnsi="Times New Roman" w:cs="Times New Roman"/>
                <w:color w:val="000000"/>
                <w:sz w:val="24"/>
                <w:szCs w:val="24"/>
              </w:rPr>
              <w:t>n</w:t>
            </w:r>
            <w:r w:rsidR="00380C7A" w:rsidRPr="00AE41A6">
              <w:rPr>
                <w:rFonts w:ascii="Times New Roman" w:eastAsia="Calibri" w:hAnsi="Times New Roman" w:cs="Times New Roman"/>
                <w:color w:val="000000"/>
                <w:sz w:val="24"/>
                <w:szCs w:val="24"/>
              </w:rPr>
              <w:t>i</w:t>
            </w:r>
          </w:p>
        </w:tc>
        <w:tc>
          <w:tcPr>
            <w:tcW w:w="1134" w:type="dxa"/>
            <w:vMerge/>
            <w:tcBorders>
              <w:top w:val="nil"/>
              <w:left w:val="single" w:sz="4" w:space="0" w:color="000000"/>
              <w:bottom w:val="single" w:sz="4" w:space="0" w:color="000000"/>
              <w:right w:val="single" w:sz="4" w:space="0" w:color="000000"/>
            </w:tcBorders>
          </w:tcPr>
          <w:p w:rsidR="00380C7A" w:rsidRPr="00AE41A6" w:rsidRDefault="00380C7A" w:rsidP="00380C7A">
            <w:pPr>
              <w:spacing w:after="160" w:line="259" w:lineRule="auto"/>
              <w:rPr>
                <w:rFonts w:ascii="Times New Roman" w:eastAsia="Calibri" w:hAnsi="Times New Roman" w:cs="Times New Roman"/>
                <w:color w:val="000000"/>
                <w:sz w:val="24"/>
                <w:szCs w:val="24"/>
              </w:rPr>
            </w:pPr>
          </w:p>
        </w:tc>
        <w:tc>
          <w:tcPr>
            <w:tcW w:w="1134" w:type="dxa"/>
            <w:vMerge/>
            <w:tcBorders>
              <w:top w:val="nil"/>
              <w:left w:val="single" w:sz="4" w:space="0" w:color="000000"/>
              <w:bottom w:val="single" w:sz="4" w:space="0" w:color="000000"/>
              <w:right w:val="single" w:sz="4" w:space="0" w:color="000000"/>
            </w:tcBorders>
          </w:tcPr>
          <w:p w:rsidR="00380C7A" w:rsidRPr="00AE41A6" w:rsidRDefault="00380C7A" w:rsidP="00380C7A">
            <w:pPr>
              <w:spacing w:after="160" w:line="259" w:lineRule="auto"/>
              <w:rPr>
                <w:rFonts w:ascii="Times New Roman" w:eastAsia="Calibri" w:hAnsi="Times New Roman" w:cs="Times New Roman"/>
                <w:color w:val="000000"/>
                <w:sz w:val="24"/>
                <w:szCs w:val="24"/>
              </w:rPr>
            </w:pPr>
          </w:p>
        </w:tc>
        <w:tc>
          <w:tcPr>
            <w:tcW w:w="1701" w:type="dxa"/>
            <w:vMerge/>
            <w:tcBorders>
              <w:top w:val="nil"/>
              <w:left w:val="single" w:sz="4" w:space="0" w:color="000000"/>
              <w:bottom w:val="single" w:sz="4" w:space="0" w:color="000000"/>
              <w:right w:val="single" w:sz="4" w:space="0" w:color="000000"/>
            </w:tcBorders>
          </w:tcPr>
          <w:p w:rsidR="00380C7A" w:rsidRPr="00AE41A6" w:rsidRDefault="00380C7A" w:rsidP="00380C7A">
            <w:pPr>
              <w:spacing w:after="160" w:line="259" w:lineRule="auto"/>
              <w:rPr>
                <w:rFonts w:ascii="Times New Roman" w:eastAsia="Calibri" w:hAnsi="Times New Roman" w:cs="Times New Roman"/>
                <w:color w:val="000000"/>
                <w:sz w:val="24"/>
                <w:szCs w:val="24"/>
              </w:rPr>
            </w:pPr>
          </w:p>
        </w:tc>
        <w:tc>
          <w:tcPr>
            <w:tcW w:w="1276" w:type="dxa"/>
            <w:vMerge/>
            <w:tcBorders>
              <w:top w:val="nil"/>
              <w:left w:val="single" w:sz="4" w:space="0" w:color="000000"/>
              <w:bottom w:val="single" w:sz="4" w:space="0" w:color="000000"/>
              <w:right w:val="single" w:sz="4" w:space="0" w:color="000000"/>
            </w:tcBorders>
          </w:tcPr>
          <w:p w:rsidR="00380C7A" w:rsidRPr="00AE41A6" w:rsidRDefault="00380C7A" w:rsidP="00380C7A">
            <w:pPr>
              <w:spacing w:after="160" w:line="259" w:lineRule="auto"/>
              <w:rPr>
                <w:rFonts w:ascii="Times New Roman" w:eastAsia="Calibri" w:hAnsi="Times New Roman" w:cs="Times New Roman"/>
                <w:color w:val="000000"/>
                <w:sz w:val="24"/>
                <w:szCs w:val="24"/>
              </w:rPr>
            </w:pPr>
          </w:p>
        </w:tc>
      </w:tr>
      <w:tr w:rsidR="00380C7A" w:rsidRPr="00380C7A" w:rsidTr="00F066E6">
        <w:trPr>
          <w:trHeight w:val="1890"/>
        </w:trPr>
        <w:tc>
          <w:tcPr>
            <w:tcW w:w="1418" w:type="dxa"/>
            <w:vMerge w:val="restart"/>
            <w:tcBorders>
              <w:top w:val="single" w:sz="4" w:space="0" w:color="000000"/>
              <w:left w:val="single" w:sz="4" w:space="0" w:color="000000"/>
              <w:bottom w:val="single" w:sz="12" w:space="0" w:color="000000"/>
              <w:right w:val="single" w:sz="4" w:space="0" w:color="000000"/>
            </w:tcBorders>
            <w:vAlign w:val="center"/>
          </w:tcPr>
          <w:p w:rsidR="00380C7A" w:rsidRPr="00AE41A6" w:rsidRDefault="00380C7A" w:rsidP="00380C7A">
            <w:pPr>
              <w:spacing w:line="259" w:lineRule="auto"/>
              <w:ind w:right="44"/>
              <w:jc w:val="center"/>
              <w:rPr>
                <w:rFonts w:ascii="Times New Roman" w:eastAsia="Calibri" w:hAnsi="Times New Roman" w:cs="Times New Roman"/>
                <w:color w:val="000000"/>
                <w:sz w:val="24"/>
                <w:szCs w:val="24"/>
              </w:rPr>
            </w:pPr>
            <w:r w:rsidRPr="00AE41A6">
              <w:rPr>
                <w:rFonts w:ascii="Times New Roman" w:eastAsia="Calibri" w:hAnsi="Times New Roman" w:cs="Times New Roman"/>
                <w:i/>
                <w:color w:val="000000"/>
                <w:sz w:val="24"/>
                <w:szCs w:val="24"/>
              </w:rPr>
              <w:t xml:space="preserve">I. </w:t>
            </w:r>
          </w:p>
          <w:p w:rsidR="00380C7A" w:rsidRPr="00AE41A6" w:rsidRDefault="00AE41A6" w:rsidP="00380C7A">
            <w:pPr>
              <w:spacing w:line="239" w:lineRule="auto"/>
              <w:jc w:val="center"/>
              <w:rPr>
                <w:rFonts w:ascii="Times New Roman" w:eastAsia="Calibri" w:hAnsi="Times New Roman" w:cs="Times New Roman"/>
                <w:color w:val="000000"/>
                <w:sz w:val="24"/>
                <w:szCs w:val="24"/>
              </w:rPr>
            </w:pPr>
            <w:r>
              <w:rPr>
                <w:rFonts w:ascii="Times New Roman" w:eastAsia="Calibri" w:hAnsi="Times New Roman" w:cs="Times New Roman"/>
                <w:i/>
                <w:color w:val="000000"/>
                <w:sz w:val="24"/>
                <w:szCs w:val="24"/>
              </w:rPr>
              <w:t>polugodiš</w:t>
            </w:r>
            <w:r w:rsidR="00380C7A" w:rsidRPr="00AE41A6">
              <w:rPr>
                <w:rFonts w:ascii="Times New Roman" w:eastAsia="Calibri" w:hAnsi="Times New Roman" w:cs="Times New Roman"/>
                <w:i/>
                <w:color w:val="000000"/>
                <w:sz w:val="24"/>
                <w:szCs w:val="24"/>
              </w:rPr>
              <w:t>e</w:t>
            </w:r>
            <w:r w:rsidR="00380C7A" w:rsidRPr="00AE41A6">
              <w:rPr>
                <w:rFonts w:ascii="Times New Roman" w:eastAsia="Calibri" w:hAnsi="Times New Roman" w:cs="Times New Roman"/>
                <w:color w:val="000000"/>
                <w:sz w:val="24"/>
                <w:szCs w:val="24"/>
              </w:rPr>
              <w:t xml:space="preserve"> </w:t>
            </w:r>
          </w:p>
          <w:p w:rsidR="00380C7A" w:rsidRPr="00AE41A6" w:rsidRDefault="00380C7A" w:rsidP="00380C7A">
            <w:pPr>
              <w:spacing w:line="259" w:lineRule="auto"/>
              <w:ind w:right="45"/>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od 5. </w:t>
            </w:r>
          </w:p>
          <w:p w:rsidR="00380C7A" w:rsidRPr="00AE41A6" w:rsidRDefault="00380C7A" w:rsidP="00380C7A">
            <w:pPr>
              <w:spacing w:line="259" w:lineRule="auto"/>
              <w:ind w:right="45"/>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rujna do </w:t>
            </w:r>
          </w:p>
          <w:p w:rsidR="00380C7A" w:rsidRPr="00AE41A6" w:rsidRDefault="00380C7A" w:rsidP="00380C7A">
            <w:pPr>
              <w:spacing w:line="259" w:lineRule="auto"/>
              <w:ind w:right="47"/>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23. </w:t>
            </w:r>
          </w:p>
          <w:p w:rsidR="00380C7A" w:rsidRPr="00AE41A6" w:rsidRDefault="001B1621" w:rsidP="00380C7A">
            <w:pPr>
              <w:spacing w:line="239" w:lineRule="auto"/>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prosinca 2022</w:t>
            </w:r>
            <w:r w:rsidR="00380C7A" w:rsidRPr="00AE41A6">
              <w:rPr>
                <w:rFonts w:ascii="Times New Roman" w:eastAsia="Calibri" w:hAnsi="Times New Roman" w:cs="Times New Roman"/>
                <w:color w:val="000000"/>
                <w:sz w:val="24"/>
                <w:szCs w:val="24"/>
              </w:rPr>
              <w:t xml:space="preserve">. </w:t>
            </w:r>
          </w:p>
          <w:p w:rsidR="00380C7A" w:rsidRPr="00AE41A6" w:rsidRDefault="00380C7A" w:rsidP="00AE41A6">
            <w:pPr>
              <w:spacing w:line="259" w:lineRule="auto"/>
              <w:ind w:left="5"/>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right="45"/>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IX. </w:t>
            </w:r>
          </w:p>
        </w:tc>
        <w:tc>
          <w:tcPr>
            <w:tcW w:w="851"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right="44"/>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22 </w:t>
            </w:r>
          </w:p>
        </w:tc>
        <w:tc>
          <w:tcPr>
            <w:tcW w:w="1134"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1B1621" w:rsidP="00380C7A">
            <w:pPr>
              <w:spacing w:line="259" w:lineRule="auto"/>
              <w:ind w:right="47"/>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20</w:t>
            </w:r>
            <w:r w:rsidR="00380C7A" w:rsidRPr="00AE41A6">
              <w:rPr>
                <w:rFonts w:ascii="Times New Roman" w:eastAsia="Calibri" w:hAnsi="Times New Roman" w:cs="Times New Roman"/>
                <w:color w:val="000000"/>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right="50"/>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8 </w:t>
            </w:r>
          </w:p>
        </w:tc>
        <w:tc>
          <w:tcPr>
            <w:tcW w:w="1134"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B8509A" w:rsidP="00380C7A">
            <w:pPr>
              <w:spacing w:line="259" w:lineRule="auto"/>
              <w:ind w:right="4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380C7A" w:rsidRPr="00AE41A6" w:rsidRDefault="001B1621" w:rsidP="00AE41A6">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5</w:t>
            </w:r>
            <w:r w:rsidR="00AE41A6">
              <w:rPr>
                <w:rFonts w:ascii="Times New Roman" w:eastAsia="Calibri" w:hAnsi="Times New Roman" w:cs="Times New Roman"/>
                <w:color w:val="000000"/>
                <w:sz w:val="24"/>
                <w:szCs w:val="24"/>
              </w:rPr>
              <w:t xml:space="preserve">. 9.  Prijem učenika u I. </w:t>
            </w:r>
            <w:r w:rsidR="00380C7A" w:rsidRPr="00AE41A6">
              <w:rPr>
                <w:rFonts w:ascii="Times New Roman" w:eastAsia="Calibri" w:hAnsi="Times New Roman" w:cs="Times New Roman"/>
                <w:color w:val="000000"/>
                <w:sz w:val="24"/>
                <w:szCs w:val="24"/>
              </w:rPr>
              <w:t xml:space="preserve">razred </w:t>
            </w:r>
          </w:p>
          <w:p w:rsidR="001B1621" w:rsidRPr="00AE41A6" w:rsidRDefault="00380C7A" w:rsidP="00380C7A">
            <w:pPr>
              <w:spacing w:after="1" w:line="238"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10.9. Hrvatski olimpijski dan </w:t>
            </w:r>
          </w:p>
          <w:p w:rsidR="00380C7A" w:rsidRPr="00AE41A6" w:rsidRDefault="00380C7A" w:rsidP="00380C7A">
            <w:pPr>
              <w:spacing w:after="1" w:line="238"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30.9. Svjetski dan školskog mlijeka </w:t>
            </w:r>
          </w:p>
          <w:p w:rsidR="00380C7A" w:rsidRPr="00AE41A6" w:rsidRDefault="00AE41A6" w:rsidP="00380C7A">
            <w:pPr>
              <w:spacing w:line="259" w:lineRule="auto"/>
              <w:ind w:left="1"/>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30.9. </w:t>
            </w:r>
            <w:r w:rsidR="00380C7A" w:rsidRPr="00AE41A6">
              <w:rPr>
                <w:rFonts w:ascii="Times New Roman" w:eastAsia="Calibri" w:hAnsi="Times New Roman" w:cs="Times New Roman"/>
                <w:color w:val="000000"/>
                <w:sz w:val="24"/>
                <w:szCs w:val="24"/>
              </w:rPr>
              <w:t xml:space="preserve">Europski školski sportski dan </w:t>
            </w:r>
          </w:p>
        </w:tc>
        <w:tc>
          <w:tcPr>
            <w:tcW w:w="1276"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 </w:t>
            </w:r>
          </w:p>
        </w:tc>
      </w:tr>
      <w:tr w:rsidR="00380C7A" w:rsidRPr="00380C7A" w:rsidTr="00F066E6">
        <w:trPr>
          <w:trHeight w:val="1177"/>
        </w:trPr>
        <w:tc>
          <w:tcPr>
            <w:tcW w:w="1418" w:type="dxa"/>
            <w:vMerge/>
            <w:tcBorders>
              <w:top w:val="nil"/>
              <w:left w:val="single" w:sz="4" w:space="0" w:color="000000"/>
              <w:bottom w:val="nil"/>
              <w:right w:val="single" w:sz="4" w:space="0" w:color="000000"/>
            </w:tcBorders>
          </w:tcPr>
          <w:p w:rsidR="00380C7A" w:rsidRPr="00AE41A6" w:rsidRDefault="00380C7A" w:rsidP="00380C7A">
            <w:pPr>
              <w:spacing w:after="160" w:line="259" w:lineRule="auto"/>
              <w:rPr>
                <w:rFonts w:ascii="Times New Roman" w:eastAsia="Calibri"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right="47"/>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X. </w:t>
            </w:r>
          </w:p>
        </w:tc>
        <w:tc>
          <w:tcPr>
            <w:tcW w:w="851"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E0430" w:rsidP="00380C7A">
            <w:pPr>
              <w:spacing w:line="259" w:lineRule="auto"/>
              <w:ind w:right="44"/>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21</w:t>
            </w:r>
            <w:r w:rsidR="00380C7A" w:rsidRPr="00AE41A6">
              <w:rPr>
                <w:rFonts w:ascii="Times New Roman" w:eastAsia="Calibri" w:hAnsi="Times New Roman" w:cs="Times New Roman"/>
                <w:color w:val="000000"/>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1B1621" w:rsidP="00380C7A">
            <w:pPr>
              <w:spacing w:line="259" w:lineRule="auto"/>
              <w:ind w:right="47"/>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20</w:t>
            </w:r>
            <w:r w:rsidR="00380C7A" w:rsidRPr="00AE41A6">
              <w:rPr>
                <w:rFonts w:ascii="Times New Roman" w:eastAsia="Calibri" w:hAnsi="Times New Roman" w:cs="Times New Roman"/>
                <w:color w:val="000000"/>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E0430" w:rsidP="00380C7A">
            <w:pPr>
              <w:spacing w:line="259" w:lineRule="auto"/>
              <w:ind w:right="48"/>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10</w:t>
            </w:r>
            <w:r w:rsidR="00380C7A" w:rsidRPr="00AE41A6">
              <w:rPr>
                <w:rFonts w:ascii="Times New Roman" w:eastAsia="Calibri" w:hAnsi="Times New Roman" w:cs="Times New Roman"/>
                <w:color w:val="000000"/>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1B1621" w:rsidP="00380C7A">
            <w:pPr>
              <w:spacing w:line="259" w:lineRule="auto"/>
              <w:ind w:right="46"/>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1B1621" w:rsidRPr="00AE41A6" w:rsidRDefault="001B1621" w:rsidP="00380C7A">
            <w:pPr>
              <w:spacing w:line="259" w:lineRule="auto"/>
              <w:ind w:left="1" w:right="201"/>
              <w:jc w:val="both"/>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5.10. Svjetski </w:t>
            </w:r>
            <w:r w:rsidR="00380C7A" w:rsidRPr="00AE41A6">
              <w:rPr>
                <w:rFonts w:ascii="Times New Roman" w:eastAsia="Calibri" w:hAnsi="Times New Roman" w:cs="Times New Roman"/>
                <w:color w:val="000000"/>
                <w:sz w:val="24"/>
                <w:szCs w:val="24"/>
              </w:rPr>
              <w:t xml:space="preserve">dan učitelja </w:t>
            </w:r>
          </w:p>
          <w:p w:rsidR="00DF093A" w:rsidRDefault="00AE41A6" w:rsidP="00380C7A">
            <w:pPr>
              <w:spacing w:line="259" w:lineRule="auto"/>
              <w:ind w:left="1" w:right="201"/>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19.10.Dan</w:t>
            </w:r>
            <w:r w:rsidR="00DF093A">
              <w:rPr>
                <w:rFonts w:ascii="Times New Roman" w:eastAsia="Calibri" w:hAnsi="Times New Roman" w:cs="Times New Roman"/>
                <w:color w:val="000000"/>
                <w:sz w:val="24"/>
                <w:szCs w:val="24"/>
              </w:rPr>
              <w:t xml:space="preserve"> zahvalnosti za </w:t>
            </w:r>
            <w:r w:rsidR="00380C7A" w:rsidRPr="00AE41A6">
              <w:rPr>
                <w:rFonts w:ascii="Times New Roman" w:eastAsia="Calibri" w:hAnsi="Times New Roman" w:cs="Times New Roman"/>
                <w:color w:val="000000"/>
                <w:sz w:val="24"/>
                <w:szCs w:val="24"/>
              </w:rPr>
              <w:t xml:space="preserve">plodove zemlje </w:t>
            </w:r>
          </w:p>
          <w:p w:rsidR="00380C7A" w:rsidRPr="00AE41A6" w:rsidRDefault="00380C7A" w:rsidP="00380C7A">
            <w:pPr>
              <w:spacing w:line="259" w:lineRule="auto"/>
              <w:ind w:left="1" w:right="201"/>
              <w:jc w:val="both"/>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24.10.  Dan UN-a </w:t>
            </w:r>
          </w:p>
        </w:tc>
        <w:tc>
          <w:tcPr>
            <w:tcW w:w="1276"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 </w:t>
            </w:r>
          </w:p>
        </w:tc>
      </w:tr>
      <w:tr w:rsidR="00380C7A" w:rsidRPr="00380C7A" w:rsidTr="00F066E6">
        <w:trPr>
          <w:trHeight w:val="1920"/>
        </w:trPr>
        <w:tc>
          <w:tcPr>
            <w:tcW w:w="1418" w:type="dxa"/>
            <w:vMerge/>
            <w:tcBorders>
              <w:top w:val="nil"/>
              <w:left w:val="single" w:sz="4" w:space="0" w:color="000000"/>
              <w:bottom w:val="nil"/>
              <w:right w:val="single" w:sz="4" w:space="0" w:color="000000"/>
            </w:tcBorders>
          </w:tcPr>
          <w:p w:rsidR="00380C7A" w:rsidRPr="00AE41A6" w:rsidRDefault="00380C7A" w:rsidP="00380C7A">
            <w:pPr>
              <w:spacing w:after="160" w:line="259" w:lineRule="auto"/>
              <w:rPr>
                <w:rFonts w:ascii="Times New Roman" w:eastAsia="Calibri"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right="45"/>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XI. </w:t>
            </w:r>
          </w:p>
        </w:tc>
        <w:tc>
          <w:tcPr>
            <w:tcW w:w="851"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6B65A1" w:rsidP="00380C7A">
            <w:pPr>
              <w:spacing w:line="259" w:lineRule="auto"/>
              <w:ind w:right="44"/>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20</w:t>
            </w:r>
            <w:r w:rsidR="00380C7A" w:rsidRPr="00AE41A6">
              <w:rPr>
                <w:rFonts w:ascii="Times New Roman" w:eastAsia="Calibri" w:hAnsi="Times New Roman" w:cs="Times New Roman"/>
                <w:color w:val="000000"/>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1B1621" w:rsidP="00380C7A">
            <w:pPr>
              <w:spacing w:line="259" w:lineRule="auto"/>
              <w:ind w:right="47"/>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20</w:t>
            </w:r>
            <w:r w:rsidR="00380C7A" w:rsidRPr="00AE41A6">
              <w:rPr>
                <w:rFonts w:ascii="Times New Roman" w:eastAsia="Calibri" w:hAnsi="Times New Roman" w:cs="Times New Roman"/>
                <w:color w:val="000000"/>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B8509A" w:rsidP="00380C7A">
            <w:pPr>
              <w:spacing w:line="259" w:lineRule="auto"/>
              <w:ind w:right="4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w:t>
            </w:r>
            <w:r w:rsidR="00380C7A" w:rsidRPr="00AE41A6">
              <w:rPr>
                <w:rFonts w:ascii="Times New Roman" w:eastAsia="Calibri" w:hAnsi="Times New Roman" w:cs="Times New Roman"/>
                <w:color w:val="000000"/>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right="46"/>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2 </w:t>
            </w:r>
          </w:p>
        </w:tc>
        <w:tc>
          <w:tcPr>
            <w:tcW w:w="1701" w:type="dxa"/>
            <w:tcBorders>
              <w:top w:val="single" w:sz="4" w:space="0" w:color="000000"/>
              <w:left w:val="single" w:sz="4" w:space="0" w:color="000000"/>
              <w:bottom w:val="single" w:sz="4" w:space="0" w:color="000000"/>
              <w:right w:val="single" w:sz="4" w:space="0" w:color="000000"/>
            </w:tcBorders>
          </w:tcPr>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1.11.   Svi sveti </w:t>
            </w:r>
          </w:p>
          <w:p w:rsidR="00380C7A" w:rsidRPr="00AE41A6" w:rsidRDefault="001B1621" w:rsidP="001B1621">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18.11. Dan sjećanja na žrtve </w:t>
            </w:r>
            <w:r w:rsidR="00380C7A" w:rsidRPr="00AE41A6">
              <w:rPr>
                <w:rFonts w:ascii="Times New Roman" w:eastAsia="Calibri" w:hAnsi="Times New Roman" w:cs="Times New Roman"/>
                <w:color w:val="000000"/>
                <w:sz w:val="24"/>
                <w:szCs w:val="24"/>
              </w:rPr>
              <w:t xml:space="preserve">Domovinskog rata </w:t>
            </w:r>
          </w:p>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Dan sjećanja na žrtvu </w:t>
            </w:r>
          </w:p>
          <w:p w:rsidR="00380C7A" w:rsidRPr="00AE41A6" w:rsidRDefault="00380C7A" w:rsidP="00380C7A">
            <w:pPr>
              <w:spacing w:line="259" w:lineRule="auto"/>
              <w:ind w:left="1" w:right="180"/>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Vukovara i Škabrnje 24.11. Dan hrvatskog kazališta </w:t>
            </w:r>
          </w:p>
        </w:tc>
        <w:tc>
          <w:tcPr>
            <w:tcW w:w="1276"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 </w:t>
            </w:r>
          </w:p>
        </w:tc>
      </w:tr>
      <w:tr w:rsidR="00380C7A" w:rsidRPr="00380C7A" w:rsidTr="00F066E6">
        <w:trPr>
          <w:trHeight w:val="1911"/>
        </w:trPr>
        <w:tc>
          <w:tcPr>
            <w:tcW w:w="1418" w:type="dxa"/>
            <w:vMerge/>
            <w:tcBorders>
              <w:top w:val="nil"/>
              <w:left w:val="single" w:sz="4" w:space="0" w:color="000000"/>
              <w:bottom w:val="nil"/>
              <w:right w:val="single" w:sz="4" w:space="0" w:color="000000"/>
            </w:tcBorders>
          </w:tcPr>
          <w:p w:rsidR="00380C7A" w:rsidRPr="00AE41A6" w:rsidRDefault="00380C7A" w:rsidP="00380C7A">
            <w:pPr>
              <w:spacing w:after="160" w:line="259" w:lineRule="auto"/>
              <w:rPr>
                <w:rFonts w:ascii="Times New Roman" w:eastAsia="Calibri" w:hAnsi="Times New Roman" w:cs="Times New Roman"/>
                <w:color w:val="000000"/>
                <w:sz w:val="24"/>
                <w:szCs w:val="24"/>
              </w:rPr>
            </w:pPr>
          </w:p>
        </w:tc>
        <w:tc>
          <w:tcPr>
            <w:tcW w:w="992" w:type="dxa"/>
            <w:tcBorders>
              <w:top w:val="single" w:sz="4" w:space="0" w:color="000000"/>
              <w:left w:val="single" w:sz="4" w:space="0" w:color="000000"/>
              <w:bottom w:val="single" w:sz="12" w:space="0" w:color="000000"/>
              <w:right w:val="single" w:sz="4" w:space="0" w:color="000000"/>
            </w:tcBorders>
            <w:vAlign w:val="center"/>
          </w:tcPr>
          <w:p w:rsidR="00380C7A" w:rsidRPr="00AE41A6" w:rsidRDefault="00380C7A" w:rsidP="00380C7A">
            <w:pPr>
              <w:spacing w:line="259" w:lineRule="auto"/>
              <w:ind w:right="47"/>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XII. </w:t>
            </w:r>
          </w:p>
        </w:tc>
        <w:tc>
          <w:tcPr>
            <w:tcW w:w="851" w:type="dxa"/>
            <w:tcBorders>
              <w:top w:val="single" w:sz="4" w:space="0" w:color="000000"/>
              <w:left w:val="single" w:sz="4" w:space="0" w:color="000000"/>
              <w:bottom w:val="single" w:sz="12" w:space="0" w:color="000000"/>
              <w:right w:val="single" w:sz="4" w:space="0" w:color="000000"/>
            </w:tcBorders>
            <w:vAlign w:val="center"/>
          </w:tcPr>
          <w:p w:rsidR="00380C7A" w:rsidRPr="00AE41A6" w:rsidRDefault="003E0430" w:rsidP="00380C7A">
            <w:pPr>
              <w:spacing w:line="259" w:lineRule="auto"/>
              <w:ind w:right="44"/>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21</w:t>
            </w:r>
          </w:p>
        </w:tc>
        <w:tc>
          <w:tcPr>
            <w:tcW w:w="1134" w:type="dxa"/>
            <w:tcBorders>
              <w:top w:val="single" w:sz="4" w:space="0" w:color="000000"/>
              <w:left w:val="single" w:sz="4" w:space="0" w:color="000000"/>
              <w:bottom w:val="single" w:sz="12" w:space="0" w:color="000000"/>
              <w:right w:val="single" w:sz="4" w:space="0" w:color="000000"/>
            </w:tcBorders>
            <w:vAlign w:val="center"/>
          </w:tcPr>
          <w:p w:rsidR="00380C7A" w:rsidRPr="00AE41A6" w:rsidRDefault="001B1621" w:rsidP="00380C7A">
            <w:pPr>
              <w:spacing w:line="259" w:lineRule="auto"/>
              <w:ind w:right="47"/>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17</w:t>
            </w:r>
            <w:r w:rsidR="00380C7A" w:rsidRPr="00AE41A6">
              <w:rPr>
                <w:rFonts w:ascii="Times New Roman" w:eastAsia="Calibri" w:hAnsi="Times New Roman" w:cs="Times New Roman"/>
                <w:color w:val="000000"/>
                <w:sz w:val="24"/>
                <w:szCs w:val="24"/>
              </w:rPr>
              <w:t xml:space="preserve"> </w:t>
            </w:r>
          </w:p>
        </w:tc>
        <w:tc>
          <w:tcPr>
            <w:tcW w:w="1134" w:type="dxa"/>
            <w:tcBorders>
              <w:top w:val="single" w:sz="4" w:space="0" w:color="000000"/>
              <w:left w:val="single" w:sz="4" w:space="0" w:color="000000"/>
              <w:bottom w:val="single" w:sz="12" w:space="0" w:color="000000"/>
              <w:right w:val="single" w:sz="4" w:space="0" w:color="000000"/>
            </w:tcBorders>
            <w:vAlign w:val="center"/>
          </w:tcPr>
          <w:p w:rsidR="00380C7A" w:rsidRPr="00AE41A6" w:rsidRDefault="00B8509A" w:rsidP="00380C7A">
            <w:pPr>
              <w:spacing w:line="259" w:lineRule="auto"/>
              <w:ind w:right="5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380C7A" w:rsidRPr="00AE41A6">
              <w:rPr>
                <w:rFonts w:ascii="Times New Roman" w:eastAsia="Calibri" w:hAnsi="Times New Roman" w:cs="Times New Roman"/>
                <w:color w:val="000000"/>
                <w:sz w:val="24"/>
                <w:szCs w:val="24"/>
              </w:rPr>
              <w:t xml:space="preserve"> </w:t>
            </w:r>
          </w:p>
        </w:tc>
        <w:tc>
          <w:tcPr>
            <w:tcW w:w="1134" w:type="dxa"/>
            <w:tcBorders>
              <w:top w:val="single" w:sz="4" w:space="0" w:color="000000"/>
              <w:left w:val="single" w:sz="4" w:space="0" w:color="000000"/>
              <w:bottom w:val="single" w:sz="12" w:space="0" w:color="000000"/>
              <w:right w:val="single" w:sz="4" w:space="0" w:color="000000"/>
            </w:tcBorders>
            <w:vAlign w:val="center"/>
          </w:tcPr>
          <w:p w:rsidR="00380C7A" w:rsidRPr="00AE41A6" w:rsidRDefault="00B8509A" w:rsidP="00380C7A">
            <w:pPr>
              <w:spacing w:line="259" w:lineRule="auto"/>
              <w:ind w:right="4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p>
        </w:tc>
        <w:tc>
          <w:tcPr>
            <w:tcW w:w="1701" w:type="dxa"/>
            <w:tcBorders>
              <w:top w:val="single" w:sz="4" w:space="0" w:color="000000"/>
              <w:left w:val="single" w:sz="4" w:space="0" w:color="000000"/>
              <w:bottom w:val="single" w:sz="12" w:space="0" w:color="000000"/>
              <w:right w:val="single" w:sz="4" w:space="0" w:color="000000"/>
            </w:tcBorders>
          </w:tcPr>
          <w:p w:rsidR="00AE41A6" w:rsidRPr="00AE41A6" w:rsidRDefault="00380C7A" w:rsidP="00380C7A">
            <w:pPr>
              <w:spacing w:line="239" w:lineRule="auto"/>
              <w:ind w:left="1" w:right="345"/>
              <w:rPr>
                <w:rFonts w:ascii="Times New Roman" w:eastAsia="Calibri" w:hAnsi="Times New Roman" w:cs="Times New Roman"/>
                <w:color w:val="000000"/>
              </w:rPr>
            </w:pPr>
            <w:r w:rsidRPr="00AE41A6">
              <w:rPr>
                <w:rFonts w:ascii="Times New Roman" w:eastAsia="Calibri" w:hAnsi="Times New Roman" w:cs="Times New Roman"/>
                <w:color w:val="000000"/>
              </w:rPr>
              <w:t xml:space="preserve">3. 12. Međunarodni dan osoba s invaliditetom </w:t>
            </w:r>
          </w:p>
          <w:p w:rsidR="00380C7A" w:rsidRPr="00AE41A6" w:rsidRDefault="00380C7A" w:rsidP="00380C7A">
            <w:pPr>
              <w:spacing w:line="239" w:lineRule="auto"/>
              <w:ind w:left="1" w:right="345"/>
              <w:rPr>
                <w:rFonts w:ascii="Times New Roman" w:eastAsia="Calibri" w:hAnsi="Times New Roman" w:cs="Times New Roman"/>
                <w:color w:val="000000"/>
              </w:rPr>
            </w:pPr>
            <w:r w:rsidRPr="00AE41A6">
              <w:rPr>
                <w:rFonts w:ascii="Times New Roman" w:eastAsia="Calibri" w:hAnsi="Times New Roman" w:cs="Times New Roman"/>
                <w:color w:val="000000"/>
              </w:rPr>
              <w:t xml:space="preserve">5. 12.  Međunarodni dan volontera </w:t>
            </w:r>
          </w:p>
          <w:p w:rsidR="00380C7A" w:rsidRPr="00AE41A6" w:rsidRDefault="00380C7A" w:rsidP="00380C7A">
            <w:pPr>
              <w:spacing w:line="259" w:lineRule="auto"/>
              <w:ind w:left="1"/>
              <w:rPr>
                <w:rFonts w:ascii="Times New Roman" w:eastAsia="Calibri" w:hAnsi="Times New Roman" w:cs="Times New Roman"/>
                <w:color w:val="000000"/>
              </w:rPr>
            </w:pPr>
            <w:r w:rsidRPr="00AE41A6">
              <w:rPr>
                <w:rFonts w:ascii="Times New Roman" w:eastAsia="Calibri" w:hAnsi="Times New Roman" w:cs="Times New Roman"/>
                <w:color w:val="000000"/>
              </w:rPr>
              <w:t xml:space="preserve">6. 12.  Sveti Nikola </w:t>
            </w:r>
          </w:p>
          <w:p w:rsidR="00380C7A" w:rsidRPr="00AE41A6" w:rsidRDefault="00380C7A" w:rsidP="00380C7A">
            <w:pPr>
              <w:spacing w:line="259" w:lineRule="auto"/>
              <w:ind w:left="1"/>
              <w:rPr>
                <w:rFonts w:ascii="Times New Roman" w:eastAsia="Calibri" w:hAnsi="Times New Roman" w:cs="Times New Roman"/>
                <w:color w:val="000000"/>
              </w:rPr>
            </w:pPr>
            <w:r w:rsidRPr="00AE41A6">
              <w:rPr>
                <w:rFonts w:ascii="Times New Roman" w:eastAsia="Calibri" w:hAnsi="Times New Roman" w:cs="Times New Roman"/>
                <w:color w:val="000000"/>
              </w:rPr>
              <w:t xml:space="preserve">11.12. Dan Unicefa </w:t>
            </w:r>
          </w:p>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rPr>
              <w:t>12.12. Advent u školi</w:t>
            </w:r>
            <w:r w:rsidRPr="00AE41A6">
              <w:rPr>
                <w:rFonts w:ascii="Times New Roman" w:eastAsia="Calibri" w:hAnsi="Times New Roman" w:cs="Times New Roman"/>
                <w:color w:val="000000"/>
                <w:sz w:val="24"/>
                <w:szCs w:val="24"/>
              </w:rPr>
              <w:t xml:space="preserve"> </w:t>
            </w:r>
          </w:p>
        </w:tc>
        <w:tc>
          <w:tcPr>
            <w:tcW w:w="1276" w:type="dxa"/>
            <w:tcBorders>
              <w:top w:val="single" w:sz="4" w:space="0" w:color="000000"/>
              <w:left w:val="single" w:sz="4" w:space="0" w:color="000000"/>
              <w:bottom w:val="single" w:sz="12" w:space="0" w:color="000000"/>
              <w:right w:val="single" w:sz="4" w:space="0" w:color="000000"/>
            </w:tcBorders>
            <w:vAlign w:val="center"/>
          </w:tcPr>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 </w:t>
            </w:r>
          </w:p>
        </w:tc>
      </w:tr>
      <w:tr w:rsidR="00380C7A" w:rsidRPr="00380C7A" w:rsidTr="00F066E6">
        <w:trPr>
          <w:trHeight w:val="826"/>
        </w:trPr>
        <w:tc>
          <w:tcPr>
            <w:tcW w:w="1418" w:type="dxa"/>
            <w:vMerge/>
            <w:tcBorders>
              <w:top w:val="nil"/>
              <w:left w:val="single" w:sz="4" w:space="0" w:color="000000"/>
              <w:bottom w:val="single" w:sz="12" w:space="0" w:color="000000"/>
              <w:right w:val="single" w:sz="4" w:space="0" w:color="000000"/>
            </w:tcBorders>
          </w:tcPr>
          <w:p w:rsidR="00380C7A" w:rsidRPr="00AE41A6" w:rsidRDefault="00380C7A" w:rsidP="00380C7A">
            <w:pPr>
              <w:spacing w:after="160" w:line="259" w:lineRule="auto"/>
              <w:rPr>
                <w:rFonts w:ascii="Times New Roman" w:eastAsia="Calibri" w:hAnsi="Times New Roman" w:cs="Times New Roman"/>
                <w:color w:val="000000"/>
                <w:sz w:val="24"/>
                <w:szCs w:val="24"/>
              </w:rPr>
            </w:pPr>
          </w:p>
        </w:tc>
        <w:tc>
          <w:tcPr>
            <w:tcW w:w="992" w:type="dxa"/>
            <w:tcBorders>
              <w:top w:val="single" w:sz="12" w:space="0" w:color="000000"/>
              <w:left w:val="single" w:sz="4" w:space="0" w:color="000000"/>
              <w:bottom w:val="single" w:sz="12" w:space="0" w:color="000000"/>
              <w:right w:val="single" w:sz="4" w:space="0" w:color="000000"/>
            </w:tcBorders>
          </w:tcPr>
          <w:p w:rsidR="00380C7A" w:rsidRPr="00AE41A6" w:rsidRDefault="00380C7A" w:rsidP="00380C7A">
            <w:pPr>
              <w:spacing w:line="259" w:lineRule="auto"/>
              <w:ind w:left="5"/>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 </w:t>
            </w:r>
          </w:p>
        </w:tc>
        <w:tc>
          <w:tcPr>
            <w:tcW w:w="851" w:type="dxa"/>
            <w:tcBorders>
              <w:top w:val="single" w:sz="12" w:space="0" w:color="000000"/>
              <w:left w:val="single" w:sz="4" w:space="0" w:color="000000"/>
              <w:bottom w:val="single" w:sz="12" w:space="0" w:color="000000"/>
              <w:right w:val="single" w:sz="4" w:space="0" w:color="000000"/>
            </w:tcBorders>
          </w:tcPr>
          <w:p w:rsidR="003E0430" w:rsidRPr="00AE41A6" w:rsidRDefault="003E0430" w:rsidP="00380C7A">
            <w:pPr>
              <w:spacing w:line="259" w:lineRule="auto"/>
              <w:ind w:right="44"/>
              <w:jc w:val="center"/>
              <w:rPr>
                <w:rFonts w:ascii="Times New Roman" w:eastAsia="Calibri" w:hAnsi="Times New Roman" w:cs="Times New Roman"/>
                <w:color w:val="000000"/>
                <w:sz w:val="24"/>
                <w:szCs w:val="24"/>
              </w:rPr>
            </w:pPr>
          </w:p>
          <w:p w:rsidR="003E0430" w:rsidRPr="00AE41A6" w:rsidRDefault="003E0430" w:rsidP="00380C7A">
            <w:pPr>
              <w:spacing w:line="259" w:lineRule="auto"/>
              <w:ind w:right="44"/>
              <w:jc w:val="center"/>
              <w:rPr>
                <w:rFonts w:ascii="Times New Roman" w:eastAsia="Calibri" w:hAnsi="Times New Roman" w:cs="Times New Roman"/>
                <w:color w:val="000000"/>
                <w:sz w:val="24"/>
                <w:szCs w:val="24"/>
              </w:rPr>
            </w:pPr>
          </w:p>
          <w:p w:rsidR="00380C7A" w:rsidRPr="00AE41A6" w:rsidRDefault="003E0430" w:rsidP="00380C7A">
            <w:pPr>
              <w:spacing w:line="259" w:lineRule="auto"/>
              <w:ind w:right="44"/>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84</w:t>
            </w:r>
          </w:p>
        </w:tc>
        <w:tc>
          <w:tcPr>
            <w:tcW w:w="1134" w:type="dxa"/>
            <w:tcBorders>
              <w:top w:val="single" w:sz="12" w:space="0" w:color="000000"/>
              <w:left w:val="single" w:sz="4" w:space="0" w:color="000000"/>
              <w:bottom w:val="single" w:sz="12" w:space="0" w:color="000000"/>
              <w:right w:val="single" w:sz="4" w:space="0" w:color="000000"/>
            </w:tcBorders>
          </w:tcPr>
          <w:p w:rsidR="003E0430" w:rsidRPr="00AE41A6" w:rsidRDefault="003E0430" w:rsidP="00380C7A">
            <w:pPr>
              <w:spacing w:line="259" w:lineRule="auto"/>
              <w:ind w:right="47"/>
              <w:jc w:val="center"/>
              <w:rPr>
                <w:rFonts w:ascii="Times New Roman" w:eastAsia="Calibri" w:hAnsi="Times New Roman" w:cs="Times New Roman"/>
                <w:color w:val="000000"/>
                <w:sz w:val="24"/>
                <w:szCs w:val="24"/>
              </w:rPr>
            </w:pPr>
          </w:p>
          <w:p w:rsidR="003E0430" w:rsidRPr="00AE41A6" w:rsidRDefault="003E0430" w:rsidP="00380C7A">
            <w:pPr>
              <w:spacing w:line="259" w:lineRule="auto"/>
              <w:ind w:right="47"/>
              <w:jc w:val="center"/>
              <w:rPr>
                <w:rFonts w:ascii="Times New Roman" w:eastAsia="Calibri" w:hAnsi="Times New Roman" w:cs="Times New Roman"/>
                <w:color w:val="000000"/>
                <w:sz w:val="24"/>
                <w:szCs w:val="24"/>
              </w:rPr>
            </w:pPr>
          </w:p>
          <w:p w:rsidR="00380C7A" w:rsidRPr="00AE41A6" w:rsidRDefault="00E742BE" w:rsidP="00380C7A">
            <w:pPr>
              <w:spacing w:line="259" w:lineRule="auto"/>
              <w:ind w:right="47"/>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77</w:t>
            </w:r>
          </w:p>
        </w:tc>
        <w:tc>
          <w:tcPr>
            <w:tcW w:w="1134" w:type="dxa"/>
            <w:tcBorders>
              <w:top w:val="single" w:sz="12" w:space="0" w:color="000000"/>
              <w:left w:val="single" w:sz="4" w:space="0" w:color="000000"/>
              <w:bottom w:val="single" w:sz="12" w:space="0" w:color="000000"/>
              <w:right w:val="single" w:sz="4" w:space="0" w:color="000000"/>
            </w:tcBorders>
          </w:tcPr>
          <w:p w:rsidR="003E0430" w:rsidRPr="00AE41A6" w:rsidRDefault="003E0430" w:rsidP="00380C7A">
            <w:pPr>
              <w:spacing w:line="259" w:lineRule="auto"/>
              <w:ind w:right="48"/>
              <w:jc w:val="center"/>
              <w:rPr>
                <w:rFonts w:ascii="Times New Roman" w:eastAsia="Calibri" w:hAnsi="Times New Roman" w:cs="Times New Roman"/>
                <w:color w:val="000000"/>
                <w:sz w:val="24"/>
                <w:szCs w:val="24"/>
              </w:rPr>
            </w:pPr>
          </w:p>
          <w:p w:rsidR="003E0430" w:rsidRPr="00AE41A6" w:rsidRDefault="003E0430" w:rsidP="00380C7A">
            <w:pPr>
              <w:spacing w:line="259" w:lineRule="auto"/>
              <w:ind w:right="48"/>
              <w:jc w:val="center"/>
              <w:rPr>
                <w:rFonts w:ascii="Times New Roman" w:eastAsia="Calibri" w:hAnsi="Times New Roman" w:cs="Times New Roman"/>
                <w:color w:val="000000"/>
                <w:sz w:val="24"/>
                <w:szCs w:val="24"/>
              </w:rPr>
            </w:pPr>
          </w:p>
          <w:p w:rsidR="00380C7A" w:rsidRPr="00AE41A6" w:rsidRDefault="00B8509A" w:rsidP="00380C7A">
            <w:pPr>
              <w:spacing w:line="259" w:lineRule="auto"/>
              <w:ind w:right="4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35</w:t>
            </w:r>
          </w:p>
        </w:tc>
        <w:tc>
          <w:tcPr>
            <w:tcW w:w="1134" w:type="dxa"/>
            <w:tcBorders>
              <w:top w:val="single" w:sz="12" w:space="0" w:color="000000"/>
              <w:left w:val="single" w:sz="4" w:space="0" w:color="000000"/>
              <w:bottom w:val="single" w:sz="12" w:space="0" w:color="000000"/>
              <w:right w:val="single" w:sz="4" w:space="0" w:color="000000"/>
            </w:tcBorders>
          </w:tcPr>
          <w:p w:rsidR="003E0430" w:rsidRPr="00AE41A6" w:rsidRDefault="003E0430" w:rsidP="00380C7A">
            <w:pPr>
              <w:spacing w:line="259" w:lineRule="auto"/>
              <w:ind w:right="44"/>
              <w:jc w:val="center"/>
              <w:rPr>
                <w:rFonts w:ascii="Times New Roman" w:eastAsia="Calibri" w:hAnsi="Times New Roman" w:cs="Times New Roman"/>
                <w:color w:val="000000"/>
                <w:sz w:val="24"/>
                <w:szCs w:val="24"/>
              </w:rPr>
            </w:pPr>
          </w:p>
          <w:p w:rsidR="003E0430" w:rsidRPr="00AE41A6" w:rsidRDefault="003E0430" w:rsidP="00380C7A">
            <w:pPr>
              <w:spacing w:line="259" w:lineRule="auto"/>
              <w:ind w:right="44"/>
              <w:jc w:val="center"/>
              <w:rPr>
                <w:rFonts w:ascii="Times New Roman" w:eastAsia="Calibri" w:hAnsi="Times New Roman" w:cs="Times New Roman"/>
                <w:color w:val="000000"/>
                <w:sz w:val="24"/>
                <w:szCs w:val="24"/>
              </w:rPr>
            </w:pPr>
          </w:p>
          <w:p w:rsidR="00380C7A" w:rsidRPr="00AE41A6" w:rsidRDefault="00B8509A" w:rsidP="00380C7A">
            <w:pPr>
              <w:spacing w:line="259" w:lineRule="auto"/>
              <w:ind w:right="4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w:t>
            </w:r>
            <w:r w:rsidR="00380C7A" w:rsidRPr="00AE41A6">
              <w:rPr>
                <w:rFonts w:ascii="Times New Roman" w:eastAsia="Calibri" w:hAnsi="Times New Roman" w:cs="Times New Roman"/>
                <w:color w:val="000000"/>
                <w:sz w:val="24"/>
                <w:szCs w:val="24"/>
              </w:rPr>
              <w:t xml:space="preserve"> </w:t>
            </w:r>
          </w:p>
        </w:tc>
        <w:tc>
          <w:tcPr>
            <w:tcW w:w="1701" w:type="dxa"/>
            <w:tcBorders>
              <w:top w:val="single" w:sz="12" w:space="0" w:color="000000"/>
              <w:left w:val="single" w:sz="4" w:space="0" w:color="000000"/>
              <w:bottom w:val="single" w:sz="12" w:space="0" w:color="000000"/>
              <w:right w:val="single" w:sz="4" w:space="0" w:color="000000"/>
            </w:tcBorders>
          </w:tcPr>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 </w:t>
            </w:r>
          </w:p>
        </w:tc>
        <w:tc>
          <w:tcPr>
            <w:tcW w:w="1276" w:type="dxa"/>
            <w:tcBorders>
              <w:top w:val="single" w:sz="12" w:space="0" w:color="000000"/>
              <w:left w:val="single" w:sz="4" w:space="0" w:color="000000"/>
              <w:bottom w:val="single" w:sz="12" w:space="0" w:color="000000"/>
              <w:right w:val="single" w:sz="4" w:space="0" w:color="000000"/>
            </w:tcBorders>
          </w:tcPr>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 </w:t>
            </w:r>
          </w:p>
        </w:tc>
      </w:tr>
      <w:tr w:rsidR="003E0430" w:rsidRPr="00380C7A" w:rsidTr="003E0430">
        <w:trPr>
          <w:trHeight w:val="298"/>
        </w:trPr>
        <w:tc>
          <w:tcPr>
            <w:tcW w:w="9640" w:type="dxa"/>
            <w:gridSpan w:val="8"/>
            <w:tcBorders>
              <w:top w:val="nil"/>
              <w:left w:val="single" w:sz="4" w:space="0" w:color="000000"/>
              <w:bottom w:val="single" w:sz="12" w:space="0" w:color="000000"/>
              <w:right w:val="single" w:sz="4" w:space="0" w:color="000000"/>
            </w:tcBorders>
            <w:shd w:val="clear" w:color="auto" w:fill="auto"/>
          </w:tcPr>
          <w:p w:rsidR="00463E10" w:rsidRPr="00AE41A6" w:rsidRDefault="00463E10" w:rsidP="00463E10">
            <w:pPr>
              <w:rPr>
                <w:rFonts w:ascii="Times New Roman" w:eastAsia="Calibri" w:hAnsi="Times New Roman" w:cs="Times New Roman"/>
                <w:color w:val="000000"/>
                <w:sz w:val="24"/>
                <w:szCs w:val="24"/>
              </w:rPr>
            </w:pPr>
          </w:p>
        </w:tc>
      </w:tr>
      <w:tr w:rsidR="00380C7A" w:rsidRPr="00380C7A" w:rsidTr="00F066E6">
        <w:trPr>
          <w:trHeight w:val="1094"/>
        </w:trPr>
        <w:tc>
          <w:tcPr>
            <w:tcW w:w="1418" w:type="dxa"/>
            <w:vMerge w:val="restart"/>
            <w:tcBorders>
              <w:top w:val="single" w:sz="12"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right="47"/>
              <w:jc w:val="center"/>
              <w:rPr>
                <w:rFonts w:ascii="Times New Roman" w:eastAsia="Calibri" w:hAnsi="Times New Roman" w:cs="Times New Roman"/>
                <w:color w:val="000000"/>
                <w:sz w:val="24"/>
                <w:szCs w:val="24"/>
              </w:rPr>
            </w:pPr>
            <w:r w:rsidRPr="00AE41A6">
              <w:rPr>
                <w:rFonts w:ascii="Times New Roman" w:eastAsia="Calibri" w:hAnsi="Times New Roman" w:cs="Times New Roman"/>
                <w:i/>
                <w:color w:val="000000"/>
                <w:sz w:val="24"/>
                <w:szCs w:val="24"/>
              </w:rPr>
              <w:t xml:space="preserve">II. </w:t>
            </w:r>
          </w:p>
          <w:p w:rsidR="00380C7A" w:rsidRPr="00AE41A6" w:rsidRDefault="00E742BE" w:rsidP="00380C7A">
            <w:pPr>
              <w:spacing w:line="239" w:lineRule="auto"/>
              <w:jc w:val="center"/>
              <w:rPr>
                <w:rFonts w:ascii="Times New Roman" w:eastAsia="Calibri" w:hAnsi="Times New Roman" w:cs="Times New Roman"/>
                <w:color w:val="000000"/>
                <w:sz w:val="24"/>
                <w:szCs w:val="24"/>
              </w:rPr>
            </w:pPr>
            <w:r w:rsidRPr="00AE41A6">
              <w:rPr>
                <w:rFonts w:ascii="Times New Roman" w:eastAsia="Calibri" w:hAnsi="Times New Roman" w:cs="Times New Roman"/>
                <w:i/>
                <w:color w:val="000000"/>
                <w:sz w:val="24"/>
                <w:szCs w:val="24"/>
              </w:rPr>
              <w:t>polugodišt</w:t>
            </w:r>
            <w:r w:rsidR="00380C7A" w:rsidRPr="00AE41A6">
              <w:rPr>
                <w:rFonts w:ascii="Times New Roman" w:eastAsia="Calibri" w:hAnsi="Times New Roman" w:cs="Times New Roman"/>
                <w:i/>
                <w:color w:val="000000"/>
                <w:sz w:val="24"/>
                <w:szCs w:val="24"/>
              </w:rPr>
              <w:t>e</w:t>
            </w:r>
            <w:r w:rsidR="00380C7A" w:rsidRPr="00AE41A6">
              <w:rPr>
                <w:rFonts w:ascii="Times New Roman" w:eastAsia="Calibri" w:hAnsi="Times New Roman" w:cs="Times New Roman"/>
                <w:color w:val="000000"/>
                <w:sz w:val="24"/>
                <w:szCs w:val="24"/>
              </w:rPr>
              <w:t xml:space="preserve"> </w:t>
            </w:r>
          </w:p>
          <w:p w:rsidR="00380C7A" w:rsidRPr="00AE41A6" w:rsidRDefault="00E742BE" w:rsidP="00380C7A">
            <w:pPr>
              <w:spacing w:after="1" w:line="239" w:lineRule="auto"/>
              <w:ind w:left="21" w:right="16"/>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od 9</w:t>
            </w:r>
            <w:r w:rsidR="006B65A1" w:rsidRPr="00AE41A6">
              <w:rPr>
                <w:rFonts w:ascii="Times New Roman" w:eastAsia="Calibri" w:hAnsi="Times New Roman" w:cs="Times New Roman"/>
                <w:color w:val="000000"/>
                <w:sz w:val="24"/>
                <w:szCs w:val="24"/>
              </w:rPr>
              <w:t>.</w:t>
            </w:r>
            <w:r w:rsidRPr="00AE41A6">
              <w:rPr>
                <w:rFonts w:ascii="Times New Roman" w:eastAsia="Calibri" w:hAnsi="Times New Roman" w:cs="Times New Roman"/>
                <w:color w:val="000000"/>
                <w:sz w:val="24"/>
                <w:szCs w:val="24"/>
              </w:rPr>
              <w:t xml:space="preserve"> siječnja do 21</w:t>
            </w:r>
            <w:r w:rsidR="00380C7A" w:rsidRPr="00AE41A6">
              <w:rPr>
                <w:rFonts w:ascii="Times New Roman" w:eastAsia="Calibri" w:hAnsi="Times New Roman" w:cs="Times New Roman"/>
                <w:color w:val="000000"/>
                <w:sz w:val="24"/>
                <w:szCs w:val="24"/>
              </w:rPr>
              <w:t xml:space="preserve">. lipnja </w:t>
            </w:r>
          </w:p>
          <w:p w:rsidR="00380C7A" w:rsidRPr="00AE41A6" w:rsidRDefault="00E742BE" w:rsidP="00380C7A">
            <w:pPr>
              <w:spacing w:line="259" w:lineRule="auto"/>
              <w:ind w:right="45"/>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2023</w:t>
            </w:r>
            <w:r w:rsidR="00380C7A" w:rsidRPr="00AE41A6">
              <w:rPr>
                <w:rFonts w:ascii="Times New Roman" w:eastAsia="Calibri" w:hAnsi="Times New Roman" w:cs="Times New Roman"/>
                <w:color w:val="000000"/>
                <w:sz w:val="24"/>
                <w:szCs w:val="24"/>
              </w:rPr>
              <w:t xml:space="preserve">. </w:t>
            </w:r>
          </w:p>
        </w:tc>
        <w:tc>
          <w:tcPr>
            <w:tcW w:w="992" w:type="dxa"/>
            <w:tcBorders>
              <w:top w:val="single" w:sz="12"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right="45"/>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I. </w:t>
            </w:r>
          </w:p>
        </w:tc>
        <w:tc>
          <w:tcPr>
            <w:tcW w:w="851" w:type="dxa"/>
            <w:tcBorders>
              <w:top w:val="single" w:sz="12" w:space="0" w:color="000000"/>
              <w:left w:val="single" w:sz="4" w:space="0" w:color="000000"/>
              <w:bottom w:val="single" w:sz="4" w:space="0" w:color="000000"/>
              <w:right w:val="single" w:sz="4" w:space="0" w:color="000000"/>
            </w:tcBorders>
            <w:vAlign w:val="center"/>
          </w:tcPr>
          <w:p w:rsidR="00380C7A" w:rsidRPr="00AE41A6" w:rsidRDefault="00E742BE" w:rsidP="00380C7A">
            <w:pPr>
              <w:spacing w:line="259" w:lineRule="auto"/>
              <w:ind w:right="44"/>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21</w:t>
            </w:r>
            <w:r w:rsidR="00380C7A" w:rsidRPr="00AE41A6">
              <w:rPr>
                <w:rFonts w:ascii="Times New Roman" w:eastAsia="Calibri" w:hAnsi="Times New Roman" w:cs="Times New Roman"/>
                <w:color w:val="000000"/>
                <w:sz w:val="24"/>
                <w:szCs w:val="24"/>
              </w:rPr>
              <w:t xml:space="preserve"> </w:t>
            </w:r>
          </w:p>
        </w:tc>
        <w:tc>
          <w:tcPr>
            <w:tcW w:w="1134" w:type="dxa"/>
            <w:tcBorders>
              <w:top w:val="single" w:sz="12" w:space="0" w:color="000000"/>
              <w:left w:val="single" w:sz="4" w:space="0" w:color="000000"/>
              <w:bottom w:val="single" w:sz="4" w:space="0" w:color="000000"/>
              <w:right w:val="single" w:sz="4" w:space="0" w:color="000000"/>
            </w:tcBorders>
            <w:vAlign w:val="center"/>
          </w:tcPr>
          <w:p w:rsidR="00380C7A" w:rsidRPr="00AE41A6" w:rsidRDefault="00E742BE" w:rsidP="00380C7A">
            <w:pPr>
              <w:spacing w:line="259" w:lineRule="auto"/>
              <w:ind w:right="47"/>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17</w:t>
            </w:r>
            <w:r w:rsidR="00380C7A" w:rsidRPr="00AE41A6">
              <w:rPr>
                <w:rFonts w:ascii="Times New Roman" w:eastAsia="Calibri" w:hAnsi="Times New Roman" w:cs="Times New Roman"/>
                <w:color w:val="000000"/>
                <w:sz w:val="24"/>
                <w:szCs w:val="24"/>
              </w:rPr>
              <w:t xml:space="preserve"> </w:t>
            </w:r>
          </w:p>
        </w:tc>
        <w:tc>
          <w:tcPr>
            <w:tcW w:w="1134" w:type="dxa"/>
            <w:tcBorders>
              <w:top w:val="single" w:sz="12" w:space="0" w:color="000000"/>
              <w:left w:val="single" w:sz="4" w:space="0" w:color="000000"/>
              <w:bottom w:val="single" w:sz="4" w:space="0" w:color="000000"/>
              <w:right w:val="single" w:sz="4" w:space="0" w:color="000000"/>
            </w:tcBorders>
            <w:vAlign w:val="center"/>
          </w:tcPr>
          <w:p w:rsidR="00380C7A" w:rsidRPr="00AE41A6" w:rsidRDefault="00F066E6" w:rsidP="00380C7A">
            <w:pPr>
              <w:spacing w:line="259"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10</w:t>
            </w:r>
            <w:r w:rsidR="00380C7A" w:rsidRPr="00AE41A6">
              <w:rPr>
                <w:rFonts w:ascii="Times New Roman" w:eastAsia="Calibri" w:hAnsi="Times New Roman" w:cs="Times New Roman"/>
                <w:color w:val="000000"/>
                <w:sz w:val="24"/>
                <w:szCs w:val="24"/>
              </w:rPr>
              <w:t xml:space="preserve"> </w:t>
            </w:r>
          </w:p>
        </w:tc>
        <w:tc>
          <w:tcPr>
            <w:tcW w:w="1134" w:type="dxa"/>
            <w:tcBorders>
              <w:top w:val="single" w:sz="12" w:space="0" w:color="000000"/>
              <w:left w:val="single" w:sz="4" w:space="0" w:color="000000"/>
              <w:bottom w:val="single" w:sz="4" w:space="0" w:color="000000"/>
              <w:right w:val="single" w:sz="4" w:space="0" w:color="000000"/>
            </w:tcBorders>
            <w:vAlign w:val="center"/>
          </w:tcPr>
          <w:p w:rsidR="00380C7A" w:rsidRPr="00AE41A6" w:rsidRDefault="00B8509A" w:rsidP="00380C7A">
            <w:pPr>
              <w:spacing w:line="259" w:lineRule="auto"/>
              <w:ind w:right="4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p>
        </w:tc>
        <w:tc>
          <w:tcPr>
            <w:tcW w:w="1701" w:type="dxa"/>
            <w:tcBorders>
              <w:top w:val="single" w:sz="12" w:space="0" w:color="000000"/>
              <w:left w:val="single" w:sz="4" w:space="0" w:color="000000"/>
              <w:bottom w:val="single" w:sz="4" w:space="0" w:color="000000"/>
              <w:right w:val="single" w:sz="4" w:space="0" w:color="000000"/>
            </w:tcBorders>
          </w:tcPr>
          <w:p w:rsidR="00380C7A" w:rsidRPr="00AE41A6" w:rsidRDefault="00E742BE" w:rsidP="00380C7A">
            <w:pPr>
              <w:spacing w:after="2" w:line="237" w:lineRule="auto"/>
              <w:ind w:left="1"/>
              <w:jc w:val="both"/>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15.1.</w:t>
            </w:r>
            <w:r w:rsidR="00380C7A" w:rsidRPr="00AE41A6">
              <w:rPr>
                <w:rFonts w:ascii="Times New Roman" w:eastAsia="Calibri" w:hAnsi="Times New Roman" w:cs="Times New Roman"/>
                <w:color w:val="000000"/>
                <w:sz w:val="24"/>
                <w:szCs w:val="24"/>
              </w:rPr>
              <w:t xml:space="preserve">Dan međunarodnog priznanja RH </w:t>
            </w:r>
          </w:p>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27.1. Dan sjećanja na holokaust </w:t>
            </w:r>
          </w:p>
        </w:tc>
        <w:tc>
          <w:tcPr>
            <w:tcW w:w="1276" w:type="dxa"/>
            <w:tcBorders>
              <w:top w:val="single" w:sz="12"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 </w:t>
            </w:r>
          </w:p>
        </w:tc>
      </w:tr>
      <w:tr w:rsidR="00380C7A" w:rsidRPr="00380C7A" w:rsidTr="00F066E6">
        <w:trPr>
          <w:trHeight w:val="835"/>
        </w:trPr>
        <w:tc>
          <w:tcPr>
            <w:tcW w:w="1418" w:type="dxa"/>
            <w:vMerge/>
            <w:tcBorders>
              <w:top w:val="nil"/>
              <w:left w:val="single" w:sz="4" w:space="0" w:color="000000"/>
              <w:bottom w:val="nil"/>
              <w:right w:val="single" w:sz="4" w:space="0" w:color="000000"/>
            </w:tcBorders>
          </w:tcPr>
          <w:p w:rsidR="00380C7A" w:rsidRPr="00AE41A6" w:rsidRDefault="00380C7A" w:rsidP="00380C7A">
            <w:pPr>
              <w:spacing w:after="160" w:line="259" w:lineRule="auto"/>
              <w:rPr>
                <w:rFonts w:ascii="Times New Roman" w:eastAsia="Calibri"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right="47"/>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II. </w:t>
            </w:r>
          </w:p>
        </w:tc>
        <w:tc>
          <w:tcPr>
            <w:tcW w:w="851"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right="44"/>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20 </w:t>
            </w:r>
          </w:p>
        </w:tc>
        <w:tc>
          <w:tcPr>
            <w:tcW w:w="1134"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right="47"/>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15 </w:t>
            </w:r>
          </w:p>
        </w:tc>
        <w:tc>
          <w:tcPr>
            <w:tcW w:w="1134"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right="50"/>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8 </w:t>
            </w:r>
          </w:p>
        </w:tc>
        <w:tc>
          <w:tcPr>
            <w:tcW w:w="1134"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right="46"/>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5 </w:t>
            </w:r>
          </w:p>
        </w:tc>
        <w:tc>
          <w:tcPr>
            <w:tcW w:w="1701" w:type="dxa"/>
            <w:tcBorders>
              <w:top w:val="single" w:sz="4" w:space="0" w:color="000000"/>
              <w:left w:val="single" w:sz="4" w:space="0" w:color="000000"/>
              <w:bottom w:val="single" w:sz="4" w:space="0" w:color="000000"/>
              <w:right w:val="single" w:sz="4" w:space="0" w:color="000000"/>
            </w:tcBorders>
          </w:tcPr>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14.2. Valentinovo </w:t>
            </w:r>
          </w:p>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22.2. Dan Nacionalne i sveučilišne knjižnice </w:t>
            </w:r>
          </w:p>
        </w:tc>
        <w:tc>
          <w:tcPr>
            <w:tcW w:w="1276"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 </w:t>
            </w:r>
          </w:p>
        </w:tc>
      </w:tr>
      <w:tr w:rsidR="00380C7A" w:rsidRPr="00380C7A" w:rsidTr="00F066E6">
        <w:trPr>
          <w:trHeight w:val="1373"/>
        </w:trPr>
        <w:tc>
          <w:tcPr>
            <w:tcW w:w="1418" w:type="dxa"/>
            <w:vMerge/>
            <w:tcBorders>
              <w:top w:val="nil"/>
              <w:left w:val="single" w:sz="4" w:space="0" w:color="000000"/>
              <w:bottom w:val="nil"/>
              <w:right w:val="single" w:sz="4" w:space="0" w:color="000000"/>
            </w:tcBorders>
          </w:tcPr>
          <w:p w:rsidR="00380C7A" w:rsidRPr="00AE41A6" w:rsidRDefault="00380C7A" w:rsidP="00380C7A">
            <w:pPr>
              <w:spacing w:after="160" w:line="259" w:lineRule="auto"/>
              <w:rPr>
                <w:rFonts w:ascii="Times New Roman" w:eastAsia="Calibri"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right="45"/>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III. </w:t>
            </w:r>
          </w:p>
        </w:tc>
        <w:tc>
          <w:tcPr>
            <w:tcW w:w="851"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right="44"/>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23 </w:t>
            </w:r>
          </w:p>
        </w:tc>
        <w:tc>
          <w:tcPr>
            <w:tcW w:w="1134"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right="47"/>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23 </w:t>
            </w:r>
          </w:p>
        </w:tc>
        <w:tc>
          <w:tcPr>
            <w:tcW w:w="1134"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right="50"/>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8 </w:t>
            </w:r>
          </w:p>
        </w:tc>
        <w:tc>
          <w:tcPr>
            <w:tcW w:w="1134"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right="46"/>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0 </w:t>
            </w:r>
          </w:p>
        </w:tc>
        <w:tc>
          <w:tcPr>
            <w:tcW w:w="1701" w:type="dxa"/>
            <w:tcBorders>
              <w:top w:val="single" w:sz="4" w:space="0" w:color="000000"/>
              <w:left w:val="single" w:sz="4" w:space="0" w:color="000000"/>
              <w:bottom w:val="single" w:sz="4" w:space="0" w:color="000000"/>
              <w:right w:val="single" w:sz="4" w:space="0" w:color="000000"/>
            </w:tcBorders>
          </w:tcPr>
          <w:p w:rsidR="00380C7A" w:rsidRPr="00AE41A6" w:rsidRDefault="00380C7A" w:rsidP="00380C7A">
            <w:pPr>
              <w:spacing w:line="23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8.3.     Međunarodni dan žena </w:t>
            </w:r>
          </w:p>
          <w:p w:rsidR="00380C7A" w:rsidRPr="00AE41A6" w:rsidRDefault="00380C7A" w:rsidP="00380C7A">
            <w:pPr>
              <w:ind w:left="1" w:right="1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21.3.   Dan darovitih učenika </w:t>
            </w:r>
          </w:p>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22.3.   Svjetski dan voda </w:t>
            </w:r>
          </w:p>
        </w:tc>
        <w:tc>
          <w:tcPr>
            <w:tcW w:w="1276"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 </w:t>
            </w:r>
          </w:p>
        </w:tc>
      </w:tr>
      <w:tr w:rsidR="00380C7A" w:rsidRPr="00380C7A" w:rsidTr="00F066E6">
        <w:trPr>
          <w:trHeight w:val="569"/>
        </w:trPr>
        <w:tc>
          <w:tcPr>
            <w:tcW w:w="1418" w:type="dxa"/>
            <w:vMerge/>
            <w:tcBorders>
              <w:top w:val="nil"/>
              <w:left w:val="single" w:sz="4" w:space="0" w:color="000000"/>
              <w:bottom w:val="nil"/>
              <w:right w:val="single" w:sz="4" w:space="0" w:color="000000"/>
            </w:tcBorders>
          </w:tcPr>
          <w:p w:rsidR="00380C7A" w:rsidRPr="00AE41A6" w:rsidRDefault="00380C7A" w:rsidP="00380C7A">
            <w:pPr>
              <w:spacing w:after="160" w:line="259" w:lineRule="auto"/>
              <w:rPr>
                <w:rFonts w:ascii="Times New Roman" w:eastAsia="Calibri"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right="45"/>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IV. </w:t>
            </w:r>
          </w:p>
        </w:tc>
        <w:tc>
          <w:tcPr>
            <w:tcW w:w="851"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F066E6" w:rsidP="00380C7A">
            <w:pPr>
              <w:spacing w:line="259" w:lineRule="auto"/>
              <w:ind w:right="4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19</w:t>
            </w:r>
            <w:r w:rsidR="00380C7A" w:rsidRPr="00AE41A6">
              <w:rPr>
                <w:rFonts w:ascii="Times New Roman" w:eastAsia="Calibri" w:hAnsi="Times New Roman" w:cs="Times New Roman"/>
                <w:color w:val="000000"/>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6B65A1" w:rsidP="00380C7A">
            <w:pPr>
              <w:spacing w:line="259" w:lineRule="auto"/>
              <w:ind w:right="47"/>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13</w:t>
            </w:r>
            <w:r w:rsidR="00380C7A" w:rsidRPr="00AE41A6">
              <w:rPr>
                <w:rFonts w:ascii="Times New Roman" w:eastAsia="Calibri" w:hAnsi="Times New Roman" w:cs="Times New Roman"/>
                <w:color w:val="000000"/>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F066E6" w:rsidP="00380C7A">
            <w:pPr>
              <w:spacing w:line="259" w:lineRule="auto"/>
              <w:ind w:right="4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w:t>
            </w:r>
            <w:r w:rsidR="00380C7A" w:rsidRPr="00AE41A6">
              <w:rPr>
                <w:rFonts w:ascii="Times New Roman" w:eastAsia="Calibri" w:hAnsi="Times New Roman" w:cs="Times New Roman"/>
                <w:color w:val="000000"/>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F066E6" w:rsidP="00380C7A">
            <w:pPr>
              <w:spacing w:line="259" w:lineRule="auto"/>
              <w:ind w:right="4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w:t>
            </w:r>
            <w:r w:rsidR="00380C7A" w:rsidRPr="00AE41A6">
              <w:rPr>
                <w:rFonts w:ascii="Times New Roman" w:eastAsia="Calibri" w:hAnsi="Times New Roman" w:cs="Times New Roman"/>
                <w:color w:val="00000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7.4.  Svjetski Dan zdravlja </w:t>
            </w:r>
          </w:p>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22.4. Dan planeta Zemlje </w:t>
            </w:r>
          </w:p>
        </w:tc>
        <w:tc>
          <w:tcPr>
            <w:tcW w:w="1276"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 </w:t>
            </w:r>
          </w:p>
        </w:tc>
      </w:tr>
      <w:tr w:rsidR="00380C7A" w:rsidRPr="00380C7A" w:rsidTr="00F066E6">
        <w:trPr>
          <w:trHeight w:val="1104"/>
        </w:trPr>
        <w:tc>
          <w:tcPr>
            <w:tcW w:w="1418" w:type="dxa"/>
            <w:vMerge/>
            <w:tcBorders>
              <w:top w:val="nil"/>
              <w:left w:val="single" w:sz="4" w:space="0" w:color="000000"/>
              <w:bottom w:val="single" w:sz="4" w:space="0" w:color="000000"/>
              <w:right w:val="single" w:sz="4" w:space="0" w:color="000000"/>
            </w:tcBorders>
          </w:tcPr>
          <w:p w:rsidR="00380C7A" w:rsidRPr="00AE41A6" w:rsidRDefault="00380C7A" w:rsidP="00380C7A">
            <w:pPr>
              <w:spacing w:after="160" w:line="259" w:lineRule="auto"/>
              <w:rPr>
                <w:rFonts w:ascii="Times New Roman" w:eastAsia="Calibri"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right="47"/>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V. </w:t>
            </w:r>
          </w:p>
        </w:tc>
        <w:tc>
          <w:tcPr>
            <w:tcW w:w="851"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6B65A1" w:rsidP="00380C7A">
            <w:pPr>
              <w:spacing w:line="259" w:lineRule="auto"/>
              <w:ind w:right="44"/>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21</w:t>
            </w:r>
            <w:r w:rsidR="00380C7A" w:rsidRPr="00AE41A6">
              <w:rPr>
                <w:rFonts w:ascii="Times New Roman" w:eastAsia="Calibri" w:hAnsi="Times New Roman" w:cs="Times New Roman"/>
                <w:color w:val="000000"/>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F066E6" w:rsidP="00380C7A">
            <w:pPr>
              <w:spacing w:line="259" w:lineRule="auto"/>
              <w:ind w:right="4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p>
        </w:tc>
        <w:tc>
          <w:tcPr>
            <w:tcW w:w="1134"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right="48"/>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10 </w:t>
            </w:r>
          </w:p>
        </w:tc>
        <w:tc>
          <w:tcPr>
            <w:tcW w:w="1134"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right="46"/>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0 </w:t>
            </w:r>
          </w:p>
        </w:tc>
        <w:tc>
          <w:tcPr>
            <w:tcW w:w="1701" w:type="dxa"/>
            <w:tcBorders>
              <w:top w:val="single" w:sz="4" w:space="0" w:color="000000"/>
              <w:left w:val="single" w:sz="4" w:space="0" w:color="000000"/>
              <w:bottom w:val="single" w:sz="4" w:space="0" w:color="000000"/>
              <w:right w:val="single" w:sz="4" w:space="0" w:color="000000"/>
            </w:tcBorders>
          </w:tcPr>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1.5.  Praznik rada </w:t>
            </w:r>
          </w:p>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9.5.  Dan Europe </w:t>
            </w:r>
          </w:p>
          <w:p w:rsidR="00380C7A" w:rsidRPr="00AE41A6" w:rsidRDefault="00F066E6" w:rsidP="00380C7A">
            <w:pPr>
              <w:spacing w:line="259" w:lineRule="auto"/>
              <w:ind w:left="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29</w:t>
            </w:r>
            <w:r w:rsidR="00380C7A" w:rsidRPr="00AE41A6">
              <w:rPr>
                <w:rFonts w:ascii="Times New Roman" w:eastAsia="Calibri" w:hAnsi="Times New Roman" w:cs="Times New Roman"/>
                <w:color w:val="000000"/>
                <w:sz w:val="24"/>
                <w:szCs w:val="24"/>
              </w:rPr>
              <w:t xml:space="preserve">.5. Dan škole </w:t>
            </w:r>
          </w:p>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lastRenderedPageBreak/>
              <w:t xml:space="preserve">31. 5 Dan Grada Zagreba </w:t>
            </w:r>
          </w:p>
        </w:tc>
        <w:tc>
          <w:tcPr>
            <w:tcW w:w="1276"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lastRenderedPageBreak/>
              <w:t xml:space="preserve"> </w:t>
            </w:r>
          </w:p>
        </w:tc>
      </w:tr>
      <w:tr w:rsidR="00380C7A" w:rsidRPr="00380C7A" w:rsidTr="00F066E6">
        <w:trPr>
          <w:trHeight w:val="2023"/>
        </w:trPr>
        <w:tc>
          <w:tcPr>
            <w:tcW w:w="1418" w:type="dxa"/>
            <w:vMerge w:val="restart"/>
            <w:tcBorders>
              <w:top w:val="single" w:sz="12" w:space="0" w:color="000000"/>
              <w:left w:val="single" w:sz="4" w:space="0" w:color="000000"/>
              <w:bottom w:val="single" w:sz="9" w:space="0" w:color="C6D9F1"/>
              <w:right w:val="single" w:sz="4" w:space="0" w:color="000000"/>
            </w:tcBorders>
          </w:tcPr>
          <w:p w:rsidR="00380C7A" w:rsidRPr="00AE41A6" w:rsidRDefault="00380C7A" w:rsidP="00380C7A">
            <w:pPr>
              <w:spacing w:after="160" w:line="259" w:lineRule="auto"/>
              <w:rPr>
                <w:rFonts w:ascii="Times New Roman" w:eastAsia="Calibri"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left="8"/>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VI. </w:t>
            </w:r>
          </w:p>
        </w:tc>
        <w:tc>
          <w:tcPr>
            <w:tcW w:w="851"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left="8"/>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20 </w:t>
            </w:r>
          </w:p>
        </w:tc>
        <w:tc>
          <w:tcPr>
            <w:tcW w:w="1134"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F066E6" w:rsidP="00380C7A">
            <w:pPr>
              <w:spacing w:line="259" w:lineRule="auto"/>
              <w:ind w:left="5"/>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13</w:t>
            </w:r>
            <w:r w:rsidR="00380C7A" w:rsidRPr="00AE41A6">
              <w:rPr>
                <w:rFonts w:ascii="Times New Roman" w:eastAsia="Calibri" w:hAnsi="Times New Roman" w:cs="Times New Roman"/>
                <w:color w:val="000000"/>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left="5"/>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10 </w:t>
            </w:r>
          </w:p>
        </w:tc>
        <w:tc>
          <w:tcPr>
            <w:tcW w:w="1134"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F066E6" w:rsidP="00380C7A">
            <w:pPr>
              <w:spacing w:line="259" w:lineRule="auto"/>
              <w:ind w:left="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w:t>
            </w:r>
            <w:r w:rsidR="00380C7A" w:rsidRPr="00AE41A6">
              <w:rPr>
                <w:rFonts w:ascii="Times New Roman" w:eastAsia="Calibri" w:hAnsi="Times New Roman" w:cs="Times New Roman"/>
                <w:color w:val="00000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5.6. Dan zaštite čovjekove okoline </w:t>
            </w:r>
          </w:p>
        </w:tc>
        <w:tc>
          <w:tcPr>
            <w:tcW w:w="1276" w:type="dxa"/>
            <w:tcBorders>
              <w:top w:val="single" w:sz="4" w:space="0" w:color="000000"/>
              <w:left w:val="single" w:sz="4" w:space="0" w:color="000000"/>
              <w:bottom w:val="single" w:sz="4" w:space="0" w:color="000000"/>
              <w:right w:val="single" w:sz="4" w:space="0" w:color="000000"/>
            </w:tcBorders>
          </w:tcPr>
          <w:p w:rsidR="006B65A1" w:rsidRPr="00AE41A6" w:rsidRDefault="00380C7A" w:rsidP="006B65A1">
            <w:pPr>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Upisi u I. razred </w:t>
            </w:r>
          </w:p>
          <w:p w:rsidR="00380C7A" w:rsidRPr="00AE41A6" w:rsidRDefault="006B65A1" w:rsidP="006B65A1">
            <w:pPr>
              <w:spacing w:line="239" w:lineRule="auto"/>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 Podjela svjedodžbi  (I.-VIII.) </w:t>
            </w:r>
          </w:p>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Dopunski rad </w:t>
            </w:r>
          </w:p>
        </w:tc>
      </w:tr>
      <w:tr w:rsidR="00380C7A" w:rsidRPr="00380C7A" w:rsidTr="00F066E6">
        <w:trPr>
          <w:trHeight w:val="300"/>
        </w:trPr>
        <w:tc>
          <w:tcPr>
            <w:tcW w:w="1418" w:type="dxa"/>
            <w:vMerge/>
            <w:tcBorders>
              <w:top w:val="nil"/>
              <w:left w:val="single" w:sz="4" w:space="0" w:color="000000"/>
              <w:bottom w:val="nil"/>
              <w:right w:val="single" w:sz="4" w:space="0" w:color="000000"/>
            </w:tcBorders>
          </w:tcPr>
          <w:p w:rsidR="00380C7A" w:rsidRPr="00AE41A6" w:rsidRDefault="00380C7A" w:rsidP="00380C7A">
            <w:pPr>
              <w:spacing w:after="160" w:line="259" w:lineRule="auto"/>
              <w:rPr>
                <w:rFonts w:ascii="Times New Roman" w:eastAsia="Calibri"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80C7A" w:rsidRPr="00AE41A6" w:rsidRDefault="00380C7A" w:rsidP="00380C7A">
            <w:pPr>
              <w:spacing w:line="259" w:lineRule="auto"/>
              <w:ind w:left="5"/>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VII. </w:t>
            </w:r>
          </w:p>
        </w:tc>
        <w:tc>
          <w:tcPr>
            <w:tcW w:w="851" w:type="dxa"/>
            <w:tcBorders>
              <w:top w:val="single" w:sz="4" w:space="0" w:color="000000"/>
              <w:left w:val="single" w:sz="4" w:space="0" w:color="000000"/>
              <w:bottom w:val="single" w:sz="4" w:space="0" w:color="000000"/>
              <w:right w:val="single" w:sz="4" w:space="0" w:color="000000"/>
            </w:tcBorders>
          </w:tcPr>
          <w:p w:rsidR="00380C7A" w:rsidRPr="00AE41A6" w:rsidRDefault="00F066E6" w:rsidP="00380C7A">
            <w:pPr>
              <w:spacing w:line="259" w:lineRule="auto"/>
              <w:ind w:left="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21</w:t>
            </w:r>
            <w:r w:rsidR="00380C7A" w:rsidRPr="00AE41A6">
              <w:rPr>
                <w:rFonts w:ascii="Times New Roman" w:eastAsia="Calibri" w:hAnsi="Times New Roman" w:cs="Times New Roman"/>
                <w:color w:val="000000"/>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380C7A" w:rsidRPr="00AE41A6" w:rsidRDefault="00612C1A" w:rsidP="00380C7A">
            <w:pPr>
              <w:spacing w:line="259" w:lineRule="auto"/>
              <w:ind w:left="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w:t>
            </w:r>
            <w:r w:rsidR="00380C7A" w:rsidRPr="00AE41A6">
              <w:rPr>
                <w:rFonts w:ascii="Times New Roman" w:eastAsia="Calibri" w:hAnsi="Times New Roman" w:cs="Times New Roman"/>
                <w:color w:val="000000"/>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380C7A" w:rsidRPr="00AE41A6" w:rsidRDefault="00380C7A" w:rsidP="00380C7A">
            <w:pPr>
              <w:spacing w:line="259" w:lineRule="auto"/>
              <w:ind w:left="5"/>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10 </w:t>
            </w:r>
          </w:p>
        </w:tc>
        <w:tc>
          <w:tcPr>
            <w:tcW w:w="1134" w:type="dxa"/>
            <w:tcBorders>
              <w:top w:val="single" w:sz="4" w:space="0" w:color="000000"/>
              <w:left w:val="single" w:sz="4" w:space="0" w:color="000000"/>
              <w:bottom w:val="single" w:sz="4" w:space="0" w:color="000000"/>
              <w:right w:val="single" w:sz="4" w:space="0" w:color="000000"/>
            </w:tcBorders>
          </w:tcPr>
          <w:p w:rsidR="00380C7A" w:rsidRPr="00AE41A6" w:rsidRDefault="00F066E6" w:rsidP="00380C7A">
            <w:pPr>
              <w:spacing w:line="259" w:lineRule="auto"/>
              <w:ind w:left="9"/>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21</w:t>
            </w:r>
          </w:p>
        </w:tc>
        <w:tc>
          <w:tcPr>
            <w:tcW w:w="1701" w:type="dxa"/>
            <w:tcBorders>
              <w:top w:val="single" w:sz="4" w:space="0" w:color="000000"/>
              <w:left w:val="single" w:sz="4" w:space="0" w:color="000000"/>
              <w:bottom w:val="single" w:sz="4" w:space="0" w:color="000000"/>
              <w:right w:val="single" w:sz="4" w:space="0" w:color="000000"/>
            </w:tcBorders>
          </w:tcPr>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 </w:t>
            </w:r>
          </w:p>
        </w:tc>
      </w:tr>
      <w:tr w:rsidR="00380C7A" w:rsidRPr="00380C7A" w:rsidTr="00F066E6">
        <w:trPr>
          <w:trHeight w:val="1385"/>
        </w:trPr>
        <w:tc>
          <w:tcPr>
            <w:tcW w:w="1418" w:type="dxa"/>
            <w:vMerge/>
            <w:tcBorders>
              <w:top w:val="nil"/>
              <w:left w:val="single" w:sz="4" w:space="0" w:color="000000"/>
              <w:bottom w:val="single" w:sz="9" w:space="0" w:color="C6D9F1"/>
              <w:right w:val="single" w:sz="4" w:space="0" w:color="000000"/>
            </w:tcBorders>
          </w:tcPr>
          <w:p w:rsidR="00380C7A" w:rsidRPr="00AE41A6" w:rsidRDefault="00380C7A" w:rsidP="00380C7A">
            <w:pPr>
              <w:spacing w:after="160" w:line="259" w:lineRule="auto"/>
              <w:rPr>
                <w:rFonts w:ascii="Times New Roman" w:eastAsia="Calibri" w:hAnsi="Times New Roman" w:cs="Times New Roman"/>
                <w:color w:val="000000"/>
                <w:sz w:val="24"/>
                <w:szCs w:val="24"/>
              </w:rPr>
            </w:pPr>
          </w:p>
        </w:tc>
        <w:tc>
          <w:tcPr>
            <w:tcW w:w="992" w:type="dxa"/>
            <w:tcBorders>
              <w:top w:val="single" w:sz="4" w:space="0" w:color="000000"/>
              <w:left w:val="single" w:sz="4" w:space="0" w:color="000000"/>
              <w:bottom w:val="single" w:sz="12" w:space="0" w:color="000000"/>
              <w:right w:val="single" w:sz="4" w:space="0" w:color="000000"/>
            </w:tcBorders>
            <w:vAlign w:val="center"/>
          </w:tcPr>
          <w:p w:rsidR="00380C7A" w:rsidRPr="00AE41A6" w:rsidRDefault="00380C7A" w:rsidP="00380C7A">
            <w:pPr>
              <w:spacing w:line="259" w:lineRule="auto"/>
              <w:ind w:left="8"/>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VIII. </w:t>
            </w:r>
          </w:p>
        </w:tc>
        <w:tc>
          <w:tcPr>
            <w:tcW w:w="851" w:type="dxa"/>
            <w:tcBorders>
              <w:top w:val="single" w:sz="4" w:space="0" w:color="000000"/>
              <w:left w:val="single" w:sz="4" w:space="0" w:color="000000"/>
              <w:bottom w:val="single" w:sz="12" w:space="0" w:color="000000"/>
              <w:right w:val="single" w:sz="4" w:space="0" w:color="000000"/>
            </w:tcBorders>
            <w:vAlign w:val="center"/>
          </w:tcPr>
          <w:p w:rsidR="00380C7A" w:rsidRPr="00AE41A6" w:rsidRDefault="003E0430" w:rsidP="00380C7A">
            <w:pPr>
              <w:spacing w:line="259" w:lineRule="auto"/>
              <w:ind w:left="8"/>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22</w:t>
            </w:r>
            <w:r w:rsidR="00380C7A" w:rsidRPr="00AE41A6">
              <w:rPr>
                <w:rFonts w:ascii="Times New Roman" w:eastAsia="Calibri" w:hAnsi="Times New Roman" w:cs="Times New Roman"/>
                <w:color w:val="000000"/>
                <w:sz w:val="24"/>
                <w:szCs w:val="24"/>
              </w:rPr>
              <w:t xml:space="preserve"> </w:t>
            </w:r>
          </w:p>
        </w:tc>
        <w:tc>
          <w:tcPr>
            <w:tcW w:w="1134" w:type="dxa"/>
            <w:tcBorders>
              <w:top w:val="single" w:sz="4" w:space="0" w:color="000000"/>
              <w:left w:val="single" w:sz="4" w:space="0" w:color="000000"/>
              <w:bottom w:val="single" w:sz="12" w:space="0" w:color="000000"/>
              <w:right w:val="single" w:sz="4" w:space="0" w:color="000000"/>
            </w:tcBorders>
            <w:vAlign w:val="center"/>
          </w:tcPr>
          <w:p w:rsidR="00380C7A" w:rsidRPr="00AE41A6" w:rsidRDefault="00612C1A" w:rsidP="00380C7A">
            <w:pPr>
              <w:spacing w:line="259" w:lineRule="auto"/>
              <w:ind w:left="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w:t>
            </w:r>
            <w:r w:rsidR="00380C7A" w:rsidRPr="00AE41A6">
              <w:rPr>
                <w:rFonts w:ascii="Times New Roman" w:eastAsia="Calibri" w:hAnsi="Times New Roman" w:cs="Times New Roman"/>
                <w:color w:val="000000"/>
                <w:sz w:val="24"/>
                <w:szCs w:val="24"/>
              </w:rPr>
              <w:t xml:space="preserve"> </w:t>
            </w:r>
          </w:p>
        </w:tc>
        <w:tc>
          <w:tcPr>
            <w:tcW w:w="1134" w:type="dxa"/>
            <w:tcBorders>
              <w:top w:val="single" w:sz="4" w:space="0" w:color="000000"/>
              <w:left w:val="single" w:sz="4" w:space="0" w:color="000000"/>
              <w:bottom w:val="single" w:sz="12" w:space="0" w:color="000000"/>
              <w:right w:val="single" w:sz="4" w:space="0" w:color="000000"/>
            </w:tcBorders>
            <w:vAlign w:val="center"/>
          </w:tcPr>
          <w:p w:rsidR="00380C7A" w:rsidRPr="00AE41A6" w:rsidRDefault="00F066E6" w:rsidP="00380C7A">
            <w:pPr>
              <w:spacing w:line="259" w:lineRule="auto"/>
              <w:ind w:left="5"/>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w:t>
            </w:r>
            <w:r w:rsidR="00380C7A" w:rsidRPr="00AE41A6">
              <w:rPr>
                <w:rFonts w:ascii="Times New Roman" w:eastAsia="Calibri" w:hAnsi="Times New Roman" w:cs="Times New Roman"/>
                <w:color w:val="000000"/>
                <w:sz w:val="24"/>
                <w:szCs w:val="24"/>
              </w:rPr>
              <w:t xml:space="preserve"> </w:t>
            </w:r>
          </w:p>
        </w:tc>
        <w:tc>
          <w:tcPr>
            <w:tcW w:w="1134" w:type="dxa"/>
            <w:tcBorders>
              <w:top w:val="single" w:sz="4" w:space="0" w:color="000000"/>
              <w:left w:val="single" w:sz="4" w:space="0" w:color="000000"/>
              <w:bottom w:val="single" w:sz="12" w:space="0" w:color="000000"/>
              <w:right w:val="single" w:sz="4" w:space="0" w:color="000000"/>
            </w:tcBorders>
            <w:vAlign w:val="center"/>
          </w:tcPr>
          <w:p w:rsidR="00380C7A" w:rsidRPr="00AE41A6" w:rsidRDefault="00612C1A" w:rsidP="00380C7A">
            <w:pPr>
              <w:spacing w:line="259" w:lineRule="auto"/>
              <w:ind w:left="9"/>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23</w:t>
            </w:r>
            <w:r w:rsidR="00380C7A" w:rsidRPr="00AE41A6">
              <w:rPr>
                <w:rFonts w:ascii="Times New Roman" w:eastAsia="Calibri" w:hAnsi="Times New Roman" w:cs="Times New Roman"/>
                <w:color w:val="000000"/>
                <w:sz w:val="24"/>
                <w:szCs w:val="24"/>
              </w:rPr>
              <w:t xml:space="preserve"> </w:t>
            </w:r>
          </w:p>
        </w:tc>
        <w:tc>
          <w:tcPr>
            <w:tcW w:w="1701" w:type="dxa"/>
            <w:tcBorders>
              <w:top w:val="single" w:sz="4" w:space="0" w:color="000000"/>
              <w:left w:val="single" w:sz="4" w:space="0" w:color="000000"/>
              <w:bottom w:val="single" w:sz="12" w:space="0" w:color="000000"/>
              <w:right w:val="single" w:sz="4" w:space="0" w:color="000000"/>
            </w:tcBorders>
            <w:vAlign w:val="center"/>
          </w:tcPr>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 </w:t>
            </w:r>
          </w:p>
        </w:tc>
        <w:tc>
          <w:tcPr>
            <w:tcW w:w="1276" w:type="dxa"/>
            <w:tcBorders>
              <w:top w:val="single" w:sz="4" w:space="0" w:color="000000"/>
              <w:left w:val="single" w:sz="4" w:space="0" w:color="000000"/>
              <w:bottom w:val="single" w:sz="12" w:space="0" w:color="000000"/>
              <w:right w:val="single" w:sz="4" w:space="0" w:color="000000"/>
            </w:tcBorders>
          </w:tcPr>
          <w:p w:rsidR="00380C7A" w:rsidRPr="00AE41A6" w:rsidRDefault="003E0430" w:rsidP="003E0430">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24.-25.8. 2023.</w:t>
            </w:r>
          </w:p>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popravni </w:t>
            </w:r>
          </w:p>
          <w:p w:rsidR="00380C7A" w:rsidRPr="00AE41A6" w:rsidRDefault="00380C7A" w:rsidP="00380C7A">
            <w:pPr>
              <w:spacing w:line="259" w:lineRule="auto"/>
              <w:ind w:left="1"/>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ispiti </w:t>
            </w:r>
          </w:p>
        </w:tc>
      </w:tr>
      <w:tr w:rsidR="00380C7A" w:rsidRPr="00380C7A" w:rsidTr="00F066E6">
        <w:trPr>
          <w:trHeight w:val="369"/>
        </w:trPr>
        <w:tc>
          <w:tcPr>
            <w:tcW w:w="1418" w:type="dxa"/>
            <w:tcBorders>
              <w:top w:val="single" w:sz="9" w:space="0" w:color="C6D9F1"/>
              <w:left w:val="single" w:sz="4" w:space="0" w:color="000000"/>
              <w:bottom w:val="single" w:sz="4" w:space="0" w:color="000000"/>
              <w:right w:val="single" w:sz="4" w:space="0" w:color="000000"/>
            </w:tcBorders>
            <w:shd w:val="clear" w:color="auto" w:fill="C6D9F1"/>
          </w:tcPr>
          <w:p w:rsidR="00380C7A" w:rsidRPr="00AE41A6" w:rsidRDefault="00380C7A" w:rsidP="00380C7A">
            <w:pPr>
              <w:spacing w:line="259" w:lineRule="auto"/>
              <w:ind w:left="58"/>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 </w:t>
            </w:r>
          </w:p>
        </w:tc>
        <w:tc>
          <w:tcPr>
            <w:tcW w:w="992" w:type="dxa"/>
            <w:tcBorders>
              <w:top w:val="single" w:sz="12" w:space="0" w:color="000000"/>
              <w:left w:val="single" w:sz="4" w:space="0" w:color="000000"/>
              <w:bottom w:val="single" w:sz="4" w:space="0" w:color="000000"/>
              <w:right w:val="single" w:sz="4" w:space="0" w:color="000000"/>
            </w:tcBorders>
            <w:shd w:val="clear" w:color="auto" w:fill="C6D9F1"/>
          </w:tcPr>
          <w:p w:rsidR="00380C7A" w:rsidRPr="00AE41A6" w:rsidRDefault="00380C7A" w:rsidP="00380C7A">
            <w:pPr>
              <w:spacing w:line="259" w:lineRule="auto"/>
              <w:ind w:left="57"/>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 </w:t>
            </w:r>
          </w:p>
        </w:tc>
        <w:tc>
          <w:tcPr>
            <w:tcW w:w="851" w:type="dxa"/>
            <w:tcBorders>
              <w:top w:val="single" w:sz="12" w:space="0" w:color="000000"/>
              <w:left w:val="single" w:sz="4" w:space="0" w:color="000000"/>
              <w:bottom w:val="single" w:sz="4" w:space="0" w:color="000000"/>
              <w:right w:val="single" w:sz="4" w:space="0" w:color="000000"/>
            </w:tcBorders>
            <w:shd w:val="clear" w:color="auto" w:fill="C6D9F1"/>
          </w:tcPr>
          <w:p w:rsidR="00380C7A" w:rsidRPr="00AE41A6" w:rsidRDefault="003E0430" w:rsidP="00380C7A">
            <w:pPr>
              <w:spacing w:line="259" w:lineRule="auto"/>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167</w:t>
            </w:r>
            <w:r w:rsidR="00380C7A" w:rsidRPr="00AE41A6">
              <w:rPr>
                <w:rFonts w:ascii="Times New Roman" w:eastAsia="Calibri" w:hAnsi="Times New Roman" w:cs="Times New Roman"/>
                <w:color w:val="000000"/>
                <w:sz w:val="24"/>
                <w:szCs w:val="24"/>
              </w:rPr>
              <w:t xml:space="preserve"> </w:t>
            </w:r>
          </w:p>
        </w:tc>
        <w:tc>
          <w:tcPr>
            <w:tcW w:w="1134" w:type="dxa"/>
            <w:tcBorders>
              <w:top w:val="single" w:sz="12" w:space="0" w:color="000000"/>
              <w:left w:val="single" w:sz="4" w:space="0" w:color="000000"/>
              <w:bottom w:val="single" w:sz="4" w:space="0" w:color="000000"/>
              <w:right w:val="single" w:sz="4" w:space="0" w:color="000000"/>
            </w:tcBorders>
            <w:shd w:val="clear" w:color="auto" w:fill="C6D9F1"/>
          </w:tcPr>
          <w:p w:rsidR="00380C7A" w:rsidRPr="00AE41A6" w:rsidRDefault="00612C1A" w:rsidP="00380C7A">
            <w:pPr>
              <w:spacing w:line="259" w:lineRule="auto"/>
              <w:ind w:left="5"/>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101</w:t>
            </w:r>
            <w:r w:rsidR="00380C7A" w:rsidRPr="00AE41A6">
              <w:rPr>
                <w:rFonts w:ascii="Times New Roman" w:eastAsia="Calibri" w:hAnsi="Times New Roman" w:cs="Times New Roman"/>
                <w:color w:val="000000"/>
                <w:sz w:val="24"/>
                <w:szCs w:val="24"/>
              </w:rPr>
              <w:t xml:space="preserve"> </w:t>
            </w:r>
          </w:p>
        </w:tc>
        <w:tc>
          <w:tcPr>
            <w:tcW w:w="1134" w:type="dxa"/>
            <w:tcBorders>
              <w:top w:val="single" w:sz="12" w:space="0" w:color="000000"/>
              <w:left w:val="single" w:sz="4" w:space="0" w:color="000000"/>
              <w:bottom w:val="single" w:sz="4" w:space="0" w:color="000000"/>
              <w:right w:val="single" w:sz="4" w:space="0" w:color="000000"/>
            </w:tcBorders>
            <w:shd w:val="clear" w:color="auto" w:fill="C6D9F1"/>
          </w:tcPr>
          <w:p w:rsidR="00380C7A" w:rsidRPr="00AE41A6" w:rsidRDefault="003E0430" w:rsidP="00380C7A">
            <w:pPr>
              <w:spacing w:line="259" w:lineRule="auto"/>
              <w:ind w:left="5"/>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75</w:t>
            </w:r>
            <w:r w:rsidR="00380C7A" w:rsidRPr="00AE41A6">
              <w:rPr>
                <w:rFonts w:ascii="Times New Roman" w:eastAsia="Calibri" w:hAnsi="Times New Roman" w:cs="Times New Roman"/>
                <w:color w:val="000000"/>
                <w:sz w:val="24"/>
                <w:szCs w:val="24"/>
              </w:rPr>
              <w:t xml:space="preserve"> </w:t>
            </w:r>
          </w:p>
        </w:tc>
        <w:tc>
          <w:tcPr>
            <w:tcW w:w="1134" w:type="dxa"/>
            <w:tcBorders>
              <w:top w:val="single" w:sz="12" w:space="0" w:color="000000"/>
              <w:left w:val="single" w:sz="4" w:space="0" w:color="000000"/>
              <w:bottom w:val="single" w:sz="4" w:space="0" w:color="000000"/>
              <w:right w:val="single" w:sz="4" w:space="0" w:color="000000"/>
            </w:tcBorders>
            <w:shd w:val="clear" w:color="auto" w:fill="C6D9F1"/>
          </w:tcPr>
          <w:p w:rsidR="00380C7A" w:rsidRPr="00AE41A6" w:rsidRDefault="00612C1A" w:rsidP="00380C7A">
            <w:pPr>
              <w:spacing w:line="259" w:lineRule="auto"/>
              <w:ind w:left="9"/>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68</w:t>
            </w:r>
            <w:r w:rsidR="00380C7A" w:rsidRPr="00AE41A6">
              <w:rPr>
                <w:rFonts w:ascii="Times New Roman" w:eastAsia="Calibri" w:hAnsi="Times New Roman" w:cs="Times New Roman"/>
                <w:color w:val="000000"/>
                <w:sz w:val="24"/>
                <w:szCs w:val="24"/>
              </w:rPr>
              <w:t xml:space="preserve"> </w:t>
            </w:r>
          </w:p>
        </w:tc>
        <w:tc>
          <w:tcPr>
            <w:tcW w:w="1701" w:type="dxa"/>
            <w:tcBorders>
              <w:top w:val="single" w:sz="12" w:space="0" w:color="000000"/>
              <w:left w:val="single" w:sz="4" w:space="0" w:color="000000"/>
              <w:bottom w:val="single" w:sz="4" w:space="0" w:color="000000"/>
              <w:right w:val="single" w:sz="4" w:space="0" w:color="000000"/>
            </w:tcBorders>
            <w:shd w:val="clear" w:color="auto" w:fill="C6D9F1"/>
          </w:tcPr>
          <w:p w:rsidR="00380C7A" w:rsidRPr="00AE41A6" w:rsidRDefault="00380C7A" w:rsidP="00380C7A">
            <w:pPr>
              <w:spacing w:line="259" w:lineRule="auto"/>
              <w:ind w:left="57"/>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 </w:t>
            </w:r>
          </w:p>
        </w:tc>
        <w:tc>
          <w:tcPr>
            <w:tcW w:w="1276" w:type="dxa"/>
            <w:tcBorders>
              <w:top w:val="single" w:sz="12" w:space="0" w:color="000000"/>
              <w:left w:val="single" w:sz="4" w:space="0" w:color="000000"/>
              <w:bottom w:val="single" w:sz="4" w:space="0" w:color="000000"/>
              <w:right w:val="single" w:sz="4" w:space="0" w:color="000000"/>
            </w:tcBorders>
            <w:shd w:val="clear" w:color="auto" w:fill="C6D9F1"/>
          </w:tcPr>
          <w:p w:rsidR="00380C7A" w:rsidRPr="00AE41A6" w:rsidRDefault="00380C7A" w:rsidP="00380C7A">
            <w:pPr>
              <w:spacing w:line="259" w:lineRule="auto"/>
              <w:ind w:left="60"/>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 </w:t>
            </w:r>
          </w:p>
        </w:tc>
      </w:tr>
      <w:tr w:rsidR="00380C7A" w:rsidRPr="00380C7A" w:rsidTr="00F066E6">
        <w:trPr>
          <w:trHeight w:val="360"/>
        </w:trPr>
        <w:tc>
          <w:tcPr>
            <w:tcW w:w="1418" w:type="dxa"/>
            <w:tcBorders>
              <w:top w:val="single" w:sz="4" w:space="0" w:color="000000"/>
              <w:left w:val="single" w:sz="4" w:space="0" w:color="000000"/>
              <w:bottom w:val="single" w:sz="4" w:space="0" w:color="000000"/>
              <w:right w:val="single" w:sz="4" w:space="0" w:color="000000"/>
            </w:tcBorders>
            <w:shd w:val="clear" w:color="auto" w:fill="C6D9F1"/>
          </w:tcPr>
          <w:p w:rsidR="00380C7A" w:rsidRPr="00AE41A6" w:rsidRDefault="00380C7A" w:rsidP="00380C7A">
            <w:pPr>
              <w:spacing w:line="259" w:lineRule="auto"/>
              <w:ind w:left="89"/>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Ukupno: </w:t>
            </w:r>
          </w:p>
        </w:tc>
        <w:tc>
          <w:tcPr>
            <w:tcW w:w="992" w:type="dxa"/>
            <w:tcBorders>
              <w:top w:val="single" w:sz="4" w:space="0" w:color="000000"/>
              <w:left w:val="single" w:sz="4" w:space="0" w:color="000000"/>
              <w:bottom w:val="single" w:sz="4" w:space="0" w:color="000000"/>
              <w:right w:val="single" w:sz="4" w:space="0" w:color="000000"/>
            </w:tcBorders>
            <w:shd w:val="clear" w:color="auto" w:fill="C6D9F1"/>
          </w:tcPr>
          <w:p w:rsidR="00380C7A" w:rsidRPr="00AE41A6" w:rsidRDefault="00380C7A" w:rsidP="00380C7A">
            <w:pPr>
              <w:spacing w:line="259" w:lineRule="auto"/>
              <w:ind w:left="57"/>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C6D9F1"/>
          </w:tcPr>
          <w:p w:rsidR="00380C7A" w:rsidRPr="00AE41A6" w:rsidRDefault="00463E10" w:rsidP="00380C7A">
            <w:pPr>
              <w:spacing w:line="259" w:lineRule="auto"/>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251</w:t>
            </w:r>
          </w:p>
        </w:tc>
        <w:tc>
          <w:tcPr>
            <w:tcW w:w="1134" w:type="dxa"/>
            <w:tcBorders>
              <w:top w:val="single" w:sz="4" w:space="0" w:color="000000"/>
              <w:left w:val="single" w:sz="4" w:space="0" w:color="000000"/>
              <w:bottom w:val="single" w:sz="4" w:space="0" w:color="000000"/>
              <w:right w:val="single" w:sz="4" w:space="0" w:color="000000"/>
            </w:tcBorders>
            <w:shd w:val="clear" w:color="auto" w:fill="C6D9F1"/>
          </w:tcPr>
          <w:p w:rsidR="00380C7A" w:rsidRPr="00AE41A6" w:rsidRDefault="00612C1A" w:rsidP="00380C7A">
            <w:pPr>
              <w:spacing w:line="259" w:lineRule="auto"/>
              <w:ind w:left="5"/>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178</w:t>
            </w:r>
            <w:r w:rsidR="00380C7A" w:rsidRPr="00AE41A6">
              <w:rPr>
                <w:rFonts w:ascii="Times New Roman" w:eastAsia="Calibri" w:hAnsi="Times New Roman" w:cs="Times New Roman"/>
                <w:color w:val="000000"/>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C6D9F1"/>
          </w:tcPr>
          <w:p w:rsidR="00380C7A" w:rsidRPr="00AE41A6" w:rsidRDefault="00612C1A" w:rsidP="00380C7A">
            <w:pPr>
              <w:spacing w:line="259" w:lineRule="auto"/>
              <w:ind w:left="5"/>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110</w:t>
            </w:r>
            <w:r w:rsidR="00380C7A" w:rsidRPr="00AE41A6">
              <w:rPr>
                <w:rFonts w:ascii="Times New Roman" w:eastAsia="Calibri" w:hAnsi="Times New Roman" w:cs="Times New Roman"/>
                <w:color w:val="000000"/>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C6D9F1"/>
          </w:tcPr>
          <w:p w:rsidR="00380C7A" w:rsidRPr="00AE41A6" w:rsidRDefault="00612C1A" w:rsidP="00380C7A">
            <w:pPr>
              <w:spacing w:line="259" w:lineRule="auto"/>
              <w:ind w:left="9"/>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78</w:t>
            </w:r>
            <w:r w:rsidR="00380C7A" w:rsidRPr="00AE41A6">
              <w:rPr>
                <w:rFonts w:ascii="Times New Roman" w:eastAsia="Calibri" w:hAnsi="Times New Roman" w:cs="Times New Roman"/>
                <w:color w:val="00000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C6D9F1"/>
          </w:tcPr>
          <w:p w:rsidR="00380C7A" w:rsidRPr="00AE41A6" w:rsidRDefault="00380C7A" w:rsidP="00380C7A">
            <w:pPr>
              <w:spacing w:line="259" w:lineRule="auto"/>
              <w:ind w:left="57"/>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C6D9F1"/>
          </w:tcPr>
          <w:p w:rsidR="00380C7A" w:rsidRPr="00AE41A6" w:rsidRDefault="00380C7A" w:rsidP="00380C7A">
            <w:pPr>
              <w:spacing w:line="259" w:lineRule="auto"/>
              <w:ind w:left="60"/>
              <w:jc w:val="center"/>
              <w:rPr>
                <w:rFonts w:ascii="Times New Roman" w:eastAsia="Calibri" w:hAnsi="Times New Roman" w:cs="Times New Roman"/>
                <w:color w:val="000000"/>
                <w:sz w:val="24"/>
                <w:szCs w:val="24"/>
              </w:rPr>
            </w:pPr>
            <w:r w:rsidRPr="00AE41A6">
              <w:rPr>
                <w:rFonts w:ascii="Times New Roman" w:eastAsia="Calibri" w:hAnsi="Times New Roman" w:cs="Times New Roman"/>
                <w:color w:val="000000"/>
                <w:sz w:val="24"/>
                <w:szCs w:val="24"/>
              </w:rPr>
              <w:t xml:space="preserve"> </w:t>
            </w:r>
          </w:p>
        </w:tc>
      </w:tr>
    </w:tbl>
    <w:p w:rsidR="002A4E8C" w:rsidRDefault="002A4E8C" w:rsidP="002A4E8C">
      <w:pPr>
        <w:rPr>
          <w:rFonts w:ascii="Times New Roman" w:hAnsi="Times New Roman" w:cs="Times New Roman"/>
          <w:sz w:val="24"/>
          <w:szCs w:val="24"/>
        </w:rPr>
      </w:pPr>
    </w:p>
    <w:p w:rsidR="00AE41A6" w:rsidRDefault="00AE41A6" w:rsidP="002A4E8C">
      <w:pPr>
        <w:rPr>
          <w:rFonts w:ascii="Times New Roman" w:hAnsi="Times New Roman" w:cs="Times New Roman"/>
          <w:sz w:val="24"/>
          <w:szCs w:val="24"/>
        </w:rPr>
      </w:pPr>
    </w:p>
    <w:p w:rsidR="00AE41A6" w:rsidRDefault="00AE41A6" w:rsidP="002A4E8C">
      <w:pPr>
        <w:rPr>
          <w:rFonts w:ascii="Times New Roman" w:hAnsi="Times New Roman" w:cs="Times New Roman"/>
          <w:sz w:val="24"/>
          <w:szCs w:val="24"/>
        </w:rPr>
      </w:pPr>
    </w:p>
    <w:p w:rsidR="00AE41A6" w:rsidRDefault="00AE41A6" w:rsidP="002A4E8C">
      <w:pPr>
        <w:rPr>
          <w:rFonts w:ascii="Times New Roman" w:hAnsi="Times New Roman" w:cs="Times New Roman"/>
          <w:sz w:val="24"/>
          <w:szCs w:val="24"/>
        </w:rPr>
      </w:pPr>
    </w:p>
    <w:p w:rsidR="00463E10" w:rsidRPr="00463E10" w:rsidRDefault="00463E10" w:rsidP="00AE41A6">
      <w:pPr>
        <w:spacing w:after="5" w:line="360" w:lineRule="auto"/>
        <w:ind w:left="-5" w:right="938" w:hanging="10"/>
        <w:jc w:val="both"/>
        <w:rPr>
          <w:rFonts w:ascii="Times New Roman" w:eastAsia="Calibri" w:hAnsi="Times New Roman" w:cs="Times New Roman"/>
          <w:color w:val="000000"/>
          <w:sz w:val="24"/>
          <w:szCs w:val="24"/>
          <w:lang w:eastAsia="hr-HR"/>
        </w:rPr>
      </w:pPr>
      <w:r>
        <w:rPr>
          <w:rFonts w:ascii="Times New Roman" w:eastAsia="Calibri" w:hAnsi="Times New Roman" w:cs="Times New Roman"/>
          <w:color w:val="000000"/>
          <w:sz w:val="24"/>
          <w:szCs w:val="24"/>
          <w:lang w:eastAsia="hr-HR"/>
        </w:rPr>
        <w:t xml:space="preserve">Ukupno je u školskoj </w:t>
      </w:r>
      <w:r w:rsidR="00612C1A">
        <w:rPr>
          <w:rFonts w:ascii="Times New Roman" w:eastAsia="Calibri" w:hAnsi="Times New Roman" w:cs="Times New Roman"/>
          <w:color w:val="000000"/>
          <w:sz w:val="24"/>
          <w:szCs w:val="24"/>
          <w:lang w:eastAsia="hr-HR"/>
        </w:rPr>
        <w:t>godini 2022./2023. planirano 178</w:t>
      </w:r>
      <w:r w:rsidRPr="00463E10">
        <w:rPr>
          <w:rFonts w:ascii="Times New Roman" w:eastAsia="Calibri" w:hAnsi="Times New Roman" w:cs="Times New Roman"/>
          <w:color w:val="000000"/>
          <w:sz w:val="24"/>
          <w:szCs w:val="24"/>
          <w:lang w:eastAsia="hr-HR"/>
        </w:rPr>
        <w:t xml:space="preserve"> nastavnih dana. </w:t>
      </w:r>
    </w:p>
    <w:p w:rsidR="00463E10" w:rsidRPr="00463E10" w:rsidRDefault="00463E10" w:rsidP="00AE41A6">
      <w:pPr>
        <w:spacing w:after="16" w:line="360" w:lineRule="auto"/>
        <w:jc w:val="both"/>
        <w:rPr>
          <w:rFonts w:ascii="Times New Roman" w:eastAsia="Calibri" w:hAnsi="Times New Roman" w:cs="Times New Roman"/>
          <w:color w:val="000000"/>
          <w:sz w:val="24"/>
          <w:szCs w:val="24"/>
          <w:lang w:eastAsia="hr-HR"/>
        </w:rPr>
      </w:pPr>
      <w:r w:rsidRPr="00463E10">
        <w:rPr>
          <w:rFonts w:ascii="Times New Roman" w:eastAsia="Calibri" w:hAnsi="Times New Roman" w:cs="Times New Roman"/>
          <w:color w:val="000000"/>
          <w:sz w:val="24"/>
          <w:szCs w:val="24"/>
          <w:lang w:eastAsia="hr-HR"/>
        </w:rPr>
        <w:t xml:space="preserve"> </w:t>
      </w:r>
    </w:p>
    <w:p w:rsidR="00463E10" w:rsidRPr="00463E10" w:rsidRDefault="00463E10" w:rsidP="00AE41A6">
      <w:pPr>
        <w:spacing w:after="5" w:line="360" w:lineRule="auto"/>
        <w:ind w:left="-5" w:right="938" w:hanging="10"/>
        <w:jc w:val="both"/>
        <w:rPr>
          <w:rFonts w:ascii="Times New Roman" w:eastAsia="Calibri" w:hAnsi="Times New Roman" w:cs="Times New Roman"/>
          <w:color w:val="000000"/>
          <w:sz w:val="24"/>
          <w:szCs w:val="24"/>
          <w:lang w:eastAsia="hr-HR"/>
        </w:rPr>
      </w:pPr>
      <w:r>
        <w:rPr>
          <w:rFonts w:ascii="Times New Roman" w:eastAsia="Calibri" w:hAnsi="Times New Roman" w:cs="Times New Roman"/>
          <w:color w:val="000000"/>
          <w:sz w:val="24"/>
          <w:szCs w:val="24"/>
          <w:lang w:eastAsia="hr-HR"/>
        </w:rPr>
        <w:t>Prvo polugodište traje od 5. rujna 2022. do 23. prosinca 2022</w:t>
      </w:r>
      <w:r w:rsidRPr="00463E10">
        <w:rPr>
          <w:rFonts w:ascii="Times New Roman" w:eastAsia="Calibri" w:hAnsi="Times New Roman" w:cs="Times New Roman"/>
          <w:color w:val="000000"/>
          <w:sz w:val="24"/>
          <w:szCs w:val="24"/>
          <w:lang w:eastAsia="hr-HR"/>
        </w:rPr>
        <w:t xml:space="preserve">. </w:t>
      </w:r>
    </w:p>
    <w:p w:rsidR="00463E10" w:rsidRPr="00463E10" w:rsidRDefault="00463E10" w:rsidP="00AE41A6">
      <w:pPr>
        <w:spacing w:after="5" w:line="360" w:lineRule="auto"/>
        <w:ind w:left="-5" w:right="938" w:hanging="10"/>
        <w:jc w:val="both"/>
        <w:rPr>
          <w:rFonts w:ascii="Times New Roman" w:eastAsia="Calibri" w:hAnsi="Times New Roman" w:cs="Times New Roman"/>
          <w:color w:val="000000"/>
          <w:sz w:val="24"/>
          <w:szCs w:val="24"/>
          <w:lang w:eastAsia="hr-HR"/>
        </w:rPr>
      </w:pPr>
      <w:r>
        <w:rPr>
          <w:rFonts w:ascii="Times New Roman" w:eastAsia="Calibri" w:hAnsi="Times New Roman" w:cs="Times New Roman"/>
          <w:color w:val="000000"/>
          <w:sz w:val="24"/>
          <w:szCs w:val="24"/>
          <w:lang w:eastAsia="hr-HR"/>
        </w:rPr>
        <w:t>Drugo polugodište traje od 9 siječnja 2023. do 21. lipnja 2023</w:t>
      </w:r>
      <w:r w:rsidRPr="00463E10">
        <w:rPr>
          <w:rFonts w:ascii="Times New Roman" w:eastAsia="Calibri" w:hAnsi="Times New Roman" w:cs="Times New Roman"/>
          <w:color w:val="000000"/>
          <w:sz w:val="24"/>
          <w:szCs w:val="24"/>
          <w:lang w:eastAsia="hr-HR"/>
        </w:rPr>
        <w:t xml:space="preserve">. </w:t>
      </w:r>
    </w:p>
    <w:p w:rsidR="00463E10" w:rsidRPr="00463E10" w:rsidRDefault="00463E10" w:rsidP="00AE41A6">
      <w:pPr>
        <w:spacing w:after="5" w:line="360" w:lineRule="auto"/>
        <w:ind w:left="-5" w:right="938" w:hanging="10"/>
        <w:jc w:val="both"/>
        <w:rPr>
          <w:rFonts w:ascii="Times New Roman" w:eastAsia="Calibri" w:hAnsi="Times New Roman" w:cs="Times New Roman"/>
          <w:color w:val="000000"/>
          <w:sz w:val="24"/>
          <w:szCs w:val="24"/>
          <w:lang w:eastAsia="hr-HR"/>
        </w:rPr>
      </w:pPr>
      <w:r w:rsidRPr="00463E10">
        <w:rPr>
          <w:rFonts w:ascii="Times New Roman" w:eastAsia="Calibri" w:hAnsi="Times New Roman" w:cs="Times New Roman"/>
          <w:color w:val="000000"/>
          <w:sz w:val="24"/>
          <w:szCs w:val="24"/>
          <w:lang w:eastAsia="hr-HR"/>
        </w:rPr>
        <w:t xml:space="preserve">Jesenski odmor za </w:t>
      </w:r>
      <w:r>
        <w:rPr>
          <w:rFonts w:ascii="Times New Roman" w:eastAsia="Calibri" w:hAnsi="Times New Roman" w:cs="Times New Roman"/>
          <w:color w:val="000000"/>
          <w:sz w:val="24"/>
          <w:szCs w:val="24"/>
          <w:lang w:eastAsia="hr-HR"/>
        </w:rPr>
        <w:t>učenike počinje 31</w:t>
      </w:r>
      <w:r w:rsidRPr="00463E10">
        <w:rPr>
          <w:rFonts w:ascii="Times New Roman" w:eastAsia="Calibri" w:hAnsi="Times New Roman" w:cs="Times New Roman"/>
          <w:color w:val="000000"/>
          <w:sz w:val="24"/>
          <w:szCs w:val="24"/>
          <w:lang w:eastAsia="hr-HR"/>
        </w:rPr>
        <w:t>.</w:t>
      </w:r>
      <w:r>
        <w:rPr>
          <w:rFonts w:ascii="Times New Roman" w:eastAsia="Calibri" w:hAnsi="Times New Roman" w:cs="Times New Roman"/>
          <w:color w:val="000000"/>
          <w:sz w:val="24"/>
          <w:szCs w:val="24"/>
          <w:lang w:eastAsia="hr-HR"/>
        </w:rPr>
        <w:t>listopada 2022. godine i traje do 1. studenoga 2022. godine, s tim da nastava počinje 2. studenoga 2022</w:t>
      </w:r>
      <w:r w:rsidRPr="00463E10">
        <w:rPr>
          <w:rFonts w:ascii="Times New Roman" w:eastAsia="Calibri" w:hAnsi="Times New Roman" w:cs="Times New Roman"/>
          <w:color w:val="000000"/>
          <w:sz w:val="24"/>
          <w:szCs w:val="24"/>
          <w:lang w:eastAsia="hr-HR"/>
        </w:rPr>
        <w:t xml:space="preserve">. godine. </w:t>
      </w:r>
    </w:p>
    <w:p w:rsidR="00463E10" w:rsidRPr="00463E10" w:rsidRDefault="00463E10" w:rsidP="00AE41A6">
      <w:pPr>
        <w:spacing w:after="5" w:line="360" w:lineRule="auto"/>
        <w:ind w:left="-5" w:right="938" w:hanging="10"/>
        <w:jc w:val="both"/>
        <w:rPr>
          <w:rFonts w:ascii="Times New Roman" w:eastAsia="Calibri" w:hAnsi="Times New Roman" w:cs="Times New Roman"/>
          <w:color w:val="000000"/>
          <w:sz w:val="24"/>
          <w:szCs w:val="24"/>
          <w:lang w:eastAsia="hr-HR"/>
        </w:rPr>
      </w:pPr>
      <w:r w:rsidRPr="00463E10">
        <w:rPr>
          <w:rFonts w:ascii="Times New Roman" w:eastAsia="Calibri" w:hAnsi="Times New Roman" w:cs="Times New Roman"/>
          <w:color w:val="000000"/>
          <w:sz w:val="24"/>
          <w:szCs w:val="24"/>
          <w:lang w:eastAsia="hr-HR"/>
        </w:rPr>
        <w:t>Prvi dio zims</w:t>
      </w:r>
      <w:r>
        <w:rPr>
          <w:rFonts w:ascii="Times New Roman" w:eastAsia="Calibri" w:hAnsi="Times New Roman" w:cs="Times New Roman"/>
          <w:color w:val="000000"/>
          <w:sz w:val="24"/>
          <w:szCs w:val="24"/>
          <w:lang w:eastAsia="hr-HR"/>
        </w:rPr>
        <w:t>kog odmora za učenike počinje 27. prosinca 2022. godine i traje do 5. siječnja 2023</w:t>
      </w:r>
      <w:r w:rsidRPr="00463E10">
        <w:rPr>
          <w:rFonts w:ascii="Times New Roman" w:eastAsia="Calibri" w:hAnsi="Times New Roman" w:cs="Times New Roman"/>
          <w:color w:val="000000"/>
          <w:sz w:val="24"/>
          <w:szCs w:val="24"/>
          <w:lang w:eastAsia="hr-HR"/>
        </w:rPr>
        <w:t>. godine, s</w:t>
      </w:r>
      <w:r>
        <w:rPr>
          <w:rFonts w:ascii="Times New Roman" w:eastAsia="Calibri" w:hAnsi="Times New Roman" w:cs="Times New Roman"/>
          <w:color w:val="000000"/>
          <w:sz w:val="24"/>
          <w:szCs w:val="24"/>
          <w:lang w:eastAsia="hr-HR"/>
        </w:rPr>
        <w:t xml:space="preserve"> tim da nastava počinje 9. siječnja 2023</w:t>
      </w:r>
      <w:r w:rsidRPr="00463E10">
        <w:rPr>
          <w:rFonts w:ascii="Times New Roman" w:eastAsia="Calibri" w:hAnsi="Times New Roman" w:cs="Times New Roman"/>
          <w:color w:val="000000"/>
          <w:sz w:val="24"/>
          <w:szCs w:val="24"/>
          <w:lang w:eastAsia="hr-HR"/>
        </w:rPr>
        <w:t xml:space="preserve">. godine. </w:t>
      </w:r>
    </w:p>
    <w:p w:rsidR="00463E10" w:rsidRPr="00463E10" w:rsidRDefault="00463E10" w:rsidP="00AE41A6">
      <w:pPr>
        <w:spacing w:after="5" w:line="360" w:lineRule="auto"/>
        <w:ind w:left="-5" w:right="938" w:hanging="10"/>
        <w:jc w:val="both"/>
        <w:rPr>
          <w:rFonts w:ascii="Times New Roman" w:eastAsia="Calibri" w:hAnsi="Times New Roman" w:cs="Times New Roman"/>
          <w:color w:val="000000"/>
          <w:sz w:val="24"/>
          <w:szCs w:val="24"/>
          <w:lang w:eastAsia="hr-HR"/>
        </w:rPr>
      </w:pPr>
      <w:r w:rsidRPr="00463E10">
        <w:rPr>
          <w:rFonts w:ascii="Times New Roman" w:eastAsia="Calibri" w:hAnsi="Times New Roman" w:cs="Times New Roman"/>
          <w:color w:val="000000"/>
          <w:sz w:val="24"/>
          <w:szCs w:val="24"/>
          <w:lang w:eastAsia="hr-HR"/>
        </w:rPr>
        <w:t>Drugi dio zims</w:t>
      </w:r>
      <w:r>
        <w:rPr>
          <w:rFonts w:ascii="Times New Roman" w:eastAsia="Calibri" w:hAnsi="Times New Roman" w:cs="Times New Roman"/>
          <w:color w:val="000000"/>
          <w:sz w:val="24"/>
          <w:szCs w:val="24"/>
          <w:lang w:eastAsia="hr-HR"/>
        </w:rPr>
        <w:t>kog odmora za učenike počinje 20. veljače 2023. godine i završava 24. veljače 2023</w:t>
      </w:r>
      <w:r w:rsidRPr="00463E10">
        <w:rPr>
          <w:rFonts w:ascii="Times New Roman" w:eastAsia="Calibri" w:hAnsi="Times New Roman" w:cs="Times New Roman"/>
          <w:color w:val="000000"/>
          <w:sz w:val="24"/>
          <w:szCs w:val="24"/>
          <w:lang w:eastAsia="hr-HR"/>
        </w:rPr>
        <w:t>. god</w:t>
      </w:r>
      <w:r>
        <w:rPr>
          <w:rFonts w:ascii="Times New Roman" w:eastAsia="Calibri" w:hAnsi="Times New Roman" w:cs="Times New Roman"/>
          <w:color w:val="000000"/>
          <w:sz w:val="24"/>
          <w:szCs w:val="24"/>
          <w:lang w:eastAsia="hr-HR"/>
        </w:rPr>
        <w:t>ine, s tim da nastava počinje 27. veljače 2023</w:t>
      </w:r>
      <w:r w:rsidRPr="00463E10">
        <w:rPr>
          <w:rFonts w:ascii="Times New Roman" w:eastAsia="Calibri" w:hAnsi="Times New Roman" w:cs="Times New Roman"/>
          <w:color w:val="000000"/>
          <w:sz w:val="24"/>
          <w:szCs w:val="24"/>
          <w:lang w:eastAsia="hr-HR"/>
        </w:rPr>
        <w:t xml:space="preserve">. godine. </w:t>
      </w:r>
    </w:p>
    <w:p w:rsidR="00463E10" w:rsidRPr="00463E10" w:rsidRDefault="00463E10" w:rsidP="00AE41A6">
      <w:pPr>
        <w:spacing w:after="5" w:line="360" w:lineRule="auto"/>
        <w:ind w:left="-5" w:right="938" w:hanging="10"/>
        <w:jc w:val="both"/>
        <w:rPr>
          <w:rFonts w:ascii="Times New Roman" w:eastAsia="Calibri" w:hAnsi="Times New Roman" w:cs="Times New Roman"/>
          <w:color w:val="000000"/>
          <w:sz w:val="24"/>
          <w:szCs w:val="24"/>
          <w:lang w:eastAsia="hr-HR"/>
        </w:rPr>
      </w:pPr>
      <w:r w:rsidRPr="00463E10">
        <w:rPr>
          <w:rFonts w:ascii="Times New Roman" w:eastAsia="Calibri" w:hAnsi="Times New Roman" w:cs="Times New Roman"/>
          <w:color w:val="000000"/>
          <w:sz w:val="24"/>
          <w:szCs w:val="24"/>
          <w:lang w:eastAsia="hr-HR"/>
        </w:rPr>
        <w:t>Prolj</w:t>
      </w:r>
      <w:r>
        <w:rPr>
          <w:rFonts w:ascii="Times New Roman" w:eastAsia="Calibri" w:hAnsi="Times New Roman" w:cs="Times New Roman"/>
          <w:color w:val="000000"/>
          <w:sz w:val="24"/>
          <w:szCs w:val="24"/>
          <w:lang w:eastAsia="hr-HR"/>
        </w:rPr>
        <w:t>etni odmor za učenike počinje 6</w:t>
      </w:r>
      <w:r w:rsidRPr="00463E10">
        <w:rPr>
          <w:rFonts w:ascii="Times New Roman" w:eastAsia="Calibri" w:hAnsi="Times New Roman" w:cs="Times New Roman"/>
          <w:color w:val="000000"/>
          <w:sz w:val="24"/>
          <w:szCs w:val="24"/>
          <w:lang w:eastAsia="hr-HR"/>
        </w:rPr>
        <w:t>. travnja</w:t>
      </w:r>
      <w:r>
        <w:rPr>
          <w:rFonts w:ascii="Times New Roman" w:eastAsia="Calibri" w:hAnsi="Times New Roman" w:cs="Times New Roman"/>
          <w:color w:val="000000"/>
          <w:sz w:val="24"/>
          <w:szCs w:val="24"/>
          <w:lang w:eastAsia="hr-HR"/>
        </w:rPr>
        <w:t xml:space="preserve"> 2023</w:t>
      </w:r>
      <w:r w:rsidR="00AE41A6">
        <w:rPr>
          <w:rFonts w:ascii="Times New Roman" w:eastAsia="Calibri" w:hAnsi="Times New Roman" w:cs="Times New Roman"/>
          <w:color w:val="000000"/>
          <w:sz w:val="24"/>
          <w:szCs w:val="24"/>
          <w:lang w:eastAsia="hr-HR"/>
        </w:rPr>
        <w:t>. godine i završava 14. travnja 2023</w:t>
      </w:r>
      <w:r w:rsidRPr="00463E10">
        <w:rPr>
          <w:rFonts w:ascii="Times New Roman" w:eastAsia="Calibri" w:hAnsi="Times New Roman" w:cs="Times New Roman"/>
          <w:color w:val="000000"/>
          <w:sz w:val="24"/>
          <w:szCs w:val="24"/>
          <w:lang w:eastAsia="hr-HR"/>
        </w:rPr>
        <w:t>. go</w:t>
      </w:r>
      <w:r w:rsidR="00AE41A6">
        <w:rPr>
          <w:rFonts w:ascii="Times New Roman" w:eastAsia="Calibri" w:hAnsi="Times New Roman" w:cs="Times New Roman"/>
          <w:color w:val="000000"/>
          <w:sz w:val="24"/>
          <w:szCs w:val="24"/>
          <w:lang w:eastAsia="hr-HR"/>
        </w:rPr>
        <w:t>dine s tim da nastava počinje 17. travnja 2023</w:t>
      </w:r>
      <w:r w:rsidRPr="00463E10">
        <w:rPr>
          <w:rFonts w:ascii="Times New Roman" w:eastAsia="Calibri" w:hAnsi="Times New Roman" w:cs="Times New Roman"/>
          <w:color w:val="000000"/>
          <w:sz w:val="24"/>
          <w:szCs w:val="24"/>
          <w:lang w:eastAsia="hr-HR"/>
        </w:rPr>
        <w:t xml:space="preserve">. </w:t>
      </w:r>
    </w:p>
    <w:p w:rsidR="00463E10" w:rsidRPr="00463E10" w:rsidRDefault="00463E10" w:rsidP="00AE41A6">
      <w:pPr>
        <w:spacing w:after="5" w:line="360" w:lineRule="auto"/>
        <w:ind w:left="-5" w:right="938" w:hanging="10"/>
        <w:jc w:val="both"/>
        <w:rPr>
          <w:rFonts w:ascii="Times New Roman" w:eastAsia="Calibri" w:hAnsi="Times New Roman" w:cs="Times New Roman"/>
          <w:color w:val="000000"/>
          <w:sz w:val="24"/>
          <w:szCs w:val="24"/>
          <w:lang w:eastAsia="hr-HR"/>
        </w:rPr>
      </w:pPr>
      <w:r w:rsidRPr="00463E10">
        <w:rPr>
          <w:rFonts w:ascii="Times New Roman" w:eastAsia="Calibri" w:hAnsi="Times New Roman" w:cs="Times New Roman"/>
          <w:color w:val="000000"/>
          <w:sz w:val="24"/>
          <w:szCs w:val="24"/>
          <w:lang w:eastAsia="hr-HR"/>
        </w:rPr>
        <w:t>Ljetni odmor</w:t>
      </w:r>
      <w:r w:rsidR="00AE41A6">
        <w:rPr>
          <w:rFonts w:ascii="Times New Roman" w:eastAsia="Calibri" w:hAnsi="Times New Roman" w:cs="Times New Roman"/>
          <w:color w:val="000000"/>
          <w:sz w:val="24"/>
          <w:szCs w:val="24"/>
          <w:lang w:eastAsia="hr-HR"/>
        </w:rPr>
        <w:t xml:space="preserve"> učenika počinje 23. lipnja 2023</w:t>
      </w:r>
      <w:r w:rsidRPr="00463E10">
        <w:rPr>
          <w:rFonts w:ascii="Times New Roman" w:eastAsia="Calibri" w:hAnsi="Times New Roman" w:cs="Times New Roman"/>
          <w:color w:val="000000"/>
          <w:sz w:val="24"/>
          <w:szCs w:val="24"/>
          <w:lang w:eastAsia="hr-HR"/>
        </w:rPr>
        <w:t xml:space="preserve">. </w:t>
      </w:r>
    </w:p>
    <w:p w:rsidR="00463E10" w:rsidRDefault="00463E10" w:rsidP="002A4E8C">
      <w:pPr>
        <w:rPr>
          <w:rFonts w:ascii="Times New Roman" w:hAnsi="Times New Roman" w:cs="Times New Roman"/>
          <w:sz w:val="24"/>
          <w:szCs w:val="24"/>
        </w:rPr>
      </w:pPr>
    </w:p>
    <w:p w:rsidR="00AE41A6" w:rsidRDefault="00AE41A6" w:rsidP="002A4E8C">
      <w:pPr>
        <w:rPr>
          <w:rFonts w:ascii="Times New Roman" w:hAnsi="Times New Roman" w:cs="Times New Roman"/>
          <w:sz w:val="24"/>
          <w:szCs w:val="24"/>
        </w:rPr>
      </w:pPr>
    </w:p>
    <w:p w:rsidR="000654C7" w:rsidRDefault="000654C7" w:rsidP="008F640B">
      <w:pPr>
        <w:keepNext/>
        <w:keepLines/>
        <w:spacing w:after="27" w:line="249" w:lineRule="auto"/>
        <w:outlineLvl w:val="2"/>
        <w:rPr>
          <w:rFonts w:ascii="Calibri" w:eastAsia="Calibri" w:hAnsi="Calibri" w:cs="Calibri"/>
          <w:b/>
          <w:color w:val="000000"/>
          <w:sz w:val="28"/>
          <w:lang w:eastAsia="hr-HR"/>
        </w:rPr>
      </w:pPr>
    </w:p>
    <w:p w:rsidR="00AE41A6" w:rsidRPr="00AE41A6" w:rsidRDefault="00AE41A6" w:rsidP="008F640B">
      <w:pPr>
        <w:keepNext/>
        <w:keepLines/>
        <w:spacing w:after="27" w:line="249" w:lineRule="auto"/>
        <w:outlineLvl w:val="2"/>
        <w:rPr>
          <w:rFonts w:ascii="Calibri" w:eastAsia="Calibri" w:hAnsi="Calibri" w:cs="Calibri"/>
          <w:b/>
          <w:color w:val="000000"/>
          <w:sz w:val="28"/>
          <w:lang w:eastAsia="hr-HR"/>
        </w:rPr>
      </w:pPr>
      <w:r w:rsidRPr="00AE41A6">
        <w:rPr>
          <w:rFonts w:ascii="Calibri" w:eastAsia="Calibri" w:hAnsi="Calibri" w:cs="Calibri"/>
          <w:b/>
          <w:color w:val="000000"/>
          <w:sz w:val="28"/>
          <w:lang w:eastAsia="hr-HR"/>
        </w:rPr>
        <w:t>3.3. Podaci o broju učenika i razrednih odjela</w:t>
      </w:r>
      <w:r w:rsidRPr="00AE41A6">
        <w:rPr>
          <w:rFonts w:ascii="Calibri" w:eastAsia="Calibri" w:hAnsi="Calibri" w:cs="Calibri"/>
          <w:b/>
          <w:color w:val="000000"/>
          <w:sz w:val="24"/>
          <w:lang w:eastAsia="hr-HR"/>
        </w:rPr>
        <w:t xml:space="preserve"> </w:t>
      </w:r>
    </w:p>
    <w:p w:rsidR="00AE41A6" w:rsidRDefault="00AE41A6" w:rsidP="002A4E8C">
      <w:pPr>
        <w:rPr>
          <w:rFonts w:ascii="Times New Roman" w:hAnsi="Times New Roman" w:cs="Times New Roman"/>
          <w:sz w:val="24"/>
          <w:szCs w:val="24"/>
        </w:rPr>
      </w:pPr>
    </w:p>
    <w:tbl>
      <w:tblPr>
        <w:tblStyle w:val="TableGrid13"/>
        <w:tblW w:w="10004" w:type="dxa"/>
        <w:tblInd w:w="6" w:type="dxa"/>
        <w:tblCellMar>
          <w:top w:w="40" w:type="dxa"/>
          <w:left w:w="107" w:type="dxa"/>
          <w:right w:w="84" w:type="dxa"/>
        </w:tblCellMar>
        <w:tblLook w:val="04A0" w:firstRow="1" w:lastRow="0" w:firstColumn="1" w:lastColumn="0" w:noHBand="0" w:noVBand="1"/>
      </w:tblPr>
      <w:tblGrid>
        <w:gridCol w:w="918"/>
        <w:gridCol w:w="973"/>
        <w:gridCol w:w="708"/>
        <w:gridCol w:w="1081"/>
        <w:gridCol w:w="999"/>
        <w:gridCol w:w="671"/>
        <w:gridCol w:w="704"/>
        <w:gridCol w:w="684"/>
        <w:gridCol w:w="944"/>
        <w:gridCol w:w="2322"/>
      </w:tblGrid>
      <w:tr w:rsidR="000654C7" w:rsidRPr="00AE41A6" w:rsidTr="000654C7">
        <w:trPr>
          <w:trHeight w:val="592"/>
        </w:trPr>
        <w:tc>
          <w:tcPr>
            <w:tcW w:w="919"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tcPr>
          <w:p w:rsidR="000654C7" w:rsidRPr="00AE41A6" w:rsidRDefault="000654C7" w:rsidP="00005883">
            <w:pPr>
              <w:spacing w:line="259" w:lineRule="auto"/>
              <w:jc w:val="center"/>
              <w:rPr>
                <w:rFonts w:ascii="Calibri" w:eastAsia="Calibri" w:hAnsi="Calibri" w:cs="Calibri"/>
                <w:color w:val="000000"/>
              </w:rPr>
            </w:pPr>
            <w:r w:rsidRPr="00AE41A6">
              <w:rPr>
                <w:rFonts w:ascii="Calibri" w:eastAsia="Calibri" w:hAnsi="Calibri" w:cs="Calibri"/>
                <w:b/>
                <w:color w:val="000000"/>
                <w:sz w:val="18"/>
              </w:rPr>
              <w:t xml:space="preserve">Razredni Odjel </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tcPr>
          <w:p w:rsidR="000654C7" w:rsidRPr="00AE41A6" w:rsidRDefault="000654C7" w:rsidP="00005883">
            <w:pPr>
              <w:spacing w:line="259" w:lineRule="auto"/>
              <w:ind w:left="50" w:right="35"/>
              <w:jc w:val="center"/>
              <w:rPr>
                <w:rFonts w:ascii="Calibri" w:eastAsia="Calibri" w:hAnsi="Calibri" w:cs="Calibri"/>
                <w:color w:val="000000"/>
              </w:rPr>
            </w:pPr>
            <w:r w:rsidRPr="00AE41A6">
              <w:rPr>
                <w:rFonts w:ascii="Calibri" w:eastAsia="Calibri" w:hAnsi="Calibri" w:cs="Calibri"/>
                <w:b/>
                <w:color w:val="000000"/>
                <w:sz w:val="18"/>
              </w:rPr>
              <w:t xml:space="preserve">Broj učenika po odjelu </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tcPr>
          <w:p w:rsidR="000654C7" w:rsidRPr="00AE41A6" w:rsidRDefault="000654C7" w:rsidP="00005883">
            <w:pPr>
              <w:spacing w:line="259" w:lineRule="auto"/>
              <w:jc w:val="center"/>
              <w:rPr>
                <w:rFonts w:ascii="Calibri" w:eastAsia="Calibri" w:hAnsi="Calibri" w:cs="Calibri"/>
                <w:color w:val="000000"/>
              </w:rPr>
            </w:pPr>
            <w:r w:rsidRPr="00AE41A6">
              <w:rPr>
                <w:rFonts w:ascii="Calibri" w:eastAsia="Calibri" w:hAnsi="Calibri" w:cs="Calibri"/>
                <w:b/>
                <w:color w:val="000000"/>
                <w:sz w:val="18"/>
              </w:rPr>
              <w:t xml:space="preserve">Broj odjela </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tcPr>
          <w:p w:rsidR="000654C7" w:rsidRPr="00AE41A6" w:rsidRDefault="000654C7" w:rsidP="00005883">
            <w:pPr>
              <w:spacing w:line="259" w:lineRule="auto"/>
              <w:ind w:right="28"/>
              <w:jc w:val="center"/>
              <w:rPr>
                <w:rFonts w:ascii="Calibri" w:eastAsia="Calibri" w:hAnsi="Calibri" w:cs="Calibri"/>
                <w:color w:val="000000"/>
              </w:rPr>
            </w:pPr>
            <w:r w:rsidRPr="00AE41A6">
              <w:rPr>
                <w:rFonts w:ascii="Calibri" w:eastAsia="Calibri" w:hAnsi="Calibri" w:cs="Calibri"/>
                <w:b/>
                <w:color w:val="000000"/>
                <w:sz w:val="18"/>
              </w:rPr>
              <w:t xml:space="preserve">Djevojčica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tcPr>
          <w:p w:rsidR="000654C7" w:rsidRPr="00AE41A6" w:rsidRDefault="000654C7" w:rsidP="00005883">
            <w:pPr>
              <w:spacing w:line="241" w:lineRule="auto"/>
              <w:jc w:val="center"/>
              <w:rPr>
                <w:rFonts w:ascii="Calibri" w:eastAsia="Calibri" w:hAnsi="Calibri" w:cs="Calibri"/>
                <w:color w:val="000000"/>
              </w:rPr>
            </w:pPr>
            <w:r w:rsidRPr="00AE41A6">
              <w:rPr>
                <w:rFonts w:ascii="Calibri" w:eastAsia="Calibri" w:hAnsi="Calibri" w:cs="Calibri"/>
                <w:b/>
                <w:color w:val="000000"/>
                <w:sz w:val="18"/>
              </w:rPr>
              <w:t xml:space="preserve">Učenici s teškoćama </w:t>
            </w:r>
          </w:p>
          <w:p w:rsidR="000654C7" w:rsidRPr="00AE41A6" w:rsidRDefault="000654C7" w:rsidP="00005883">
            <w:pPr>
              <w:spacing w:line="259" w:lineRule="auto"/>
              <w:ind w:left="15"/>
              <w:jc w:val="center"/>
              <w:rPr>
                <w:rFonts w:ascii="Calibri" w:eastAsia="Calibri" w:hAnsi="Calibri" w:cs="Calibri"/>
                <w:color w:val="000000"/>
              </w:rPr>
            </w:pPr>
            <w:r w:rsidRPr="00AE41A6">
              <w:rPr>
                <w:rFonts w:ascii="Calibri" w:eastAsia="Calibri" w:hAnsi="Calibri" w:cs="Calibri"/>
                <w:b/>
                <w:color w:val="000000"/>
                <w:sz w:val="18"/>
              </w:rPr>
              <w:t xml:space="preserve"> </w:t>
            </w:r>
          </w:p>
        </w:tc>
        <w:tc>
          <w:tcPr>
            <w:tcW w:w="2062" w:type="dxa"/>
            <w:gridSpan w:val="3"/>
            <w:tcBorders>
              <w:top w:val="single" w:sz="4" w:space="0" w:color="000000"/>
              <w:left w:val="single" w:sz="4" w:space="0" w:color="000000"/>
              <w:bottom w:val="single" w:sz="4" w:space="0" w:color="000000"/>
              <w:right w:val="single" w:sz="4" w:space="0" w:color="000000"/>
            </w:tcBorders>
            <w:shd w:val="clear" w:color="auto" w:fill="C6D9F1"/>
            <w:vAlign w:val="center"/>
          </w:tcPr>
          <w:p w:rsidR="000654C7" w:rsidRPr="00AE41A6" w:rsidRDefault="000654C7" w:rsidP="00005883">
            <w:pPr>
              <w:jc w:val="center"/>
              <w:rPr>
                <w:rFonts w:ascii="Calibri" w:eastAsia="Calibri" w:hAnsi="Calibri" w:cs="Calibri"/>
                <w:b/>
                <w:color w:val="000000"/>
                <w:sz w:val="18"/>
              </w:rPr>
            </w:pPr>
            <w:r w:rsidRPr="00AE41A6">
              <w:rPr>
                <w:rFonts w:ascii="Calibri" w:eastAsia="Calibri" w:hAnsi="Calibri" w:cs="Calibri"/>
                <w:b/>
                <w:color w:val="000000"/>
                <w:sz w:val="18"/>
              </w:rPr>
              <w:t xml:space="preserve">Učenici putnici </w:t>
            </w:r>
          </w:p>
        </w:tc>
        <w:tc>
          <w:tcPr>
            <w:tcW w:w="939"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tcPr>
          <w:p w:rsidR="000654C7" w:rsidRPr="00AE41A6" w:rsidRDefault="000654C7" w:rsidP="00005883">
            <w:pPr>
              <w:spacing w:line="259" w:lineRule="auto"/>
              <w:jc w:val="center"/>
              <w:rPr>
                <w:rFonts w:ascii="Calibri" w:eastAsia="Calibri" w:hAnsi="Calibri" w:cs="Calibri"/>
                <w:color w:val="000000"/>
              </w:rPr>
            </w:pPr>
            <w:r w:rsidRPr="00AE41A6">
              <w:rPr>
                <w:rFonts w:ascii="Calibri" w:eastAsia="Calibri" w:hAnsi="Calibri" w:cs="Calibri"/>
                <w:b/>
                <w:color w:val="000000"/>
                <w:sz w:val="18"/>
              </w:rPr>
              <w:t xml:space="preserve">Produženi boravak </w:t>
            </w:r>
          </w:p>
        </w:tc>
        <w:tc>
          <w:tcPr>
            <w:tcW w:w="2327"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tcPr>
          <w:p w:rsidR="000654C7" w:rsidRPr="00AE41A6" w:rsidRDefault="000654C7" w:rsidP="00005883">
            <w:pPr>
              <w:spacing w:line="259" w:lineRule="auto"/>
              <w:ind w:right="23"/>
              <w:jc w:val="center"/>
              <w:rPr>
                <w:rFonts w:ascii="Calibri" w:eastAsia="Calibri" w:hAnsi="Calibri" w:cs="Calibri"/>
                <w:color w:val="000000"/>
              </w:rPr>
            </w:pPr>
            <w:r w:rsidRPr="00AE41A6">
              <w:rPr>
                <w:rFonts w:ascii="Calibri" w:eastAsia="Calibri" w:hAnsi="Calibri" w:cs="Calibri"/>
                <w:b/>
                <w:color w:val="000000"/>
                <w:sz w:val="18"/>
              </w:rPr>
              <w:t xml:space="preserve">Ime i prezime razrednika </w:t>
            </w:r>
          </w:p>
        </w:tc>
      </w:tr>
      <w:tr w:rsidR="000654C7" w:rsidRPr="00AE41A6" w:rsidTr="000654C7">
        <w:trPr>
          <w:trHeight w:val="589"/>
        </w:trPr>
        <w:tc>
          <w:tcPr>
            <w:tcW w:w="0" w:type="auto"/>
            <w:vMerge/>
            <w:tcBorders>
              <w:top w:val="nil"/>
              <w:left w:val="single" w:sz="4" w:space="0" w:color="000000"/>
              <w:bottom w:val="single" w:sz="4" w:space="0" w:color="000000"/>
              <w:right w:val="single" w:sz="4" w:space="0" w:color="000000"/>
            </w:tcBorders>
          </w:tcPr>
          <w:p w:rsidR="000654C7" w:rsidRPr="00AE41A6" w:rsidRDefault="000654C7" w:rsidP="00005883">
            <w:pPr>
              <w:spacing w:after="160" w:line="259" w:lineRule="auto"/>
              <w:rPr>
                <w:rFonts w:ascii="Calibri" w:eastAsia="Calibri" w:hAnsi="Calibri" w:cs="Calibri"/>
                <w:color w:val="000000"/>
              </w:rPr>
            </w:pPr>
          </w:p>
        </w:tc>
        <w:tc>
          <w:tcPr>
            <w:tcW w:w="0" w:type="auto"/>
            <w:vMerge/>
            <w:tcBorders>
              <w:top w:val="nil"/>
              <w:left w:val="single" w:sz="4" w:space="0" w:color="000000"/>
              <w:bottom w:val="single" w:sz="4" w:space="0" w:color="000000"/>
              <w:right w:val="single" w:sz="4" w:space="0" w:color="000000"/>
            </w:tcBorders>
          </w:tcPr>
          <w:p w:rsidR="000654C7" w:rsidRPr="00AE41A6" w:rsidRDefault="000654C7" w:rsidP="00005883">
            <w:pPr>
              <w:spacing w:after="160" w:line="259" w:lineRule="auto"/>
              <w:rPr>
                <w:rFonts w:ascii="Calibri" w:eastAsia="Calibri" w:hAnsi="Calibri" w:cs="Calibri"/>
                <w:color w:val="000000"/>
              </w:rPr>
            </w:pPr>
          </w:p>
        </w:tc>
        <w:tc>
          <w:tcPr>
            <w:tcW w:w="0" w:type="auto"/>
            <w:vMerge/>
            <w:tcBorders>
              <w:top w:val="nil"/>
              <w:left w:val="single" w:sz="4" w:space="0" w:color="000000"/>
              <w:bottom w:val="single" w:sz="4" w:space="0" w:color="000000"/>
              <w:right w:val="single" w:sz="4" w:space="0" w:color="000000"/>
            </w:tcBorders>
          </w:tcPr>
          <w:p w:rsidR="000654C7" w:rsidRPr="00AE41A6" w:rsidRDefault="000654C7" w:rsidP="00005883">
            <w:pPr>
              <w:spacing w:after="160" w:line="259" w:lineRule="auto"/>
              <w:rPr>
                <w:rFonts w:ascii="Calibri" w:eastAsia="Calibri" w:hAnsi="Calibri" w:cs="Calibri"/>
                <w:color w:val="000000"/>
              </w:rPr>
            </w:pPr>
          </w:p>
        </w:tc>
        <w:tc>
          <w:tcPr>
            <w:tcW w:w="0" w:type="auto"/>
            <w:vMerge/>
            <w:tcBorders>
              <w:top w:val="nil"/>
              <w:left w:val="single" w:sz="4" w:space="0" w:color="000000"/>
              <w:bottom w:val="single" w:sz="4" w:space="0" w:color="000000"/>
              <w:right w:val="single" w:sz="4" w:space="0" w:color="000000"/>
            </w:tcBorders>
          </w:tcPr>
          <w:p w:rsidR="000654C7" w:rsidRPr="00AE41A6" w:rsidRDefault="000654C7" w:rsidP="00005883">
            <w:pPr>
              <w:spacing w:after="160" w:line="259" w:lineRule="auto"/>
              <w:rPr>
                <w:rFonts w:ascii="Calibri" w:eastAsia="Calibri" w:hAnsi="Calibri" w:cs="Calibri"/>
                <w:color w:val="000000"/>
              </w:rPr>
            </w:pPr>
          </w:p>
        </w:tc>
        <w:tc>
          <w:tcPr>
            <w:tcW w:w="994" w:type="dxa"/>
            <w:vMerge/>
            <w:tcBorders>
              <w:top w:val="nil"/>
              <w:left w:val="single" w:sz="4" w:space="0" w:color="000000"/>
              <w:bottom w:val="single" w:sz="4" w:space="0" w:color="000000"/>
              <w:right w:val="single" w:sz="4" w:space="0" w:color="000000"/>
            </w:tcBorders>
          </w:tcPr>
          <w:p w:rsidR="000654C7" w:rsidRPr="00AE41A6" w:rsidRDefault="000654C7" w:rsidP="00005883">
            <w:pPr>
              <w:spacing w:after="160" w:line="259" w:lineRule="auto"/>
              <w:rPr>
                <w:rFonts w:ascii="Calibri" w:eastAsia="Calibri" w:hAnsi="Calibri" w:cs="Calibri"/>
                <w:color w:val="000000"/>
              </w:rPr>
            </w:pPr>
          </w:p>
        </w:tc>
        <w:tc>
          <w:tcPr>
            <w:tcW w:w="67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0654C7" w:rsidRPr="00AE41A6" w:rsidRDefault="000654C7" w:rsidP="00005883">
            <w:pPr>
              <w:spacing w:line="259" w:lineRule="auto"/>
              <w:jc w:val="center"/>
              <w:rPr>
                <w:rFonts w:ascii="Calibri" w:eastAsia="Calibri" w:hAnsi="Calibri" w:cs="Calibri"/>
                <w:color w:val="000000"/>
              </w:rPr>
            </w:pPr>
            <w:r w:rsidRPr="00AE41A6">
              <w:rPr>
                <w:rFonts w:ascii="Calibri" w:eastAsia="Calibri" w:hAnsi="Calibri" w:cs="Calibri"/>
                <w:b/>
                <w:color w:val="000000"/>
                <w:sz w:val="20"/>
              </w:rPr>
              <w:t xml:space="preserve">3-5 km </w:t>
            </w:r>
          </w:p>
        </w:tc>
        <w:tc>
          <w:tcPr>
            <w:tcW w:w="70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0654C7" w:rsidRPr="00AE41A6" w:rsidRDefault="000654C7" w:rsidP="00005883">
            <w:pPr>
              <w:spacing w:line="259" w:lineRule="auto"/>
              <w:jc w:val="center"/>
              <w:rPr>
                <w:rFonts w:ascii="Calibri" w:eastAsia="Calibri" w:hAnsi="Calibri" w:cs="Calibri"/>
                <w:color w:val="000000"/>
              </w:rPr>
            </w:pPr>
            <w:r w:rsidRPr="00AE41A6">
              <w:rPr>
                <w:rFonts w:ascii="Calibri" w:eastAsia="Calibri" w:hAnsi="Calibri" w:cs="Calibri"/>
                <w:b/>
                <w:color w:val="000000"/>
                <w:sz w:val="20"/>
              </w:rPr>
              <w:t xml:space="preserve">6-10 km </w:t>
            </w:r>
          </w:p>
        </w:tc>
        <w:tc>
          <w:tcPr>
            <w:tcW w:w="683" w:type="dxa"/>
            <w:tcBorders>
              <w:top w:val="nil"/>
              <w:left w:val="single" w:sz="4" w:space="0" w:color="000000"/>
              <w:bottom w:val="single" w:sz="4" w:space="0" w:color="000000"/>
              <w:right w:val="single" w:sz="4" w:space="0" w:color="000000"/>
            </w:tcBorders>
            <w:shd w:val="clear" w:color="auto" w:fill="BDD6EE" w:themeFill="accent1" w:themeFillTint="66"/>
          </w:tcPr>
          <w:p w:rsidR="000654C7" w:rsidRPr="005354FD" w:rsidRDefault="000654C7" w:rsidP="00005883">
            <w:pPr>
              <w:rPr>
                <w:rFonts w:ascii="Calibri" w:eastAsia="Calibri" w:hAnsi="Calibri" w:cs="Calibri"/>
                <w:color w:val="000000"/>
                <w:sz w:val="20"/>
                <w:szCs w:val="20"/>
              </w:rPr>
            </w:pPr>
            <w:r w:rsidRPr="005354FD">
              <w:rPr>
                <w:rFonts w:ascii="Calibri" w:eastAsia="Calibri" w:hAnsi="Calibri" w:cs="Calibri"/>
                <w:color w:val="000000"/>
                <w:sz w:val="20"/>
                <w:szCs w:val="20"/>
              </w:rPr>
              <w:t>&gt;11</w:t>
            </w:r>
          </w:p>
          <w:p w:rsidR="000654C7" w:rsidRPr="00AE41A6" w:rsidRDefault="000654C7" w:rsidP="00005883">
            <w:pPr>
              <w:rPr>
                <w:rFonts w:ascii="Calibri" w:eastAsia="Calibri" w:hAnsi="Calibri" w:cs="Calibri"/>
                <w:color w:val="000000"/>
              </w:rPr>
            </w:pPr>
            <w:r w:rsidRPr="005354FD">
              <w:rPr>
                <w:rFonts w:ascii="Calibri" w:eastAsia="Calibri" w:hAnsi="Calibri" w:cs="Calibri"/>
                <w:color w:val="000000"/>
                <w:sz w:val="20"/>
                <w:szCs w:val="20"/>
              </w:rPr>
              <w:t>km</w:t>
            </w:r>
          </w:p>
        </w:tc>
        <w:tc>
          <w:tcPr>
            <w:tcW w:w="939" w:type="dxa"/>
            <w:vMerge/>
            <w:tcBorders>
              <w:top w:val="nil"/>
              <w:left w:val="single" w:sz="4" w:space="0" w:color="000000"/>
              <w:bottom w:val="single" w:sz="4" w:space="0" w:color="000000"/>
              <w:right w:val="single" w:sz="4" w:space="0" w:color="000000"/>
            </w:tcBorders>
          </w:tcPr>
          <w:p w:rsidR="000654C7" w:rsidRPr="00AE41A6" w:rsidRDefault="000654C7" w:rsidP="00005883">
            <w:pPr>
              <w:spacing w:after="160" w:line="259" w:lineRule="auto"/>
              <w:rPr>
                <w:rFonts w:ascii="Calibri" w:eastAsia="Calibri" w:hAnsi="Calibri" w:cs="Calibri"/>
                <w:color w:val="000000"/>
              </w:rPr>
            </w:pPr>
          </w:p>
        </w:tc>
        <w:tc>
          <w:tcPr>
            <w:tcW w:w="2327" w:type="dxa"/>
            <w:vMerge/>
            <w:tcBorders>
              <w:top w:val="nil"/>
              <w:left w:val="single" w:sz="4" w:space="0" w:color="000000"/>
              <w:bottom w:val="single" w:sz="4" w:space="0" w:color="000000"/>
              <w:right w:val="single" w:sz="4" w:space="0" w:color="000000"/>
            </w:tcBorders>
          </w:tcPr>
          <w:p w:rsidR="000654C7" w:rsidRPr="00AE41A6" w:rsidRDefault="000654C7" w:rsidP="00005883">
            <w:pPr>
              <w:spacing w:after="160" w:line="259" w:lineRule="auto"/>
              <w:rPr>
                <w:rFonts w:ascii="Calibri" w:eastAsia="Calibri" w:hAnsi="Calibri" w:cs="Calibri"/>
                <w:color w:val="000000"/>
              </w:rPr>
            </w:pPr>
          </w:p>
        </w:tc>
      </w:tr>
      <w:tr w:rsidR="000654C7" w:rsidRPr="00AE41A6" w:rsidTr="000654C7">
        <w:trPr>
          <w:trHeight w:val="655"/>
        </w:trPr>
        <w:tc>
          <w:tcPr>
            <w:tcW w:w="919"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5"/>
              <w:jc w:val="center"/>
              <w:rPr>
                <w:rFonts w:ascii="Calibri" w:eastAsia="Calibri" w:hAnsi="Calibri" w:cs="Calibri"/>
                <w:color w:val="000000"/>
              </w:rPr>
            </w:pPr>
            <w:r w:rsidRPr="00AE41A6">
              <w:rPr>
                <w:rFonts w:ascii="Calibri" w:eastAsia="Calibri" w:hAnsi="Calibri" w:cs="Calibri"/>
                <w:color w:val="000000"/>
                <w:sz w:val="20"/>
              </w:rPr>
              <w:t xml:space="preserve">I. a </w:t>
            </w:r>
          </w:p>
        </w:tc>
        <w:tc>
          <w:tcPr>
            <w:tcW w:w="974"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3"/>
              <w:jc w:val="center"/>
              <w:rPr>
                <w:rFonts w:ascii="Calibri" w:eastAsia="Calibri" w:hAnsi="Calibri" w:cs="Calibri"/>
                <w:color w:val="000000"/>
              </w:rPr>
            </w:pPr>
            <w:r>
              <w:rPr>
                <w:rFonts w:ascii="Calibri" w:eastAsia="Calibri" w:hAnsi="Calibri" w:cs="Calibri"/>
                <w:color w:val="000000"/>
              </w:rPr>
              <w:t>15</w:t>
            </w:r>
          </w:p>
        </w:tc>
        <w:tc>
          <w:tcPr>
            <w:tcW w:w="708"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3"/>
              <w:jc w:val="center"/>
              <w:rPr>
                <w:rFonts w:ascii="Calibri" w:eastAsia="Calibri" w:hAnsi="Calibri" w:cs="Calibri"/>
                <w:color w:val="000000"/>
              </w:rPr>
            </w:pPr>
            <w:r w:rsidRPr="00AE41A6">
              <w:rPr>
                <w:rFonts w:ascii="Calibri" w:eastAsia="Calibri" w:hAnsi="Calibri" w:cs="Calibri"/>
                <w:color w:val="000000"/>
                <w:sz w:val="20"/>
              </w:rPr>
              <w:t xml:space="preserve">1 </w:t>
            </w:r>
          </w:p>
        </w:tc>
        <w:tc>
          <w:tcPr>
            <w:tcW w:w="1081"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2"/>
              <w:jc w:val="center"/>
              <w:rPr>
                <w:rFonts w:ascii="Calibri" w:eastAsia="Calibri" w:hAnsi="Calibri" w:cs="Calibri"/>
                <w:color w:val="000000"/>
              </w:rPr>
            </w:pPr>
            <w:r>
              <w:rPr>
                <w:rFonts w:ascii="Calibri" w:eastAsia="Calibri" w:hAnsi="Calibri" w:cs="Calibri"/>
                <w:color w:val="000000"/>
              </w:rPr>
              <w:t>3</w:t>
            </w:r>
          </w:p>
        </w:tc>
        <w:tc>
          <w:tcPr>
            <w:tcW w:w="994"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5"/>
              <w:jc w:val="center"/>
              <w:rPr>
                <w:rFonts w:ascii="Calibri" w:eastAsia="Calibri" w:hAnsi="Calibri" w:cs="Calibri"/>
                <w:color w:val="000000"/>
              </w:rPr>
            </w:pPr>
            <w:r>
              <w:rPr>
                <w:rFonts w:ascii="Calibri" w:eastAsia="Calibri" w:hAnsi="Calibri" w:cs="Calibri"/>
                <w:color w:val="000000"/>
                <w:sz w:val="20"/>
              </w:rPr>
              <w:t>1</w:t>
            </w:r>
          </w:p>
        </w:tc>
        <w:tc>
          <w:tcPr>
            <w:tcW w:w="672"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left="21"/>
              <w:jc w:val="center"/>
              <w:rPr>
                <w:rFonts w:ascii="Calibri" w:eastAsia="Calibri" w:hAnsi="Calibri" w:cs="Calibri"/>
                <w:color w:val="000000"/>
              </w:rPr>
            </w:pPr>
            <w:r>
              <w:rPr>
                <w:rFonts w:ascii="Calibri" w:eastAsia="Calibri" w:hAnsi="Calibri" w:cs="Calibri"/>
                <w:color w:val="000000"/>
              </w:rPr>
              <w:t>-</w:t>
            </w:r>
          </w:p>
        </w:tc>
        <w:tc>
          <w:tcPr>
            <w:tcW w:w="705"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left="23"/>
              <w:jc w:val="center"/>
              <w:rPr>
                <w:rFonts w:ascii="Calibri" w:eastAsia="Calibri" w:hAnsi="Calibri" w:cs="Calibri"/>
                <w:color w:val="000000"/>
              </w:rPr>
            </w:pPr>
            <w:r>
              <w:rPr>
                <w:rFonts w:ascii="Calibri" w:eastAsia="Calibri" w:hAnsi="Calibri" w:cs="Calibri"/>
                <w:color w:val="000000"/>
              </w:rPr>
              <w:t>-</w:t>
            </w:r>
          </w:p>
        </w:tc>
        <w:tc>
          <w:tcPr>
            <w:tcW w:w="683" w:type="dxa"/>
            <w:tcBorders>
              <w:top w:val="single" w:sz="4" w:space="0" w:color="000000"/>
              <w:left w:val="single" w:sz="4" w:space="0" w:color="000000"/>
              <w:bottom w:val="single" w:sz="4" w:space="0" w:color="000000"/>
              <w:right w:val="single" w:sz="4" w:space="0" w:color="000000"/>
            </w:tcBorders>
          </w:tcPr>
          <w:p w:rsidR="000654C7" w:rsidRDefault="000654C7" w:rsidP="00005883">
            <w:pPr>
              <w:ind w:right="25"/>
              <w:jc w:val="center"/>
              <w:rPr>
                <w:rFonts w:ascii="Calibri" w:eastAsia="Calibri" w:hAnsi="Calibri" w:cs="Calibri"/>
                <w:color w:val="000000"/>
              </w:rPr>
            </w:pPr>
          </w:p>
          <w:p w:rsidR="000654C7" w:rsidRDefault="000654C7" w:rsidP="00005883">
            <w:pPr>
              <w:ind w:right="25"/>
              <w:jc w:val="center"/>
              <w:rPr>
                <w:rFonts w:ascii="Calibri" w:eastAsia="Calibri" w:hAnsi="Calibri" w:cs="Calibri"/>
                <w:color w:val="000000"/>
              </w:rPr>
            </w:pPr>
            <w:r>
              <w:rPr>
                <w:rFonts w:ascii="Calibri" w:eastAsia="Calibri" w:hAnsi="Calibri" w:cs="Calibri"/>
                <w:color w:val="000000"/>
              </w:rPr>
              <w:t>-</w:t>
            </w:r>
          </w:p>
        </w:tc>
        <w:tc>
          <w:tcPr>
            <w:tcW w:w="939"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5"/>
              <w:jc w:val="center"/>
              <w:rPr>
                <w:rFonts w:ascii="Calibri" w:eastAsia="Calibri" w:hAnsi="Calibri" w:cs="Calibri"/>
                <w:color w:val="000000"/>
              </w:rPr>
            </w:pPr>
            <w:r>
              <w:rPr>
                <w:rFonts w:ascii="Calibri" w:eastAsia="Calibri" w:hAnsi="Calibri" w:cs="Calibri"/>
                <w:color w:val="000000"/>
              </w:rPr>
              <w:t>14</w:t>
            </w:r>
          </w:p>
        </w:tc>
        <w:tc>
          <w:tcPr>
            <w:tcW w:w="2327"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left="1"/>
              <w:jc w:val="center"/>
              <w:rPr>
                <w:rFonts w:ascii="Calibri" w:eastAsia="Calibri" w:hAnsi="Calibri" w:cs="Calibri"/>
                <w:color w:val="000000"/>
              </w:rPr>
            </w:pPr>
            <w:r>
              <w:rPr>
                <w:rFonts w:ascii="Calibri" w:eastAsia="Calibri" w:hAnsi="Calibri" w:cs="Calibri"/>
                <w:color w:val="000000"/>
              </w:rPr>
              <w:t>Suzana Delić</w:t>
            </w:r>
          </w:p>
        </w:tc>
      </w:tr>
      <w:tr w:rsidR="000654C7" w:rsidRPr="00AE41A6" w:rsidTr="000654C7">
        <w:trPr>
          <w:trHeight w:val="472"/>
        </w:trPr>
        <w:tc>
          <w:tcPr>
            <w:tcW w:w="919"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5"/>
              <w:jc w:val="center"/>
              <w:rPr>
                <w:rFonts w:ascii="Calibri" w:eastAsia="Calibri" w:hAnsi="Calibri" w:cs="Calibri"/>
                <w:color w:val="000000"/>
              </w:rPr>
            </w:pPr>
            <w:r w:rsidRPr="00AE41A6">
              <w:rPr>
                <w:rFonts w:ascii="Calibri" w:eastAsia="Calibri" w:hAnsi="Calibri" w:cs="Calibri"/>
                <w:color w:val="000000"/>
                <w:sz w:val="20"/>
              </w:rPr>
              <w:t xml:space="preserve">I. b </w:t>
            </w:r>
          </w:p>
        </w:tc>
        <w:tc>
          <w:tcPr>
            <w:tcW w:w="974"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3"/>
              <w:jc w:val="center"/>
              <w:rPr>
                <w:rFonts w:ascii="Calibri" w:eastAsia="Calibri" w:hAnsi="Calibri" w:cs="Calibri"/>
                <w:color w:val="000000"/>
              </w:rPr>
            </w:pPr>
            <w:r>
              <w:rPr>
                <w:rFonts w:ascii="Calibri" w:eastAsia="Calibri" w:hAnsi="Calibri" w:cs="Calibri"/>
                <w:color w:val="000000"/>
              </w:rPr>
              <w:t>20</w:t>
            </w:r>
          </w:p>
        </w:tc>
        <w:tc>
          <w:tcPr>
            <w:tcW w:w="708"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3"/>
              <w:jc w:val="center"/>
              <w:rPr>
                <w:rFonts w:ascii="Calibri" w:eastAsia="Calibri" w:hAnsi="Calibri" w:cs="Calibri"/>
                <w:color w:val="000000"/>
              </w:rPr>
            </w:pPr>
            <w:r w:rsidRPr="00AE41A6">
              <w:rPr>
                <w:rFonts w:ascii="Calibri" w:eastAsia="Calibri" w:hAnsi="Calibri" w:cs="Calibri"/>
                <w:color w:val="000000"/>
                <w:sz w:val="20"/>
              </w:rPr>
              <w:t xml:space="preserve">1 </w:t>
            </w:r>
          </w:p>
        </w:tc>
        <w:tc>
          <w:tcPr>
            <w:tcW w:w="1081"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2"/>
              <w:jc w:val="center"/>
              <w:rPr>
                <w:rFonts w:ascii="Calibri" w:eastAsia="Calibri" w:hAnsi="Calibri" w:cs="Calibri"/>
                <w:color w:val="000000"/>
              </w:rPr>
            </w:pPr>
            <w:r>
              <w:rPr>
                <w:rFonts w:ascii="Calibri" w:eastAsia="Calibri" w:hAnsi="Calibri" w:cs="Calibri"/>
                <w:color w:val="000000"/>
              </w:rPr>
              <w:t>7</w:t>
            </w:r>
          </w:p>
        </w:tc>
        <w:tc>
          <w:tcPr>
            <w:tcW w:w="994"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5"/>
              <w:jc w:val="center"/>
              <w:rPr>
                <w:rFonts w:ascii="Calibri" w:eastAsia="Calibri" w:hAnsi="Calibri" w:cs="Calibri"/>
                <w:color w:val="000000"/>
              </w:rPr>
            </w:pPr>
            <w:r>
              <w:rPr>
                <w:rFonts w:ascii="Calibri" w:eastAsia="Calibri" w:hAnsi="Calibri" w:cs="Calibri"/>
                <w:color w:val="000000"/>
                <w:sz w:val="20"/>
              </w:rPr>
              <w:t>2</w:t>
            </w:r>
            <w:r w:rsidRPr="00AE41A6">
              <w:rPr>
                <w:rFonts w:ascii="Calibri" w:eastAsia="Calibri" w:hAnsi="Calibri" w:cs="Calibri"/>
                <w:color w:val="000000"/>
                <w:sz w:val="20"/>
              </w:rPr>
              <w:t xml:space="preserve"> </w:t>
            </w:r>
          </w:p>
        </w:tc>
        <w:tc>
          <w:tcPr>
            <w:tcW w:w="672"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left="21"/>
              <w:jc w:val="center"/>
              <w:rPr>
                <w:rFonts w:ascii="Calibri" w:eastAsia="Calibri" w:hAnsi="Calibri" w:cs="Calibri"/>
                <w:color w:val="000000"/>
              </w:rPr>
            </w:pPr>
            <w:r>
              <w:rPr>
                <w:rFonts w:ascii="Calibri" w:eastAsia="Calibri" w:hAnsi="Calibri" w:cs="Calibri"/>
                <w:color w:val="000000"/>
              </w:rPr>
              <w:t>-</w:t>
            </w:r>
          </w:p>
        </w:tc>
        <w:tc>
          <w:tcPr>
            <w:tcW w:w="705"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left="23"/>
              <w:jc w:val="center"/>
              <w:rPr>
                <w:rFonts w:ascii="Calibri" w:eastAsia="Calibri" w:hAnsi="Calibri" w:cs="Calibri"/>
                <w:color w:val="000000"/>
              </w:rPr>
            </w:pPr>
            <w:r>
              <w:rPr>
                <w:rFonts w:ascii="Calibri" w:eastAsia="Calibri" w:hAnsi="Calibri" w:cs="Calibri"/>
                <w:color w:val="000000"/>
              </w:rPr>
              <w:t>-</w:t>
            </w:r>
          </w:p>
        </w:tc>
        <w:tc>
          <w:tcPr>
            <w:tcW w:w="683" w:type="dxa"/>
            <w:tcBorders>
              <w:top w:val="single" w:sz="4" w:space="0" w:color="000000"/>
              <w:left w:val="single" w:sz="4" w:space="0" w:color="000000"/>
              <w:bottom w:val="single" w:sz="4" w:space="0" w:color="000000"/>
              <w:right w:val="single" w:sz="4" w:space="0" w:color="000000"/>
            </w:tcBorders>
          </w:tcPr>
          <w:p w:rsidR="000654C7" w:rsidRDefault="000654C7" w:rsidP="00005883">
            <w:pPr>
              <w:ind w:right="25"/>
              <w:jc w:val="center"/>
              <w:rPr>
                <w:rFonts w:ascii="Calibri" w:eastAsia="Calibri" w:hAnsi="Calibri" w:cs="Calibri"/>
                <w:color w:val="000000"/>
              </w:rPr>
            </w:pPr>
            <w:r>
              <w:rPr>
                <w:rFonts w:ascii="Calibri" w:eastAsia="Calibri" w:hAnsi="Calibri" w:cs="Calibri"/>
                <w:color w:val="000000"/>
              </w:rPr>
              <w:t>-</w:t>
            </w:r>
          </w:p>
        </w:tc>
        <w:tc>
          <w:tcPr>
            <w:tcW w:w="939" w:type="dxa"/>
            <w:tcBorders>
              <w:top w:val="single" w:sz="4" w:space="0" w:color="000000"/>
              <w:left w:val="single" w:sz="4" w:space="0" w:color="000000"/>
              <w:bottom w:val="single" w:sz="4" w:space="0" w:color="000000"/>
              <w:right w:val="single" w:sz="4" w:space="0" w:color="000000"/>
            </w:tcBorders>
          </w:tcPr>
          <w:p w:rsidR="000654C7" w:rsidRPr="00AE41A6" w:rsidRDefault="000654C7" w:rsidP="00005883">
            <w:pPr>
              <w:spacing w:line="259" w:lineRule="auto"/>
              <w:ind w:right="25"/>
              <w:jc w:val="center"/>
              <w:rPr>
                <w:rFonts w:ascii="Calibri" w:eastAsia="Calibri" w:hAnsi="Calibri" w:cs="Calibri"/>
                <w:color w:val="000000"/>
              </w:rPr>
            </w:pPr>
            <w:r>
              <w:rPr>
                <w:rFonts w:ascii="Calibri" w:eastAsia="Calibri" w:hAnsi="Calibri" w:cs="Calibri"/>
                <w:color w:val="000000"/>
              </w:rPr>
              <w:t>17</w:t>
            </w:r>
          </w:p>
        </w:tc>
        <w:tc>
          <w:tcPr>
            <w:tcW w:w="2327" w:type="dxa"/>
            <w:tcBorders>
              <w:top w:val="single" w:sz="4" w:space="0" w:color="000000"/>
              <w:left w:val="single" w:sz="4" w:space="0" w:color="000000"/>
              <w:bottom w:val="single" w:sz="4" w:space="0" w:color="000000"/>
              <w:right w:val="single" w:sz="4" w:space="0" w:color="000000"/>
            </w:tcBorders>
          </w:tcPr>
          <w:p w:rsidR="000654C7" w:rsidRPr="00AE41A6" w:rsidRDefault="000654C7" w:rsidP="00005883">
            <w:pPr>
              <w:spacing w:line="259" w:lineRule="auto"/>
              <w:ind w:left="1"/>
              <w:jc w:val="center"/>
              <w:rPr>
                <w:rFonts w:ascii="Calibri" w:eastAsia="Calibri" w:hAnsi="Calibri" w:cs="Calibri"/>
                <w:color w:val="000000"/>
              </w:rPr>
            </w:pPr>
            <w:r>
              <w:rPr>
                <w:rFonts w:ascii="Calibri" w:eastAsia="Calibri" w:hAnsi="Calibri" w:cs="Calibri"/>
                <w:color w:val="000000"/>
              </w:rPr>
              <w:t>Elizabeta Hudolin</w:t>
            </w:r>
          </w:p>
        </w:tc>
      </w:tr>
      <w:tr w:rsidR="000654C7" w:rsidRPr="00AE41A6" w:rsidTr="000654C7">
        <w:trPr>
          <w:trHeight w:val="474"/>
        </w:trPr>
        <w:tc>
          <w:tcPr>
            <w:tcW w:w="919"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4"/>
              <w:jc w:val="center"/>
              <w:rPr>
                <w:rFonts w:ascii="Calibri" w:eastAsia="Calibri" w:hAnsi="Calibri" w:cs="Calibri"/>
                <w:color w:val="000000"/>
              </w:rPr>
            </w:pPr>
            <w:r w:rsidRPr="00AE41A6">
              <w:rPr>
                <w:rFonts w:ascii="Calibri" w:eastAsia="Calibri" w:hAnsi="Calibri" w:cs="Calibri"/>
                <w:color w:val="000000"/>
                <w:sz w:val="20"/>
              </w:rPr>
              <w:t>II.</w:t>
            </w:r>
            <w:r>
              <w:rPr>
                <w:rFonts w:ascii="Calibri" w:eastAsia="Calibri" w:hAnsi="Calibri" w:cs="Calibri"/>
                <w:color w:val="000000"/>
                <w:sz w:val="20"/>
              </w:rPr>
              <w:t xml:space="preserve"> </w:t>
            </w:r>
            <w:r w:rsidRPr="00AE41A6">
              <w:rPr>
                <w:rFonts w:ascii="Calibri" w:eastAsia="Calibri" w:hAnsi="Calibri" w:cs="Calibri"/>
                <w:color w:val="000000"/>
                <w:sz w:val="20"/>
              </w:rPr>
              <w:t xml:space="preserve">a </w:t>
            </w:r>
          </w:p>
        </w:tc>
        <w:tc>
          <w:tcPr>
            <w:tcW w:w="974"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3"/>
              <w:jc w:val="center"/>
              <w:rPr>
                <w:rFonts w:ascii="Calibri" w:eastAsia="Calibri" w:hAnsi="Calibri" w:cs="Calibri"/>
                <w:color w:val="000000"/>
              </w:rPr>
            </w:pPr>
            <w:r>
              <w:rPr>
                <w:rFonts w:ascii="Calibri" w:eastAsia="Calibri" w:hAnsi="Calibri" w:cs="Calibri"/>
                <w:color w:val="000000"/>
              </w:rPr>
              <w:t>19</w:t>
            </w:r>
          </w:p>
        </w:tc>
        <w:tc>
          <w:tcPr>
            <w:tcW w:w="708"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3"/>
              <w:jc w:val="center"/>
              <w:rPr>
                <w:rFonts w:ascii="Calibri" w:eastAsia="Calibri" w:hAnsi="Calibri" w:cs="Calibri"/>
                <w:color w:val="000000"/>
              </w:rPr>
            </w:pPr>
            <w:r w:rsidRPr="00AE41A6">
              <w:rPr>
                <w:rFonts w:ascii="Calibri" w:eastAsia="Calibri" w:hAnsi="Calibri" w:cs="Calibri"/>
                <w:color w:val="000000"/>
                <w:sz w:val="20"/>
              </w:rPr>
              <w:t xml:space="preserve">1 </w:t>
            </w:r>
          </w:p>
        </w:tc>
        <w:tc>
          <w:tcPr>
            <w:tcW w:w="1081"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2"/>
              <w:jc w:val="center"/>
              <w:rPr>
                <w:rFonts w:ascii="Calibri" w:eastAsia="Calibri" w:hAnsi="Calibri" w:cs="Calibri"/>
                <w:color w:val="000000"/>
              </w:rPr>
            </w:pPr>
            <w:r>
              <w:rPr>
                <w:rFonts w:ascii="Calibri" w:eastAsia="Calibri" w:hAnsi="Calibri" w:cs="Calibri"/>
                <w:color w:val="000000"/>
              </w:rPr>
              <w:t>9</w:t>
            </w:r>
          </w:p>
        </w:tc>
        <w:tc>
          <w:tcPr>
            <w:tcW w:w="994"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left="19"/>
              <w:jc w:val="center"/>
              <w:rPr>
                <w:rFonts w:ascii="Calibri" w:eastAsia="Calibri" w:hAnsi="Calibri" w:cs="Calibri"/>
                <w:color w:val="000000"/>
              </w:rPr>
            </w:pPr>
            <w:r>
              <w:rPr>
                <w:rFonts w:ascii="Calibri" w:eastAsia="Calibri" w:hAnsi="Calibri" w:cs="Calibri"/>
                <w:color w:val="000000"/>
                <w:sz w:val="20"/>
              </w:rPr>
              <w:t>1</w:t>
            </w:r>
            <w:r w:rsidRPr="00AE41A6">
              <w:rPr>
                <w:rFonts w:ascii="Calibri" w:eastAsia="Calibri" w:hAnsi="Calibri" w:cs="Calibri"/>
                <w:color w:val="000000"/>
                <w:sz w:val="20"/>
              </w:rPr>
              <w:t xml:space="preserve"> </w:t>
            </w:r>
          </w:p>
        </w:tc>
        <w:tc>
          <w:tcPr>
            <w:tcW w:w="672"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left="21"/>
              <w:jc w:val="center"/>
              <w:rPr>
                <w:rFonts w:ascii="Calibri" w:eastAsia="Calibri" w:hAnsi="Calibri" w:cs="Calibri"/>
                <w:color w:val="000000"/>
              </w:rPr>
            </w:pPr>
            <w:r>
              <w:rPr>
                <w:rFonts w:ascii="Calibri" w:eastAsia="Calibri" w:hAnsi="Calibri" w:cs="Calibri"/>
                <w:color w:val="000000"/>
              </w:rPr>
              <w:t>1</w:t>
            </w:r>
          </w:p>
        </w:tc>
        <w:tc>
          <w:tcPr>
            <w:tcW w:w="705"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left="23"/>
              <w:jc w:val="center"/>
              <w:rPr>
                <w:rFonts w:ascii="Calibri" w:eastAsia="Calibri" w:hAnsi="Calibri" w:cs="Calibri"/>
                <w:color w:val="000000"/>
              </w:rPr>
            </w:pPr>
            <w:r>
              <w:rPr>
                <w:rFonts w:ascii="Calibri" w:eastAsia="Calibri" w:hAnsi="Calibri" w:cs="Calibri"/>
                <w:color w:val="000000"/>
              </w:rPr>
              <w:t>-</w:t>
            </w:r>
          </w:p>
        </w:tc>
        <w:tc>
          <w:tcPr>
            <w:tcW w:w="683" w:type="dxa"/>
            <w:tcBorders>
              <w:top w:val="single" w:sz="4" w:space="0" w:color="000000"/>
              <w:left w:val="single" w:sz="4" w:space="0" w:color="000000"/>
              <w:bottom w:val="single" w:sz="4" w:space="0" w:color="000000"/>
              <w:right w:val="single" w:sz="4" w:space="0" w:color="000000"/>
            </w:tcBorders>
          </w:tcPr>
          <w:p w:rsidR="000654C7" w:rsidRDefault="000654C7" w:rsidP="00005883">
            <w:pPr>
              <w:ind w:right="25"/>
              <w:jc w:val="center"/>
              <w:rPr>
                <w:rFonts w:ascii="Calibri" w:eastAsia="Calibri" w:hAnsi="Calibri" w:cs="Calibri"/>
                <w:color w:val="000000"/>
              </w:rPr>
            </w:pPr>
            <w:r>
              <w:rPr>
                <w:rFonts w:ascii="Calibri" w:eastAsia="Calibri" w:hAnsi="Calibri" w:cs="Calibri"/>
                <w:color w:val="000000"/>
              </w:rPr>
              <w:t>-</w:t>
            </w:r>
          </w:p>
        </w:tc>
        <w:tc>
          <w:tcPr>
            <w:tcW w:w="939" w:type="dxa"/>
            <w:tcBorders>
              <w:top w:val="single" w:sz="4" w:space="0" w:color="000000"/>
              <w:left w:val="single" w:sz="4" w:space="0" w:color="000000"/>
              <w:bottom w:val="single" w:sz="4" w:space="0" w:color="000000"/>
              <w:right w:val="single" w:sz="4" w:space="0" w:color="000000"/>
            </w:tcBorders>
          </w:tcPr>
          <w:p w:rsidR="000654C7" w:rsidRPr="00AE41A6" w:rsidRDefault="000654C7" w:rsidP="00005883">
            <w:pPr>
              <w:spacing w:line="259" w:lineRule="auto"/>
              <w:ind w:right="25"/>
              <w:jc w:val="center"/>
              <w:rPr>
                <w:rFonts w:ascii="Calibri" w:eastAsia="Calibri" w:hAnsi="Calibri" w:cs="Calibri"/>
                <w:color w:val="000000"/>
              </w:rPr>
            </w:pPr>
            <w:r>
              <w:rPr>
                <w:rFonts w:ascii="Calibri" w:eastAsia="Calibri" w:hAnsi="Calibri" w:cs="Calibri"/>
                <w:color w:val="000000"/>
              </w:rPr>
              <w:t>15</w:t>
            </w:r>
          </w:p>
        </w:tc>
        <w:tc>
          <w:tcPr>
            <w:tcW w:w="2327" w:type="dxa"/>
            <w:tcBorders>
              <w:top w:val="single" w:sz="4" w:space="0" w:color="000000"/>
              <w:left w:val="single" w:sz="4" w:space="0" w:color="000000"/>
              <w:bottom w:val="single" w:sz="4" w:space="0" w:color="000000"/>
              <w:right w:val="single" w:sz="4" w:space="0" w:color="000000"/>
            </w:tcBorders>
          </w:tcPr>
          <w:p w:rsidR="000654C7" w:rsidRPr="00AE41A6" w:rsidRDefault="000654C7" w:rsidP="00005883">
            <w:pPr>
              <w:spacing w:line="259" w:lineRule="auto"/>
              <w:ind w:left="1"/>
              <w:jc w:val="center"/>
              <w:rPr>
                <w:rFonts w:ascii="Calibri" w:eastAsia="Calibri" w:hAnsi="Calibri" w:cs="Calibri"/>
                <w:color w:val="000000"/>
              </w:rPr>
            </w:pPr>
            <w:r>
              <w:rPr>
                <w:rFonts w:ascii="Calibri" w:eastAsia="Calibri" w:hAnsi="Calibri" w:cs="Calibri"/>
                <w:color w:val="000000"/>
              </w:rPr>
              <w:t>Mirela Brkić</w:t>
            </w:r>
          </w:p>
        </w:tc>
      </w:tr>
      <w:tr w:rsidR="000654C7" w:rsidRPr="00AE41A6" w:rsidTr="000654C7">
        <w:trPr>
          <w:trHeight w:val="472"/>
        </w:trPr>
        <w:tc>
          <w:tcPr>
            <w:tcW w:w="919"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5"/>
              <w:jc w:val="center"/>
              <w:rPr>
                <w:rFonts w:ascii="Calibri" w:eastAsia="Calibri" w:hAnsi="Calibri" w:cs="Calibri"/>
                <w:color w:val="000000"/>
              </w:rPr>
            </w:pPr>
            <w:r w:rsidRPr="00AE41A6">
              <w:rPr>
                <w:rFonts w:ascii="Calibri" w:eastAsia="Calibri" w:hAnsi="Calibri" w:cs="Calibri"/>
                <w:color w:val="000000"/>
                <w:sz w:val="20"/>
              </w:rPr>
              <w:t>II.</w:t>
            </w:r>
            <w:r>
              <w:rPr>
                <w:rFonts w:ascii="Calibri" w:eastAsia="Calibri" w:hAnsi="Calibri" w:cs="Calibri"/>
                <w:color w:val="000000"/>
                <w:sz w:val="20"/>
              </w:rPr>
              <w:t xml:space="preserve"> </w:t>
            </w:r>
            <w:r w:rsidRPr="00AE41A6">
              <w:rPr>
                <w:rFonts w:ascii="Calibri" w:eastAsia="Calibri" w:hAnsi="Calibri" w:cs="Calibri"/>
                <w:color w:val="000000"/>
                <w:sz w:val="20"/>
              </w:rPr>
              <w:t xml:space="preserve">b </w:t>
            </w:r>
          </w:p>
        </w:tc>
        <w:tc>
          <w:tcPr>
            <w:tcW w:w="974"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3"/>
              <w:jc w:val="center"/>
              <w:rPr>
                <w:rFonts w:ascii="Calibri" w:eastAsia="Calibri" w:hAnsi="Calibri" w:cs="Calibri"/>
                <w:color w:val="000000"/>
              </w:rPr>
            </w:pPr>
            <w:r>
              <w:rPr>
                <w:rFonts w:ascii="Calibri" w:eastAsia="Calibri" w:hAnsi="Calibri" w:cs="Calibri"/>
                <w:color w:val="000000"/>
              </w:rPr>
              <w:t>21</w:t>
            </w:r>
          </w:p>
        </w:tc>
        <w:tc>
          <w:tcPr>
            <w:tcW w:w="708"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3"/>
              <w:jc w:val="center"/>
              <w:rPr>
                <w:rFonts w:ascii="Calibri" w:eastAsia="Calibri" w:hAnsi="Calibri" w:cs="Calibri"/>
                <w:color w:val="000000"/>
              </w:rPr>
            </w:pPr>
            <w:r w:rsidRPr="00AE41A6">
              <w:rPr>
                <w:rFonts w:ascii="Calibri" w:eastAsia="Calibri" w:hAnsi="Calibri" w:cs="Calibri"/>
                <w:color w:val="000000"/>
                <w:sz w:val="20"/>
              </w:rPr>
              <w:t xml:space="preserve">1 </w:t>
            </w:r>
          </w:p>
        </w:tc>
        <w:tc>
          <w:tcPr>
            <w:tcW w:w="1081"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2"/>
              <w:jc w:val="center"/>
              <w:rPr>
                <w:rFonts w:ascii="Calibri" w:eastAsia="Calibri" w:hAnsi="Calibri" w:cs="Calibri"/>
                <w:color w:val="000000"/>
              </w:rPr>
            </w:pPr>
            <w:r>
              <w:rPr>
                <w:rFonts w:ascii="Calibri" w:eastAsia="Calibri" w:hAnsi="Calibri" w:cs="Calibri"/>
                <w:color w:val="000000"/>
              </w:rPr>
              <w:t>7</w:t>
            </w:r>
          </w:p>
        </w:tc>
        <w:tc>
          <w:tcPr>
            <w:tcW w:w="994"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left="19"/>
              <w:jc w:val="center"/>
              <w:rPr>
                <w:rFonts w:ascii="Calibri" w:eastAsia="Calibri" w:hAnsi="Calibri" w:cs="Calibri"/>
                <w:color w:val="000000"/>
              </w:rPr>
            </w:pPr>
            <w:r w:rsidRPr="00AE41A6">
              <w:rPr>
                <w:rFonts w:ascii="Calibri" w:eastAsia="Calibri" w:hAnsi="Calibri" w:cs="Calibri"/>
                <w:color w:val="000000"/>
                <w:sz w:val="20"/>
              </w:rPr>
              <w:t xml:space="preserve"> </w:t>
            </w:r>
            <w:r>
              <w:rPr>
                <w:rFonts w:ascii="Calibri" w:eastAsia="Calibri" w:hAnsi="Calibri" w:cs="Calibri"/>
                <w:color w:val="000000"/>
                <w:sz w:val="20"/>
              </w:rPr>
              <w:t>2</w:t>
            </w:r>
          </w:p>
        </w:tc>
        <w:tc>
          <w:tcPr>
            <w:tcW w:w="672"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left="21"/>
              <w:jc w:val="center"/>
              <w:rPr>
                <w:rFonts w:ascii="Calibri" w:eastAsia="Calibri" w:hAnsi="Calibri" w:cs="Calibri"/>
                <w:color w:val="000000"/>
              </w:rPr>
            </w:pPr>
            <w:r>
              <w:rPr>
                <w:rFonts w:ascii="Calibri" w:eastAsia="Calibri" w:hAnsi="Calibri" w:cs="Calibri"/>
                <w:color w:val="000000"/>
              </w:rPr>
              <w:t>-</w:t>
            </w:r>
          </w:p>
        </w:tc>
        <w:tc>
          <w:tcPr>
            <w:tcW w:w="705"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1"/>
              <w:jc w:val="center"/>
              <w:rPr>
                <w:rFonts w:ascii="Calibri" w:eastAsia="Calibri" w:hAnsi="Calibri" w:cs="Calibri"/>
                <w:color w:val="000000"/>
              </w:rPr>
            </w:pPr>
            <w:r>
              <w:rPr>
                <w:rFonts w:ascii="Calibri" w:eastAsia="Calibri" w:hAnsi="Calibri" w:cs="Calibri"/>
                <w:color w:val="000000"/>
              </w:rPr>
              <w:t>2</w:t>
            </w:r>
          </w:p>
        </w:tc>
        <w:tc>
          <w:tcPr>
            <w:tcW w:w="683" w:type="dxa"/>
            <w:tcBorders>
              <w:top w:val="single" w:sz="4" w:space="0" w:color="000000"/>
              <w:left w:val="single" w:sz="4" w:space="0" w:color="000000"/>
              <w:bottom w:val="single" w:sz="4" w:space="0" w:color="000000"/>
              <w:right w:val="single" w:sz="4" w:space="0" w:color="000000"/>
            </w:tcBorders>
          </w:tcPr>
          <w:p w:rsidR="000654C7" w:rsidRDefault="000654C7" w:rsidP="00005883">
            <w:pPr>
              <w:ind w:right="25"/>
              <w:jc w:val="center"/>
              <w:rPr>
                <w:rFonts w:ascii="Calibri" w:eastAsia="Calibri" w:hAnsi="Calibri" w:cs="Calibri"/>
                <w:color w:val="000000"/>
              </w:rPr>
            </w:pPr>
            <w:r>
              <w:rPr>
                <w:rFonts w:ascii="Calibri" w:eastAsia="Calibri" w:hAnsi="Calibri" w:cs="Calibri"/>
                <w:color w:val="000000"/>
              </w:rPr>
              <w:t>-</w:t>
            </w:r>
          </w:p>
        </w:tc>
        <w:tc>
          <w:tcPr>
            <w:tcW w:w="939"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5"/>
              <w:jc w:val="center"/>
              <w:rPr>
                <w:rFonts w:ascii="Calibri" w:eastAsia="Calibri" w:hAnsi="Calibri" w:cs="Calibri"/>
                <w:color w:val="000000"/>
              </w:rPr>
            </w:pPr>
            <w:r>
              <w:rPr>
                <w:rFonts w:ascii="Calibri" w:eastAsia="Calibri" w:hAnsi="Calibri" w:cs="Calibri"/>
                <w:color w:val="000000"/>
              </w:rPr>
              <w:t>16</w:t>
            </w:r>
          </w:p>
        </w:tc>
        <w:tc>
          <w:tcPr>
            <w:tcW w:w="2327" w:type="dxa"/>
            <w:tcBorders>
              <w:top w:val="single" w:sz="4" w:space="0" w:color="000000"/>
              <w:left w:val="single" w:sz="4" w:space="0" w:color="000000"/>
              <w:bottom w:val="single" w:sz="4" w:space="0" w:color="000000"/>
              <w:right w:val="single" w:sz="4" w:space="0" w:color="000000"/>
            </w:tcBorders>
          </w:tcPr>
          <w:p w:rsidR="000654C7" w:rsidRPr="00AE41A6" w:rsidRDefault="000654C7" w:rsidP="00005883">
            <w:pPr>
              <w:spacing w:line="259" w:lineRule="auto"/>
              <w:ind w:left="1"/>
              <w:jc w:val="center"/>
              <w:rPr>
                <w:rFonts w:ascii="Calibri" w:eastAsia="Calibri" w:hAnsi="Calibri" w:cs="Calibri"/>
                <w:color w:val="000000"/>
              </w:rPr>
            </w:pPr>
            <w:r>
              <w:rPr>
                <w:rFonts w:ascii="Calibri" w:eastAsia="Calibri" w:hAnsi="Calibri" w:cs="Calibri"/>
                <w:color w:val="000000"/>
              </w:rPr>
              <w:t>Gabriela Kukanja</w:t>
            </w:r>
          </w:p>
        </w:tc>
      </w:tr>
      <w:tr w:rsidR="000654C7" w:rsidRPr="00AE41A6" w:rsidTr="000654C7">
        <w:trPr>
          <w:trHeight w:val="474"/>
        </w:trPr>
        <w:tc>
          <w:tcPr>
            <w:tcW w:w="919" w:type="dxa"/>
            <w:tcBorders>
              <w:top w:val="single" w:sz="4" w:space="0" w:color="000000"/>
              <w:left w:val="single" w:sz="4" w:space="0" w:color="000000"/>
              <w:bottom w:val="single" w:sz="4" w:space="0" w:color="000000"/>
              <w:right w:val="single" w:sz="4" w:space="0" w:color="000000"/>
            </w:tcBorders>
            <w:vAlign w:val="center"/>
          </w:tcPr>
          <w:p w:rsidR="000654C7" w:rsidRPr="00B619D3" w:rsidRDefault="000654C7" w:rsidP="00005883">
            <w:pPr>
              <w:spacing w:line="259" w:lineRule="auto"/>
              <w:rPr>
                <w:rFonts w:ascii="Calibri" w:eastAsia="Calibri" w:hAnsi="Calibri" w:cs="Calibri"/>
              </w:rPr>
            </w:pPr>
            <w:r w:rsidRPr="00B619D3">
              <w:rPr>
                <w:rFonts w:ascii="Calibri" w:eastAsia="Calibri" w:hAnsi="Calibri" w:cs="Calibri"/>
                <w:sz w:val="20"/>
              </w:rPr>
              <w:t xml:space="preserve">    III. a </w:t>
            </w:r>
          </w:p>
        </w:tc>
        <w:tc>
          <w:tcPr>
            <w:tcW w:w="974" w:type="dxa"/>
            <w:tcBorders>
              <w:top w:val="single" w:sz="4" w:space="0" w:color="000000"/>
              <w:left w:val="single" w:sz="4" w:space="0" w:color="000000"/>
              <w:bottom w:val="single" w:sz="4" w:space="0" w:color="000000"/>
              <w:right w:val="single" w:sz="4" w:space="0" w:color="000000"/>
            </w:tcBorders>
            <w:vAlign w:val="center"/>
          </w:tcPr>
          <w:p w:rsidR="000654C7" w:rsidRPr="00B619D3" w:rsidRDefault="000654C7" w:rsidP="00005883">
            <w:pPr>
              <w:spacing w:line="259" w:lineRule="auto"/>
              <w:ind w:right="23"/>
              <w:jc w:val="center"/>
              <w:rPr>
                <w:rFonts w:ascii="Calibri" w:eastAsia="Calibri" w:hAnsi="Calibri" w:cs="Calibri"/>
              </w:rPr>
            </w:pPr>
            <w:r w:rsidRPr="00B619D3">
              <w:rPr>
                <w:rFonts w:ascii="Calibri" w:eastAsia="Calibri" w:hAnsi="Calibri" w:cs="Calibri"/>
              </w:rPr>
              <w:t>21</w:t>
            </w:r>
          </w:p>
        </w:tc>
        <w:tc>
          <w:tcPr>
            <w:tcW w:w="708" w:type="dxa"/>
            <w:tcBorders>
              <w:top w:val="single" w:sz="4" w:space="0" w:color="000000"/>
              <w:left w:val="single" w:sz="4" w:space="0" w:color="000000"/>
              <w:bottom w:val="single" w:sz="4" w:space="0" w:color="000000"/>
              <w:right w:val="single" w:sz="4" w:space="0" w:color="000000"/>
            </w:tcBorders>
            <w:vAlign w:val="center"/>
          </w:tcPr>
          <w:p w:rsidR="000654C7" w:rsidRPr="00B619D3" w:rsidRDefault="000654C7" w:rsidP="00005883">
            <w:pPr>
              <w:spacing w:line="259" w:lineRule="auto"/>
              <w:ind w:right="23"/>
              <w:jc w:val="center"/>
              <w:rPr>
                <w:rFonts w:ascii="Calibri" w:eastAsia="Calibri" w:hAnsi="Calibri" w:cs="Calibri"/>
              </w:rPr>
            </w:pPr>
            <w:r w:rsidRPr="00B619D3">
              <w:rPr>
                <w:rFonts w:ascii="Calibri" w:eastAsia="Calibri" w:hAnsi="Calibri" w:cs="Calibri"/>
                <w:sz w:val="20"/>
              </w:rPr>
              <w:t xml:space="preserve">1 </w:t>
            </w:r>
          </w:p>
        </w:tc>
        <w:tc>
          <w:tcPr>
            <w:tcW w:w="1081" w:type="dxa"/>
            <w:tcBorders>
              <w:top w:val="single" w:sz="4" w:space="0" w:color="000000"/>
              <w:left w:val="single" w:sz="4" w:space="0" w:color="000000"/>
              <w:bottom w:val="single" w:sz="4" w:space="0" w:color="000000"/>
              <w:right w:val="single" w:sz="4" w:space="0" w:color="000000"/>
            </w:tcBorders>
            <w:vAlign w:val="center"/>
          </w:tcPr>
          <w:p w:rsidR="000654C7" w:rsidRPr="00B619D3" w:rsidRDefault="000654C7" w:rsidP="00005883">
            <w:pPr>
              <w:spacing w:line="259" w:lineRule="auto"/>
              <w:ind w:right="22"/>
              <w:jc w:val="center"/>
              <w:rPr>
                <w:rFonts w:ascii="Calibri" w:eastAsia="Calibri" w:hAnsi="Calibri" w:cs="Calibri"/>
              </w:rPr>
            </w:pPr>
            <w:r w:rsidRPr="00B619D3">
              <w:rPr>
                <w:rFonts w:ascii="Calibri" w:eastAsia="Calibri" w:hAnsi="Calibri" w:cs="Calibri"/>
              </w:rPr>
              <w:t>9</w:t>
            </w:r>
          </w:p>
        </w:tc>
        <w:tc>
          <w:tcPr>
            <w:tcW w:w="994" w:type="dxa"/>
            <w:tcBorders>
              <w:top w:val="single" w:sz="4" w:space="0" w:color="000000"/>
              <w:left w:val="single" w:sz="4" w:space="0" w:color="000000"/>
              <w:bottom w:val="single" w:sz="4" w:space="0" w:color="000000"/>
              <w:right w:val="single" w:sz="4" w:space="0" w:color="000000"/>
            </w:tcBorders>
            <w:vAlign w:val="center"/>
          </w:tcPr>
          <w:p w:rsidR="000654C7" w:rsidRPr="00B619D3" w:rsidRDefault="000654C7" w:rsidP="00005883">
            <w:pPr>
              <w:spacing w:line="259" w:lineRule="auto"/>
              <w:ind w:right="25"/>
              <w:jc w:val="center"/>
              <w:rPr>
                <w:rFonts w:ascii="Calibri" w:eastAsia="Calibri" w:hAnsi="Calibri" w:cs="Calibri"/>
              </w:rPr>
            </w:pPr>
            <w:r w:rsidRPr="00B619D3">
              <w:rPr>
                <w:rFonts w:ascii="Calibri" w:eastAsia="Calibri" w:hAnsi="Calibri" w:cs="Calibri"/>
                <w:sz w:val="20"/>
              </w:rPr>
              <w:t>0</w:t>
            </w:r>
          </w:p>
        </w:tc>
        <w:tc>
          <w:tcPr>
            <w:tcW w:w="672" w:type="dxa"/>
            <w:tcBorders>
              <w:top w:val="single" w:sz="4" w:space="0" w:color="000000"/>
              <w:left w:val="single" w:sz="4" w:space="0" w:color="000000"/>
              <w:bottom w:val="single" w:sz="4" w:space="0" w:color="000000"/>
              <w:right w:val="single" w:sz="4" w:space="0" w:color="000000"/>
            </w:tcBorders>
            <w:vAlign w:val="center"/>
          </w:tcPr>
          <w:p w:rsidR="000654C7" w:rsidRPr="00B619D3" w:rsidRDefault="000654C7" w:rsidP="00005883">
            <w:pPr>
              <w:spacing w:line="259" w:lineRule="auto"/>
              <w:ind w:right="24"/>
              <w:jc w:val="center"/>
              <w:rPr>
                <w:rFonts w:ascii="Calibri" w:eastAsia="Calibri" w:hAnsi="Calibri" w:cs="Calibri"/>
              </w:rPr>
            </w:pPr>
            <w:r>
              <w:rPr>
                <w:rFonts w:ascii="Calibri" w:eastAsia="Calibri" w:hAnsi="Calibri" w:cs="Calibri"/>
              </w:rPr>
              <w:t>-</w:t>
            </w:r>
          </w:p>
        </w:tc>
        <w:tc>
          <w:tcPr>
            <w:tcW w:w="705" w:type="dxa"/>
            <w:tcBorders>
              <w:top w:val="single" w:sz="4" w:space="0" w:color="000000"/>
              <w:left w:val="single" w:sz="4" w:space="0" w:color="000000"/>
              <w:bottom w:val="single" w:sz="4" w:space="0" w:color="000000"/>
              <w:right w:val="single" w:sz="4" w:space="0" w:color="000000"/>
            </w:tcBorders>
            <w:vAlign w:val="center"/>
          </w:tcPr>
          <w:p w:rsidR="000654C7" w:rsidRPr="00B619D3" w:rsidRDefault="000654C7" w:rsidP="00005883">
            <w:pPr>
              <w:spacing w:line="259" w:lineRule="auto"/>
              <w:ind w:left="23"/>
              <w:jc w:val="center"/>
              <w:rPr>
                <w:rFonts w:ascii="Calibri" w:eastAsia="Calibri" w:hAnsi="Calibri" w:cs="Calibri"/>
              </w:rPr>
            </w:pPr>
            <w:r>
              <w:rPr>
                <w:rFonts w:ascii="Calibri" w:eastAsia="Calibri" w:hAnsi="Calibri" w:cs="Calibri"/>
              </w:rPr>
              <w:t>-</w:t>
            </w:r>
          </w:p>
        </w:tc>
        <w:tc>
          <w:tcPr>
            <w:tcW w:w="683" w:type="dxa"/>
            <w:tcBorders>
              <w:top w:val="single" w:sz="4" w:space="0" w:color="000000"/>
              <w:left w:val="single" w:sz="4" w:space="0" w:color="000000"/>
              <w:bottom w:val="single" w:sz="4" w:space="0" w:color="000000"/>
              <w:right w:val="single" w:sz="4" w:space="0" w:color="000000"/>
            </w:tcBorders>
          </w:tcPr>
          <w:p w:rsidR="000654C7" w:rsidRPr="00B619D3" w:rsidRDefault="000654C7" w:rsidP="00005883">
            <w:pPr>
              <w:ind w:right="25"/>
              <w:jc w:val="center"/>
              <w:rPr>
                <w:rFonts w:ascii="Calibri" w:eastAsia="Calibri" w:hAnsi="Calibri" w:cs="Calibri"/>
              </w:rPr>
            </w:pPr>
            <w:r>
              <w:rPr>
                <w:rFonts w:ascii="Calibri" w:eastAsia="Calibri" w:hAnsi="Calibri" w:cs="Calibri"/>
              </w:rPr>
              <w:t>-</w:t>
            </w:r>
          </w:p>
        </w:tc>
        <w:tc>
          <w:tcPr>
            <w:tcW w:w="939" w:type="dxa"/>
            <w:tcBorders>
              <w:top w:val="single" w:sz="4" w:space="0" w:color="000000"/>
              <w:left w:val="single" w:sz="4" w:space="0" w:color="000000"/>
              <w:bottom w:val="single" w:sz="4" w:space="0" w:color="000000"/>
              <w:right w:val="single" w:sz="4" w:space="0" w:color="000000"/>
            </w:tcBorders>
            <w:vAlign w:val="center"/>
          </w:tcPr>
          <w:p w:rsidR="000654C7" w:rsidRPr="00B619D3" w:rsidRDefault="000654C7" w:rsidP="00005883">
            <w:pPr>
              <w:spacing w:line="259" w:lineRule="auto"/>
              <w:ind w:right="25"/>
              <w:jc w:val="center"/>
              <w:rPr>
                <w:rFonts w:ascii="Calibri" w:eastAsia="Calibri" w:hAnsi="Calibri" w:cs="Calibri"/>
              </w:rPr>
            </w:pPr>
            <w:r w:rsidRPr="00B619D3">
              <w:rPr>
                <w:rFonts w:ascii="Calibri" w:eastAsia="Calibri" w:hAnsi="Calibri" w:cs="Calibri"/>
              </w:rPr>
              <w:t>19</w:t>
            </w:r>
          </w:p>
        </w:tc>
        <w:tc>
          <w:tcPr>
            <w:tcW w:w="2327" w:type="dxa"/>
            <w:tcBorders>
              <w:top w:val="single" w:sz="4" w:space="0" w:color="000000"/>
              <w:left w:val="single" w:sz="4" w:space="0" w:color="000000"/>
              <w:bottom w:val="single" w:sz="4" w:space="0" w:color="000000"/>
              <w:right w:val="single" w:sz="4" w:space="0" w:color="000000"/>
            </w:tcBorders>
          </w:tcPr>
          <w:p w:rsidR="000654C7" w:rsidRPr="00B619D3" w:rsidRDefault="000654C7" w:rsidP="00005883">
            <w:pPr>
              <w:spacing w:line="259" w:lineRule="auto"/>
              <w:ind w:left="1"/>
              <w:jc w:val="center"/>
              <w:rPr>
                <w:rFonts w:ascii="Calibri" w:eastAsia="Calibri" w:hAnsi="Calibri" w:cs="Calibri"/>
              </w:rPr>
            </w:pPr>
            <w:r w:rsidRPr="00B619D3">
              <w:rPr>
                <w:rFonts w:ascii="Calibri" w:eastAsia="Calibri" w:hAnsi="Calibri" w:cs="Calibri"/>
              </w:rPr>
              <w:t>Dubravka Rušnov</w:t>
            </w:r>
          </w:p>
        </w:tc>
      </w:tr>
      <w:tr w:rsidR="000654C7" w:rsidRPr="00AE41A6" w:rsidTr="000654C7">
        <w:trPr>
          <w:trHeight w:val="644"/>
        </w:trPr>
        <w:tc>
          <w:tcPr>
            <w:tcW w:w="919" w:type="dxa"/>
            <w:tcBorders>
              <w:top w:val="single" w:sz="4" w:space="0" w:color="000000"/>
              <w:left w:val="single" w:sz="4" w:space="0" w:color="000000"/>
              <w:bottom w:val="single" w:sz="12" w:space="0" w:color="000000"/>
              <w:right w:val="single" w:sz="4" w:space="0" w:color="000000"/>
            </w:tcBorders>
            <w:vAlign w:val="center"/>
          </w:tcPr>
          <w:p w:rsidR="000654C7" w:rsidRPr="00AE41A6" w:rsidRDefault="000654C7" w:rsidP="00005883">
            <w:pPr>
              <w:spacing w:line="259" w:lineRule="auto"/>
              <w:ind w:right="25"/>
              <w:jc w:val="center"/>
              <w:rPr>
                <w:rFonts w:ascii="Calibri" w:eastAsia="Calibri" w:hAnsi="Calibri" w:cs="Calibri"/>
                <w:color w:val="000000"/>
              </w:rPr>
            </w:pPr>
            <w:r w:rsidRPr="00AE41A6">
              <w:rPr>
                <w:rFonts w:ascii="Calibri" w:eastAsia="Calibri" w:hAnsi="Calibri" w:cs="Calibri"/>
                <w:color w:val="000000"/>
                <w:sz w:val="20"/>
              </w:rPr>
              <w:t xml:space="preserve">III. b </w:t>
            </w:r>
          </w:p>
        </w:tc>
        <w:tc>
          <w:tcPr>
            <w:tcW w:w="974" w:type="dxa"/>
            <w:tcBorders>
              <w:top w:val="single" w:sz="4" w:space="0" w:color="000000"/>
              <w:left w:val="single" w:sz="4" w:space="0" w:color="000000"/>
              <w:bottom w:val="single" w:sz="12" w:space="0" w:color="000000"/>
              <w:right w:val="single" w:sz="4" w:space="0" w:color="000000"/>
            </w:tcBorders>
            <w:vAlign w:val="center"/>
          </w:tcPr>
          <w:p w:rsidR="000654C7" w:rsidRPr="00AE41A6" w:rsidRDefault="000654C7" w:rsidP="00005883">
            <w:pPr>
              <w:spacing w:line="259" w:lineRule="auto"/>
              <w:ind w:right="23"/>
              <w:jc w:val="center"/>
              <w:rPr>
                <w:rFonts w:ascii="Calibri" w:eastAsia="Calibri" w:hAnsi="Calibri" w:cs="Calibri"/>
                <w:color w:val="000000"/>
              </w:rPr>
            </w:pPr>
            <w:r>
              <w:rPr>
                <w:rFonts w:ascii="Calibri" w:eastAsia="Calibri" w:hAnsi="Calibri" w:cs="Calibri"/>
                <w:color w:val="000000"/>
              </w:rPr>
              <w:t>19</w:t>
            </w:r>
          </w:p>
        </w:tc>
        <w:tc>
          <w:tcPr>
            <w:tcW w:w="708" w:type="dxa"/>
            <w:tcBorders>
              <w:top w:val="single" w:sz="4" w:space="0" w:color="000000"/>
              <w:left w:val="single" w:sz="4" w:space="0" w:color="000000"/>
              <w:bottom w:val="single" w:sz="12" w:space="0" w:color="000000"/>
              <w:right w:val="single" w:sz="4" w:space="0" w:color="000000"/>
            </w:tcBorders>
            <w:vAlign w:val="center"/>
          </w:tcPr>
          <w:p w:rsidR="000654C7" w:rsidRPr="00AE41A6" w:rsidRDefault="000654C7" w:rsidP="00005883">
            <w:pPr>
              <w:spacing w:line="259" w:lineRule="auto"/>
              <w:ind w:right="23"/>
              <w:jc w:val="center"/>
              <w:rPr>
                <w:rFonts w:ascii="Calibri" w:eastAsia="Calibri" w:hAnsi="Calibri" w:cs="Calibri"/>
                <w:color w:val="000000"/>
              </w:rPr>
            </w:pPr>
            <w:r w:rsidRPr="00AE41A6">
              <w:rPr>
                <w:rFonts w:ascii="Calibri" w:eastAsia="Calibri" w:hAnsi="Calibri" w:cs="Calibri"/>
                <w:color w:val="000000"/>
                <w:sz w:val="20"/>
              </w:rPr>
              <w:t xml:space="preserve">1 </w:t>
            </w:r>
          </w:p>
        </w:tc>
        <w:tc>
          <w:tcPr>
            <w:tcW w:w="1081" w:type="dxa"/>
            <w:tcBorders>
              <w:top w:val="single" w:sz="4" w:space="0" w:color="000000"/>
              <w:left w:val="single" w:sz="4" w:space="0" w:color="000000"/>
              <w:bottom w:val="single" w:sz="12" w:space="0" w:color="000000"/>
              <w:right w:val="single" w:sz="4" w:space="0" w:color="000000"/>
            </w:tcBorders>
            <w:vAlign w:val="center"/>
          </w:tcPr>
          <w:p w:rsidR="000654C7" w:rsidRPr="00AE41A6" w:rsidRDefault="000654C7" w:rsidP="00005883">
            <w:pPr>
              <w:spacing w:line="259" w:lineRule="auto"/>
              <w:ind w:right="22"/>
              <w:jc w:val="center"/>
              <w:rPr>
                <w:rFonts w:ascii="Calibri" w:eastAsia="Calibri" w:hAnsi="Calibri" w:cs="Calibri"/>
                <w:color w:val="000000"/>
              </w:rPr>
            </w:pPr>
            <w:r>
              <w:rPr>
                <w:rFonts w:ascii="Calibri" w:eastAsia="Calibri" w:hAnsi="Calibri" w:cs="Calibri"/>
                <w:color w:val="000000"/>
              </w:rPr>
              <w:t>9</w:t>
            </w:r>
          </w:p>
        </w:tc>
        <w:tc>
          <w:tcPr>
            <w:tcW w:w="994" w:type="dxa"/>
            <w:tcBorders>
              <w:top w:val="single" w:sz="4" w:space="0" w:color="000000"/>
              <w:left w:val="single" w:sz="4" w:space="0" w:color="000000"/>
              <w:bottom w:val="single" w:sz="12" w:space="0" w:color="000000"/>
              <w:right w:val="single" w:sz="4" w:space="0" w:color="000000"/>
            </w:tcBorders>
            <w:vAlign w:val="center"/>
          </w:tcPr>
          <w:p w:rsidR="000654C7" w:rsidRPr="00AE41A6" w:rsidRDefault="000654C7" w:rsidP="00005883">
            <w:pPr>
              <w:spacing w:line="259" w:lineRule="auto"/>
              <w:ind w:right="25"/>
              <w:jc w:val="center"/>
              <w:rPr>
                <w:rFonts w:ascii="Calibri" w:eastAsia="Calibri" w:hAnsi="Calibri" w:cs="Calibri"/>
                <w:color w:val="000000"/>
              </w:rPr>
            </w:pPr>
            <w:r>
              <w:rPr>
                <w:rFonts w:ascii="Calibri" w:eastAsia="Calibri" w:hAnsi="Calibri" w:cs="Calibri"/>
                <w:color w:val="000000"/>
                <w:sz w:val="20"/>
              </w:rPr>
              <w:t>0</w:t>
            </w:r>
            <w:r w:rsidRPr="00AE41A6">
              <w:rPr>
                <w:rFonts w:ascii="Calibri" w:eastAsia="Calibri" w:hAnsi="Calibri" w:cs="Calibri"/>
                <w:color w:val="000000"/>
                <w:sz w:val="20"/>
              </w:rPr>
              <w:t xml:space="preserve"> </w:t>
            </w:r>
          </w:p>
        </w:tc>
        <w:tc>
          <w:tcPr>
            <w:tcW w:w="672" w:type="dxa"/>
            <w:tcBorders>
              <w:top w:val="single" w:sz="4" w:space="0" w:color="000000"/>
              <w:left w:val="single" w:sz="4" w:space="0" w:color="000000"/>
              <w:bottom w:val="single" w:sz="12" w:space="0" w:color="000000"/>
              <w:right w:val="single" w:sz="4" w:space="0" w:color="000000"/>
            </w:tcBorders>
            <w:vAlign w:val="center"/>
          </w:tcPr>
          <w:p w:rsidR="000654C7" w:rsidRPr="00AE41A6" w:rsidRDefault="000654C7" w:rsidP="00005883">
            <w:pPr>
              <w:spacing w:line="259" w:lineRule="auto"/>
              <w:ind w:left="21"/>
              <w:jc w:val="center"/>
              <w:rPr>
                <w:rFonts w:ascii="Calibri" w:eastAsia="Calibri" w:hAnsi="Calibri" w:cs="Calibri"/>
                <w:color w:val="000000"/>
              </w:rPr>
            </w:pPr>
            <w:r>
              <w:rPr>
                <w:rFonts w:ascii="Calibri" w:eastAsia="Calibri" w:hAnsi="Calibri" w:cs="Calibri"/>
                <w:color w:val="000000"/>
              </w:rPr>
              <w:t>-</w:t>
            </w:r>
          </w:p>
        </w:tc>
        <w:tc>
          <w:tcPr>
            <w:tcW w:w="705" w:type="dxa"/>
            <w:tcBorders>
              <w:top w:val="single" w:sz="4" w:space="0" w:color="000000"/>
              <w:left w:val="single" w:sz="4" w:space="0" w:color="000000"/>
              <w:bottom w:val="single" w:sz="12" w:space="0" w:color="000000"/>
              <w:right w:val="single" w:sz="4" w:space="0" w:color="000000"/>
            </w:tcBorders>
            <w:vAlign w:val="center"/>
          </w:tcPr>
          <w:p w:rsidR="000654C7" w:rsidRPr="00AE41A6" w:rsidRDefault="000654C7" w:rsidP="00005883">
            <w:pPr>
              <w:spacing w:line="259" w:lineRule="auto"/>
              <w:ind w:left="23"/>
              <w:jc w:val="center"/>
              <w:rPr>
                <w:rFonts w:ascii="Calibri" w:eastAsia="Calibri" w:hAnsi="Calibri" w:cs="Calibri"/>
                <w:color w:val="000000"/>
              </w:rPr>
            </w:pPr>
            <w:r>
              <w:rPr>
                <w:rFonts w:ascii="Calibri" w:eastAsia="Calibri" w:hAnsi="Calibri" w:cs="Calibri"/>
                <w:color w:val="000000"/>
              </w:rPr>
              <w:t>1</w:t>
            </w:r>
          </w:p>
        </w:tc>
        <w:tc>
          <w:tcPr>
            <w:tcW w:w="683" w:type="dxa"/>
            <w:tcBorders>
              <w:top w:val="single" w:sz="4" w:space="0" w:color="000000"/>
              <w:left w:val="single" w:sz="4" w:space="0" w:color="000000"/>
              <w:bottom w:val="single" w:sz="12" w:space="0" w:color="000000"/>
              <w:right w:val="single" w:sz="4" w:space="0" w:color="000000"/>
            </w:tcBorders>
          </w:tcPr>
          <w:p w:rsidR="000654C7" w:rsidRDefault="000654C7" w:rsidP="00005883">
            <w:pPr>
              <w:ind w:right="25"/>
              <w:jc w:val="center"/>
              <w:rPr>
                <w:rFonts w:ascii="Calibri" w:eastAsia="Calibri" w:hAnsi="Calibri" w:cs="Calibri"/>
                <w:color w:val="000000"/>
              </w:rPr>
            </w:pPr>
            <w:r>
              <w:rPr>
                <w:rFonts w:ascii="Calibri" w:eastAsia="Calibri" w:hAnsi="Calibri" w:cs="Calibri"/>
                <w:color w:val="000000"/>
              </w:rPr>
              <w:t>-</w:t>
            </w:r>
          </w:p>
        </w:tc>
        <w:tc>
          <w:tcPr>
            <w:tcW w:w="939" w:type="dxa"/>
            <w:tcBorders>
              <w:top w:val="single" w:sz="4" w:space="0" w:color="000000"/>
              <w:left w:val="single" w:sz="4" w:space="0" w:color="000000"/>
              <w:bottom w:val="single" w:sz="12" w:space="0" w:color="000000"/>
              <w:right w:val="single" w:sz="4" w:space="0" w:color="000000"/>
            </w:tcBorders>
            <w:vAlign w:val="center"/>
          </w:tcPr>
          <w:p w:rsidR="000654C7" w:rsidRPr="00AE41A6" w:rsidRDefault="000654C7" w:rsidP="00005883">
            <w:pPr>
              <w:spacing w:line="259" w:lineRule="auto"/>
              <w:ind w:right="25"/>
              <w:jc w:val="center"/>
              <w:rPr>
                <w:rFonts w:ascii="Calibri" w:eastAsia="Calibri" w:hAnsi="Calibri" w:cs="Calibri"/>
                <w:color w:val="000000"/>
              </w:rPr>
            </w:pPr>
            <w:r>
              <w:rPr>
                <w:rFonts w:ascii="Calibri" w:eastAsia="Calibri" w:hAnsi="Calibri" w:cs="Calibri"/>
                <w:color w:val="000000"/>
              </w:rPr>
              <w:t>16</w:t>
            </w:r>
          </w:p>
        </w:tc>
        <w:tc>
          <w:tcPr>
            <w:tcW w:w="2327" w:type="dxa"/>
            <w:tcBorders>
              <w:top w:val="single" w:sz="4" w:space="0" w:color="000000"/>
              <w:left w:val="single" w:sz="4" w:space="0" w:color="000000"/>
              <w:bottom w:val="single" w:sz="12" w:space="0" w:color="000000"/>
              <w:right w:val="single" w:sz="4" w:space="0" w:color="000000"/>
            </w:tcBorders>
          </w:tcPr>
          <w:p w:rsidR="000654C7" w:rsidRPr="00AE41A6" w:rsidRDefault="000654C7" w:rsidP="00005883">
            <w:pPr>
              <w:spacing w:line="259" w:lineRule="auto"/>
              <w:ind w:left="1"/>
              <w:jc w:val="center"/>
              <w:rPr>
                <w:rFonts w:ascii="Calibri" w:eastAsia="Calibri" w:hAnsi="Calibri" w:cs="Calibri"/>
                <w:color w:val="000000"/>
              </w:rPr>
            </w:pPr>
            <w:r>
              <w:rPr>
                <w:rFonts w:ascii="Calibri" w:eastAsia="Calibri" w:hAnsi="Calibri" w:cs="Calibri"/>
                <w:color w:val="000000"/>
              </w:rPr>
              <w:t>Nikolina Jakobenov</w:t>
            </w:r>
          </w:p>
        </w:tc>
      </w:tr>
      <w:tr w:rsidR="000654C7" w:rsidRPr="00AE41A6" w:rsidTr="000654C7">
        <w:trPr>
          <w:trHeight w:val="479"/>
        </w:trPr>
        <w:tc>
          <w:tcPr>
            <w:tcW w:w="919" w:type="dxa"/>
            <w:tcBorders>
              <w:top w:val="single" w:sz="12"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7"/>
              <w:jc w:val="center"/>
              <w:rPr>
                <w:rFonts w:ascii="Calibri" w:eastAsia="Calibri" w:hAnsi="Calibri" w:cs="Calibri"/>
                <w:color w:val="000000"/>
              </w:rPr>
            </w:pPr>
            <w:r w:rsidRPr="00AE41A6">
              <w:rPr>
                <w:rFonts w:ascii="Calibri" w:eastAsia="Calibri" w:hAnsi="Calibri" w:cs="Calibri"/>
                <w:color w:val="000000"/>
                <w:sz w:val="20"/>
              </w:rPr>
              <w:t xml:space="preserve">IV. a </w:t>
            </w:r>
          </w:p>
        </w:tc>
        <w:tc>
          <w:tcPr>
            <w:tcW w:w="974" w:type="dxa"/>
            <w:tcBorders>
              <w:top w:val="single" w:sz="12"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3"/>
              <w:jc w:val="center"/>
              <w:rPr>
                <w:rFonts w:ascii="Calibri" w:eastAsia="Calibri" w:hAnsi="Calibri" w:cs="Calibri"/>
                <w:color w:val="000000"/>
              </w:rPr>
            </w:pPr>
            <w:r>
              <w:rPr>
                <w:rFonts w:ascii="Calibri" w:eastAsia="Calibri" w:hAnsi="Calibri" w:cs="Calibri"/>
                <w:color w:val="000000"/>
              </w:rPr>
              <w:t>22</w:t>
            </w:r>
          </w:p>
        </w:tc>
        <w:tc>
          <w:tcPr>
            <w:tcW w:w="708" w:type="dxa"/>
            <w:tcBorders>
              <w:top w:val="single" w:sz="12"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3"/>
              <w:jc w:val="center"/>
              <w:rPr>
                <w:rFonts w:ascii="Calibri" w:eastAsia="Calibri" w:hAnsi="Calibri" w:cs="Calibri"/>
                <w:color w:val="000000"/>
              </w:rPr>
            </w:pPr>
            <w:r w:rsidRPr="00AE41A6">
              <w:rPr>
                <w:rFonts w:ascii="Calibri" w:eastAsia="Calibri" w:hAnsi="Calibri" w:cs="Calibri"/>
                <w:color w:val="000000"/>
                <w:sz w:val="20"/>
              </w:rPr>
              <w:t xml:space="preserve">1 </w:t>
            </w:r>
          </w:p>
        </w:tc>
        <w:tc>
          <w:tcPr>
            <w:tcW w:w="1081" w:type="dxa"/>
            <w:tcBorders>
              <w:top w:val="single" w:sz="12"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2"/>
              <w:jc w:val="center"/>
              <w:rPr>
                <w:rFonts w:ascii="Calibri" w:eastAsia="Calibri" w:hAnsi="Calibri" w:cs="Calibri"/>
                <w:color w:val="000000"/>
              </w:rPr>
            </w:pPr>
            <w:r>
              <w:rPr>
                <w:rFonts w:ascii="Calibri" w:eastAsia="Calibri" w:hAnsi="Calibri" w:cs="Calibri"/>
                <w:color w:val="000000"/>
              </w:rPr>
              <w:t>12</w:t>
            </w:r>
          </w:p>
        </w:tc>
        <w:tc>
          <w:tcPr>
            <w:tcW w:w="994" w:type="dxa"/>
            <w:tcBorders>
              <w:top w:val="single" w:sz="12"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left="19"/>
              <w:jc w:val="center"/>
              <w:rPr>
                <w:rFonts w:ascii="Calibri" w:eastAsia="Calibri" w:hAnsi="Calibri" w:cs="Calibri"/>
                <w:color w:val="000000"/>
              </w:rPr>
            </w:pPr>
            <w:r w:rsidRPr="00AE41A6">
              <w:rPr>
                <w:rFonts w:ascii="Calibri" w:eastAsia="Calibri" w:hAnsi="Calibri" w:cs="Calibri"/>
                <w:color w:val="000000"/>
                <w:sz w:val="20"/>
              </w:rPr>
              <w:t xml:space="preserve"> </w:t>
            </w:r>
            <w:r>
              <w:rPr>
                <w:rFonts w:ascii="Calibri" w:eastAsia="Calibri" w:hAnsi="Calibri" w:cs="Calibri"/>
                <w:color w:val="000000"/>
                <w:sz w:val="20"/>
              </w:rPr>
              <w:t>3</w:t>
            </w:r>
          </w:p>
        </w:tc>
        <w:tc>
          <w:tcPr>
            <w:tcW w:w="672" w:type="dxa"/>
            <w:tcBorders>
              <w:top w:val="single" w:sz="12"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4"/>
              <w:jc w:val="center"/>
              <w:rPr>
                <w:rFonts w:ascii="Calibri" w:eastAsia="Calibri" w:hAnsi="Calibri" w:cs="Calibri"/>
                <w:color w:val="000000"/>
              </w:rPr>
            </w:pPr>
            <w:r>
              <w:rPr>
                <w:rFonts w:ascii="Calibri" w:eastAsia="Calibri" w:hAnsi="Calibri" w:cs="Calibri"/>
                <w:color w:val="000000"/>
              </w:rPr>
              <w:t>-</w:t>
            </w:r>
          </w:p>
        </w:tc>
        <w:tc>
          <w:tcPr>
            <w:tcW w:w="705" w:type="dxa"/>
            <w:tcBorders>
              <w:top w:val="single" w:sz="12"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left="23"/>
              <w:jc w:val="center"/>
              <w:rPr>
                <w:rFonts w:ascii="Calibri" w:eastAsia="Calibri" w:hAnsi="Calibri" w:cs="Calibri"/>
                <w:color w:val="000000"/>
              </w:rPr>
            </w:pPr>
            <w:r>
              <w:rPr>
                <w:rFonts w:ascii="Calibri" w:eastAsia="Calibri" w:hAnsi="Calibri" w:cs="Calibri"/>
                <w:color w:val="000000"/>
              </w:rPr>
              <w:t>-</w:t>
            </w:r>
          </w:p>
        </w:tc>
        <w:tc>
          <w:tcPr>
            <w:tcW w:w="683" w:type="dxa"/>
            <w:tcBorders>
              <w:top w:val="single" w:sz="12" w:space="0" w:color="000000"/>
              <w:left w:val="single" w:sz="4" w:space="0" w:color="000000"/>
              <w:bottom w:val="single" w:sz="4" w:space="0" w:color="000000"/>
              <w:right w:val="single" w:sz="4" w:space="0" w:color="000000"/>
            </w:tcBorders>
          </w:tcPr>
          <w:p w:rsidR="000654C7" w:rsidRPr="00AE41A6" w:rsidRDefault="000654C7" w:rsidP="00005883">
            <w:pPr>
              <w:ind w:left="19"/>
              <w:jc w:val="center"/>
              <w:rPr>
                <w:rFonts w:ascii="Calibri" w:eastAsia="Calibri" w:hAnsi="Calibri" w:cs="Calibri"/>
                <w:color w:val="000000"/>
              </w:rPr>
            </w:pPr>
            <w:r>
              <w:rPr>
                <w:rFonts w:ascii="Calibri" w:eastAsia="Calibri" w:hAnsi="Calibri" w:cs="Calibri"/>
                <w:color w:val="000000"/>
              </w:rPr>
              <w:t>-</w:t>
            </w:r>
          </w:p>
        </w:tc>
        <w:tc>
          <w:tcPr>
            <w:tcW w:w="939" w:type="dxa"/>
            <w:tcBorders>
              <w:top w:val="single" w:sz="12"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left="19"/>
              <w:jc w:val="center"/>
              <w:rPr>
                <w:rFonts w:ascii="Calibri" w:eastAsia="Calibri" w:hAnsi="Calibri" w:cs="Calibri"/>
                <w:color w:val="000000"/>
              </w:rPr>
            </w:pPr>
            <w:r>
              <w:rPr>
                <w:rFonts w:ascii="Calibri" w:eastAsia="Calibri" w:hAnsi="Calibri" w:cs="Calibri"/>
                <w:color w:val="000000"/>
              </w:rPr>
              <w:t>-</w:t>
            </w:r>
          </w:p>
        </w:tc>
        <w:tc>
          <w:tcPr>
            <w:tcW w:w="2327" w:type="dxa"/>
            <w:tcBorders>
              <w:top w:val="single" w:sz="12"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left="1"/>
              <w:jc w:val="center"/>
              <w:rPr>
                <w:rFonts w:ascii="Calibri" w:eastAsia="Calibri" w:hAnsi="Calibri" w:cs="Calibri"/>
                <w:color w:val="000000"/>
              </w:rPr>
            </w:pPr>
            <w:r>
              <w:rPr>
                <w:rFonts w:ascii="Calibri" w:eastAsia="Calibri" w:hAnsi="Calibri" w:cs="Calibri"/>
                <w:color w:val="000000"/>
              </w:rPr>
              <w:t>Maja H. Božiković</w:t>
            </w:r>
          </w:p>
        </w:tc>
      </w:tr>
      <w:tr w:rsidR="000654C7" w:rsidRPr="00AE41A6" w:rsidTr="000654C7">
        <w:trPr>
          <w:trHeight w:val="473"/>
        </w:trPr>
        <w:tc>
          <w:tcPr>
            <w:tcW w:w="919"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8"/>
              <w:jc w:val="center"/>
              <w:rPr>
                <w:rFonts w:ascii="Calibri" w:eastAsia="Calibri" w:hAnsi="Calibri" w:cs="Calibri"/>
                <w:color w:val="000000"/>
              </w:rPr>
            </w:pPr>
            <w:r w:rsidRPr="00AE41A6">
              <w:rPr>
                <w:rFonts w:ascii="Calibri" w:eastAsia="Calibri" w:hAnsi="Calibri" w:cs="Calibri"/>
                <w:color w:val="000000"/>
                <w:sz w:val="20"/>
              </w:rPr>
              <w:t xml:space="preserve">IV. b </w:t>
            </w:r>
          </w:p>
        </w:tc>
        <w:tc>
          <w:tcPr>
            <w:tcW w:w="974"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3"/>
              <w:jc w:val="center"/>
              <w:rPr>
                <w:rFonts w:ascii="Calibri" w:eastAsia="Calibri" w:hAnsi="Calibri" w:cs="Calibri"/>
                <w:color w:val="000000"/>
              </w:rPr>
            </w:pPr>
            <w:r>
              <w:rPr>
                <w:rFonts w:ascii="Calibri" w:eastAsia="Calibri" w:hAnsi="Calibri" w:cs="Calibri"/>
                <w:color w:val="000000"/>
              </w:rPr>
              <w:t>19</w:t>
            </w:r>
          </w:p>
        </w:tc>
        <w:tc>
          <w:tcPr>
            <w:tcW w:w="708"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3"/>
              <w:jc w:val="center"/>
              <w:rPr>
                <w:rFonts w:ascii="Calibri" w:eastAsia="Calibri" w:hAnsi="Calibri" w:cs="Calibri"/>
                <w:color w:val="000000"/>
              </w:rPr>
            </w:pPr>
            <w:r w:rsidRPr="00AE41A6">
              <w:rPr>
                <w:rFonts w:ascii="Calibri" w:eastAsia="Calibri" w:hAnsi="Calibri" w:cs="Calibri"/>
                <w:color w:val="000000"/>
                <w:sz w:val="20"/>
              </w:rPr>
              <w:t xml:space="preserve">1 </w:t>
            </w:r>
          </w:p>
        </w:tc>
        <w:tc>
          <w:tcPr>
            <w:tcW w:w="1081"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2"/>
              <w:jc w:val="center"/>
              <w:rPr>
                <w:rFonts w:ascii="Calibri" w:eastAsia="Calibri" w:hAnsi="Calibri" w:cs="Calibri"/>
                <w:color w:val="000000"/>
              </w:rPr>
            </w:pPr>
            <w:r>
              <w:rPr>
                <w:rFonts w:ascii="Calibri" w:eastAsia="Calibri" w:hAnsi="Calibri" w:cs="Calibri"/>
                <w:color w:val="000000"/>
              </w:rPr>
              <w:t>13</w:t>
            </w:r>
          </w:p>
        </w:tc>
        <w:tc>
          <w:tcPr>
            <w:tcW w:w="994"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5"/>
              <w:jc w:val="center"/>
              <w:rPr>
                <w:rFonts w:ascii="Calibri" w:eastAsia="Calibri" w:hAnsi="Calibri" w:cs="Calibri"/>
                <w:color w:val="000000"/>
              </w:rPr>
            </w:pPr>
            <w:r>
              <w:rPr>
                <w:rFonts w:ascii="Calibri" w:eastAsia="Calibri" w:hAnsi="Calibri" w:cs="Calibri"/>
                <w:color w:val="000000"/>
              </w:rPr>
              <w:t>2</w:t>
            </w:r>
          </w:p>
        </w:tc>
        <w:tc>
          <w:tcPr>
            <w:tcW w:w="672"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4"/>
              <w:jc w:val="center"/>
              <w:rPr>
                <w:rFonts w:ascii="Calibri" w:eastAsia="Calibri" w:hAnsi="Calibri" w:cs="Calibri"/>
                <w:color w:val="000000"/>
              </w:rPr>
            </w:pPr>
            <w:r>
              <w:rPr>
                <w:rFonts w:ascii="Calibri" w:eastAsia="Calibri" w:hAnsi="Calibri" w:cs="Calibri"/>
                <w:color w:val="000000"/>
              </w:rPr>
              <w:t>-</w:t>
            </w:r>
          </w:p>
        </w:tc>
        <w:tc>
          <w:tcPr>
            <w:tcW w:w="705"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1"/>
              <w:jc w:val="center"/>
              <w:rPr>
                <w:rFonts w:ascii="Calibri" w:eastAsia="Calibri" w:hAnsi="Calibri" w:cs="Calibri"/>
                <w:color w:val="000000"/>
              </w:rPr>
            </w:pPr>
            <w:r>
              <w:rPr>
                <w:rFonts w:ascii="Calibri" w:eastAsia="Calibri" w:hAnsi="Calibri" w:cs="Calibri"/>
                <w:color w:val="000000"/>
              </w:rPr>
              <w:t>-</w:t>
            </w:r>
          </w:p>
        </w:tc>
        <w:tc>
          <w:tcPr>
            <w:tcW w:w="683" w:type="dxa"/>
            <w:tcBorders>
              <w:top w:val="single" w:sz="4" w:space="0" w:color="000000"/>
              <w:left w:val="single" w:sz="4" w:space="0" w:color="000000"/>
              <w:bottom w:val="single" w:sz="4" w:space="0" w:color="000000"/>
              <w:right w:val="single" w:sz="4" w:space="0" w:color="000000"/>
            </w:tcBorders>
          </w:tcPr>
          <w:p w:rsidR="000654C7" w:rsidRPr="00AE41A6" w:rsidRDefault="000654C7" w:rsidP="00005883">
            <w:pPr>
              <w:ind w:left="19"/>
              <w:jc w:val="center"/>
              <w:rPr>
                <w:rFonts w:ascii="Calibri" w:eastAsia="Calibri" w:hAnsi="Calibri" w:cs="Calibri"/>
                <w:color w:val="000000"/>
                <w:sz w:val="20"/>
              </w:rPr>
            </w:pPr>
            <w:r>
              <w:rPr>
                <w:rFonts w:ascii="Calibri" w:eastAsia="Calibri" w:hAnsi="Calibri" w:cs="Calibri"/>
                <w:color w:val="000000"/>
                <w:sz w:val="20"/>
              </w:rPr>
              <w:t>1</w:t>
            </w:r>
          </w:p>
        </w:tc>
        <w:tc>
          <w:tcPr>
            <w:tcW w:w="939"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left="19"/>
              <w:jc w:val="center"/>
              <w:rPr>
                <w:rFonts w:ascii="Calibri" w:eastAsia="Calibri" w:hAnsi="Calibri" w:cs="Calibri"/>
                <w:color w:val="000000"/>
              </w:rPr>
            </w:pPr>
            <w:r>
              <w:rPr>
                <w:rFonts w:ascii="Calibri" w:eastAsia="Calibri" w:hAnsi="Calibri" w:cs="Calibri"/>
                <w:color w:val="000000"/>
                <w:sz w:val="20"/>
              </w:rPr>
              <w:t>-</w:t>
            </w:r>
            <w:r w:rsidRPr="00AE41A6">
              <w:rPr>
                <w:rFonts w:ascii="Calibri" w:eastAsia="Calibri" w:hAnsi="Calibri" w:cs="Calibri"/>
                <w:color w:val="000000"/>
                <w:sz w:val="20"/>
              </w:rPr>
              <w:t xml:space="preserve"> </w:t>
            </w:r>
          </w:p>
        </w:tc>
        <w:tc>
          <w:tcPr>
            <w:tcW w:w="2327"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left="1"/>
              <w:jc w:val="center"/>
              <w:rPr>
                <w:rFonts w:ascii="Calibri" w:eastAsia="Calibri" w:hAnsi="Calibri" w:cs="Calibri"/>
                <w:color w:val="000000"/>
              </w:rPr>
            </w:pPr>
            <w:r>
              <w:rPr>
                <w:rFonts w:ascii="Calibri" w:eastAsia="Calibri" w:hAnsi="Calibri" w:cs="Calibri"/>
                <w:color w:val="000000"/>
              </w:rPr>
              <w:t>Marija Marceković</w:t>
            </w:r>
          </w:p>
        </w:tc>
      </w:tr>
      <w:tr w:rsidR="000654C7" w:rsidRPr="00AE41A6" w:rsidTr="000654C7">
        <w:trPr>
          <w:trHeight w:val="472"/>
        </w:trPr>
        <w:tc>
          <w:tcPr>
            <w:tcW w:w="919"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654C7" w:rsidRPr="00AE41A6" w:rsidRDefault="000654C7" w:rsidP="00005883">
            <w:pPr>
              <w:spacing w:line="259" w:lineRule="auto"/>
              <w:ind w:right="26"/>
              <w:jc w:val="center"/>
              <w:rPr>
                <w:rFonts w:ascii="Calibri" w:eastAsia="Calibri" w:hAnsi="Calibri" w:cs="Calibri"/>
                <w:color w:val="000000"/>
              </w:rPr>
            </w:pPr>
            <w:r w:rsidRPr="00AE41A6">
              <w:rPr>
                <w:rFonts w:ascii="Calibri" w:eastAsia="Calibri" w:hAnsi="Calibri" w:cs="Calibri"/>
                <w:b/>
                <w:color w:val="000000"/>
                <w:sz w:val="20"/>
              </w:rPr>
              <w:t xml:space="preserve">I – IV </w:t>
            </w:r>
          </w:p>
        </w:tc>
        <w:tc>
          <w:tcPr>
            <w:tcW w:w="974"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654C7" w:rsidRPr="00AE41A6" w:rsidRDefault="000654C7" w:rsidP="00005883">
            <w:pPr>
              <w:spacing w:line="259" w:lineRule="auto"/>
              <w:ind w:right="27"/>
              <w:jc w:val="center"/>
              <w:rPr>
                <w:rFonts w:ascii="Calibri" w:eastAsia="Calibri" w:hAnsi="Calibri" w:cs="Calibri"/>
                <w:color w:val="000000"/>
              </w:rPr>
            </w:pPr>
            <w:r>
              <w:rPr>
                <w:rFonts w:ascii="Calibri" w:eastAsia="Calibri" w:hAnsi="Calibri" w:cs="Calibri"/>
                <w:color w:val="000000"/>
              </w:rPr>
              <w:t>156</w:t>
            </w:r>
          </w:p>
        </w:tc>
        <w:tc>
          <w:tcPr>
            <w:tcW w:w="708"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654C7" w:rsidRPr="00AE41A6" w:rsidRDefault="000654C7" w:rsidP="00005883">
            <w:pPr>
              <w:spacing w:line="259" w:lineRule="auto"/>
              <w:ind w:right="23"/>
              <w:jc w:val="center"/>
              <w:rPr>
                <w:rFonts w:ascii="Calibri" w:eastAsia="Calibri" w:hAnsi="Calibri" w:cs="Calibri"/>
                <w:color w:val="000000"/>
              </w:rPr>
            </w:pPr>
            <w:r w:rsidRPr="00AE41A6">
              <w:rPr>
                <w:rFonts w:ascii="Calibri" w:eastAsia="Calibri" w:hAnsi="Calibri" w:cs="Calibri"/>
                <w:b/>
                <w:color w:val="000000"/>
                <w:sz w:val="20"/>
              </w:rPr>
              <w:t xml:space="preserve">8 </w:t>
            </w:r>
          </w:p>
        </w:tc>
        <w:tc>
          <w:tcPr>
            <w:tcW w:w="1081"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654C7" w:rsidRPr="00AE41A6" w:rsidRDefault="000654C7" w:rsidP="00005883">
            <w:pPr>
              <w:spacing w:line="259" w:lineRule="auto"/>
              <w:ind w:right="22"/>
              <w:jc w:val="center"/>
              <w:rPr>
                <w:rFonts w:ascii="Calibri" w:eastAsia="Calibri" w:hAnsi="Calibri" w:cs="Calibri"/>
                <w:color w:val="000000"/>
              </w:rPr>
            </w:pPr>
            <w:r>
              <w:rPr>
                <w:rFonts w:ascii="Calibri" w:eastAsia="Calibri" w:hAnsi="Calibri" w:cs="Calibri"/>
                <w:color w:val="000000"/>
              </w:rPr>
              <w:t>69</w:t>
            </w:r>
          </w:p>
        </w:tc>
        <w:tc>
          <w:tcPr>
            <w:tcW w:w="994"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654C7" w:rsidRPr="00AE41A6" w:rsidRDefault="000654C7" w:rsidP="00005883">
            <w:pPr>
              <w:spacing w:line="259" w:lineRule="auto"/>
              <w:ind w:left="1"/>
              <w:rPr>
                <w:rFonts w:ascii="Calibri" w:eastAsia="Calibri" w:hAnsi="Calibri" w:cs="Calibri"/>
                <w:color w:val="000000"/>
              </w:rPr>
            </w:pPr>
            <w:r>
              <w:rPr>
                <w:rFonts w:ascii="Calibri" w:eastAsia="Calibri" w:hAnsi="Calibri" w:cs="Calibri"/>
                <w:b/>
                <w:color w:val="000000"/>
                <w:sz w:val="20"/>
              </w:rPr>
              <w:t xml:space="preserve">         11</w:t>
            </w:r>
          </w:p>
        </w:tc>
        <w:tc>
          <w:tcPr>
            <w:tcW w:w="672"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654C7" w:rsidRPr="00AE41A6" w:rsidRDefault="000654C7" w:rsidP="00005883">
            <w:pPr>
              <w:spacing w:line="259" w:lineRule="auto"/>
              <w:ind w:right="24"/>
              <w:jc w:val="center"/>
              <w:rPr>
                <w:rFonts w:ascii="Calibri" w:eastAsia="Calibri" w:hAnsi="Calibri" w:cs="Calibri"/>
                <w:color w:val="000000"/>
              </w:rPr>
            </w:pPr>
            <w:r>
              <w:rPr>
                <w:rFonts w:ascii="Calibri" w:eastAsia="Calibri" w:hAnsi="Calibri" w:cs="Calibri"/>
                <w:color w:val="000000"/>
              </w:rPr>
              <w:t>1</w:t>
            </w:r>
          </w:p>
        </w:tc>
        <w:tc>
          <w:tcPr>
            <w:tcW w:w="705"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654C7" w:rsidRPr="00AE41A6" w:rsidRDefault="000654C7" w:rsidP="00005883">
            <w:pPr>
              <w:spacing w:line="259" w:lineRule="auto"/>
              <w:ind w:right="21"/>
              <w:jc w:val="center"/>
              <w:rPr>
                <w:rFonts w:ascii="Calibri" w:eastAsia="Calibri" w:hAnsi="Calibri" w:cs="Calibri"/>
                <w:color w:val="000000"/>
              </w:rPr>
            </w:pPr>
            <w:r>
              <w:rPr>
                <w:rFonts w:ascii="Calibri" w:eastAsia="Calibri" w:hAnsi="Calibri" w:cs="Calibri"/>
                <w:color w:val="000000"/>
              </w:rPr>
              <w:t>3</w:t>
            </w:r>
          </w:p>
        </w:tc>
        <w:tc>
          <w:tcPr>
            <w:tcW w:w="683" w:type="dxa"/>
            <w:tcBorders>
              <w:top w:val="single" w:sz="4" w:space="0" w:color="000000"/>
              <w:left w:val="single" w:sz="4" w:space="0" w:color="000000"/>
              <w:bottom w:val="single" w:sz="4" w:space="0" w:color="000000"/>
              <w:right w:val="single" w:sz="4" w:space="0" w:color="000000"/>
            </w:tcBorders>
            <w:shd w:val="clear" w:color="auto" w:fill="C6D9F1"/>
          </w:tcPr>
          <w:p w:rsidR="000654C7" w:rsidRDefault="000654C7" w:rsidP="00005883">
            <w:pPr>
              <w:ind w:right="25"/>
              <w:jc w:val="center"/>
              <w:rPr>
                <w:rFonts w:ascii="Calibri" w:eastAsia="Calibri" w:hAnsi="Calibri" w:cs="Calibri"/>
                <w:color w:val="000000"/>
              </w:rPr>
            </w:pPr>
            <w:r>
              <w:rPr>
                <w:rFonts w:ascii="Calibri" w:eastAsia="Calibri" w:hAnsi="Calibri" w:cs="Calibri"/>
                <w:color w:val="000000"/>
              </w:rPr>
              <w:t>1</w:t>
            </w:r>
          </w:p>
        </w:tc>
        <w:tc>
          <w:tcPr>
            <w:tcW w:w="939"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654C7" w:rsidRPr="00AE41A6" w:rsidRDefault="000654C7" w:rsidP="00005883">
            <w:pPr>
              <w:spacing w:line="259" w:lineRule="auto"/>
              <w:ind w:right="25"/>
              <w:jc w:val="center"/>
              <w:rPr>
                <w:rFonts w:ascii="Calibri" w:eastAsia="Calibri" w:hAnsi="Calibri" w:cs="Calibri"/>
                <w:color w:val="000000"/>
              </w:rPr>
            </w:pPr>
            <w:r>
              <w:rPr>
                <w:rFonts w:ascii="Calibri" w:eastAsia="Calibri" w:hAnsi="Calibri" w:cs="Calibri"/>
                <w:color w:val="000000"/>
              </w:rPr>
              <w:t>97</w:t>
            </w:r>
          </w:p>
        </w:tc>
        <w:tc>
          <w:tcPr>
            <w:tcW w:w="2327"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654C7" w:rsidRPr="00AE41A6" w:rsidRDefault="000654C7" w:rsidP="00005883">
            <w:pPr>
              <w:spacing w:line="259" w:lineRule="auto"/>
              <w:ind w:left="19"/>
              <w:jc w:val="center"/>
              <w:rPr>
                <w:rFonts w:ascii="Calibri" w:eastAsia="Calibri" w:hAnsi="Calibri" w:cs="Calibri"/>
                <w:color w:val="000000"/>
              </w:rPr>
            </w:pPr>
          </w:p>
        </w:tc>
      </w:tr>
      <w:tr w:rsidR="000654C7" w:rsidRPr="00AE41A6" w:rsidTr="000654C7">
        <w:trPr>
          <w:trHeight w:val="473"/>
        </w:trPr>
        <w:tc>
          <w:tcPr>
            <w:tcW w:w="919"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5"/>
              <w:jc w:val="center"/>
              <w:rPr>
                <w:rFonts w:ascii="Calibri" w:eastAsia="Calibri" w:hAnsi="Calibri" w:cs="Calibri"/>
                <w:color w:val="000000"/>
              </w:rPr>
            </w:pPr>
            <w:r w:rsidRPr="00AE41A6">
              <w:rPr>
                <w:rFonts w:ascii="Calibri" w:eastAsia="Calibri" w:hAnsi="Calibri" w:cs="Calibri"/>
                <w:color w:val="000000"/>
                <w:sz w:val="20"/>
              </w:rPr>
              <w:t xml:space="preserve">V. a </w:t>
            </w:r>
          </w:p>
        </w:tc>
        <w:tc>
          <w:tcPr>
            <w:tcW w:w="974"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3"/>
              <w:jc w:val="center"/>
              <w:rPr>
                <w:rFonts w:ascii="Calibri" w:eastAsia="Calibri" w:hAnsi="Calibri" w:cs="Calibri"/>
                <w:color w:val="000000"/>
              </w:rPr>
            </w:pPr>
            <w:r>
              <w:rPr>
                <w:rFonts w:ascii="Calibri" w:eastAsia="Calibri" w:hAnsi="Calibri" w:cs="Calibri"/>
                <w:color w:val="000000"/>
              </w:rPr>
              <w:t>20</w:t>
            </w:r>
          </w:p>
        </w:tc>
        <w:tc>
          <w:tcPr>
            <w:tcW w:w="708"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3"/>
              <w:jc w:val="center"/>
              <w:rPr>
                <w:rFonts w:ascii="Calibri" w:eastAsia="Calibri" w:hAnsi="Calibri" w:cs="Calibri"/>
                <w:color w:val="000000"/>
              </w:rPr>
            </w:pPr>
            <w:r w:rsidRPr="00AE41A6">
              <w:rPr>
                <w:rFonts w:ascii="Calibri" w:eastAsia="Calibri" w:hAnsi="Calibri" w:cs="Calibri"/>
                <w:color w:val="000000"/>
                <w:sz w:val="20"/>
              </w:rPr>
              <w:t xml:space="preserve">1 </w:t>
            </w:r>
          </w:p>
        </w:tc>
        <w:tc>
          <w:tcPr>
            <w:tcW w:w="1081"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2"/>
              <w:jc w:val="center"/>
              <w:rPr>
                <w:rFonts w:ascii="Calibri" w:eastAsia="Calibri" w:hAnsi="Calibri" w:cs="Calibri"/>
                <w:color w:val="000000"/>
              </w:rPr>
            </w:pPr>
            <w:r>
              <w:rPr>
                <w:rFonts w:ascii="Calibri" w:eastAsia="Calibri" w:hAnsi="Calibri" w:cs="Calibri"/>
                <w:color w:val="000000"/>
              </w:rPr>
              <w:t>9</w:t>
            </w:r>
          </w:p>
        </w:tc>
        <w:tc>
          <w:tcPr>
            <w:tcW w:w="994"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5"/>
              <w:jc w:val="center"/>
              <w:rPr>
                <w:rFonts w:ascii="Calibri" w:eastAsia="Calibri" w:hAnsi="Calibri" w:cs="Calibri"/>
                <w:color w:val="000000"/>
              </w:rPr>
            </w:pPr>
            <w:r>
              <w:rPr>
                <w:rFonts w:ascii="Calibri" w:eastAsia="Calibri" w:hAnsi="Calibri" w:cs="Calibri"/>
                <w:color w:val="000000"/>
              </w:rPr>
              <w:t>1</w:t>
            </w:r>
          </w:p>
        </w:tc>
        <w:tc>
          <w:tcPr>
            <w:tcW w:w="672"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left="21"/>
              <w:jc w:val="center"/>
              <w:rPr>
                <w:rFonts w:ascii="Calibri" w:eastAsia="Calibri" w:hAnsi="Calibri" w:cs="Calibri"/>
                <w:color w:val="000000"/>
              </w:rPr>
            </w:pPr>
            <w:r>
              <w:rPr>
                <w:rFonts w:ascii="Calibri" w:eastAsia="Calibri" w:hAnsi="Calibri" w:cs="Calibri"/>
                <w:color w:val="000000"/>
              </w:rPr>
              <w:t>1</w:t>
            </w:r>
          </w:p>
        </w:tc>
        <w:tc>
          <w:tcPr>
            <w:tcW w:w="705"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1"/>
              <w:jc w:val="center"/>
              <w:rPr>
                <w:rFonts w:ascii="Calibri" w:eastAsia="Calibri" w:hAnsi="Calibri" w:cs="Calibri"/>
                <w:color w:val="000000"/>
              </w:rPr>
            </w:pPr>
            <w:r>
              <w:rPr>
                <w:rFonts w:ascii="Calibri" w:eastAsia="Calibri" w:hAnsi="Calibri" w:cs="Calibri"/>
                <w:color w:val="000000"/>
              </w:rPr>
              <w:t>-</w:t>
            </w:r>
          </w:p>
        </w:tc>
        <w:tc>
          <w:tcPr>
            <w:tcW w:w="683" w:type="dxa"/>
            <w:tcBorders>
              <w:top w:val="single" w:sz="4" w:space="0" w:color="000000"/>
              <w:left w:val="single" w:sz="4" w:space="0" w:color="000000"/>
              <w:bottom w:val="single" w:sz="4" w:space="0" w:color="000000"/>
              <w:right w:val="single" w:sz="4" w:space="0" w:color="000000"/>
            </w:tcBorders>
          </w:tcPr>
          <w:p w:rsidR="000654C7" w:rsidRPr="00AE41A6" w:rsidRDefault="000654C7" w:rsidP="00005883">
            <w:pPr>
              <w:ind w:left="19"/>
              <w:jc w:val="center"/>
              <w:rPr>
                <w:rFonts w:ascii="Calibri" w:eastAsia="Calibri" w:hAnsi="Calibri" w:cs="Calibri"/>
                <w:color w:val="000000"/>
              </w:rPr>
            </w:pPr>
            <w:r>
              <w:rPr>
                <w:rFonts w:ascii="Calibri" w:eastAsia="Calibri" w:hAnsi="Calibri" w:cs="Calibri"/>
                <w:color w:val="000000"/>
              </w:rPr>
              <w:t>-</w:t>
            </w:r>
          </w:p>
        </w:tc>
        <w:tc>
          <w:tcPr>
            <w:tcW w:w="939"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left="19"/>
              <w:jc w:val="center"/>
              <w:rPr>
                <w:rFonts w:ascii="Calibri" w:eastAsia="Calibri" w:hAnsi="Calibri" w:cs="Calibri"/>
                <w:color w:val="000000"/>
              </w:rPr>
            </w:pPr>
            <w:r>
              <w:rPr>
                <w:rFonts w:ascii="Calibri" w:eastAsia="Calibri" w:hAnsi="Calibri" w:cs="Calibri"/>
                <w:color w:val="000000"/>
              </w:rPr>
              <w:t>-</w:t>
            </w:r>
          </w:p>
        </w:tc>
        <w:tc>
          <w:tcPr>
            <w:tcW w:w="2327"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DF093A" w:rsidP="00005883">
            <w:pPr>
              <w:spacing w:line="259" w:lineRule="auto"/>
              <w:ind w:left="1"/>
              <w:jc w:val="center"/>
              <w:rPr>
                <w:rFonts w:ascii="Calibri" w:eastAsia="Calibri" w:hAnsi="Calibri" w:cs="Calibri"/>
                <w:color w:val="000000"/>
              </w:rPr>
            </w:pPr>
            <w:r>
              <w:rPr>
                <w:rFonts w:ascii="Calibri" w:eastAsia="Calibri" w:hAnsi="Calibri" w:cs="Calibri"/>
                <w:color w:val="000000"/>
              </w:rPr>
              <w:t>Valentina Borak Martan</w:t>
            </w:r>
          </w:p>
        </w:tc>
      </w:tr>
      <w:tr w:rsidR="000654C7" w:rsidRPr="00AE41A6" w:rsidTr="000654C7">
        <w:trPr>
          <w:trHeight w:val="474"/>
        </w:trPr>
        <w:tc>
          <w:tcPr>
            <w:tcW w:w="919"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5"/>
              <w:jc w:val="center"/>
              <w:rPr>
                <w:rFonts w:ascii="Calibri" w:eastAsia="Calibri" w:hAnsi="Calibri" w:cs="Calibri"/>
                <w:color w:val="000000"/>
              </w:rPr>
            </w:pPr>
            <w:r w:rsidRPr="00AE41A6">
              <w:rPr>
                <w:rFonts w:ascii="Calibri" w:eastAsia="Calibri" w:hAnsi="Calibri" w:cs="Calibri"/>
                <w:color w:val="000000"/>
                <w:sz w:val="20"/>
              </w:rPr>
              <w:t xml:space="preserve">V. b </w:t>
            </w:r>
          </w:p>
        </w:tc>
        <w:tc>
          <w:tcPr>
            <w:tcW w:w="974"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3"/>
              <w:jc w:val="center"/>
              <w:rPr>
                <w:rFonts w:ascii="Calibri" w:eastAsia="Calibri" w:hAnsi="Calibri" w:cs="Calibri"/>
                <w:color w:val="000000"/>
              </w:rPr>
            </w:pPr>
            <w:r>
              <w:rPr>
                <w:rFonts w:ascii="Calibri" w:eastAsia="Calibri" w:hAnsi="Calibri" w:cs="Calibri"/>
                <w:color w:val="000000"/>
              </w:rPr>
              <w:t>18</w:t>
            </w:r>
          </w:p>
        </w:tc>
        <w:tc>
          <w:tcPr>
            <w:tcW w:w="708"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3"/>
              <w:jc w:val="center"/>
              <w:rPr>
                <w:rFonts w:ascii="Calibri" w:eastAsia="Calibri" w:hAnsi="Calibri" w:cs="Calibri"/>
                <w:color w:val="000000"/>
              </w:rPr>
            </w:pPr>
            <w:r w:rsidRPr="00AE41A6">
              <w:rPr>
                <w:rFonts w:ascii="Calibri" w:eastAsia="Calibri" w:hAnsi="Calibri" w:cs="Calibri"/>
                <w:color w:val="000000"/>
                <w:sz w:val="20"/>
              </w:rPr>
              <w:t xml:space="preserve">1 </w:t>
            </w:r>
          </w:p>
        </w:tc>
        <w:tc>
          <w:tcPr>
            <w:tcW w:w="1081"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2"/>
              <w:jc w:val="center"/>
              <w:rPr>
                <w:rFonts w:ascii="Calibri" w:eastAsia="Calibri" w:hAnsi="Calibri" w:cs="Calibri"/>
                <w:color w:val="000000"/>
              </w:rPr>
            </w:pPr>
            <w:r>
              <w:rPr>
                <w:rFonts w:ascii="Calibri" w:eastAsia="Calibri" w:hAnsi="Calibri" w:cs="Calibri"/>
                <w:color w:val="000000"/>
              </w:rPr>
              <w:t>8</w:t>
            </w:r>
          </w:p>
        </w:tc>
        <w:tc>
          <w:tcPr>
            <w:tcW w:w="994"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5"/>
              <w:jc w:val="center"/>
              <w:rPr>
                <w:rFonts w:ascii="Calibri" w:eastAsia="Calibri" w:hAnsi="Calibri" w:cs="Calibri"/>
                <w:color w:val="000000"/>
              </w:rPr>
            </w:pPr>
            <w:r>
              <w:rPr>
                <w:rFonts w:ascii="Calibri" w:eastAsia="Calibri" w:hAnsi="Calibri" w:cs="Calibri"/>
                <w:color w:val="000000"/>
              </w:rPr>
              <w:t>2</w:t>
            </w:r>
          </w:p>
        </w:tc>
        <w:tc>
          <w:tcPr>
            <w:tcW w:w="672"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left="21"/>
              <w:jc w:val="center"/>
              <w:rPr>
                <w:rFonts w:ascii="Calibri" w:eastAsia="Calibri" w:hAnsi="Calibri" w:cs="Calibri"/>
                <w:color w:val="000000"/>
              </w:rPr>
            </w:pPr>
            <w:r>
              <w:rPr>
                <w:rFonts w:ascii="Calibri" w:eastAsia="Calibri" w:hAnsi="Calibri" w:cs="Calibri"/>
                <w:color w:val="000000"/>
              </w:rPr>
              <w:t>4</w:t>
            </w:r>
          </w:p>
        </w:tc>
        <w:tc>
          <w:tcPr>
            <w:tcW w:w="705"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left="23"/>
              <w:jc w:val="center"/>
              <w:rPr>
                <w:rFonts w:ascii="Calibri" w:eastAsia="Calibri" w:hAnsi="Calibri" w:cs="Calibri"/>
                <w:color w:val="000000"/>
              </w:rPr>
            </w:pPr>
            <w:r>
              <w:rPr>
                <w:rFonts w:ascii="Calibri" w:eastAsia="Calibri" w:hAnsi="Calibri" w:cs="Calibri"/>
                <w:color w:val="000000"/>
              </w:rPr>
              <w:t>1</w:t>
            </w:r>
          </w:p>
        </w:tc>
        <w:tc>
          <w:tcPr>
            <w:tcW w:w="683" w:type="dxa"/>
            <w:tcBorders>
              <w:top w:val="single" w:sz="4" w:space="0" w:color="000000"/>
              <w:left w:val="single" w:sz="4" w:space="0" w:color="000000"/>
              <w:bottom w:val="single" w:sz="4" w:space="0" w:color="000000"/>
              <w:right w:val="single" w:sz="4" w:space="0" w:color="000000"/>
            </w:tcBorders>
          </w:tcPr>
          <w:p w:rsidR="000654C7" w:rsidRPr="00AE41A6" w:rsidRDefault="000654C7" w:rsidP="00005883">
            <w:pPr>
              <w:ind w:left="19"/>
              <w:jc w:val="center"/>
              <w:rPr>
                <w:rFonts w:ascii="Calibri" w:eastAsia="Calibri" w:hAnsi="Calibri" w:cs="Calibri"/>
                <w:color w:val="000000"/>
              </w:rPr>
            </w:pPr>
            <w:r>
              <w:rPr>
                <w:rFonts w:ascii="Calibri" w:eastAsia="Calibri" w:hAnsi="Calibri" w:cs="Calibri"/>
                <w:color w:val="000000"/>
              </w:rPr>
              <w:t>-</w:t>
            </w:r>
          </w:p>
        </w:tc>
        <w:tc>
          <w:tcPr>
            <w:tcW w:w="939"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left="19"/>
              <w:jc w:val="center"/>
              <w:rPr>
                <w:rFonts w:ascii="Calibri" w:eastAsia="Calibri" w:hAnsi="Calibri" w:cs="Calibri"/>
                <w:color w:val="000000"/>
              </w:rPr>
            </w:pPr>
            <w:r>
              <w:rPr>
                <w:rFonts w:ascii="Calibri" w:eastAsia="Calibri" w:hAnsi="Calibri" w:cs="Calibri"/>
                <w:color w:val="000000"/>
              </w:rPr>
              <w:t>-</w:t>
            </w:r>
          </w:p>
        </w:tc>
        <w:tc>
          <w:tcPr>
            <w:tcW w:w="2327"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left="1"/>
              <w:jc w:val="center"/>
              <w:rPr>
                <w:rFonts w:ascii="Calibri" w:eastAsia="Calibri" w:hAnsi="Calibri" w:cs="Calibri"/>
                <w:color w:val="000000"/>
              </w:rPr>
            </w:pPr>
            <w:r>
              <w:rPr>
                <w:rFonts w:ascii="Calibri" w:eastAsia="Calibri" w:hAnsi="Calibri" w:cs="Calibri"/>
                <w:color w:val="000000"/>
              </w:rPr>
              <w:t>Iva Bunjevac</w:t>
            </w:r>
          </w:p>
        </w:tc>
      </w:tr>
      <w:tr w:rsidR="000654C7" w:rsidRPr="00AE41A6" w:rsidTr="000654C7">
        <w:trPr>
          <w:trHeight w:val="474"/>
        </w:trPr>
        <w:tc>
          <w:tcPr>
            <w:tcW w:w="919" w:type="dxa"/>
            <w:tcBorders>
              <w:top w:val="single" w:sz="4" w:space="0" w:color="000000"/>
              <w:left w:val="single" w:sz="4" w:space="0" w:color="000000"/>
              <w:bottom w:val="single" w:sz="4" w:space="0" w:color="000000"/>
              <w:right w:val="single" w:sz="4" w:space="0" w:color="000000"/>
            </w:tcBorders>
            <w:vAlign w:val="center"/>
          </w:tcPr>
          <w:p w:rsidR="000654C7" w:rsidRPr="008A75A9" w:rsidRDefault="000654C7" w:rsidP="00005883">
            <w:pPr>
              <w:spacing w:line="259" w:lineRule="auto"/>
              <w:ind w:right="25"/>
              <w:jc w:val="center"/>
              <w:rPr>
                <w:rFonts w:ascii="Calibri" w:eastAsia="Calibri" w:hAnsi="Calibri" w:cs="Calibri"/>
              </w:rPr>
            </w:pPr>
            <w:r w:rsidRPr="008A75A9">
              <w:rPr>
                <w:rFonts w:ascii="Calibri" w:eastAsia="Calibri" w:hAnsi="Calibri" w:cs="Calibri"/>
                <w:sz w:val="20"/>
              </w:rPr>
              <w:t xml:space="preserve">VI. a </w:t>
            </w:r>
          </w:p>
        </w:tc>
        <w:tc>
          <w:tcPr>
            <w:tcW w:w="974" w:type="dxa"/>
            <w:tcBorders>
              <w:top w:val="single" w:sz="4" w:space="0" w:color="000000"/>
              <w:left w:val="single" w:sz="4" w:space="0" w:color="000000"/>
              <w:bottom w:val="single" w:sz="4" w:space="0" w:color="000000"/>
              <w:right w:val="single" w:sz="4" w:space="0" w:color="000000"/>
            </w:tcBorders>
            <w:vAlign w:val="center"/>
          </w:tcPr>
          <w:p w:rsidR="000654C7" w:rsidRPr="008A75A9" w:rsidRDefault="000654C7" w:rsidP="00005883">
            <w:pPr>
              <w:spacing w:line="259" w:lineRule="auto"/>
              <w:ind w:right="23"/>
              <w:jc w:val="center"/>
              <w:rPr>
                <w:rFonts w:ascii="Calibri" w:eastAsia="Calibri" w:hAnsi="Calibri" w:cs="Calibri"/>
              </w:rPr>
            </w:pPr>
            <w:r w:rsidRPr="008A75A9">
              <w:rPr>
                <w:rFonts w:ascii="Calibri" w:eastAsia="Calibri" w:hAnsi="Calibri" w:cs="Calibri"/>
              </w:rPr>
              <w:t>16</w:t>
            </w:r>
          </w:p>
        </w:tc>
        <w:tc>
          <w:tcPr>
            <w:tcW w:w="708" w:type="dxa"/>
            <w:tcBorders>
              <w:top w:val="single" w:sz="4" w:space="0" w:color="000000"/>
              <w:left w:val="single" w:sz="4" w:space="0" w:color="000000"/>
              <w:bottom w:val="single" w:sz="4" w:space="0" w:color="000000"/>
              <w:right w:val="single" w:sz="4" w:space="0" w:color="000000"/>
            </w:tcBorders>
            <w:vAlign w:val="center"/>
          </w:tcPr>
          <w:p w:rsidR="000654C7" w:rsidRPr="008A75A9" w:rsidRDefault="000654C7" w:rsidP="00005883">
            <w:pPr>
              <w:spacing w:line="259" w:lineRule="auto"/>
              <w:ind w:right="23"/>
              <w:jc w:val="center"/>
              <w:rPr>
                <w:rFonts w:ascii="Calibri" w:eastAsia="Calibri" w:hAnsi="Calibri" w:cs="Calibri"/>
              </w:rPr>
            </w:pPr>
            <w:r w:rsidRPr="008A75A9">
              <w:rPr>
                <w:rFonts w:ascii="Calibri" w:eastAsia="Calibri" w:hAnsi="Calibri" w:cs="Calibri"/>
                <w:sz w:val="20"/>
              </w:rPr>
              <w:t xml:space="preserve">1 </w:t>
            </w:r>
          </w:p>
        </w:tc>
        <w:tc>
          <w:tcPr>
            <w:tcW w:w="1081" w:type="dxa"/>
            <w:tcBorders>
              <w:top w:val="single" w:sz="4" w:space="0" w:color="000000"/>
              <w:left w:val="single" w:sz="4" w:space="0" w:color="000000"/>
              <w:bottom w:val="single" w:sz="4" w:space="0" w:color="000000"/>
              <w:right w:val="single" w:sz="4" w:space="0" w:color="000000"/>
            </w:tcBorders>
            <w:vAlign w:val="center"/>
          </w:tcPr>
          <w:p w:rsidR="000654C7" w:rsidRPr="008A75A9" w:rsidRDefault="000654C7" w:rsidP="00005883">
            <w:pPr>
              <w:spacing w:line="259" w:lineRule="auto"/>
              <w:ind w:right="22"/>
              <w:jc w:val="center"/>
              <w:rPr>
                <w:rFonts w:ascii="Calibri" w:eastAsia="Calibri" w:hAnsi="Calibri" w:cs="Calibri"/>
              </w:rPr>
            </w:pPr>
            <w:r w:rsidRPr="008A75A9">
              <w:rPr>
                <w:rFonts w:ascii="Calibri" w:eastAsia="Calibri" w:hAnsi="Calibri" w:cs="Calibri"/>
              </w:rPr>
              <w:t>11</w:t>
            </w:r>
          </w:p>
        </w:tc>
        <w:tc>
          <w:tcPr>
            <w:tcW w:w="994" w:type="dxa"/>
            <w:tcBorders>
              <w:top w:val="single" w:sz="4" w:space="0" w:color="000000"/>
              <w:left w:val="single" w:sz="4" w:space="0" w:color="000000"/>
              <w:bottom w:val="single" w:sz="4" w:space="0" w:color="000000"/>
              <w:right w:val="single" w:sz="4" w:space="0" w:color="000000"/>
            </w:tcBorders>
            <w:vAlign w:val="center"/>
          </w:tcPr>
          <w:p w:rsidR="000654C7" w:rsidRPr="008A75A9" w:rsidRDefault="000654C7" w:rsidP="00005883">
            <w:pPr>
              <w:spacing w:line="259" w:lineRule="auto"/>
              <w:ind w:left="1"/>
              <w:jc w:val="center"/>
              <w:rPr>
                <w:rFonts w:ascii="Calibri" w:eastAsia="Calibri" w:hAnsi="Calibri" w:cs="Calibri"/>
              </w:rPr>
            </w:pPr>
            <w:r w:rsidRPr="008A75A9">
              <w:rPr>
                <w:rFonts w:ascii="Calibri" w:eastAsia="Calibri" w:hAnsi="Calibri" w:cs="Calibri"/>
              </w:rPr>
              <w:t>1</w:t>
            </w:r>
          </w:p>
        </w:tc>
        <w:tc>
          <w:tcPr>
            <w:tcW w:w="672" w:type="dxa"/>
            <w:tcBorders>
              <w:top w:val="single" w:sz="4" w:space="0" w:color="000000"/>
              <w:left w:val="single" w:sz="4" w:space="0" w:color="000000"/>
              <w:bottom w:val="single" w:sz="4" w:space="0" w:color="000000"/>
              <w:right w:val="single" w:sz="4" w:space="0" w:color="000000"/>
            </w:tcBorders>
            <w:vAlign w:val="center"/>
          </w:tcPr>
          <w:p w:rsidR="000654C7" w:rsidRPr="008A75A9" w:rsidRDefault="000654C7" w:rsidP="00005883">
            <w:pPr>
              <w:spacing w:line="259" w:lineRule="auto"/>
              <w:ind w:left="21"/>
              <w:jc w:val="center"/>
              <w:rPr>
                <w:rFonts w:ascii="Calibri" w:eastAsia="Calibri" w:hAnsi="Calibri" w:cs="Calibri"/>
              </w:rPr>
            </w:pPr>
            <w:r w:rsidRPr="008A75A9">
              <w:rPr>
                <w:rFonts w:ascii="Calibri" w:eastAsia="Calibri" w:hAnsi="Calibri" w:cs="Calibri"/>
              </w:rPr>
              <w:t>1</w:t>
            </w:r>
          </w:p>
        </w:tc>
        <w:tc>
          <w:tcPr>
            <w:tcW w:w="705" w:type="dxa"/>
            <w:tcBorders>
              <w:top w:val="single" w:sz="4" w:space="0" w:color="000000"/>
              <w:left w:val="single" w:sz="4" w:space="0" w:color="000000"/>
              <w:bottom w:val="single" w:sz="4" w:space="0" w:color="000000"/>
              <w:right w:val="single" w:sz="4" w:space="0" w:color="000000"/>
            </w:tcBorders>
            <w:vAlign w:val="center"/>
          </w:tcPr>
          <w:p w:rsidR="000654C7" w:rsidRPr="008A75A9" w:rsidRDefault="000654C7" w:rsidP="00005883">
            <w:pPr>
              <w:spacing w:line="259" w:lineRule="auto"/>
              <w:ind w:left="23"/>
              <w:jc w:val="center"/>
              <w:rPr>
                <w:rFonts w:ascii="Calibri" w:eastAsia="Calibri" w:hAnsi="Calibri" w:cs="Calibri"/>
              </w:rPr>
            </w:pPr>
            <w:r w:rsidRPr="008A75A9">
              <w:rPr>
                <w:rFonts w:ascii="Calibri" w:eastAsia="Calibri" w:hAnsi="Calibri" w:cs="Calibri"/>
              </w:rPr>
              <w:t>-</w:t>
            </w:r>
          </w:p>
        </w:tc>
        <w:tc>
          <w:tcPr>
            <w:tcW w:w="683" w:type="dxa"/>
            <w:tcBorders>
              <w:top w:val="single" w:sz="4" w:space="0" w:color="000000"/>
              <w:left w:val="single" w:sz="4" w:space="0" w:color="000000"/>
              <w:bottom w:val="single" w:sz="4" w:space="0" w:color="000000"/>
              <w:right w:val="single" w:sz="4" w:space="0" w:color="000000"/>
            </w:tcBorders>
          </w:tcPr>
          <w:p w:rsidR="000654C7" w:rsidRPr="008A75A9" w:rsidRDefault="000654C7" w:rsidP="00005883">
            <w:pPr>
              <w:ind w:left="19"/>
              <w:jc w:val="center"/>
              <w:rPr>
                <w:rFonts w:ascii="Calibri" w:eastAsia="Calibri" w:hAnsi="Calibri" w:cs="Calibri"/>
              </w:rPr>
            </w:pPr>
            <w:r w:rsidRPr="008A75A9">
              <w:rPr>
                <w:rFonts w:ascii="Calibri" w:eastAsia="Calibri" w:hAnsi="Calibri" w:cs="Calibri"/>
              </w:rPr>
              <w:t>-</w:t>
            </w:r>
          </w:p>
        </w:tc>
        <w:tc>
          <w:tcPr>
            <w:tcW w:w="939" w:type="dxa"/>
            <w:tcBorders>
              <w:top w:val="single" w:sz="4" w:space="0" w:color="000000"/>
              <w:left w:val="single" w:sz="4" w:space="0" w:color="000000"/>
              <w:bottom w:val="single" w:sz="4" w:space="0" w:color="000000"/>
              <w:right w:val="single" w:sz="4" w:space="0" w:color="000000"/>
            </w:tcBorders>
            <w:vAlign w:val="center"/>
          </w:tcPr>
          <w:p w:rsidR="000654C7" w:rsidRPr="008A75A9" w:rsidRDefault="000654C7" w:rsidP="00005883">
            <w:pPr>
              <w:spacing w:line="259" w:lineRule="auto"/>
              <w:ind w:left="19"/>
              <w:jc w:val="center"/>
              <w:rPr>
                <w:rFonts w:ascii="Calibri" w:eastAsia="Calibri" w:hAnsi="Calibri" w:cs="Calibri"/>
              </w:rPr>
            </w:pPr>
            <w:r w:rsidRPr="008A75A9">
              <w:rPr>
                <w:rFonts w:ascii="Calibri" w:eastAsia="Calibri" w:hAnsi="Calibri" w:cs="Calibri"/>
              </w:rPr>
              <w:t>-</w:t>
            </w:r>
          </w:p>
        </w:tc>
        <w:tc>
          <w:tcPr>
            <w:tcW w:w="2327" w:type="dxa"/>
            <w:tcBorders>
              <w:top w:val="single" w:sz="4" w:space="0" w:color="000000"/>
              <w:left w:val="single" w:sz="4" w:space="0" w:color="000000"/>
              <w:bottom w:val="single" w:sz="4" w:space="0" w:color="000000"/>
              <w:right w:val="single" w:sz="4" w:space="0" w:color="000000"/>
            </w:tcBorders>
            <w:vAlign w:val="center"/>
          </w:tcPr>
          <w:p w:rsidR="000654C7" w:rsidRPr="008A75A9" w:rsidRDefault="000654C7" w:rsidP="00005883">
            <w:pPr>
              <w:spacing w:line="259" w:lineRule="auto"/>
              <w:ind w:left="1"/>
              <w:jc w:val="center"/>
              <w:rPr>
                <w:rFonts w:ascii="Calibri" w:eastAsia="Calibri" w:hAnsi="Calibri" w:cs="Calibri"/>
              </w:rPr>
            </w:pPr>
            <w:r w:rsidRPr="008A75A9">
              <w:rPr>
                <w:rFonts w:ascii="Calibri" w:eastAsia="Calibri" w:hAnsi="Calibri" w:cs="Calibri"/>
              </w:rPr>
              <w:t>Ivana Jurić</w:t>
            </w:r>
          </w:p>
        </w:tc>
      </w:tr>
      <w:tr w:rsidR="000654C7" w:rsidRPr="00AE41A6" w:rsidTr="000654C7">
        <w:trPr>
          <w:trHeight w:val="472"/>
        </w:trPr>
        <w:tc>
          <w:tcPr>
            <w:tcW w:w="919" w:type="dxa"/>
            <w:tcBorders>
              <w:top w:val="single" w:sz="4" w:space="0" w:color="000000"/>
              <w:left w:val="single" w:sz="4" w:space="0" w:color="000000"/>
              <w:bottom w:val="single" w:sz="4" w:space="0" w:color="000000"/>
              <w:right w:val="single" w:sz="4" w:space="0" w:color="000000"/>
            </w:tcBorders>
            <w:vAlign w:val="center"/>
          </w:tcPr>
          <w:p w:rsidR="000654C7" w:rsidRPr="0000276D" w:rsidRDefault="000654C7" w:rsidP="00005883">
            <w:pPr>
              <w:spacing w:line="259" w:lineRule="auto"/>
              <w:ind w:right="25"/>
              <w:jc w:val="center"/>
              <w:rPr>
                <w:rFonts w:ascii="Calibri" w:eastAsia="Calibri" w:hAnsi="Calibri" w:cs="Calibri"/>
                <w:color w:val="000000" w:themeColor="text1"/>
              </w:rPr>
            </w:pPr>
            <w:r w:rsidRPr="0000276D">
              <w:rPr>
                <w:rFonts w:ascii="Calibri" w:eastAsia="Calibri" w:hAnsi="Calibri" w:cs="Calibri"/>
                <w:color w:val="000000" w:themeColor="text1"/>
                <w:sz w:val="20"/>
              </w:rPr>
              <w:t xml:space="preserve">VI. b </w:t>
            </w:r>
          </w:p>
        </w:tc>
        <w:tc>
          <w:tcPr>
            <w:tcW w:w="974" w:type="dxa"/>
            <w:tcBorders>
              <w:top w:val="single" w:sz="4" w:space="0" w:color="000000"/>
              <w:left w:val="single" w:sz="4" w:space="0" w:color="000000"/>
              <w:bottom w:val="single" w:sz="4" w:space="0" w:color="000000"/>
              <w:right w:val="single" w:sz="4" w:space="0" w:color="000000"/>
            </w:tcBorders>
            <w:vAlign w:val="center"/>
          </w:tcPr>
          <w:p w:rsidR="000654C7" w:rsidRPr="0000276D" w:rsidRDefault="000654C7" w:rsidP="00005883">
            <w:pPr>
              <w:spacing w:line="259" w:lineRule="auto"/>
              <w:ind w:right="23"/>
              <w:jc w:val="center"/>
              <w:rPr>
                <w:rFonts w:ascii="Calibri" w:eastAsia="Calibri" w:hAnsi="Calibri" w:cs="Calibri"/>
                <w:color w:val="000000" w:themeColor="text1"/>
              </w:rPr>
            </w:pPr>
            <w:r w:rsidRPr="0000276D">
              <w:rPr>
                <w:rFonts w:ascii="Calibri" w:eastAsia="Calibri" w:hAnsi="Calibri" w:cs="Calibri"/>
                <w:color w:val="000000" w:themeColor="text1"/>
              </w:rPr>
              <w:t>16</w:t>
            </w:r>
          </w:p>
        </w:tc>
        <w:tc>
          <w:tcPr>
            <w:tcW w:w="708" w:type="dxa"/>
            <w:tcBorders>
              <w:top w:val="single" w:sz="4" w:space="0" w:color="000000"/>
              <w:left w:val="single" w:sz="4" w:space="0" w:color="000000"/>
              <w:bottom w:val="single" w:sz="4" w:space="0" w:color="000000"/>
              <w:right w:val="single" w:sz="4" w:space="0" w:color="000000"/>
            </w:tcBorders>
            <w:vAlign w:val="center"/>
          </w:tcPr>
          <w:p w:rsidR="000654C7" w:rsidRPr="0000276D" w:rsidRDefault="000654C7" w:rsidP="00005883">
            <w:pPr>
              <w:spacing w:line="259" w:lineRule="auto"/>
              <w:ind w:right="23"/>
              <w:jc w:val="center"/>
              <w:rPr>
                <w:rFonts w:ascii="Calibri" w:eastAsia="Calibri" w:hAnsi="Calibri" w:cs="Calibri"/>
                <w:color w:val="000000" w:themeColor="text1"/>
              </w:rPr>
            </w:pPr>
            <w:r w:rsidRPr="0000276D">
              <w:rPr>
                <w:rFonts w:ascii="Calibri" w:eastAsia="Calibri" w:hAnsi="Calibri" w:cs="Calibri"/>
                <w:color w:val="000000" w:themeColor="text1"/>
                <w:sz w:val="20"/>
              </w:rPr>
              <w:t xml:space="preserve">1 </w:t>
            </w:r>
          </w:p>
        </w:tc>
        <w:tc>
          <w:tcPr>
            <w:tcW w:w="1081" w:type="dxa"/>
            <w:tcBorders>
              <w:top w:val="single" w:sz="4" w:space="0" w:color="000000"/>
              <w:left w:val="single" w:sz="4" w:space="0" w:color="000000"/>
              <w:bottom w:val="single" w:sz="4" w:space="0" w:color="000000"/>
              <w:right w:val="single" w:sz="4" w:space="0" w:color="000000"/>
            </w:tcBorders>
            <w:vAlign w:val="center"/>
          </w:tcPr>
          <w:p w:rsidR="000654C7" w:rsidRPr="0000276D" w:rsidRDefault="000654C7" w:rsidP="00005883">
            <w:pPr>
              <w:spacing w:line="259" w:lineRule="auto"/>
              <w:ind w:right="22"/>
              <w:jc w:val="center"/>
              <w:rPr>
                <w:rFonts w:ascii="Calibri" w:eastAsia="Calibri" w:hAnsi="Calibri" w:cs="Calibri"/>
                <w:color w:val="000000" w:themeColor="text1"/>
              </w:rPr>
            </w:pPr>
            <w:r w:rsidRPr="0000276D">
              <w:rPr>
                <w:rFonts w:ascii="Calibri" w:eastAsia="Calibri" w:hAnsi="Calibri" w:cs="Calibri"/>
                <w:color w:val="000000" w:themeColor="text1"/>
              </w:rPr>
              <w:t>8</w:t>
            </w:r>
          </w:p>
        </w:tc>
        <w:tc>
          <w:tcPr>
            <w:tcW w:w="994" w:type="dxa"/>
            <w:tcBorders>
              <w:top w:val="single" w:sz="4" w:space="0" w:color="000000"/>
              <w:left w:val="single" w:sz="4" w:space="0" w:color="000000"/>
              <w:bottom w:val="single" w:sz="4" w:space="0" w:color="000000"/>
              <w:right w:val="single" w:sz="4" w:space="0" w:color="000000"/>
            </w:tcBorders>
            <w:vAlign w:val="center"/>
          </w:tcPr>
          <w:p w:rsidR="000654C7" w:rsidRPr="0000276D" w:rsidRDefault="000654C7" w:rsidP="00005883">
            <w:pPr>
              <w:spacing w:line="259" w:lineRule="auto"/>
              <w:ind w:right="25"/>
              <w:jc w:val="center"/>
              <w:rPr>
                <w:rFonts w:ascii="Calibri" w:eastAsia="Calibri" w:hAnsi="Calibri" w:cs="Calibri"/>
                <w:color w:val="000000" w:themeColor="text1"/>
              </w:rPr>
            </w:pPr>
            <w:r w:rsidRPr="0000276D">
              <w:rPr>
                <w:rFonts w:ascii="Calibri" w:eastAsia="Calibri" w:hAnsi="Calibri" w:cs="Calibri"/>
                <w:color w:val="000000" w:themeColor="text1"/>
              </w:rPr>
              <w:t>3</w:t>
            </w:r>
          </w:p>
        </w:tc>
        <w:tc>
          <w:tcPr>
            <w:tcW w:w="672" w:type="dxa"/>
            <w:tcBorders>
              <w:top w:val="single" w:sz="4" w:space="0" w:color="000000"/>
              <w:left w:val="single" w:sz="4" w:space="0" w:color="000000"/>
              <w:bottom w:val="single" w:sz="4" w:space="0" w:color="000000"/>
              <w:right w:val="single" w:sz="4" w:space="0" w:color="000000"/>
            </w:tcBorders>
            <w:vAlign w:val="center"/>
          </w:tcPr>
          <w:p w:rsidR="000654C7" w:rsidRPr="0000276D" w:rsidRDefault="000654C7" w:rsidP="00005883">
            <w:pPr>
              <w:spacing w:line="259" w:lineRule="auto"/>
              <w:ind w:right="24"/>
              <w:jc w:val="center"/>
              <w:rPr>
                <w:rFonts w:ascii="Calibri" w:eastAsia="Calibri" w:hAnsi="Calibri" w:cs="Calibri"/>
                <w:color w:val="000000" w:themeColor="text1"/>
              </w:rPr>
            </w:pPr>
            <w:r w:rsidRPr="0000276D">
              <w:rPr>
                <w:rFonts w:ascii="Calibri" w:eastAsia="Calibri" w:hAnsi="Calibri" w:cs="Calibri"/>
                <w:color w:val="000000" w:themeColor="text1"/>
              </w:rPr>
              <w:t>-</w:t>
            </w:r>
          </w:p>
        </w:tc>
        <w:tc>
          <w:tcPr>
            <w:tcW w:w="705" w:type="dxa"/>
            <w:tcBorders>
              <w:top w:val="single" w:sz="4" w:space="0" w:color="000000"/>
              <w:left w:val="single" w:sz="4" w:space="0" w:color="000000"/>
              <w:bottom w:val="single" w:sz="4" w:space="0" w:color="000000"/>
              <w:right w:val="single" w:sz="4" w:space="0" w:color="000000"/>
            </w:tcBorders>
            <w:vAlign w:val="center"/>
          </w:tcPr>
          <w:p w:rsidR="000654C7" w:rsidRPr="0000276D" w:rsidRDefault="000654C7" w:rsidP="00005883">
            <w:pPr>
              <w:spacing w:line="259" w:lineRule="auto"/>
              <w:ind w:left="23"/>
              <w:jc w:val="center"/>
              <w:rPr>
                <w:rFonts w:ascii="Calibri" w:eastAsia="Calibri" w:hAnsi="Calibri" w:cs="Calibri"/>
                <w:color w:val="000000" w:themeColor="text1"/>
              </w:rPr>
            </w:pPr>
            <w:r w:rsidRPr="0000276D">
              <w:rPr>
                <w:rFonts w:ascii="Calibri" w:eastAsia="Calibri" w:hAnsi="Calibri" w:cs="Calibri"/>
                <w:color w:val="000000" w:themeColor="text1"/>
              </w:rPr>
              <w:t>3</w:t>
            </w:r>
          </w:p>
        </w:tc>
        <w:tc>
          <w:tcPr>
            <w:tcW w:w="683" w:type="dxa"/>
            <w:tcBorders>
              <w:top w:val="single" w:sz="4" w:space="0" w:color="000000"/>
              <w:left w:val="single" w:sz="4" w:space="0" w:color="000000"/>
              <w:bottom w:val="single" w:sz="4" w:space="0" w:color="000000"/>
              <w:right w:val="single" w:sz="4" w:space="0" w:color="000000"/>
            </w:tcBorders>
          </w:tcPr>
          <w:p w:rsidR="000654C7" w:rsidRPr="0000276D" w:rsidRDefault="000654C7" w:rsidP="00005883">
            <w:pPr>
              <w:ind w:left="19"/>
              <w:jc w:val="center"/>
              <w:rPr>
                <w:rFonts w:ascii="Calibri" w:eastAsia="Calibri" w:hAnsi="Calibri" w:cs="Calibri"/>
                <w:color w:val="000000" w:themeColor="text1"/>
              </w:rPr>
            </w:pPr>
            <w:r w:rsidRPr="0000276D">
              <w:rPr>
                <w:rFonts w:ascii="Calibri" w:eastAsia="Calibri" w:hAnsi="Calibri" w:cs="Calibri"/>
                <w:color w:val="000000" w:themeColor="text1"/>
              </w:rPr>
              <w:t>-</w:t>
            </w:r>
          </w:p>
        </w:tc>
        <w:tc>
          <w:tcPr>
            <w:tcW w:w="939" w:type="dxa"/>
            <w:tcBorders>
              <w:top w:val="single" w:sz="4" w:space="0" w:color="000000"/>
              <w:left w:val="single" w:sz="4" w:space="0" w:color="000000"/>
              <w:bottom w:val="single" w:sz="4" w:space="0" w:color="000000"/>
              <w:right w:val="single" w:sz="4" w:space="0" w:color="000000"/>
            </w:tcBorders>
            <w:vAlign w:val="center"/>
          </w:tcPr>
          <w:p w:rsidR="000654C7" w:rsidRPr="0000276D" w:rsidRDefault="000654C7" w:rsidP="00005883">
            <w:pPr>
              <w:spacing w:line="259" w:lineRule="auto"/>
              <w:ind w:left="19"/>
              <w:jc w:val="center"/>
              <w:rPr>
                <w:rFonts w:ascii="Calibri" w:eastAsia="Calibri" w:hAnsi="Calibri" w:cs="Calibri"/>
                <w:color w:val="000000" w:themeColor="text1"/>
              </w:rPr>
            </w:pPr>
            <w:r w:rsidRPr="0000276D">
              <w:rPr>
                <w:rFonts w:ascii="Calibri" w:eastAsia="Calibri" w:hAnsi="Calibri" w:cs="Calibri"/>
                <w:color w:val="000000" w:themeColor="text1"/>
              </w:rPr>
              <w:t>-</w:t>
            </w:r>
          </w:p>
        </w:tc>
        <w:tc>
          <w:tcPr>
            <w:tcW w:w="2327" w:type="dxa"/>
            <w:tcBorders>
              <w:top w:val="single" w:sz="4" w:space="0" w:color="000000"/>
              <w:left w:val="single" w:sz="4" w:space="0" w:color="000000"/>
              <w:bottom w:val="single" w:sz="4" w:space="0" w:color="000000"/>
              <w:right w:val="single" w:sz="4" w:space="0" w:color="000000"/>
            </w:tcBorders>
            <w:vAlign w:val="center"/>
          </w:tcPr>
          <w:p w:rsidR="000654C7" w:rsidRPr="0000276D" w:rsidRDefault="00DF093A" w:rsidP="00005883">
            <w:pPr>
              <w:spacing w:line="259" w:lineRule="auto"/>
              <w:ind w:left="1"/>
              <w:jc w:val="center"/>
              <w:rPr>
                <w:rFonts w:ascii="Calibri" w:eastAsia="Calibri" w:hAnsi="Calibri" w:cs="Calibri"/>
                <w:color w:val="000000" w:themeColor="text1"/>
              </w:rPr>
            </w:pPr>
            <w:r>
              <w:rPr>
                <w:rFonts w:ascii="Calibri" w:eastAsia="Calibri" w:hAnsi="Calibri" w:cs="Calibri"/>
                <w:color w:val="000000" w:themeColor="text1"/>
              </w:rPr>
              <w:t>Maja Jurić</w:t>
            </w:r>
            <w:r w:rsidR="000654C7" w:rsidRPr="0000276D">
              <w:rPr>
                <w:rFonts w:ascii="Calibri" w:eastAsia="Calibri" w:hAnsi="Calibri" w:cs="Calibri"/>
                <w:color w:val="000000" w:themeColor="text1"/>
              </w:rPr>
              <w:t xml:space="preserve"> Kavelj</w:t>
            </w:r>
          </w:p>
        </w:tc>
      </w:tr>
      <w:tr w:rsidR="000654C7" w:rsidRPr="00AE41A6" w:rsidTr="000654C7">
        <w:trPr>
          <w:trHeight w:val="474"/>
        </w:trPr>
        <w:tc>
          <w:tcPr>
            <w:tcW w:w="919"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5"/>
              <w:jc w:val="center"/>
              <w:rPr>
                <w:rFonts w:ascii="Calibri" w:eastAsia="Calibri" w:hAnsi="Calibri" w:cs="Calibri"/>
                <w:color w:val="000000"/>
              </w:rPr>
            </w:pPr>
            <w:r w:rsidRPr="00AE41A6">
              <w:rPr>
                <w:rFonts w:ascii="Calibri" w:eastAsia="Calibri" w:hAnsi="Calibri" w:cs="Calibri"/>
                <w:color w:val="000000"/>
                <w:sz w:val="20"/>
              </w:rPr>
              <w:t xml:space="preserve">VII. a </w:t>
            </w:r>
          </w:p>
        </w:tc>
        <w:tc>
          <w:tcPr>
            <w:tcW w:w="974"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3"/>
              <w:jc w:val="center"/>
              <w:rPr>
                <w:rFonts w:ascii="Calibri" w:eastAsia="Calibri" w:hAnsi="Calibri" w:cs="Calibri"/>
                <w:color w:val="000000"/>
              </w:rPr>
            </w:pPr>
            <w:r>
              <w:rPr>
                <w:rFonts w:ascii="Calibri" w:eastAsia="Calibri" w:hAnsi="Calibri" w:cs="Calibri"/>
                <w:color w:val="000000"/>
              </w:rPr>
              <w:t>25</w:t>
            </w:r>
          </w:p>
        </w:tc>
        <w:tc>
          <w:tcPr>
            <w:tcW w:w="708"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3"/>
              <w:jc w:val="center"/>
              <w:rPr>
                <w:rFonts w:ascii="Calibri" w:eastAsia="Calibri" w:hAnsi="Calibri" w:cs="Calibri"/>
                <w:color w:val="000000"/>
              </w:rPr>
            </w:pPr>
            <w:r w:rsidRPr="00AE41A6">
              <w:rPr>
                <w:rFonts w:ascii="Calibri" w:eastAsia="Calibri" w:hAnsi="Calibri" w:cs="Calibri"/>
                <w:color w:val="000000"/>
                <w:sz w:val="20"/>
              </w:rPr>
              <w:t xml:space="preserve">1 </w:t>
            </w:r>
          </w:p>
        </w:tc>
        <w:tc>
          <w:tcPr>
            <w:tcW w:w="1081"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2"/>
              <w:jc w:val="center"/>
              <w:rPr>
                <w:rFonts w:ascii="Calibri" w:eastAsia="Calibri" w:hAnsi="Calibri" w:cs="Calibri"/>
                <w:color w:val="000000"/>
              </w:rPr>
            </w:pPr>
            <w:r>
              <w:rPr>
                <w:rFonts w:ascii="Calibri" w:eastAsia="Calibri" w:hAnsi="Calibri" w:cs="Calibri"/>
                <w:color w:val="000000"/>
              </w:rPr>
              <w:t>12</w:t>
            </w:r>
          </w:p>
        </w:tc>
        <w:tc>
          <w:tcPr>
            <w:tcW w:w="994"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5"/>
              <w:jc w:val="center"/>
              <w:rPr>
                <w:rFonts w:ascii="Calibri" w:eastAsia="Calibri" w:hAnsi="Calibri" w:cs="Calibri"/>
                <w:color w:val="000000"/>
              </w:rPr>
            </w:pPr>
            <w:r>
              <w:rPr>
                <w:rFonts w:ascii="Calibri" w:eastAsia="Calibri" w:hAnsi="Calibri" w:cs="Calibri"/>
                <w:color w:val="000000"/>
              </w:rPr>
              <w:t>4</w:t>
            </w:r>
          </w:p>
        </w:tc>
        <w:tc>
          <w:tcPr>
            <w:tcW w:w="672"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left="21"/>
              <w:jc w:val="center"/>
              <w:rPr>
                <w:rFonts w:ascii="Calibri" w:eastAsia="Calibri" w:hAnsi="Calibri" w:cs="Calibri"/>
                <w:color w:val="000000"/>
              </w:rPr>
            </w:pPr>
            <w:r>
              <w:rPr>
                <w:rFonts w:ascii="Calibri" w:eastAsia="Calibri" w:hAnsi="Calibri" w:cs="Calibri"/>
                <w:color w:val="000000"/>
              </w:rPr>
              <w:t>-</w:t>
            </w:r>
          </w:p>
        </w:tc>
        <w:tc>
          <w:tcPr>
            <w:tcW w:w="705"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left="23"/>
              <w:jc w:val="center"/>
              <w:rPr>
                <w:rFonts w:ascii="Calibri" w:eastAsia="Calibri" w:hAnsi="Calibri" w:cs="Calibri"/>
                <w:color w:val="000000"/>
              </w:rPr>
            </w:pPr>
            <w:r>
              <w:rPr>
                <w:rFonts w:ascii="Calibri" w:eastAsia="Calibri" w:hAnsi="Calibri" w:cs="Calibri"/>
                <w:color w:val="000000"/>
              </w:rPr>
              <w:t>1</w:t>
            </w:r>
          </w:p>
        </w:tc>
        <w:tc>
          <w:tcPr>
            <w:tcW w:w="683" w:type="dxa"/>
            <w:tcBorders>
              <w:top w:val="single" w:sz="4" w:space="0" w:color="000000"/>
              <w:left w:val="single" w:sz="4" w:space="0" w:color="000000"/>
              <w:bottom w:val="single" w:sz="4" w:space="0" w:color="000000"/>
              <w:right w:val="single" w:sz="4" w:space="0" w:color="000000"/>
            </w:tcBorders>
          </w:tcPr>
          <w:p w:rsidR="000654C7" w:rsidRPr="00AE41A6" w:rsidRDefault="000654C7" w:rsidP="00005883">
            <w:pPr>
              <w:ind w:left="19"/>
              <w:jc w:val="center"/>
              <w:rPr>
                <w:rFonts w:ascii="Calibri" w:eastAsia="Calibri" w:hAnsi="Calibri" w:cs="Calibri"/>
                <w:color w:val="000000"/>
              </w:rPr>
            </w:pPr>
            <w:r>
              <w:rPr>
                <w:rFonts w:ascii="Calibri" w:eastAsia="Calibri" w:hAnsi="Calibri" w:cs="Calibri"/>
                <w:color w:val="000000"/>
              </w:rPr>
              <w:t>2</w:t>
            </w:r>
          </w:p>
        </w:tc>
        <w:tc>
          <w:tcPr>
            <w:tcW w:w="939"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left="19"/>
              <w:jc w:val="center"/>
              <w:rPr>
                <w:rFonts w:ascii="Calibri" w:eastAsia="Calibri" w:hAnsi="Calibri" w:cs="Calibri"/>
                <w:color w:val="000000"/>
              </w:rPr>
            </w:pPr>
            <w:r>
              <w:rPr>
                <w:rFonts w:ascii="Calibri" w:eastAsia="Calibri" w:hAnsi="Calibri" w:cs="Calibri"/>
                <w:color w:val="000000"/>
              </w:rPr>
              <w:t>-</w:t>
            </w:r>
          </w:p>
        </w:tc>
        <w:tc>
          <w:tcPr>
            <w:tcW w:w="2327"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DF093A" w:rsidP="00005883">
            <w:pPr>
              <w:spacing w:line="259" w:lineRule="auto"/>
              <w:ind w:left="1"/>
              <w:jc w:val="center"/>
              <w:rPr>
                <w:rFonts w:ascii="Calibri" w:eastAsia="Calibri" w:hAnsi="Calibri" w:cs="Calibri"/>
                <w:color w:val="000000"/>
              </w:rPr>
            </w:pPr>
            <w:r>
              <w:rPr>
                <w:rFonts w:ascii="Calibri" w:eastAsia="Calibri" w:hAnsi="Calibri" w:cs="Calibri"/>
                <w:color w:val="000000"/>
              </w:rPr>
              <w:t>Linda Šimunović</w:t>
            </w:r>
            <w:r w:rsidR="000654C7">
              <w:rPr>
                <w:rFonts w:ascii="Calibri" w:eastAsia="Calibri" w:hAnsi="Calibri" w:cs="Calibri"/>
                <w:color w:val="000000"/>
              </w:rPr>
              <w:t xml:space="preserve"> Nakić</w:t>
            </w:r>
          </w:p>
        </w:tc>
      </w:tr>
      <w:tr w:rsidR="000654C7" w:rsidRPr="00AE41A6" w:rsidTr="000654C7">
        <w:trPr>
          <w:trHeight w:val="472"/>
        </w:trPr>
        <w:tc>
          <w:tcPr>
            <w:tcW w:w="919"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5"/>
              <w:jc w:val="center"/>
              <w:rPr>
                <w:rFonts w:ascii="Calibri" w:eastAsia="Calibri" w:hAnsi="Calibri" w:cs="Calibri"/>
                <w:color w:val="000000"/>
              </w:rPr>
            </w:pPr>
            <w:r w:rsidRPr="00AE41A6">
              <w:rPr>
                <w:rFonts w:ascii="Calibri" w:eastAsia="Calibri" w:hAnsi="Calibri" w:cs="Calibri"/>
                <w:color w:val="000000"/>
                <w:sz w:val="20"/>
              </w:rPr>
              <w:t xml:space="preserve">VII. b </w:t>
            </w:r>
          </w:p>
        </w:tc>
        <w:tc>
          <w:tcPr>
            <w:tcW w:w="974"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3"/>
              <w:jc w:val="center"/>
              <w:rPr>
                <w:rFonts w:ascii="Calibri" w:eastAsia="Calibri" w:hAnsi="Calibri" w:cs="Calibri"/>
                <w:color w:val="000000"/>
              </w:rPr>
            </w:pPr>
            <w:r>
              <w:rPr>
                <w:rFonts w:ascii="Calibri" w:eastAsia="Calibri" w:hAnsi="Calibri" w:cs="Calibri"/>
                <w:color w:val="000000"/>
              </w:rPr>
              <w:t>20</w:t>
            </w:r>
          </w:p>
        </w:tc>
        <w:tc>
          <w:tcPr>
            <w:tcW w:w="708"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3"/>
              <w:jc w:val="center"/>
              <w:rPr>
                <w:rFonts w:ascii="Calibri" w:eastAsia="Calibri" w:hAnsi="Calibri" w:cs="Calibri"/>
                <w:color w:val="000000"/>
              </w:rPr>
            </w:pPr>
            <w:r w:rsidRPr="00AE41A6">
              <w:rPr>
                <w:rFonts w:ascii="Calibri" w:eastAsia="Calibri" w:hAnsi="Calibri" w:cs="Calibri"/>
                <w:color w:val="000000"/>
                <w:sz w:val="20"/>
              </w:rPr>
              <w:t xml:space="preserve">1 </w:t>
            </w:r>
          </w:p>
        </w:tc>
        <w:tc>
          <w:tcPr>
            <w:tcW w:w="1081"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2"/>
              <w:jc w:val="center"/>
              <w:rPr>
                <w:rFonts w:ascii="Calibri" w:eastAsia="Calibri" w:hAnsi="Calibri" w:cs="Calibri"/>
                <w:color w:val="000000"/>
              </w:rPr>
            </w:pPr>
            <w:r>
              <w:rPr>
                <w:rFonts w:ascii="Calibri" w:eastAsia="Calibri" w:hAnsi="Calibri" w:cs="Calibri"/>
                <w:color w:val="000000"/>
              </w:rPr>
              <w:t>9</w:t>
            </w:r>
          </w:p>
        </w:tc>
        <w:tc>
          <w:tcPr>
            <w:tcW w:w="994"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5"/>
              <w:jc w:val="center"/>
              <w:rPr>
                <w:rFonts w:ascii="Calibri" w:eastAsia="Calibri" w:hAnsi="Calibri" w:cs="Calibri"/>
                <w:color w:val="000000"/>
              </w:rPr>
            </w:pPr>
            <w:r>
              <w:rPr>
                <w:rFonts w:ascii="Calibri" w:eastAsia="Calibri" w:hAnsi="Calibri" w:cs="Calibri"/>
                <w:color w:val="000000"/>
              </w:rPr>
              <w:t>5</w:t>
            </w:r>
          </w:p>
        </w:tc>
        <w:tc>
          <w:tcPr>
            <w:tcW w:w="672"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4"/>
              <w:jc w:val="center"/>
              <w:rPr>
                <w:rFonts w:ascii="Calibri" w:eastAsia="Calibri" w:hAnsi="Calibri" w:cs="Calibri"/>
                <w:color w:val="000000"/>
              </w:rPr>
            </w:pPr>
            <w:r>
              <w:rPr>
                <w:rFonts w:ascii="Calibri" w:eastAsia="Calibri" w:hAnsi="Calibri" w:cs="Calibri"/>
                <w:color w:val="000000"/>
              </w:rPr>
              <w:t>1</w:t>
            </w:r>
          </w:p>
        </w:tc>
        <w:tc>
          <w:tcPr>
            <w:tcW w:w="705"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1"/>
              <w:jc w:val="center"/>
              <w:rPr>
                <w:rFonts w:ascii="Calibri" w:eastAsia="Calibri" w:hAnsi="Calibri" w:cs="Calibri"/>
                <w:color w:val="000000"/>
              </w:rPr>
            </w:pPr>
            <w:r>
              <w:rPr>
                <w:rFonts w:ascii="Calibri" w:eastAsia="Calibri" w:hAnsi="Calibri" w:cs="Calibri"/>
                <w:color w:val="000000"/>
              </w:rPr>
              <w:t>-</w:t>
            </w:r>
          </w:p>
        </w:tc>
        <w:tc>
          <w:tcPr>
            <w:tcW w:w="683" w:type="dxa"/>
            <w:tcBorders>
              <w:top w:val="single" w:sz="4" w:space="0" w:color="000000"/>
              <w:left w:val="single" w:sz="4" w:space="0" w:color="000000"/>
              <w:bottom w:val="single" w:sz="4" w:space="0" w:color="000000"/>
              <w:right w:val="single" w:sz="4" w:space="0" w:color="000000"/>
            </w:tcBorders>
          </w:tcPr>
          <w:p w:rsidR="000654C7" w:rsidRPr="00AE41A6" w:rsidRDefault="000654C7" w:rsidP="00005883">
            <w:pPr>
              <w:ind w:left="19"/>
              <w:jc w:val="center"/>
              <w:rPr>
                <w:rFonts w:ascii="Calibri" w:eastAsia="Calibri" w:hAnsi="Calibri" w:cs="Calibri"/>
                <w:color w:val="000000"/>
              </w:rPr>
            </w:pPr>
            <w:r>
              <w:rPr>
                <w:rFonts w:ascii="Calibri" w:eastAsia="Calibri" w:hAnsi="Calibri" w:cs="Calibri"/>
                <w:color w:val="000000"/>
              </w:rPr>
              <w:t>-</w:t>
            </w:r>
          </w:p>
        </w:tc>
        <w:tc>
          <w:tcPr>
            <w:tcW w:w="939"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left="19"/>
              <w:jc w:val="center"/>
              <w:rPr>
                <w:rFonts w:ascii="Calibri" w:eastAsia="Calibri" w:hAnsi="Calibri" w:cs="Calibri"/>
                <w:color w:val="000000"/>
              </w:rPr>
            </w:pPr>
            <w:r>
              <w:rPr>
                <w:rFonts w:ascii="Calibri" w:eastAsia="Calibri" w:hAnsi="Calibri" w:cs="Calibri"/>
                <w:color w:val="000000"/>
              </w:rPr>
              <w:t>-</w:t>
            </w:r>
          </w:p>
        </w:tc>
        <w:tc>
          <w:tcPr>
            <w:tcW w:w="2327"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left="1"/>
              <w:jc w:val="center"/>
              <w:rPr>
                <w:rFonts w:ascii="Calibri" w:eastAsia="Calibri" w:hAnsi="Calibri" w:cs="Calibri"/>
                <w:color w:val="000000"/>
              </w:rPr>
            </w:pPr>
            <w:r>
              <w:rPr>
                <w:rFonts w:ascii="Calibri" w:eastAsia="Calibri" w:hAnsi="Calibri" w:cs="Calibri"/>
                <w:color w:val="000000"/>
              </w:rPr>
              <w:t>Helena Anjoš</w:t>
            </w:r>
          </w:p>
        </w:tc>
      </w:tr>
      <w:tr w:rsidR="000654C7" w:rsidRPr="00AE41A6" w:rsidTr="000654C7">
        <w:trPr>
          <w:trHeight w:val="475"/>
        </w:trPr>
        <w:tc>
          <w:tcPr>
            <w:tcW w:w="919" w:type="dxa"/>
            <w:tcBorders>
              <w:top w:val="single" w:sz="4" w:space="0" w:color="000000"/>
              <w:left w:val="single" w:sz="4" w:space="0" w:color="000000"/>
              <w:bottom w:val="single" w:sz="4" w:space="0" w:color="000000"/>
              <w:right w:val="single" w:sz="4" w:space="0" w:color="000000"/>
            </w:tcBorders>
            <w:vAlign w:val="center"/>
          </w:tcPr>
          <w:p w:rsidR="000654C7" w:rsidRPr="00260EDF" w:rsidRDefault="000654C7" w:rsidP="00005883">
            <w:pPr>
              <w:spacing w:line="259" w:lineRule="auto"/>
              <w:ind w:right="28"/>
              <w:jc w:val="center"/>
              <w:rPr>
                <w:rFonts w:ascii="Calibri" w:eastAsia="Calibri" w:hAnsi="Calibri" w:cs="Calibri"/>
              </w:rPr>
            </w:pPr>
            <w:r w:rsidRPr="00260EDF">
              <w:rPr>
                <w:rFonts w:ascii="Calibri" w:eastAsia="Calibri" w:hAnsi="Calibri" w:cs="Calibri"/>
                <w:sz w:val="20"/>
              </w:rPr>
              <w:t xml:space="preserve">VIII. a </w:t>
            </w:r>
          </w:p>
        </w:tc>
        <w:tc>
          <w:tcPr>
            <w:tcW w:w="974" w:type="dxa"/>
            <w:tcBorders>
              <w:top w:val="single" w:sz="4" w:space="0" w:color="000000"/>
              <w:left w:val="single" w:sz="4" w:space="0" w:color="000000"/>
              <w:bottom w:val="single" w:sz="4" w:space="0" w:color="000000"/>
              <w:right w:val="single" w:sz="4" w:space="0" w:color="000000"/>
            </w:tcBorders>
            <w:vAlign w:val="center"/>
          </w:tcPr>
          <w:p w:rsidR="000654C7" w:rsidRPr="00260EDF" w:rsidRDefault="000654C7" w:rsidP="00005883">
            <w:pPr>
              <w:spacing w:line="259" w:lineRule="auto"/>
              <w:ind w:right="23"/>
              <w:jc w:val="center"/>
              <w:rPr>
                <w:rFonts w:ascii="Calibri" w:eastAsia="Calibri" w:hAnsi="Calibri" w:cs="Calibri"/>
              </w:rPr>
            </w:pPr>
            <w:r w:rsidRPr="00260EDF">
              <w:rPr>
                <w:rFonts w:ascii="Calibri" w:eastAsia="Calibri" w:hAnsi="Calibri" w:cs="Calibri"/>
              </w:rPr>
              <w:t>17</w:t>
            </w:r>
          </w:p>
        </w:tc>
        <w:tc>
          <w:tcPr>
            <w:tcW w:w="708" w:type="dxa"/>
            <w:tcBorders>
              <w:top w:val="single" w:sz="4" w:space="0" w:color="000000"/>
              <w:left w:val="single" w:sz="4" w:space="0" w:color="000000"/>
              <w:bottom w:val="single" w:sz="4" w:space="0" w:color="000000"/>
              <w:right w:val="single" w:sz="4" w:space="0" w:color="000000"/>
            </w:tcBorders>
            <w:vAlign w:val="center"/>
          </w:tcPr>
          <w:p w:rsidR="000654C7" w:rsidRPr="00260EDF" w:rsidRDefault="000654C7" w:rsidP="00005883">
            <w:pPr>
              <w:spacing w:line="259" w:lineRule="auto"/>
              <w:ind w:right="23"/>
              <w:jc w:val="center"/>
              <w:rPr>
                <w:rFonts w:ascii="Calibri" w:eastAsia="Calibri" w:hAnsi="Calibri" w:cs="Calibri"/>
              </w:rPr>
            </w:pPr>
            <w:r w:rsidRPr="00260EDF">
              <w:rPr>
                <w:rFonts w:ascii="Calibri" w:eastAsia="Calibri" w:hAnsi="Calibri" w:cs="Calibri"/>
                <w:sz w:val="20"/>
              </w:rPr>
              <w:t xml:space="preserve">1 </w:t>
            </w:r>
          </w:p>
        </w:tc>
        <w:tc>
          <w:tcPr>
            <w:tcW w:w="1081" w:type="dxa"/>
            <w:tcBorders>
              <w:top w:val="single" w:sz="4" w:space="0" w:color="000000"/>
              <w:left w:val="single" w:sz="4" w:space="0" w:color="000000"/>
              <w:bottom w:val="single" w:sz="4" w:space="0" w:color="000000"/>
              <w:right w:val="single" w:sz="4" w:space="0" w:color="000000"/>
            </w:tcBorders>
            <w:vAlign w:val="center"/>
          </w:tcPr>
          <w:p w:rsidR="000654C7" w:rsidRPr="00260EDF" w:rsidRDefault="000654C7" w:rsidP="00005883">
            <w:pPr>
              <w:spacing w:line="259" w:lineRule="auto"/>
              <w:ind w:right="22"/>
              <w:jc w:val="center"/>
              <w:rPr>
                <w:rFonts w:ascii="Calibri" w:eastAsia="Calibri" w:hAnsi="Calibri" w:cs="Calibri"/>
              </w:rPr>
            </w:pPr>
            <w:r w:rsidRPr="00260EDF">
              <w:rPr>
                <w:rFonts w:ascii="Calibri" w:eastAsia="Calibri" w:hAnsi="Calibri" w:cs="Calibri"/>
              </w:rPr>
              <w:t>8</w:t>
            </w:r>
          </w:p>
        </w:tc>
        <w:tc>
          <w:tcPr>
            <w:tcW w:w="994" w:type="dxa"/>
            <w:tcBorders>
              <w:top w:val="single" w:sz="4" w:space="0" w:color="000000"/>
              <w:left w:val="single" w:sz="4" w:space="0" w:color="000000"/>
              <w:bottom w:val="single" w:sz="4" w:space="0" w:color="000000"/>
              <w:right w:val="single" w:sz="4" w:space="0" w:color="000000"/>
            </w:tcBorders>
            <w:vAlign w:val="center"/>
          </w:tcPr>
          <w:p w:rsidR="000654C7" w:rsidRPr="00260EDF" w:rsidRDefault="000654C7" w:rsidP="00005883">
            <w:pPr>
              <w:spacing w:line="259" w:lineRule="auto"/>
              <w:ind w:right="25"/>
              <w:jc w:val="center"/>
              <w:rPr>
                <w:rFonts w:ascii="Calibri" w:eastAsia="Calibri" w:hAnsi="Calibri" w:cs="Calibri"/>
              </w:rPr>
            </w:pPr>
            <w:r w:rsidRPr="00260EDF">
              <w:rPr>
                <w:rFonts w:ascii="Calibri" w:eastAsia="Calibri" w:hAnsi="Calibri" w:cs="Calibri"/>
              </w:rPr>
              <w:t>3</w:t>
            </w:r>
          </w:p>
        </w:tc>
        <w:tc>
          <w:tcPr>
            <w:tcW w:w="672" w:type="dxa"/>
            <w:tcBorders>
              <w:top w:val="single" w:sz="4" w:space="0" w:color="000000"/>
              <w:left w:val="single" w:sz="4" w:space="0" w:color="000000"/>
              <w:bottom w:val="single" w:sz="4" w:space="0" w:color="000000"/>
              <w:right w:val="single" w:sz="4" w:space="0" w:color="000000"/>
            </w:tcBorders>
            <w:vAlign w:val="center"/>
          </w:tcPr>
          <w:p w:rsidR="000654C7" w:rsidRPr="00260EDF" w:rsidRDefault="000654C7" w:rsidP="00005883">
            <w:pPr>
              <w:spacing w:line="259" w:lineRule="auto"/>
              <w:ind w:left="21"/>
              <w:jc w:val="center"/>
              <w:rPr>
                <w:rFonts w:ascii="Calibri" w:eastAsia="Calibri" w:hAnsi="Calibri" w:cs="Calibri"/>
              </w:rPr>
            </w:pPr>
            <w:r w:rsidRPr="00260EDF">
              <w:rPr>
                <w:rFonts w:ascii="Calibri" w:eastAsia="Calibri" w:hAnsi="Calibri" w:cs="Calibri"/>
              </w:rPr>
              <w:t>-</w:t>
            </w:r>
          </w:p>
        </w:tc>
        <w:tc>
          <w:tcPr>
            <w:tcW w:w="705" w:type="dxa"/>
            <w:tcBorders>
              <w:top w:val="single" w:sz="4" w:space="0" w:color="000000"/>
              <w:left w:val="single" w:sz="4" w:space="0" w:color="000000"/>
              <w:bottom w:val="single" w:sz="4" w:space="0" w:color="000000"/>
              <w:right w:val="single" w:sz="4" w:space="0" w:color="000000"/>
            </w:tcBorders>
            <w:vAlign w:val="center"/>
          </w:tcPr>
          <w:p w:rsidR="000654C7" w:rsidRPr="00260EDF" w:rsidRDefault="000654C7" w:rsidP="00005883">
            <w:pPr>
              <w:spacing w:line="259" w:lineRule="auto"/>
              <w:ind w:right="21"/>
              <w:jc w:val="center"/>
              <w:rPr>
                <w:rFonts w:ascii="Calibri" w:eastAsia="Calibri" w:hAnsi="Calibri" w:cs="Calibri"/>
              </w:rPr>
            </w:pPr>
            <w:r w:rsidRPr="00260EDF">
              <w:rPr>
                <w:rFonts w:ascii="Calibri" w:eastAsia="Calibri" w:hAnsi="Calibri" w:cs="Calibri"/>
              </w:rPr>
              <w:t>5</w:t>
            </w:r>
          </w:p>
        </w:tc>
        <w:tc>
          <w:tcPr>
            <w:tcW w:w="683" w:type="dxa"/>
            <w:tcBorders>
              <w:top w:val="single" w:sz="4" w:space="0" w:color="000000"/>
              <w:left w:val="single" w:sz="4" w:space="0" w:color="000000"/>
              <w:bottom w:val="single" w:sz="4" w:space="0" w:color="000000"/>
              <w:right w:val="single" w:sz="4" w:space="0" w:color="000000"/>
            </w:tcBorders>
          </w:tcPr>
          <w:p w:rsidR="000654C7" w:rsidRPr="00260EDF" w:rsidRDefault="000654C7" w:rsidP="00005883">
            <w:pPr>
              <w:ind w:left="19"/>
              <w:jc w:val="center"/>
              <w:rPr>
                <w:rFonts w:ascii="Calibri" w:eastAsia="Calibri" w:hAnsi="Calibri" w:cs="Calibri"/>
              </w:rPr>
            </w:pPr>
            <w:r w:rsidRPr="00260EDF">
              <w:rPr>
                <w:rFonts w:ascii="Calibri" w:eastAsia="Calibri" w:hAnsi="Calibri" w:cs="Calibri"/>
              </w:rPr>
              <w:t>-</w:t>
            </w:r>
          </w:p>
        </w:tc>
        <w:tc>
          <w:tcPr>
            <w:tcW w:w="939" w:type="dxa"/>
            <w:tcBorders>
              <w:top w:val="single" w:sz="4" w:space="0" w:color="000000"/>
              <w:left w:val="single" w:sz="4" w:space="0" w:color="000000"/>
              <w:bottom w:val="single" w:sz="4" w:space="0" w:color="000000"/>
              <w:right w:val="single" w:sz="4" w:space="0" w:color="000000"/>
            </w:tcBorders>
            <w:vAlign w:val="center"/>
          </w:tcPr>
          <w:p w:rsidR="000654C7" w:rsidRPr="00260EDF" w:rsidRDefault="000654C7" w:rsidP="00005883">
            <w:pPr>
              <w:spacing w:line="259" w:lineRule="auto"/>
              <w:ind w:left="19"/>
              <w:jc w:val="center"/>
              <w:rPr>
                <w:rFonts w:ascii="Calibri" w:eastAsia="Calibri" w:hAnsi="Calibri" w:cs="Calibri"/>
              </w:rPr>
            </w:pPr>
            <w:r w:rsidRPr="00260EDF">
              <w:rPr>
                <w:rFonts w:ascii="Calibri" w:eastAsia="Calibri" w:hAnsi="Calibri" w:cs="Calibri"/>
              </w:rPr>
              <w:t>-</w:t>
            </w:r>
          </w:p>
        </w:tc>
        <w:tc>
          <w:tcPr>
            <w:tcW w:w="2327" w:type="dxa"/>
            <w:tcBorders>
              <w:top w:val="single" w:sz="4" w:space="0" w:color="000000"/>
              <w:left w:val="single" w:sz="4" w:space="0" w:color="000000"/>
              <w:bottom w:val="single" w:sz="4" w:space="0" w:color="000000"/>
              <w:right w:val="single" w:sz="4" w:space="0" w:color="000000"/>
            </w:tcBorders>
            <w:vAlign w:val="center"/>
          </w:tcPr>
          <w:p w:rsidR="000654C7" w:rsidRPr="00260EDF" w:rsidRDefault="000654C7" w:rsidP="00005883">
            <w:pPr>
              <w:spacing w:line="259" w:lineRule="auto"/>
              <w:ind w:left="1"/>
              <w:jc w:val="center"/>
              <w:rPr>
                <w:rFonts w:ascii="Calibri" w:eastAsia="Calibri" w:hAnsi="Calibri" w:cs="Calibri"/>
              </w:rPr>
            </w:pPr>
            <w:r w:rsidRPr="00260EDF">
              <w:rPr>
                <w:rFonts w:ascii="Calibri" w:eastAsia="Calibri" w:hAnsi="Calibri" w:cs="Calibri"/>
              </w:rPr>
              <w:t>Zrinka Zekić</w:t>
            </w:r>
          </w:p>
        </w:tc>
      </w:tr>
      <w:tr w:rsidR="000654C7" w:rsidRPr="00AE41A6" w:rsidTr="000654C7">
        <w:trPr>
          <w:trHeight w:val="474"/>
        </w:trPr>
        <w:tc>
          <w:tcPr>
            <w:tcW w:w="919"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8"/>
              <w:jc w:val="center"/>
              <w:rPr>
                <w:rFonts w:ascii="Calibri" w:eastAsia="Calibri" w:hAnsi="Calibri" w:cs="Calibri"/>
                <w:color w:val="000000"/>
              </w:rPr>
            </w:pPr>
            <w:r w:rsidRPr="00AE41A6">
              <w:rPr>
                <w:rFonts w:ascii="Calibri" w:eastAsia="Calibri" w:hAnsi="Calibri" w:cs="Calibri"/>
                <w:color w:val="000000"/>
                <w:sz w:val="20"/>
              </w:rPr>
              <w:t xml:space="preserve">VIII. b </w:t>
            </w:r>
          </w:p>
        </w:tc>
        <w:tc>
          <w:tcPr>
            <w:tcW w:w="974"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3"/>
              <w:jc w:val="center"/>
              <w:rPr>
                <w:rFonts w:ascii="Calibri" w:eastAsia="Calibri" w:hAnsi="Calibri" w:cs="Calibri"/>
                <w:color w:val="000000"/>
              </w:rPr>
            </w:pPr>
            <w:r>
              <w:rPr>
                <w:rFonts w:ascii="Calibri" w:eastAsia="Calibri" w:hAnsi="Calibri" w:cs="Calibri"/>
                <w:color w:val="000000"/>
              </w:rPr>
              <w:t>21</w:t>
            </w:r>
          </w:p>
        </w:tc>
        <w:tc>
          <w:tcPr>
            <w:tcW w:w="708"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3"/>
              <w:jc w:val="center"/>
              <w:rPr>
                <w:rFonts w:ascii="Calibri" w:eastAsia="Calibri" w:hAnsi="Calibri" w:cs="Calibri"/>
                <w:color w:val="000000"/>
              </w:rPr>
            </w:pPr>
            <w:r w:rsidRPr="00AE41A6">
              <w:rPr>
                <w:rFonts w:ascii="Calibri" w:eastAsia="Calibri" w:hAnsi="Calibri" w:cs="Calibri"/>
                <w:color w:val="000000"/>
                <w:sz w:val="20"/>
              </w:rPr>
              <w:t xml:space="preserve">1 </w:t>
            </w:r>
          </w:p>
        </w:tc>
        <w:tc>
          <w:tcPr>
            <w:tcW w:w="1081"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2"/>
              <w:jc w:val="center"/>
              <w:rPr>
                <w:rFonts w:ascii="Calibri" w:eastAsia="Calibri" w:hAnsi="Calibri" w:cs="Calibri"/>
                <w:color w:val="000000"/>
              </w:rPr>
            </w:pPr>
            <w:r>
              <w:rPr>
                <w:rFonts w:ascii="Calibri" w:eastAsia="Calibri" w:hAnsi="Calibri" w:cs="Calibri"/>
                <w:color w:val="000000"/>
              </w:rPr>
              <w:t>10</w:t>
            </w:r>
          </w:p>
        </w:tc>
        <w:tc>
          <w:tcPr>
            <w:tcW w:w="994"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5"/>
              <w:jc w:val="center"/>
              <w:rPr>
                <w:rFonts w:ascii="Calibri" w:eastAsia="Calibri" w:hAnsi="Calibri" w:cs="Calibri"/>
                <w:color w:val="000000"/>
              </w:rPr>
            </w:pPr>
            <w:r>
              <w:rPr>
                <w:rFonts w:ascii="Calibri" w:eastAsia="Calibri" w:hAnsi="Calibri" w:cs="Calibri"/>
                <w:color w:val="000000"/>
              </w:rPr>
              <w:t>3</w:t>
            </w:r>
          </w:p>
        </w:tc>
        <w:tc>
          <w:tcPr>
            <w:tcW w:w="672"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4"/>
              <w:jc w:val="center"/>
              <w:rPr>
                <w:rFonts w:ascii="Calibri" w:eastAsia="Calibri" w:hAnsi="Calibri" w:cs="Calibri"/>
                <w:color w:val="000000"/>
              </w:rPr>
            </w:pPr>
            <w:r>
              <w:rPr>
                <w:rFonts w:ascii="Calibri" w:eastAsia="Calibri" w:hAnsi="Calibri" w:cs="Calibri"/>
                <w:color w:val="000000"/>
              </w:rPr>
              <w:t>2</w:t>
            </w:r>
          </w:p>
        </w:tc>
        <w:tc>
          <w:tcPr>
            <w:tcW w:w="705"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right="21"/>
              <w:jc w:val="center"/>
              <w:rPr>
                <w:rFonts w:ascii="Calibri" w:eastAsia="Calibri" w:hAnsi="Calibri" w:cs="Calibri"/>
                <w:color w:val="000000"/>
              </w:rPr>
            </w:pPr>
            <w:r>
              <w:rPr>
                <w:rFonts w:ascii="Calibri" w:eastAsia="Calibri" w:hAnsi="Calibri" w:cs="Calibri"/>
                <w:color w:val="000000"/>
              </w:rPr>
              <w:t>-</w:t>
            </w:r>
          </w:p>
        </w:tc>
        <w:tc>
          <w:tcPr>
            <w:tcW w:w="683" w:type="dxa"/>
            <w:tcBorders>
              <w:top w:val="single" w:sz="4" w:space="0" w:color="000000"/>
              <w:left w:val="single" w:sz="4" w:space="0" w:color="000000"/>
              <w:bottom w:val="single" w:sz="4" w:space="0" w:color="000000"/>
              <w:right w:val="single" w:sz="4" w:space="0" w:color="000000"/>
            </w:tcBorders>
          </w:tcPr>
          <w:p w:rsidR="000654C7" w:rsidRPr="00AE41A6" w:rsidRDefault="000654C7" w:rsidP="00005883">
            <w:pPr>
              <w:ind w:left="19"/>
              <w:jc w:val="center"/>
              <w:rPr>
                <w:rFonts w:ascii="Calibri" w:eastAsia="Calibri" w:hAnsi="Calibri" w:cs="Calibri"/>
                <w:color w:val="000000"/>
              </w:rPr>
            </w:pPr>
            <w:r>
              <w:rPr>
                <w:rFonts w:ascii="Calibri" w:eastAsia="Calibri" w:hAnsi="Calibri" w:cs="Calibri"/>
                <w:color w:val="000000"/>
              </w:rPr>
              <w:t>-</w:t>
            </w:r>
          </w:p>
        </w:tc>
        <w:tc>
          <w:tcPr>
            <w:tcW w:w="939"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left="19"/>
              <w:jc w:val="center"/>
              <w:rPr>
                <w:rFonts w:ascii="Calibri" w:eastAsia="Calibri" w:hAnsi="Calibri" w:cs="Calibri"/>
                <w:color w:val="000000"/>
              </w:rPr>
            </w:pPr>
            <w:r>
              <w:rPr>
                <w:rFonts w:ascii="Calibri" w:eastAsia="Calibri" w:hAnsi="Calibri" w:cs="Calibri"/>
                <w:color w:val="000000"/>
              </w:rPr>
              <w:t>-</w:t>
            </w:r>
          </w:p>
        </w:tc>
        <w:tc>
          <w:tcPr>
            <w:tcW w:w="2327" w:type="dxa"/>
            <w:tcBorders>
              <w:top w:val="single" w:sz="4" w:space="0" w:color="000000"/>
              <w:left w:val="single" w:sz="4" w:space="0" w:color="000000"/>
              <w:bottom w:val="single" w:sz="4" w:space="0" w:color="000000"/>
              <w:right w:val="single" w:sz="4" w:space="0" w:color="000000"/>
            </w:tcBorders>
            <w:vAlign w:val="center"/>
          </w:tcPr>
          <w:p w:rsidR="000654C7" w:rsidRPr="00AE41A6" w:rsidRDefault="000654C7" w:rsidP="00005883">
            <w:pPr>
              <w:spacing w:line="259" w:lineRule="auto"/>
              <w:ind w:left="1"/>
              <w:jc w:val="center"/>
              <w:rPr>
                <w:rFonts w:ascii="Calibri" w:eastAsia="Calibri" w:hAnsi="Calibri" w:cs="Calibri"/>
                <w:color w:val="000000"/>
              </w:rPr>
            </w:pPr>
            <w:r>
              <w:rPr>
                <w:rFonts w:ascii="Calibri" w:eastAsia="Calibri" w:hAnsi="Calibri" w:cs="Calibri"/>
                <w:color w:val="000000"/>
              </w:rPr>
              <w:t>Ivana Jurković</w:t>
            </w:r>
          </w:p>
        </w:tc>
      </w:tr>
      <w:tr w:rsidR="000654C7" w:rsidRPr="00AE41A6" w:rsidTr="000654C7">
        <w:trPr>
          <w:trHeight w:val="472"/>
        </w:trPr>
        <w:tc>
          <w:tcPr>
            <w:tcW w:w="919"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654C7" w:rsidRPr="00AE41A6" w:rsidRDefault="000654C7" w:rsidP="00005883">
            <w:pPr>
              <w:spacing w:line="259" w:lineRule="auto"/>
              <w:ind w:right="27"/>
              <w:jc w:val="center"/>
              <w:rPr>
                <w:rFonts w:ascii="Calibri" w:eastAsia="Calibri" w:hAnsi="Calibri" w:cs="Calibri"/>
                <w:color w:val="000000"/>
              </w:rPr>
            </w:pPr>
            <w:r w:rsidRPr="00AE41A6">
              <w:rPr>
                <w:rFonts w:ascii="Calibri" w:eastAsia="Calibri" w:hAnsi="Calibri" w:cs="Calibri"/>
                <w:color w:val="000000"/>
                <w:sz w:val="20"/>
              </w:rPr>
              <w:t xml:space="preserve">V-VIII </w:t>
            </w:r>
          </w:p>
        </w:tc>
        <w:tc>
          <w:tcPr>
            <w:tcW w:w="974"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654C7" w:rsidRPr="00AE41A6" w:rsidRDefault="000654C7" w:rsidP="00005883">
            <w:pPr>
              <w:spacing w:line="259" w:lineRule="auto"/>
              <w:ind w:left="1"/>
              <w:rPr>
                <w:rFonts w:ascii="Calibri" w:eastAsia="Calibri" w:hAnsi="Calibri" w:cs="Calibri"/>
                <w:color w:val="000000"/>
              </w:rPr>
            </w:pPr>
            <w:r>
              <w:rPr>
                <w:rFonts w:ascii="Calibri" w:eastAsia="Calibri" w:hAnsi="Calibri" w:cs="Calibri"/>
                <w:color w:val="000000"/>
              </w:rPr>
              <w:t>153</w:t>
            </w:r>
          </w:p>
        </w:tc>
        <w:tc>
          <w:tcPr>
            <w:tcW w:w="708"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654C7" w:rsidRPr="00AE41A6" w:rsidRDefault="000654C7" w:rsidP="00005883">
            <w:pPr>
              <w:spacing w:line="259" w:lineRule="auto"/>
              <w:ind w:right="23"/>
              <w:jc w:val="center"/>
              <w:rPr>
                <w:rFonts w:ascii="Calibri" w:eastAsia="Calibri" w:hAnsi="Calibri" w:cs="Calibri"/>
                <w:color w:val="000000"/>
              </w:rPr>
            </w:pPr>
            <w:r w:rsidRPr="00AE41A6">
              <w:rPr>
                <w:rFonts w:ascii="Calibri" w:eastAsia="Calibri" w:hAnsi="Calibri" w:cs="Calibri"/>
                <w:color w:val="000000"/>
                <w:sz w:val="20"/>
              </w:rPr>
              <w:t xml:space="preserve">8 </w:t>
            </w:r>
          </w:p>
        </w:tc>
        <w:tc>
          <w:tcPr>
            <w:tcW w:w="1081"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654C7" w:rsidRPr="00AE41A6" w:rsidRDefault="000654C7" w:rsidP="00005883">
            <w:pPr>
              <w:spacing w:line="259" w:lineRule="auto"/>
              <w:ind w:right="22"/>
              <w:jc w:val="center"/>
              <w:rPr>
                <w:rFonts w:ascii="Calibri" w:eastAsia="Calibri" w:hAnsi="Calibri" w:cs="Calibri"/>
                <w:color w:val="000000"/>
              </w:rPr>
            </w:pPr>
            <w:r>
              <w:rPr>
                <w:rFonts w:ascii="Calibri" w:eastAsia="Calibri" w:hAnsi="Calibri" w:cs="Calibri"/>
                <w:color w:val="000000"/>
              </w:rPr>
              <w:t>75</w:t>
            </w:r>
          </w:p>
        </w:tc>
        <w:tc>
          <w:tcPr>
            <w:tcW w:w="994"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654C7" w:rsidRPr="00AE41A6" w:rsidRDefault="000654C7" w:rsidP="00005883">
            <w:pPr>
              <w:spacing w:line="259" w:lineRule="auto"/>
              <w:ind w:right="25"/>
              <w:jc w:val="center"/>
              <w:rPr>
                <w:rFonts w:ascii="Calibri" w:eastAsia="Calibri" w:hAnsi="Calibri" w:cs="Calibri"/>
                <w:color w:val="000000"/>
              </w:rPr>
            </w:pPr>
            <w:r>
              <w:rPr>
                <w:rFonts w:ascii="Calibri" w:eastAsia="Calibri" w:hAnsi="Calibri" w:cs="Calibri"/>
                <w:color w:val="000000"/>
              </w:rPr>
              <w:t>22</w:t>
            </w:r>
          </w:p>
        </w:tc>
        <w:tc>
          <w:tcPr>
            <w:tcW w:w="672"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654C7" w:rsidRPr="00AE41A6" w:rsidRDefault="000654C7" w:rsidP="00005883">
            <w:pPr>
              <w:spacing w:line="259" w:lineRule="auto"/>
              <w:ind w:right="24"/>
              <w:jc w:val="center"/>
              <w:rPr>
                <w:rFonts w:ascii="Calibri" w:eastAsia="Calibri" w:hAnsi="Calibri" w:cs="Calibri"/>
                <w:color w:val="000000"/>
              </w:rPr>
            </w:pPr>
            <w:r>
              <w:rPr>
                <w:rFonts w:ascii="Calibri" w:eastAsia="Calibri" w:hAnsi="Calibri" w:cs="Calibri"/>
                <w:color w:val="000000"/>
              </w:rPr>
              <w:t>9</w:t>
            </w:r>
          </w:p>
        </w:tc>
        <w:tc>
          <w:tcPr>
            <w:tcW w:w="705"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654C7" w:rsidRPr="00AE41A6" w:rsidRDefault="000654C7" w:rsidP="00005883">
            <w:pPr>
              <w:spacing w:line="259" w:lineRule="auto"/>
              <w:ind w:right="21"/>
              <w:jc w:val="center"/>
              <w:rPr>
                <w:rFonts w:ascii="Calibri" w:eastAsia="Calibri" w:hAnsi="Calibri" w:cs="Calibri"/>
                <w:color w:val="000000"/>
              </w:rPr>
            </w:pPr>
            <w:r>
              <w:rPr>
                <w:rFonts w:ascii="Calibri" w:eastAsia="Calibri" w:hAnsi="Calibri" w:cs="Calibri"/>
                <w:color w:val="000000"/>
              </w:rPr>
              <w:t>10</w:t>
            </w:r>
          </w:p>
        </w:tc>
        <w:tc>
          <w:tcPr>
            <w:tcW w:w="683" w:type="dxa"/>
            <w:tcBorders>
              <w:top w:val="single" w:sz="4" w:space="0" w:color="000000"/>
              <w:left w:val="single" w:sz="4" w:space="0" w:color="000000"/>
              <w:bottom w:val="single" w:sz="4" w:space="0" w:color="000000"/>
              <w:right w:val="single" w:sz="4" w:space="0" w:color="000000"/>
            </w:tcBorders>
            <w:shd w:val="clear" w:color="auto" w:fill="C6D9F1"/>
          </w:tcPr>
          <w:p w:rsidR="000654C7" w:rsidRPr="00AE41A6" w:rsidRDefault="000654C7" w:rsidP="00005883">
            <w:pPr>
              <w:ind w:left="19"/>
              <w:jc w:val="center"/>
              <w:rPr>
                <w:rFonts w:ascii="Calibri" w:eastAsia="Calibri" w:hAnsi="Calibri" w:cs="Calibri"/>
                <w:color w:val="000000"/>
              </w:rPr>
            </w:pPr>
            <w:r>
              <w:rPr>
                <w:rFonts w:ascii="Calibri" w:eastAsia="Calibri" w:hAnsi="Calibri" w:cs="Calibri"/>
                <w:color w:val="000000"/>
              </w:rPr>
              <w:t>2</w:t>
            </w:r>
          </w:p>
        </w:tc>
        <w:tc>
          <w:tcPr>
            <w:tcW w:w="939"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654C7" w:rsidRPr="00AE41A6" w:rsidRDefault="000654C7" w:rsidP="00005883">
            <w:pPr>
              <w:spacing w:line="259" w:lineRule="auto"/>
              <w:ind w:left="19"/>
              <w:jc w:val="center"/>
              <w:rPr>
                <w:rFonts w:ascii="Calibri" w:eastAsia="Calibri" w:hAnsi="Calibri" w:cs="Calibri"/>
                <w:color w:val="000000"/>
              </w:rPr>
            </w:pPr>
            <w:r>
              <w:rPr>
                <w:rFonts w:ascii="Calibri" w:eastAsia="Calibri" w:hAnsi="Calibri" w:cs="Calibri"/>
                <w:color w:val="000000"/>
              </w:rPr>
              <w:t>-</w:t>
            </w:r>
          </w:p>
        </w:tc>
        <w:tc>
          <w:tcPr>
            <w:tcW w:w="2327"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654C7" w:rsidRPr="00AE41A6" w:rsidRDefault="000654C7" w:rsidP="00005883">
            <w:pPr>
              <w:spacing w:line="259" w:lineRule="auto"/>
              <w:ind w:left="1"/>
              <w:jc w:val="center"/>
              <w:rPr>
                <w:rFonts w:ascii="Calibri" w:eastAsia="Calibri" w:hAnsi="Calibri" w:cs="Calibri"/>
                <w:color w:val="000000"/>
              </w:rPr>
            </w:pPr>
          </w:p>
        </w:tc>
      </w:tr>
      <w:tr w:rsidR="000654C7" w:rsidRPr="00AE41A6" w:rsidTr="000654C7">
        <w:trPr>
          <w:trHeight w:val="387"/>
        </w:trPr>
        <w:tc>
          <w:tcPr>
            <w:tcW w:w="919"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654C7" w:rsidRPr="00AE41A6" w:rsidRDefault="000654C7" w:rsidP="00005883">
            <w:pPr>
              <w:spacing w:line="259" w:lineRule="auto"/>
              <w:ind w:right="28"/>
              <w:jc w:val="center"/>
              <w:rPr>
                <w:rFonts w:ascii="Calibri" w:eastAsia="Calibri" w:hAnsi="Calibri" w:cs="Calibri"/>
                <w:color w:val="000000"/>
              </w:rPr>
            </w:pPr>
            <w:r w:rsidRPr="00AE41A6">
              <w:rPr>
                <w:rFonts w:ascii="Calibri" w:eastAsia="Calibri" w:hAnsi="Calibri" w:cs="Calibri"/>
                <w:b/>
                <w:color w:val="000000"/>
                <w:sz w:val="20"/>
              </w:rPr>
              <w:t xml:space="preserve">I-VIII </w:t>
            </w:r>
          </w:p>
        </w:tc>
        <w:tc>
          <w:tcPr>
            <w:tcW w:w="974"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654C7" w:rsidRPr="00AE41A6" w:rsidRDefault="000654C7" w:rsidP="00005883">
            <w:pPr>
              <w:spacing w:line="259" w:lineRule="auto"/>
              <w:ind w:right="27"/>
              <w:jc w:val="center"/>
              <w:rPr>
                <w:rFonts w:ascii="Calibri" w:eastAsia="Calibri" w:hAnsi="Calibri" w:cs="Calibri"/>
                <w:color w:val="000000"/>
              </w:rPr>
            </w:pPr>
            <w:r>
              <w:rPr>
                <w:rFonts w:ascii="Calibri" w:eastAsia="Calibri" w:hAnsi="Calibri" w:cs="Calibri"/>
                <w:color w:val="000000"/>
              </w:rPr>
              <w:t>309</w:t>
            </w:r>
          </w:p>
        </w:tc>
        <w:tc>
          <w:tcPr>
            <w:tcW w:w="708"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654C7" w:rsidRPr="00AE41A6" w:rsidRDefault="000654C7" w:rsidP="00005883">
            <w:pPr>
              <w:spacing w:line="259" w:lineRule="auto"/>
              <w:ind w:right="23"/>
              <w:jc w:val="center"/>
              <w:rPr>
                <w:rFonts w:ascii="Calibri" w:eastAsia="Calibri" w:hAnsi="Calibri" w:cs="Calibri"/>
                <w:color w:val="000000"/>
              </w:rPr>
            </w:pPr>
            <w:r w:rsidRPr="00AE41A6">
              <w:rPr>
                <w:rFonts w:ascii="Calibri" w:eastAsia="Calibri" w:hAnsi="Calibri" w:cs="Calibri"/>
                <w:b/>
                <w:color w:val="000000"/>
                <w:sz w:val="20"/>
              </w:rPr>
              <w:t xml:space="preserve">16 </w:t>
            </w:r>
          </w:p>
        </w:tc>
        <w:tc>
          <w:tcPr>
            <w:tcW w:w="1081"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654C7" w:rsidRPr="00AE41A6" w:rsidRDefault="000654C7" w:rsidP="00005883">
            <w:pPr>
              <w:spacing w:line="259" w:lineRule="auto"/>
              <w:ind w:right="27"/>
              <w:jc w:val="center"/>
              <w:rPr>
                <w:rFonts w:ascii="Calibri" w:eastAsia="Calibri" w:hAnsi="Calibri" w:cs="Calibri"/>
                <w:color w:val="000000"/>
              </w:rPr>
            </w:pPr>
            <w:r>
              <w:rPr>
                <w:rFonts w:ascii="Calibri" w:eastAsia="Calibri" w:hAnsi="Calibri" w:cs="Calibri"/>
                <w:color w:val="000000"/>
              </w:rPr>
              <w:t>144</w:t>
            </w:r>
          </w:p>
        </w:tc>
        <w:tc>
          <w:tcPr>
            <w:tcW w:w="994"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654C7" w:rsidRPr="00AE41A6" w:rsidRDefault="000654C7" w:rsidP="00005883">
            <w:pPr>
              <w:spacing w:line="259" w:lineRule="auto"/>
              <w:ind w:right="25"/>
              <w:jc w:val="center"/>
              <w:rPr>
                <w:rFonts w:ascii="Calibri" w:eastAsia="Calibri" w:hAnsi="Calibri" w:cs="Calibri"/>
                <w:color w:val="000000"/>
              </w:rPr>
            </w:pPr>
            <w:r>
              <w:rPr>
                <w:rFonts w:ascii="Calibri" w:eastAsia="Calibri" w:hAnsi="Calibri" w:cs="Calibri"/>
                <w:color w:val="000000"/>
              </w:rPr>
              <w:t>33</w:t>
            </w:r>
          </w:p>
        </w:tc>
        <w:tc>
          <w:tcPr>
            <w:tcW w:w="672"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654C7" w:rsidRPr="00AE41A6" w:rsidRDefault="000654C7" w:rsidP="00005883">
            <w:pPr>
              <w:spacing w:line="259" w:lineRule="auto"/>
              <w:ind w:right="24"/>
              <w:jc w:val="center"/>
              <w:rPr>
                <w:rFonts w:ascii="Calibri" w:eastAsia="Calibri" w:hAnsi="Calibri" w:cs="Calibri"/>
                <w:color w:val="000000"/>
              </w:rPr>
            </w:pPr>
            <w:r>
              <w:rPr>
                <w:rFonts w:ascii="Calibri" w:eastAsia="Calibri" w:hAnsi="Calibri" w:cs="Calibri"/>
                <w:color w:val="000000"/>
              </w:rPr>
              <w:t>10</w:t>
            </w:r>
          </w:p>
        </w:tc>
        <w:tc>
          <w:tcPr>
            <w:tcW w:w="705"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654C7" w:rsidRPr="00AE41A6" w:rsidRDefault="000654C7" w:rsidP="00005883">
            <w:pPr>
              <w:spacing w:line="259" w:lineRule="auto"/>
              <w:ind w:right="21"/>
              <w:jc w:val="center"/>
              <w:rPr>
                <w:rFonts w:ascii="Calibri" w:eastAsia="Calibri" w:hAnsi="Calibri" w:cs="Calibri"/>
                <w:color w:val="000000"/>
              </w:rPr>
            </w:pPr>
            <w:r>
              <w:rPr>
                <w:rFonts w:ascii="Calibri" w:eastAsia="Calibri" w:hAnsi="Calibri" w:cs="Calibri"/>
                <w:color w:val="000000"/>
              </w:rPr>
              <w:t>13</w:t>
            </w:r>
          </w:p>
        </w:tc>
        <w:tc>
          <w:tcPr>
            <w:tcW w:w="683" w:type="dxa"/>
            <w:tcBorders>
              <w:top w:val="single" w:sz="4" w:space="0" w:color="000000"/>
              <w:left w:val="single" w:sz="4" w:space="0" w:color="000000"/>
              <w:bottom w:val="single" w:sz="4" w:space="0" w:color="000000"/>
              <w:right w:val="single" w:sz="4" w:space="0" w:color="000000"/>
            </w:tcBorders>
            <w:shd w:val="clear" w:color="auto" w:fill="C6D9F1"/>
          </w:tcPr>
          <w:p w:rsidR="000654C7" w:rsidRDefault="000654C7" w:rsidP="00005883">
            <w:pPr>
              <w:ind w:right="25"/>
              <w:jc w:val="center"/>
              <w:rPr>
                <w:rFonts w:ascii="Calibri" w:eastAsia="Calibri" w:hAnsi="Calibri" w:cs="Calibri"/>
                <w:color w:val="000000"/>
              </w:rPr>
            </w:pPr>
            <w:r>
              <w:rPr>
                <w:rFonts w:ascii="Calibri" w:eastAsia="Calibri" w:hAnsi="Calibri" w:cs="Calibri"/>
                <w:color w:val="000000"/>
              </w:rPr>
              <w:t>3</w:t>
            </w:r>
          </w:p>
        </w:tc>
        <w:tc>
          <w:tcPr>
            <w:tcW w:w="939"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654C7" w:rsidRPr="00AE41A6" w:rsidRDefault="000654C7" w:rsidP="00005883">
            <w:pPr>
              <w:spacing w:line="259" w:lineRule="auto"/>
              <w:ind w:right="25"/>
              <w:jc w:val="center"/>
              <w:rPr>
                <w:rFonts w:ascii="Calibri" w:eastAsia="Calibri" w:hAnsi="Calibri" w:cs="Calibri"/>
                <w:color w:val="000000"/>
              </w:rPr>
            </w:pPr>
            <w:r>
              <w:rPr>
                <w:rFonts w:ascii="Calibri" w:eastAsia="Calibri" w:hAnsi="Calibri" w:cs="Calibri"/>
                <w:color w:val="000000"/>
              </w:rPr>
              <w:t>97</w:t>
            </w:r>
          </w:p>
        </w:tc>
        <w:tc>
          <w:tcPr>
            <w:tcW w:w="2327"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654C7" w:rsidRPr="00AE41A6" w:rsidRDefault="000654C7" w:rsidP="00005883">
            <w:pPr>
              <w:spacing w:line="259" w:lineRule="auto"/>
              <w:ind w:left="23"/>
              <w:jc w:val="center"/>
              <w:rPr>
                <w:rFonts w:ascii="Calibri" w:eastAsia="Calibri" w:hAnsi="Calibri" w:cs="Calibri"/>
                <w:color w:val="000000"/>
              </w:rPr>
            </w:pPr>
            <w:r w:rsidRPr="00AE41A6">
              <w:rPr>
                <w:rFonts w:ascii="Calibri" w:eastAsia="Calibri" w:hAnsi="Calibri" w:cs="Calibri"/>
                <w:b/>
                <w:color w:val="000000"/>
                <w:sz w:val="20"/>
              </w:rPr>
              <w:t xml:space="preserve"> </w:t>
            </w:r>
          </w:p>
        </w:tc>
      </w:tr>
    </w:tbl>
    <w:p w:rsidR="008F640B" w:rsidRDefault="008F640B" w:rsidP="000654C7">
      <w:pPr>
        <w:spacing w:after="30" w:line="271" w:lineRule="auto"/>
        <w:ind w:right="938"/>
        <w:jc w:val="both"/>
        <w:rPr>
          <w:rFonts w:ascii="Times New Roman" w:eastAsia="Times New Roman" w:hAnsi="Times New Roman" w:cs="Times New Roman"/>
          <w:color w:val="000000"/>
          <w:lang w:eastAsia="hr-HR"/>
        </w:rPr>
      </w:pPr>
      <w:r w:rsidRPr="008F640B">
        <w:rPr>
          <w:rFonts w:ascii="Calibri" w:eastAsia="Calibri" w:hAnsi="Calibri" w:cs="Calibri"/>
          <w:color w:val="000000"/>
          <w:lang w:eastAsia="hr-HR"/>
        </w:rPr>
        <w:t xml:space="preserve">Produženi boravak organiziran je u pet skupina. Ukupno </w:t>
      </w:r>
      <w:r>
        <w:rPr>
          <w:rFonts w:ascii="Calibri" w:eastAsia="Calibri" w:hAnsi="Calibri" w:cs="Calibri"/>
          <w:color w:val="000000"/>
          <w:lang w:eastAsia="hr-HR"/>
        </w:rPr>
        <w:t>j</w:t>
      </w:r>
      <w:r w:rsidR="00143242">
        <w:rPr>
          <w:rFonts w:ascii="Calibri" w:eastAsia="Calibri" w:hAnsi="Calibri" w:cs="Calibri"/>
          <w:color w:val="000000"/>
          <w:lang w:eastAsia="hr-HR"/>
        </w:rPr>
        <w:t xml:space="preserve">e u produženi boravak uključeno 97 </w:t>
      </w:r>
      <w:r w:rsidRPr="008F640B">
        <w:rPr>
          <w:rFonts w:ascii="Calibri" w:eastAsia="Calibri" w:hAnsi="Calibri" w:cs="Calibri"/>
          <w:color w:val="000000"/>
          <w:lang w:eastAsia="hr-HR"/>
        </w:rPr>
        <w:t xml:space="preserve">učenika. </w:t>
      </w:r>
      <w:r w:rsidRPr="008F640B">
        <w:rPr>
          <w:rFonts w:ascii="Times New Roman" w:eastAsia="Times New Roman" w:hAnsi="Times New Roman" w:cs="Times New Roman"/>
          <w:color w:val="000000"/>
          <w:lang w:eastAsia="hr-HR"/>
        </w:rPr>
        <w:t xml:space="preserve"> </w:t>
      </w:r>
    </w:p>
    <w:p w:rsidR="00827E7C" w:rsidRPr="008F640B" w:rsidRDefault="00827E7C" w:rsidP="000654C7">
      <w:pPr>
        <w:spacing w:after="30" w:line="271" w:lineRule="auto"/>
        <w:ind w:right="938"/>
        <w:jc w:val="both"/>
        <w:rPr>
          <w:rFonts w:ascii="Calibri" w:eastAsia="Calibri" w:hAnsi="Calibri" w:cs="Calibri"/>
          <w:color w:val="000000"/>
          <w:lang w:eastAsia="hr-HR"/>
        </w:rPr>
      </w:pPr>
    </w:p>
    <w:p w:rsidR="008F640B" w:rsidRPr="008F640B" w:rsidRDefault="008F640B" w:rsidP="008F640B">
      <w:pPr>
        <w:keepNext/>
        <w:keepLines/>
        <w:spacing w:after="36"/>
        <w:ind w:left="-5" w:hanging="10"/>
        <w:outlineLvl w:val="3"/>
        <w:rPr>
          <w:rFonts w:ascii="Times New Roman" w:eastAsia="Calibri" w:hAnsi="Times New Roman" w:cs="Times New Roman"/>
          <w:b/>
          <w:color w:val="000000"/>
          <w:sz w:val="24"/>
          <w:szCs w:val="24"/>
          <w:lang w:eastAsia="hr-HR"/>
        </w:rPr>
      </w:pPr>
      <w:r w:rsidRPr="008F640B">
        <w:rPr>
          <w:rFonts w:ascii="Times New Roman" w:eastAsia="Calibri" w:hAnsi="Times New Roman" w:cs="Times New Roman"/>
          <w:b/>
          <w:color w:val="000000"/>
          <w:sz w:val="24"/>
          <w:szCs w:val="24"/>
          <w:lang w:eastAsia="hr-HR"/>
        </w:rPr>
        <w:lastRenderedPageBreak/>
        <w:t xml:space="preserve">3.3.1. Primjereni oblik školovanja po razredima i oblicima rada </w:t>
      </w:r>
    </w:p>
    <w:p w:rsidR="008F640B" w:rsidRPr="008F640B" w:rsidRDefault="008F640B" w:rsidP="008F640B">
      <w:pPr>
        <w:spacing w:after="0"/>
        <w:rPr>
          <w:rFonts w:ascii="Calibri" w:eastAsia="Calibri" w:hAnsi="Calibri" w:cs="Calibri"/>
          <w:color w:val="000000"/>
          <w:lang w:eastAsia="hr-HR"/>
        </w:rPr>
      </w:pPr>
      <w:r w:rsidRPr="008F640B">
        <w:rPr>
          <w:rFonts w:ascii="Calibri" w:eastAsia="Calibri" w:hAnsi="Calibri" w:cs="Calibri"/>
          <w:color w:val="000000"/>
          <w:sz w:val="24"/>
          <w:lang w:eastAsia="hr-HR"/>
        </w:rPr>
        <w:t xml:space="preserve"> </w:t>
      </w:r>
    </w:p>
    <w:tbl>
      <w:tblPr>
        <w:tblStyle w:val="TableGrid14"/>
        <w:tblW w:w="9781" w:type="dxa"/>
        <w:tblInd w:w="-147" w:type="dxa"/>
        <w:tblCellMar>
          <w:top w:w="43" w:type="dxa"/>
          <w:left w:w="107" w:type="dxa"/>
          <w:bottom w:w="43" w:type="dxa"/>
          <w:right w:w="93" w:type="dxa"/>
        </w:tblCellMar>
        <w:tblLook w:val="04A0" w:firstRow="1" w:lastRow="0" w:firstColumn="1" w:lastColumn="0" w:noHBand="0" w:noVBand="1"/>
      </w:tblPr>
      <w:tblGrid>
        <w:gridCol w:w="4158"/>
        <w:gridCol w:w="424"/>
        <w:gridCol w:w="495"/>
        <w:gridCol w:w="575"/>
        <w:gridCol w:w="590"/>
        <w:gridCol w:w="504"/>
        <w:gridCol w:w="585"/>
        <w:gridCol w:w="639"/>
        <w:gridCol w:w="729"/>
        <w:gridCol w:w="1082"/>
      </w:tblGrid>
      <w:tr w:rsidR="008F640B" w:rsidRPr="008F640B" w:rsidTr="008F640B">
        <w:trPr>
          <w:trHeight w:val="576"/>
        </w:trPr>
        <w:tc>
          <w:tcPr>
            <w:tcW w:w="4273" w:type="dxa"/>
            <w:vMerge w:val="restart"/>
            <w:tcBorders>
              <w:top w:val="single" w:sz="4" w:space="0" w:color="000000"/>
              <w:left w:val="single" w:sz="4" w:space="0" w:color="000000"/>
              <w:bottom w:val="nil"/>
              <w:right w:val="single" w:sz="4" w:space="0" w:color="000000"/>
            </w:tcBorders>
            <w:shd w:val="clear" w:color="auto" w:fill="C6D9F1"/>
            <w:vAlign w:val="bottom"/>
          </w:tcPr>
          <w:p w:rsidR="008F640B" w:rsidRPr="008F640B" w:rsidRDefault="008F640B" w:rsidP="008F640B">
            <w:pPr>
              <w:spacing w:line="259" w:lineRule="auto"/>
              <w:ind w:right="21"/>
              <w:jc w:val="center"/>
              <w:rPr>
                <w:rFonts w:ascii="Times New Roman" w:eastAsia="Calibri" w:hAnsi="Times New Roman" w:cs="Times New Roman"/>
                <w:color w:val="000000"/>
                <w:sz w:val="24"/>
                <w:szCs w:val="24"/>
              </w:rPr>
            </w:pPr>
            <w:r w:rsidRPr="008F640B">
              <w:rPr>
                <w:rFonts w:ascii="Times New Roman" w:eastAsia="Calibri" w:hAnsi="Times New Roman" w:cs="Times New Roman"/>
                <w:b/>
                <w:color w:val="000000"/>
                <w:sz w:val="24"/>
                <w:szCs w:val="24"/>
              </w:rPr>
              <w:t xml:space="preserve">Rješenjem određen oblik rada </w:t>
            </w:r>
          </w:p>
        </w:tc>
        <w:tc>
          <w:tcPr>
            <w:tcW w:w="4554" w:type="dxa"/>
            <w:gridSpan w:val="8"/>
            <w:tcBorders>
              <w:top w:val="single" w:sz="4" w:space="0" w:color="000000"/>
              <w:left w:val="single" w:sz="4" w:space="0" w:color="000000"/>
              <w:bottom w:val="single" w:sz="4" w:space="0" w:color="000000"/>
              <w:right w:val="single" w:sz="4" w:space="0" w:color="000000"/>
            </w:tcBorders>
            <w:shd w:val="clear" w:color="auto" w:fill="C6D9F1"/>
          </w:tcPr>
          <w:p w:rsidR="008F640B" w:rsidRPr="008F640B" w:rsidRDefault="008F640B" w:rsidP="008F640B">
            <w:pPr>
              <w:spacing w:line="259" w:lineRule="auto"/>
              <w:jc w:val="center"/>
              <w:rPr>
                <w:rFonts w:ascii="Times New Roman" w:eastAsia="Calibri" w:hAnsi="Times New Roman" w:cs="Times New Roman"/>
                <w:color w:val="000000"/>
                <w:sz w:val="24"/>
                <w:szCs w:val="24"/>
              </w:rPr>
            </w:pPr>
            <w:r w:rsidRPr="008F640B">
              <w:rPr>
                <w:rFonts w:ascii="Times New Roman" w:eastAsia="Calibri" w:hAnsi="Times New Roman" w:cs="Times New Roman"/>
                <w:b/>
                <w:color w:val="000000"/>
                <w:sz w:val="24"/>
                <w:szCs w:val="24"/>
              </w:rPr>
              <w:t xml:space="preserve">Broj učenika s primjerenim oblikom školovanja po razredima </w:t>
            </w:r>
          </w:p>
        </w:tc>
        <w:tc>
          <w:tcPr>
            <w:tcW w:w="954" w:type="dxa"/>
            <w:vMerge w:val="restart"/>
            <w:tcBorders>
              <w:top w:val="single" w:sz="4" w:space="0" w:color="000000"/>
              <w:left w:val="single" w:sz="4" w:space="0" w:color="000000"/>
              <w:bottom w:val="nil"/>
              <w:right w:val="single" w:sz="4" w:space="0" w:color="000000"/>
            </w:tcBorders>
            <w:shd w:val="clear" w:color="auto" w:fill="C6D9F1"/>
            <w:vAlign w:val="bottom"/>
          </w:tcPr>
          <w:p w:rsidR="008F640B" w:rsidRPr="008F640B" w:rsidRDefault="008F640B" w:rsidP="008F640B">
            <w:pPr>
              <w:spacing w:line="259" w:lineRule="auto"/>
              <w:ind w:left="54"/>
              <w:rPr>
                <w:rFonts w:ascii="Times New Roman" w:eastAsia="Calibri" w:hAnsi="Times New Roman" w:cs="Times New Roman"/>
                <w:color w:val="000000"/>
                <w:sz w:val="24"/>
                <w:szCs w:val="24"/>
              </w:rPr>
            </w:pPr>
            <w:r w:rsidRPr="008F640B">
              <w:rPr>
                <w:rFonts w:ascii="Times New Roman" w:eastAsia="Calibri" w:hAnsi="Times New Roman" w:cs="Times New Roman"/>
                <w:b/>
                <w:color w:val="000000"/>
                <w:sz w:val="24"/>
                <w:szCs w:val="24"/>
              </w:rPr>
              <w:t xml:space="preserve">Ukupno </w:t>
            </w:r>
          </w:p>
        </w:tc>
      </w:tr>
      <w:tr w:rsidR="008F640B" w:rsidRPr="008F640B" w:rsidTr="008F640B">
        <w:trPr>
          <w:trHeight w:val="163"/>
        </w:trPr>
        <w:tc>
          <w:tcPr>
            <w:tcW w:w="4273" w:type="dxa"/>
            <w:vMerge/>
            <w:tcBorders>
              <w:top w:val="nil"/>
              <w:left w:val="single" w:sz="4" w:space="0" w:color="000000"/>
              <w:bottom w:val="nil"/>
              <w:right w:val="single" w:sz="4" w:space="0" w:color="000000"/>
            </w:tcBorders>
          </w:tcPr>
          <w:p w:rsidR="008F640B" w:rsidRPr="008F640B" w:rsidRDefault="008F640B" w:rsidP="008F640B">
            <w:pPr>
              <w:spacing w:after="160" w:line="259" w:lineRule="auto"/>
              <w:rPr>
                <w:rFonts w:ascii="Times New Roman" w:eastAsia="Calibri" w:hAnsi="Times New Roman" w:cs="Times New Roman"/>
                <w:color w:val="000000"/>
                <w:sz w:val="24"/>
                <w:szCs w:val="24"/>
              </w:rPr>
            </w:pPr>
          </w:p>
        </w:tc>
        <w:tc>
          <w:tcPr>
            <w:tcW w:w="427" w:type="dxa"/>
            <w:tcBorders>
              <w:top w:val="single" w:sz="4" w:space="0" w:color="000000"/>
              <w:left w:val="single" w:sz="4" w:space="0" w:color="000000"/>
              <w:bottom w:val="nil"/>
              <w:right w:val="single" w:sz="4" w:space="0" w:color="000000"/>
            </w:tcBorders>
            <w:shd w:val="clear" w:color="auto" w:fill="C6D9F1"/>
          </w:tcPr>
          <w:p w:rsidR="008F640B" w:rsidRPr="008F640B" w:rsidRDefault="008F640B" w:rsidP="008F640B">
            <w:pPr>
              <w:spacing w:after="160" w:line="259" w:lineRule="auto"/>
              <w:rPr>
                <w:rFonts w:ascii="Times New Roman" w:eastAsia="Calibri" w:hAnsi="Times New Roman" w:cs="Times New Roman"/>
                <w:color w:val="000000"/>
                <w:sz w:val="24"/>
                <w:szCs w:val="24"/>
              </w:rPr>
            </w:pPr>
          </w:p>
        </w:tc>
        <w:tc>
          <w:tcPr>
            <w:tcW w:w="497" w:type="dxa"/>
            <w:tcBorders>
              <w:top w:val="single" w:sz="4" w:space="0" w:color="000000"/>
              <w:left w:val="single" w:sz="4" w:space="0" w:color="000000"/>
              <w:bottom w:val="nil"/>
              <w:right w:val="single" w:sz="4" w:space="0" w:color="000000"/>
            </w:tcBorders>
            <w:shd w:val="clear" w:color="auto" w:fill="C6D9F1"/>
          </w:tcPr>
          <w:p w:rsidR="008F640B" w:rsidRPr="008F640B" w:rsidRDefault="008F640B" w:rsidP="008F640B">
            <w:pPr>
              <w:spacing w:after="160" w:line="259" w:lineRule="auto"/>
              <w:rPr>
                <w:rFonts w:ascii="Times New Roman" w:eastAsia="Calibri" w:hAnsi="Times New Roman" w:cs="Times New Roman"/>
                <w:color w:val="000000"/>
                <w:sz w:val="24"/>
                <w:szCs w:val="24"/>
              </w:rPr>
            </w:pPr>
          </w:p>
        </w:tc>
        <w:tc>
          <w:tcPr>
            <w:tcW w:w="576" w:type="dxa"/>
            <w:tcBorders>
              <w:top w:val="single" w:sz="4" w:space="0" w:color="000000"/>
              <w:left w:val="single" w:sz="4" w:space="0" w:color="000000"/>
              <w:bottom w:val="nil"/>
              <w:right w:val="single" w:sz="4" w:space="0" w:color="000000"/>
            </w:tcBorders>
            <w:shd w:val="clear" w:color="auto" w:fill="C6D9F1"/>
          </w:tcPr>
          <w:p w:rsidR="008F640B" w:rsidRPr="008F640B" w:rsidRDefault="008F640B" w:rsidP="008F640B">
            <w:pPr>
              <w:spacing w:after="160" w:line="259" w:lineRule="auto"/>
              <w:rPr>
                <w:rFonts w:ascii="Times New Roman" w:eastAsia="Calibri" w:hAnsi="Times New Roman" w:cs="Times New Roman"/>
                <w:color w:val="000000"/>
                <w:sz w:val="24"/>
                <w:szCs w:val="24"/>
              </w:rPr>
            </w:pPr>
          </w:p>
        </w:tc>
        <w:tc>
          <w:tcPr>
            <w:tcW w:w="592" w:type="dxa"/>
            <w:tcBorders>
              <w:top w:val="single" w:sz="4" w:space="0" w:color="000000"/>
              <w:left w:val="single" w:sz="4" w:space="0" w:color="000000"/>
              <w:bottom w:val="nil"/>
              <w:right w:val="single" w:sz="4" w:space="0" w:color="000000"/>
            </w:tcBorders>
            <w:shd w:val="clear" w:color="auto" w:fill="C6D9F1"/>
          </w:tcPr>
          <w:p w:rsidR="008F640B" w:rsidRPr="008F640B" w:rsidRDefault="008F640B" w:rsidP="008F640B">
            <w:pPr>
              <w:spacing w:after="160" w:line="259" w:lineRule="auto"/>
              <w:rPr>
                <w:rFonts w:ascii="Times New Roman" w:eastAsia="Calibri" w:hAnsi="Times New Roman" w:cs="Times New Roman"/>
                <w:color w:val="000000"/>
                <w:sz w:val="24"/>
                <w:szCs w:val="24"/>
              </w:rPr>
            </w:pPr>
          </w:p>
        </w:tc>
        <w:tc>
          <w:tcPr>
            <w:tcW w:w="507" w:type="dxa"/>
            <w:tcBorders>
              <w:top w:val="single" w:sz="4" w:space="0" w:color="000000"/>
              <w:left w:val="single" w:sz="4" w:space="0" w:color="000000"/>
              <w:bottom w:val="nil"/>
              <w:right w:val="single" w:sz="4" w:space="0" w:color="000000"/>
            </w:tcBorders>
            <w:shd w:val="clear" w:color="auto" w:fill="C6D9F1"/>
          </w:tcPr>
          <w:p w:rsidR="008F640B" w:rsidRPr="008F640B" w:rsidRDefault="008F640B" w:rsidP="008F640B">
            <w:pPr>
              <w:spacing w:after="160" w:line="259" w:lineRule="auto"/>
              <w:rPr>
                <w:rFonts w:ascii="Times New Roman" w:eastAsia="Calibri" w:hAnsi="Times New Roman" w:cs="Times New Roman"/>
                <w:color w:val="000000"/>
                <w:sz w:val="24"/>
                <w:szCs w:val="24"/>
              </w:rPr>
            </w:pPr>
          </w:p>
        </w:tc>
        <w:tc>
          <w:tcPr>
            <w:tcW w:w="587" w:type="dxa"/>
            <w:tcBorders>
              <w:top w:val="single" w:sz="4" w:space="0" w:color="000000"/>
              <w:left w:val="single" w:sz="4" w:space="0" w:color="000000"/>
              <w:bottom w:val="nil"/>
              <w:right w:val="single" w:sz="4" w:space="0" w:color="000000"/>
            </w:tcBorders>
            <w:shd w:val="clear" w:color="auto" w:fill="C6D9F1"/>
          </w:tcPr>
          <w:p w:rsidR="008F640B" w:rsidRPr="008F640B" w:rsidRDefault="008F640B" w:rsidP="008F640B">
            <w:pPr>
              <w:spacing w:after="160" w:line="259" w:lineRule="auto"/>
              <w:rPr>
                <w:rFonts w:ascii="Times New Roman" w:eastAsia="Calibri" w:hAnsi="Times New Roman" w:cs="Times New Roman"/>
                <w:color w:val="000000"/>
                <w:sz w:val="24"/>
                <w:szCs w:val="24"/>
              </w:rPr>
            </w:pPr>
          </w:p>
        </w:tc>
        <w:tc>
          <w:tcPr>
            <w:tcW w:w="639" w:type="dxa"/>
            <w:tcBorders>
              <w:top w:val="single" w:sz="4" w:space="0" w:color="000000"/>
              <w:left w:val="single" w:sz="4" w:space="0" w:color="000000"/>
              <w:bottom w:val="nil"/>
              <w:right w:val="single" w:sz="4" w:space="0" w:color="000000"/>
            </w:tcBorders>
            <w:shd w:val="clear" w:color="auto" w:fill="C6D9F1"/>
          </w:tcPr>
          <w:p w:rsidR="008F640B" w:rsidRPr="008F640B" w:rsidRDefault="008F640B" w:rsidP="008F640B">
            <w:pPr>
              <w:spacing w:after="160" w:line="259" w:lineRule="auto"/>
              <w:rPr>
                <w:rFonts w:ascii="Times New Roman" w:eastAsia="Calibri" w:hAnsi="Times New Roman" w:cs="Times New Roman"/>
                <w:color w:val="000000"/>
                <w:sz w:val="24"/>
                <w:szCs w:val="24"/>
              </w:rPr>
            </w:pPr>
          </w:p>
        </w:tc>
        <w:tc>
          <w:tcPr>
            <w:tcW w:w="729" w:type="dxa"/>
            <w:tcBorders>
              <w:top w:val="single" w:sz="4" w:space="0" w:color="000000"/>
              <w:left w:val="single" w:sz="4" w:space="0" w:color="000000"/>
              <w:bottom w:val="nil"/>
              <w:right w:val="single" w:sz="4" w:space="0" w:color="000000"/>
            </w:tcBorders>
            <w:shd w:val="clear" w:color="auto" w:fill="C6D9F1"/>
          </w:tcPr>
          <w:p w:rsidR="008F640B" w:rsidRPr="008F640B" w:rsidRDefault="008F640B" w:rsidP="008F640B">
            <w:pPr>
              <w:spacing w:after="160" w:line="259" w:lineRule="auto"/>
              <w:rPr>
                <w:rFonts w:ascii="Times New Roman" w:eastAsia="Calibri" w:hAnsi="Times New Roman" w:cs="Times New Roman"/>
                <w:color w:val="000000"/>
                <w:sz w:val="24"/>
                <w:szCs w:val="24"/>
              </w:rPr>
            </w:pPr>
          </w:p>
        </w:tc>
        <w:tc>
          <w:tcPr>
            <w:tcW w:w="954" w:type="dxa"/>
            <w:vMerge/>
            <w:tcBorders>
              <w:top w:val="nil"/>
              <w:left w:val="single" w:sz="4" w:space="0" w:color="000000"/>
              <w:bottom w:val="nil"/>
              <w:right w:val="single" w:sz="4" w:space="0" w:color="000000"/>
            </w:tcBorders>
          </w:tcPr>
          <w:p w:rsidR="008F640B" w:rsidRPr="008F640B" w:rsidRDefault="008F640B" w:rsidP="008F640B">
            <w:pPr>
              <w:spacing w:after="160" w:line="259" w:lineRule="auto"/>
              <w:rPr>
                <w:rFonts w:ascii="Times New Roman" w:eastAsia="Calibri" w:hAnsi="Times New Roman" w:cs="Times New Roman"/>
                <w:color w:val="000000"/>
                <w:sz w:val="24"/>
                <w:szCs w:val="24"/>
              </w:rPr>
            </w:pPr>
          </w:p>
        </w:tc>
      </w:tr>
      <w:tr w:rsidR="008F640B" w:rsidRPr="008F640B" w:rsidTr="008F640B">
        <w:trPr>
          <w:trHeight w:val="412"/>
        </w:trPr>
        <w:tc>
          <w:tcPr>
            <w:tcW w:w="4273" w:type="dxa"/>
            <w:tcBorders>
              <w:top w:val="nil"/>
              <w:left w:val="single" w:sz="4" w:space="0" w:color="000000"/>
              <w:bottom w:val="single" w:sz="4" w:space="0" w:color="000000"/>
              <w:right w:val="single" w:sz="4" w:space="0" w:color="000000"/>
            </w:tcBorders>
            <w:shd w:val="clear" w:color="auto" w:fill="C6D9F1"/>
          </w:tcPr>
          <w:p w:rsidR="008F640B" w:rsidRPr="008F640B" w:rsidRDefault="008F640B" w:rsidP="008F640B">
            <w:pPr>
              <w:spacing w:after="160" w:line="259" w:lineRule="auto"/>
              <w:rPr>
                <w:rFonts w:ascii="Times New Roman" w:eastAsia="Calibri" w:hAnsi="Times New Roman" w:cs="Times New Roman"/>
                <w:color w:val="000000"/>
                <w:sz w:val="24"/>
                <w:szCs w:val="24"/>
              </w:rPr>
            </w:pPr>
          </w:p>
        </w:tc>
        <w:tc>
          <w:tcPr>
            <w:tcW w:w="427" w:type="dxa"/>
            <w:tcBorders>
              <w:top w:val="nil"/>
              <w:left w:val="single" w:sz="4" w:space="0" w:color="000000"/>
              <w:bottom w:val="single" w:sz="4" w:space="0" w:color="000000"/>
              <w:right w:val="single" w:sz="4" w:space="0" w:color="000000"/>
            </w:tcBorders>
            <w:shd w:val="clear" w:color="auto" w:fill="C6D9F1"/>
          </w:tcPr>
          <w:p w:rsidR="008F640B" w:rsidRPr="008F640B" w:rsidRDefault="008F640B" w:rsidP="008F640B">
            <w:pPr>
              <w:spacing w:line="259" w:lineRule="auto"/>
              <w:ind w:right="15"/>
              <w:jc w:val="center"/>
              <w:rPr>
                <w:rFonts w:ascii="Times New Roman" w:eastAsia="Calibri" w:hAnsi="Times New Roman" w:cs="Times New Roman"/>
                <w:color w:val="000000"/>
                <w:sz w:val="24"/>
                <w:szCs w:val="24"/>
              </w:rPr>
            </w:pPr>
            <w:r w:rsidRPr="008F640B">
              <w:rPr>
                <w:rFonts w:ascii="Times New Roman" w:eastAsia="Calibri" w:hAnsi="Times New Roman" w:cs="Times New Roman"/>
                <w:b/>
                <w:color w:val="000000"/>
                <w:sz w:val="24"/>
                <w:szCs w:val="24"/>
              </w:rPr>
              <w:t xml:space="preserve">I. </w:t>
            </w:r>
          </w:p>
        </w:tc>
        <w:tc>
          <w:tcPr>
            <w:tcW w:w="497" w:type="dxa"/>
            <w:tcBorders>
              <w:top w:val="nil"/>
              <w:left w:val="single" w:sz="4" w:space="0" w:color="000000"/>
              <w:bottom w:val="single" w:sz="4" w:space="0" w:color="000000"/>
              <w:right w:val="single" w:sz="4" w:space="0" w:color="000000"/>
            </w:tcBorders>
            <w:shd w:val="clear" w:color="auto" w:fill="C6D9F1"/>
          </w:tcPr>
          <w:p w:rsidR="008F640B" w:rsidRPr="008F640B" w:rsidRDefault="008F640B" w:rsidP="008F640B">
            <w:pPr>
              <w:spacing w:line="259" w:lineRule="auto"/>
              <w:ind w:right="16"/>
              <w:jc w:val="center"/>
              <w:rPr>
                <w:rFonts w:ascii="Times New Roman" w:eastAsia="Calibri" w:hAnsi="Times New Roman" w:cs="Times New Roman"/>
                <w:color w:val="000000"/>
                <w:sz w:val="24"/>
                <w:szCs w:val="24"/>
              </w:rPr>
            </w:pPr>
            <w:r w:rsidRPr="008F640B">
              <w:rPr>
                <w:rFonts w:ascii="Times New Roman" w:eastAsia="Calibri" w:hAnsi="Times New Roman" w:cs="Times New Roman"/>
                <w:b/>
                <w:color w:val="000000"/>
                <w:sz w:val="24"/>
                <w:szCs w:val="24"/>
              </w:rPr>
              <w:t xml:space="preserve">II. </w:t>
            </w:r>
          </w:p>
        </w:tc>
        <w:tc>
          <w:tcPr>
            <w:tcW w:w="576" w:type="dxa"/>
            <w:tcBorders>
              <w:top w:val="nil"/>
              <w:left w:val="single" w:sz="4" w:space="0" w:color="000000"/>
              <w:bottom w:val="single" w:sz="4" w:space="0" w:color="000000"/>
              <w:right w:val="single" w:sz="4" w:space="0" w:color="000000"/>
            </w:tcBorders>
            <w:shd w:val="clear" w:color="auto" w:fill="C6D9F1"/>
          </w:tcPr>
          <w:p w:rsidR="008F640B" w:rsidRPr="008F640B" w:rsidRDefault="008F640B" w:rsidP="008F640B">
            <w:pPr>
              <w:spacing w:line="259" w:lineRule="auto"/>
              <w:ind w:right="16"/>
              <w:jc w:val="center"/>
              <w:rPr>
                <w:rFonts w:ascii="Times New Roman" w:eastAsia="Calibri" w:hAnsi="Times New Roman" w:cs="Times New Roman"/>
                <w:color w:val="000000"/>
                <w:sz w:val="24"/>
                <w:szCs w:val="24"/>
              </w:rPr>
            </w:pPr>
            <w:r w:rsidRPr="008F640B">
              <w:rPr>
                <w:rFonts w:ascii="Times New Roman" w:eastAsia="Calibri" w:hAnsi="Times New Roman" w:cs="Times New Roman"/>
                <w:b/>
                <w:color w:val="000000"/>
                <w:sz w:val="24"/>
                <w:szCs w:val="24"/>
              </w:rPr>
              <w:t xml:space="preserve">III. </w:t>
            </w:r>
          </w:p>
        </w:tc>
        <w:tc>
          <w:tcPr>
            <w:tcW w:w="592" w:type="dxa"/>
            <w:tcBorders>
              <w:top w:val="nil"/>
              <w:left w:val="single" w:sz="4" w:space="0" w:color="000000"/>
              <w:bottom w:val="single" w:sz="4" w:space="0" w:color="000000"/>
              <w:right w:val="single" w:sz="4" w:space="0" w:color="000000"/>
            </w:tcBorders>
            <w:shd w:val="clear" w:color="auto" w:fill="C6D9F1"/>
          </w:tcPr>
          <w:p w:rsidR="008F640B" w:rsidRPr="008F640B" w:rsidRDefault="008F640B" w:rsidP="008F640B">
            <w:pPr>
              <w:spacing w:line="259" w:lineRule="auto"/>
              <w:ind w:right="17"/>
              <w:jc w:val="center"/>
              <w:rPr>
                <w:rFonts w:ascii="Times New Roman" w:eastAsia="Calibri" w:hAnsi="Times New Roman" w:cs="Times New Roman"/>
                <w:color w:val="000000"/>
                <w:sz w:val="24"/>
                <w:szCs w:val="24"/>
              </w:rPr>
            </w:pPr>
            <w:r w:rsidRPr="008F640B">
              <w:rPr>
                <w:rFonts w:ascii="Times New Roman" w:eastAsia="Calibri" w:hAnsi="Times New Roman" w:cs="Times New Roman"/>
                <w:b/>
                <w:color w:val="000000"/>
                <w:sz w:val="24"/>
                <w:szCs w:val="24"/>
              </w:rPr>
              <w:t xml:space="preserve">IV. </w:t>
            </w:r>
          </w:p>
        </w:tc>
        <w:tc>
          <w:tcPr>
            <w:tcW w:w="507" w:type="dxa"/>
            <w:tcBorders>
              <w:top w:val="nil"/>
              <w:left w:val="single" w:sz="4" w:space="0" w:color="000000"/>
              <w:bottom w:val="single" w:sz="4" w:space="0" w:color="000000"/>
              <w:right w:val="single" w:sz="4" w:space="0" w:color="000000"/>
            </w:tcBorders>
            <w:shd w:val="clear" w:color="auto" w:fill="C6D9F1"/>
          </w:tcPr>
          <w:p w:rsidR="008F640B" w:rsidRPr="008F640B" w:rsidRDefault="008F640B" w:rsidP="008F640B">
            <w:pPr>
              <w:spacing w:line="259" w:lineRule="auto"/>
              <w:ind w:right="17"/>
              <w:jc w:val="center"/>
              <w:rPr>
                <w:rFonts w:ascii="Times New Roman" w:eastAsia="Calibri" w:hAnsi="Times New Roman" w:cs="Times New Roman"/>
                <w:color w:val="000000"/>
                <w:sz w:val="24"/>
                <w:szCs w:val="24"/>
              </w:rPr>
            </w:pPr>
            <w:r w:rsidRPr="008F640B">
              <w:rPr>
                <w:rFonts w:ascii="Times New Roman" w:eastAsia="Calibri" w:hAnsi="Times New Roman" w:cs="Times New Roman"/>
                <w:b/>
                <w:color w:val="000000"/>
                <w:sz w:val="24"/>
                <w:szCs w:val="24"/>
              </w:rPr>
              <w:t xml:space="preserve">V. </w:t>
            </w:r>
          </w:p>
        </w:tc>
        <w:tc>
          <w:tcPr>
            <w:tcW w:w="587" w:type="dxa"/>
            <w:tcBorders>
              <w:top w:val="nil"/>
              <w:left w:val="single" w:sz="4" w:space="0" w:color="000000"/>
              <w:bottom w:val="single" w:sz="4" w:space="0" w:color="000000"/>
              <w:right w:val="single" w:sz="4" w:space="0" w:color="000000"/>
            </w:tcBorders>
            <w:shd w:val="clear" w:color="auto" w:fill="C6D9F1"/>
          </w:tcPr>
          <w:p w:rsidR="008F640B" w:rsidRPr="008F640B" w:rsidRDefault="008F640B" w:rsidP="008F640B">
            <w:pPr>
              <w:spacing w:line="259" w:lineRule="auto"/>
              <w:ind w:right="19"/>
              <w:jc w:val="center"/>
              <w:rPr>
                <w:rFonts w:ascii="Times New Roman" w:eastAsia="Calibri" w:hAnsi="Times New Roman" w:cs="Times New Roman"/>
                <w:color w:val="000000"/>
                <w:sz w:val="24"/>
                <w:szCs w:val="24"/>
              </w:rPr>
            </w:pPr>
            <w:r w:rsidRPr="008F640B">
              <w:rPr>
                <w:rFonts w:ascii="Times New Roman" w:eastAsia="Calibri" w:hAnsi="Times New Roman" w:cs="Times New Roman"/>
                <w:b/>
                <w:color w:val="000000"/>
                <w:sz w:val="24"/>
                <w:szCs w:val="24"/>
              </w:rPr>
              <w:t xml:space="preserve">VI. </w:t>
            </w:r>
          </w:p>
        </w:tc>
        <w:tc>
          <w:tcPr>
            <w:tcW w:w="639" w:type="dxa"/>
            <w:tcBorders>
              <w:top w:val="nil"/>
              <w:left w:val="single" w:sz="4" w:space="0" w:color="000000"/>
              <w:bottom w:val="single" w:sz="4" w:space="0" w:color="000000"/>
              <w:right w:val="single" w:sz="4" w:space="0" w:color="000000"/>
            </w:tcBorders>
            <w:shd w:val="clear" w:color="auto" w:fill="C6D9F1"/>
          </w:tcPr>
          <w:p w:rsidR="008F640B" w:rsidRPr="008F640B" w:rsidRDefault="008F640B" w:rsidP="008F640B">
            <w:pPr>
              <w:spacing w:line="259" w:lineRule="auto"/>
              <w:ind w:right="18"/>
              <w:jc w:val="center"/>
              <w:rPr>
                <w:rFonts w:ascii="Times New Roman" w:eastAsia="Calibri" w:hAnsi="Times New Roman" w:cs="Times New Roman"/>
                <w:color w:val="000000"/>
                <w:sz w:val="24"/>
                <w:szCs w:val="24"/>
              </w:rPr>
            </w:pPr>
            <w:r w:rsidRPr="008F640B">
              <w:rPr>
                <w:rFonts w:ascii="Times New Roman" w:eastAsia="Calibri" w:hAnsi="Times New Roman" w:cs="Times New Roman"/>
                <w:b/>
                <w:color w:val="000000"/>
                <w:sz w:val="24"/>
                <w:szCs w:val="24"/>
              </w:rPr>
              <w:t xml:space="preserve">VII. </w:t>
            </w:r>
          </w:p>
        </w:tc>
        <w:tc>
          <w:tcPr>
            <w:tcW w:w="729" w:type="dxa"/>
            <w:tcBorders>
              <w:top w:val="nil"/>
              <w:left w:val="single" w:sz="4" w:space="0" w:color="000000"/>
              <w:bottom w:val="single" w:sz="4" w:space="0" w:color="000000"/>
              <w:right w:val="single" w:sz="4" w:space="0" w:color="000000"/>
            </w:tcBorders>
            <w:shd w:val="clear" w:color="auto" w:fill="C6D9F1"/>
          </w:tcPr>
          <w:p w:rsidR="008F640B" w:rsidRPr="008F640B" w:rsidRDefault="008F640B" w:rsidP="008F640B">
            <w:pPr>
              <w:spacing w:line="259" w:lineRule="auto"/>
              <w:ind w:right="15"/>
              <w:jc w:val="center"/>
              <w:rPr>
                <w:rFonts w:ascii="Times New Roman" w:eastAsia="Calibri" w:hAnsi="Times New Roman" w:cs="Times New Roman"/>
                <w:color w:val="000000"/>
                <w:sz w:val="24"/>
                <w:szCs w:val="24"/>
              </w:rPr>
            </w:pPr>
            <w:r w:rsidRPr="008F640B">
              <w:rPr>
                <w:rFonts w:ascii="Times New Roman" w:eastAsia="Calibri" w:hAnsi="Times New Roman" w:cs="Times New Roman"/>
                <w:b/>
                <w:color w:val="000000"/>
                <w:sz w:val="24"/>
                <w:szCs w:val="24"/>
              </w:rPr>
              <w:t xml:space="preserve">VIII. </w:t>
            </w:r>
          </w:p>
        </w:tc>
        <w:tc>
          <w:tcPr>
            <w:tcW w:w="954" w:type="dxa"/>
            <w:tcBorders>
              <w:top w:val="nil"/>
              <w:left w:val="single" w:sz="4" w:space="0" w:color="000000"/>
              <w:bottom w:val="single" w:sz="4" w:space="0" w:color="000000"/>
              <w:right w:val="single" w:sz="4" w:space="0" w:color="000000"/>
            </w:tcBorders>
            <w:shd w:val="clear" w:color="auto" w:fill="C6D9F1"/>
          </w:tcPr>
          <w:p w:rsidR="008F640B" w:rsidRPr="008F640B" w:rsidRDefault="008F640B" w:rsidP="008F640B">
            <w:pPr>
              <w:spacing w:after="160" w:line="259" w:lineRule="auto"/>
              <w:rPr>
                <w:rFonts w:ascii="Times New Roman" w:eastAsia="Calibri" w:hAnsi="Times New Roman" w:cs="Times New Roman"/>
                <w:color w:val="000000"/>
                <w:sz w:val="24"/>
                <w:szCs w:val="24"/>
              </w:rPr>
            </w:pPr>
          </w:p>
        </w:tc>
      </w:tr>
      <w:tr w:rsidR="008F640B" w:rsidRPr="008F640B" w:rsidTr="008F640B">
        <w:trPr>
          <w:trHeight w:val="580"/>
        </w:trPr>
        <w:tc>
          <w:tcPr>
            <w:tcW w:w="4273"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8F640B" w:rsidP="008F640B">
            <w:pPr>
              <w:spacing w:line="259" w:lineRule="auto"/>
              <w:rPr>
                <w:rFonts w:ascii="Times New Roman" w:eastAsia="Calibri" w:hAnsi="Times New Roman" w:cs="Times New Roman"/>
                <w:color w:val="000000"/>
                <w:sz w:val="24"/>
                <w:szCs w:val="24"/>
              </w:rPr>
            </w:pPr>
            <w:r w:rsidRPr="008F640B">
              <w:rPr>
                <w:rFonts w:ascii="Times New Roman" w:eastAsia="Calibri" w:hAnsi="Times New Roman" w:cs="Times New Roman"/>
                <w:color w:val="000000"/>
                <w:sz w:val="24"/>
                <w:szCs w:val="24"/>
              </w:rPr>
              <w:t xml:space="preserve">Redoviti program uz individualizirane postupke </w:t>
            </w:r>
          </w:p>
        </w:tc>
        <w:tc>
          <w:tcPr>
            <w:tcW w:w="427"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8F640B">
            <w:pPr>
              <w:spacing w:line="259" w:lineRule="auto"/>
              <w:ind w:right="15"/>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497"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8F640B">
            <w:pPr>
              <w:spacing w:line="259" w:lineRule="auto"/>
              <w:ind w:right="1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576"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8F640B">
            <w:pPr>
              <w:spacing w:line="259" w:lineRule="auto"/>
              <w:ind w:right="1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w:t>
            </w:r>
          </w:p>
        </w:tc>
        <w:tc>
          <w:tcPr>
            <w:tcW w:w="592"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8F640B">
            <w:pPr>
              <w:spacing w:line="259" w:lineRule="auto"/>
              <w:ind w:right="1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507"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8F640B">
            <w:pPr>
              <w:spacing w:line="259" w:lineRule="auto"/>
              <w:ind w:right="15"/>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587"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8F640B">
            <w:pPr>
              <w:spacing w:line="259" w:lineRule="auto"/>
              <w:ind w:right="1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639"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8F640B">
            <w:pPr>
              <w:spacing w:line="259" w:lineRule="auto"/>
              <w:ind w:right="1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w:t>
            </w:r>
          </w:p>
        </w:tc>
        <w:tc>
          <w:tcPr>
            <w:tcW w:w="729"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8F640B">
            <w:pPr>
              <w:spacing w:line="259" w:lineRule="auto"/>
              <w:ind w:right="13"/>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p>
        </w:tc>
        <w:tc>
          <w:tcPr>
            <w:tcW w:w="954"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8F640B">
            <w:pPr>
              <w:spacing w:line="259" w:lineRule="auto"/>
              <w:ind w:right="12"/>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22</w:t>
            </w:r>
          </w:p>
        </w:tc>
      </w:tr>
      <w:tr w:rsidR="008F640B" w:rsidRPr="008F640B" w:rsidTr="008F640B">
        <w:trPr>
          <w:trHeight w:val="577"/>
        </w:trPr>
        <w:tc>
          <w:tcPr>
            <w:tcW w:w="4273" w:type="dxa"/>
            <w:tcBorders>
              <w:top w:val="single" w:sz="4" w:space="0" w:color="000000"/>
              <w:left w:val="single" w:sz="4" w:space="0" w:color="000000"/>
              <w:bottom w:val="single" w:sz="4" w:space="0" w:color="000000"/>
              <w:right w:val="single" w:sz="4" w:space="0" w:color="000000"/>
            </w:tcBorders>
          </w:tcPr>
          <w:p w:rsidR="008F640B" w:rsidRPr="008F640B" w:rsidRDefault="008F640B" w:rsidP="008F640B">
            <w:pPr>
              <w:spacing w:line="259" w:lineRule="auto"/>
              <w:rPr>
                <w:rFonts w:ascii="Times New Roman" w:eastAsia="Calibri" w:hAnsi="Times New Roman" w:cs="Times New Roman"/>
                <w:color w:val="000000"/>
                <w:sz w:val="24"/>
                <w:szCs w:val="24"/>
              </w:rPr>
            </w:pPr>
            <w:r w:rsidRPr="008F640B">
              <w:rPr>
                <w:rFonts w:ascii="Times New Roman" w:eastAsia="Calibri" w:hAnsi="Times New Roman" w:cs="Times New Roman"/>
                <w:color w:val="000000"/>
                <w:sz w:val="24"/>
                <w:szCs w:val="24"/>
              </w:rPr>
              <w:t xml:space="preserve">Redoviti  program uz prilagodbu sadržaja i individualizirane postupke </w:t>
            </w:r>
          </w:p>
        </w:tc>
        <w:tc>
          <w:tcPr>
            <w:tcW w:w="427"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8F640B" w:rsidP="008F640B">
            <w:pPr>
              <w:spacing w:line="259" w:lineRule="auto"/>
              <w:ind w:right="15"/>
              <w:jc w:val="center"/>
              <w:rPr>
                <w:rFonts w:ascii="Times New Roman" w:eastAsia="Calibri" w:hAnsi="Times New Roman" w:cs="Times New Roman"/>
                <w:color w:val="000000"/>
                <w:sz w:val="24"/>
                <w:szCs w:val="24"/>
              </w:rPr>
            </w:pPr>
            <w:r w:rsidRPr="008F640B">
              <w:rPr>
                <w:rFonts w:ascii="Times New Roman" w:eastAsia="Calibri" w:hAnsi="Times New Roman" w:cs="Times New Roman"/>
                <w:color w:val="000000"/>
                <w:sz w:val="24"/>
                <w:szCs w:val="24"/>
              </w:rPr>
              <w:t xml:space="preserve"> </w:t>
            </w:r>
            <w:r w:rsidR="004C2EDA">
              <w:rPr>
                <w:rFonts w:ascii="Times New Roman" w:eastAsia="Calibri" w:hAnsi="Times New Roman" w:cs="Times New Roman"/>
                <w:color w:val="000000"/>
                <w:sz w:val="24"/>
                <w:szCs w:val="24"/>
              </w:rPr>
              <w:t>0</w:t>
            </w:r>
          </w:p>
        </w:tc>
        <w:tc>
          <w:tcPr>
            <w:tcW w:w="497"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8F640B">
            <w:pPr>
              <w:spacing w:line="259" w:lineRule="auto"/>
              <w:ind w:right="1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rsidR="008F640B" w:rsidRPr="008F640B">
              <w:rPr>
                <w:rFonts w:ascii="Times New Roman" w:eastAsia="Calibri" w:hAnsi="Times New Roman" w:cs="Times New Roman"/>
                <w:color w:val="000000"/>
                <w:sz w:val="24"/>
                <w:szCs w:val="24"/>
              </w:rPr>
              <w:t xml:space="preserve"> </w:t>
            </w:r>
          </w:p>
        </w:tc>
        <w:tc>
          <w:tcPr>
            <w:tcW w:w="576"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8F640B">
            <w:pPr>
              <w:spacing w:line="259" w:lineRule="auto"/>
              <w:ind w:right="1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w:t>
            </w:r>
          </w:p>
        </w:tc>
        <w:tc>
          <w:tcPr>
            <w:tcW w:w="592"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8F640B">
            <w:pPr>
              <w:spacing w:line="259" w:lineRule="auto"/>
              <w:ind w:right="1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507"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8F640B">
            <w:pPr>
              <w:spacing w:line="259" w:lineRule="auto"/>
              <w:ind w:right="15"/>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587"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8F640B">
            <w:pPr>
              <w:spacing w:line="259" w:lineRule="auto"/>
              <w:ind w:right="1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639"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4C2EDA">
            <w:pPr>
              <w:spacing w:line="259" w:lineRule="auto"/>
              <w:ind w:lef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729"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8F640B">
            <w:pPr>
              <w:spacing w:line="259" w:lineRule="auto"/>
              <w:ind w:right="13"/>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954"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8F640B">
            <w:pPr>
              <w:spacing w:line="259" w:lineRule="auto"/>
              <w:ind w:right="12"/>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w:t>
            </w:r>
          </w:p>
        </w:tc>
      </w:tr>
      <w:tr w:rsidR="008F640B" w:rsidRPr="008F640B" w:rsidTr="008F640B">
        <w:trPr>
          <w:trHeight w:val="578"/>
        </w:trPr>
        <w:tc>
          <w:tcPr>
            <w:tcW w:w="4273"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8F640B" w:rsidP="008F640B">
            <w:pPr>
              <w:spacing w:line="259" w:lineRule="auto"/>
              <w:rPr>
                <w:rFonts w:ascii="Times New Roman" w:eastAsia="Calibri" w:hAnsi="Times New Roman" w:cs="Times New Roman"/>
                <w:color w:val="000000"/>
                <w:sz w:val="24"/>
                <w:szCs w:val="24"/>
              </w:rPr>
            </w:pPr>
            <w:r w:rsidRPr="008F640B">
              <w:rPr>
                <w:rFonts w:ascii="Times New Roman" w:eastAsia="Calibri" w:hAnsi="Times New Roman" w:cs="Times New Roman"/>
                <w:color w:val="000000"/>
                <w:sz w:val="24"/>
                <w:szCs w:val="24"/>
              </w:rPr>
              <w:t xml:space="preserve">Pomoćnici u nastavi </w:t>
            </w:r>
          </w:p>
        </w:tc>
        <w:tc>
          <w:tcPr>
            <w:tcW w:w="427"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8F640B">
            <w:pPr>
              <w:spacing w:line="259" w:lineRule="auto"/>
              <w:ind w:right="15"/>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497"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8F640B">
            <w:pPr>
              <w:spacing w:line="259" w:lineRule="auto"/>
              <w:ind w:right="1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576"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8F640B">
            <w:pPr>
              <w:spacing w:line="259" w:lineRule="auto"/>
              <w:ind w:right="1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w:t>
            </w:r>
          </w:p>
        </w:tc>
        <w:tc>
          <w:tcPr>
            <w:tcW w:w="592"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8F640B">
            <w:pPr>
              <w:spacing w:line="259" w:lineRule="auto"/>
              <w:ind w:right="1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507"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8F640B">
            <w:pPr>
              <w:spacing w:line="259" w:lineRule="auto"/>
              <w:ind w:right="15"/>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587"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8F640B">
            <w:pPr>
              <w:spacing w:line="259" w:lineRule="auto"/>
              <w:ind w:right="1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639"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8F640B">
            <w:pPr>
              <w:spacing w:line="259" w:lineRule="auto"/>
              <w:ind w:right="1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729"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8F640B">
            <w:pPr>
              <w:spacing w:line="259" w:lineRule="auto"/>
              <w:ind w:right="13"/>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954" w:type="dxa"/>
            <w:tcBorders>
              <w:top w:val="single" w:sz="4" w:space="0" w:color="000000"/>
              <w:left w:val="single" w:sz="4" w:space="0" w:color="000000"/>
              <w:bottom w:val="single" w:sz="4" w:space="0" w:color="000000"/>
              <w:right w:val="single" w:sz="4" w:space="0" w:color="000000"/>
            </w:tcBorders>
            <w:vAlign w:val="center"/>
          </w:tcPr>
          <w:p w:rsidR="008F640B" w:rsidRPr="008F640B" w:rsidRDefault="004C2EDA" w:rsidP="008F640B">
            <w:pPr>
              <w:spacing w:line="259" w:lineRule="auto"/>
              <w:ind w:right="12"/>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13</w:t>
            </w:r>
            <w:r w:rsidR="008F640B" w:rsidRPr="008F640B">
              <w:rPr>
                <w:rFonts w:ascii="Times New Roman" w:eastAsia="Calibri" w:hAnsi="Times New Roman" w:cs="Times New Roman"/>
                <w:color w:val="000000"/>
                <w:sz w:val="24"/>
                <w:szCs w:val="24"/>
              </w:rPr>
              <w:t xml:space="preserve"> </w:t>
            </w:r>
          </w:p>
        </w:tc>
      </w:tr>
    </w:tbl>
    <w:p w:rsidR="008F640B" w:rsidRPr="008F640B" w:rsidRDefault="008F640B" w:rsidP="008F640B">
      <w:pPr>
        <w:spacing w:after="0"/>
        <w:rPr>
          <w:rFonts w:ascii="Calibri" w:eastAsia="Calibri" w:hAnsi="Calibri" w:cs="Calibri"/>
          <w:color w:val="000000"/>
          <w:lang w:eastAsia="hr-HR"/>
        </w:rPr>
      </w:pPr>
      <w:r w:rsidRPr="008F640B">
        <w:rPr>
          <w:rFonts w:ascii="Calibri" w:eastAsia="Calibri" w:hAnsi="Calibri" w:cs="Calibri"/>
          <w:b/>
          <w:i/>
          <w:color w:val="002060"/>
          <w:lang w:eastAsia="hr-HR"/>
        </w:rPr>
        <w:t xml:space="preserve"> </w:t>
      </w:r>
    </w:p>
    <w:p w:rsidR="008F640B" w:rsidRPr="008F640B" w:rsidRDefault="008F640B" w:rsidP="000A7842">
      <w:pPr>
        <w:spacing w:after="28" w:line="360" w:lineRule="auto"/>
        <w:ind w:hanging="10"/>
        <w:jc w:val="both"/>
        <w:rPr>
          <w:rFonts w:ascii="Times New Roman" w:eastAsia="Calibri" w:hAnsi="Times New Roman" w:cs="Times New Roman"/>
          <w:color w:val="000000"/>
          <w:sz w:val="24"/>
          <w:szCs w:val="24"/>
          <w:lang w:eastAsia="hr-HR"/>
        </w:rPr>
      </w:pPr>
      <w:r w:rsidRPr="008F640B">
        <w:rPr>
          <w:rFonts w:ascii="Times New Roman" w:eastAsia="Calibri" w:hAnsi="Times New Roman" w:cs="Times New Roman"/>
          <w:b/>
          <w:i/>
          <w:color w:val="002060"/>
          <w:sz w:val="24"/>
          <w:szCs w:val="24"/>
          <w:lang w:eastAsia="hr-HR"/>
        </w:rPr>
        <w:t xml:space="preserve">NAPOMENA: </w:t>
      </w:r>
    </w:p>
    <w:p w:rsidR="008F640B" w:rsidRPr="008F640B" w:rsidRDefault="004C2EDA" w:rsidP="000A7842">
      <w:pPr>
        <w:spacing w:after="5" w:line="360" w:lineRule="auto"/>
        <w:ind w:hanging="10"/>
        <w:jc w:val="both"/>
        <w:rPr>
          <w:rFonts w:ascii="Times New Roman" w:eastAsia="Calibri" w:hAnsi="Times New Roman" w:cs="Times New Roman"/>
          <w:color w:val="000000"/>
          <w:sz w:val="24"/>
          <w:szCs w:val="24"/>
          <w:lang w:eastAsia="hr-HR"/>
        </w:rPr>
      </w:pPr>
      <w:r w:rsidRPr="000A7842">
        <w:rPr>
          <w:rFonts w:ascii="Times New Roman" w:eastAsia="Calibri" w:hAnsi="Times New Roman" w:cs="Times New Roman"/>
          <w:color w:val="000000"/>
          <w:sz w:val="24"/>
          <w:szCs w:val="24"/>
          <w:lang w:eastAsia="hr-HR"/>
        </w:rPr>
        <w:t>U školskoj godini 2022./2023. sveukupno ima 33</w:t>
      </w:r>
      <w:r w:rsidR="008F640B" w:rsidRPr="008F640B">
        <w:rPr>
          <w:rFonts w:ascii="Times New Roman" w:eastAsia="Calibri" w:hAnsi="Times New Roman" w:cs="Times New Roman"/>
          <w:color w:val="000000"/>
          <w:sz w:val="24"/>
          <w:szCs w:val="24"/>
          <w:lang w:eastAsia="hr-HR"/>
        </w:rPr>
        <w:t xml:space="preserve"> učenika s teškoćama u razvoju s Rješenjem o primjerenom programu školovanja Gradskog </w:t>
      </w:r>
      <w:r w:rsidRPr="000A7842">
        <w:rPr>
          <w:rFonts w:ascii="Times New Roman" w:eastAsia="Calibri" w:hAnsi="Times New Roman" w:cs="Times New Roman"/>
          <w:color w:val="000000"/>
          <w:sz w:val="24"/>
          <w:szCs w:val="24"/>
          <w:lang w:eastAsia="hr-HR"/>
        </w:rPr>
        <w:t>ureda za obrazovanje. Od toga 13</w:t>
      </w:r>
      <w:r w:rsidR="008F640B" w:rsidRPr="008F640B">
        <w:rPr>
          <w:rFonts w:ascii="Times New Roman" w:eastAsia="Calibri" w:hAnsi="Times New Roman" w:cs="Times New Roman"/>
          <w:color w:val="000000"/>
          <w:sz w:val="24"/>
          <w:szCs w:val="24"/>
          <w:lang w:eastAsia="hr-HR"/>
        </w:rPr>
        <w:t xml:space="preserve"> učenika ima pomoćnika u nastavi.</w:t>
      </w:r>
      <w:r w:rsidRPr="000A7842">
        <w:rPr>
          <w:rFonts w:ascii="Times New Roman" w:eastAsia="Times New Roman" w:hAnsi="Times New Roman" w:cs="Times New Roman"/>
          <w:color w:val="000000"/>
          <w:sz w:val="24"/>
          <w:szCs w:val="24"/>
          <w:lang w:eastAsia="hr-HR"/>
        </w:rPr>
        <w:t xml:space="preserve"> </w:t>
      </w:r>
      <w:r w:rsidR="008F640B" w:rsidRPr="008F640B">
        <w:rPr>
          <w:rFonts w:ascii="Times New Roman" w:eastAsia="Calibri" w:hAnsi="Times New Roman" w:cs="Times New Roman"/>
          <w:color w:val="000000"/>
          <w:sz w:val="24"/>
          <w:szCs w:val="24"/>
          <w:lang w:eastAsia="hr-HR"/>
        </w:rPr>
        <w:t>Po redovitom programu uz primjenu individualiziranih postupaka (čl.5 st. 4) Pravilnika o osnovnoškolskom i srednjoškolskom odgoju i obrazovanju učenika s teškoćama u raz</w:t>
      </w:r>
      <w:r w:rsidRPr="000A7842">
        <w:rPr>
          <w:rFonts w:ascii="Times New Roman" w:eastAsia="Calibri" w:hAnsi="Times New Roman" w:cs="Times New Roman"/>
          <w:color w:val="000000"/>
          <w:sz w:val="24"/>
          <w:szCs w:val="24"/>
          <w:lang w:eastAsia="hr-HR"/>
        </w:rPr>
        <w:t>voju; NN 24/2015.) školuje se 22</w:t>
      </w:r>
      <w:r w:rsidR="008F640B" w:rsidRPr="008F640B">
        <w:rPr>
          <w:rFonts w:ascii="Times New Roman" w:eastAsia="Calibri" w:hAnsi="Times New Roman" w:cs="Times New Roman"/>
          <w:color w:val="000000"/>
          <w:sz w:val="24"/>
          <w:szCs w:val="24"/>
          <w:lang w:eastAsia="hr-HR"/>
        </w:rPr>
        <w:t xml:space="preserve">  učenika. </w:t>
      </w:r>
      <w:r w:rsidR="008F640B" w:rsidRPr="008F640B">
        <w:rPr>
          <w:rFonts w:ascii="Times New Roman" w:eastAsia="Times New Roman" w:hAnsi="Times New Roman" w:cs="Times New Roman"/>
          <w:color w:val="000000"/>
          <w:sz w:val="24"/>
          <w:szCs w:val="24"/>
          <w:lang w:eastAsia="hr-HR"/>
        </w:rPr>
        <w:t xml:space="preserve"> </w:t>
      </w:r>
    </w:p>
    <w:p w:rsidR="004C2EDA" w:rsidRPr="000A7842" w:rsidRDefault="000A7842" w:rsidP="000A7842">
      <w:pPr>
        <w:spacing w:after="5" w:line="360" w:lineRule="auto"/>
        <w:ind w:hanging="10"/>
        <w:jc w:val="both"/>
        <w:rPr>
          <w:rFonts w:ascii="Times New Roman" w:eastAsia="Calibri" w:hAnsi="Times New Roman" w:cs="Times New Roman"/>
          <w:color w:val="000000"/>
          <w:sz w:val="24"/>
          <w:szCs w:val="24"/>
          <w:lang w:eastAsia="hr-HR"/>
        </w:rPr>
      </w:pPr>
      <w:r w:rsidRPr="000A7842">
        <w:rPr>
          <w:rFonts w:ascii="Times New Roman" w:eastAsia="Calibri" w:hAnsi="Times New Roman" w:cs="Times New Roman"/>
          <w:color w:val="000000"/>
          <w:sz w:val="24"/>
          <w:szCs w:val="24"/>
          <w:lang w:eastAsia="hr-HR"/>
        </w:rPr>
        <w:t xml:space="preserve"> </w:t>
      </w:r>
      <w:r w:rsidR="008F640B" w:rsidRPr="008F640B">
        <w:rPr>
          <w:rFonts w:ascii="Times New Roman" w:eastAsia="Calibri" w:hAnsi="Times New Roman" w:cs="Times New Roman"/>
          <w:color w:val="000000"/>
          <w:sz w:val="24"/>
          <w:szCs w:val="24"/>
          <w:lang w:eastAsia="hr-HR"/>
        </w:rPr>
        <w:t>Po redovitom programu uz prilagodbu sadržaja i individualizirane postupke, (čl.6 st.5 Pravil</w:t>
      </w:r>
      <w:r w:rsidR="004C2EDA" w:rsidRPr="000A7842">
        <w:rPr>
          <w:rFonts w:ascii="Times New Roman" w:eastAsia="Calibri" w:hAnsi="Times New Roman" w:cs="Times New Roman"/>
          <w:color w:val="000000"/>
          <w:sz w:val="24"/>
          <w:szCs w:val="24"/>
          <w:lang w:eastAsia="hr-HR"/>
        </w:rPr>
        <w:t xml:space="preserve">nika, NN 24/2015) školuje se 11 </w:t>
      </w:r>
      <w:r w:rsidR="008F640B" w:rsidRPr="008F640B">
        <w:rPr>
          <w:rFonts w:ascii="Times New Roman" w:eastAsia="Calibri" w:hAnsi="Times New Roman" w:cs="Times New Roman"/>
          <w:color w:val="000000"/>
          <w:sz w:val="24"/>
          <w:szCs w:val="24"/>
          <w:lang w:eastAsia="hr-HR"/>
        </w:rPr>
        <w:t xml:space="preserve">učenika. </w:t>
      </w:r>
    </w:p>
    <w:p w:rsidR="004C2EDA" w:rsidRPr="004C2EDA" w:rsidRDefault="000A7842" w:rsidP="000A7842">
      <w:pPr>
        <w:spacing w:after="39" w:line="360" w:lineRule="auto"/>
        <w:rPr>
          <w:rFonts w:ascii="Times New Roman" w:eastAsia="Calibri" w:hAnsi="Times New Roman" w:cs="Times New Roman"/>
          <w:color w:val="000000"/>
          <w:sz w:val="24"/>
          <w:szCs w:val="24"/>
          <w:lang w:eastAsia="hr-HR"/>
        </w:rPr>
      </w:pPr>
      <w:r w:rsidRPr="000A7842">
        <w:rPr>
          <w:rFonts w:ascii="Times New Roman" w:eastAsia="Calibri" w:hAnsi="Times New Roman" w:cs="Times New Roman"/>
          <w:color w:val="000000"/>
          <w:sz w:val="24"/>
          <w:szCs w:val="24"/>
          <w:lang w:eastAsia="hr-HR"/>
        </w:rPr>
        <w:t xml:space="preserve"> U Osnovnoj školi</w:t>
      </w:r>
      <w:r w:rsidR="004C2EDA" w:rsidRPr="000A7842">
        <w:rPr>
          <w:rFonts w:ascii="Times New Roman" w:eastAsia="Calibri" w:hAnsi="Times New Roman" w:cs="Times New Roman"/>
          <w:color w:val="000000"/>
          <w:sz w:val="24"/>
          <w:szCs w:val="24"/>
          <w:lang w:eastAsia="hr-HR"/>
        </w:rPr>
        <w:t xml:space="preserve"> Hor</w:t>
      </w:r>
      <w:r w:rsidRPr="000A7842">
        <w:rPr>
          <w:rFonts w:ascii="Times New Roman" w:eastAsia="Calibri" w:hAnsi="Times New Roman" w:cs="Times New Roman"/>
          <w:color w:val="000000"/>
          <w:sz w:val="24"/>
          <w:szCs w:val="24"/>
          <w:lang w:eastAsia="hr-HR"/>
        </w:rPr>
        <w:t xml:space="preserve">vati zaposleno je </w:t>
      </w:r>
      <w:r w:rsidR="004C2EDA" w:rsidRPr="000A7842">
        <w:rPr>
          <w:rFonts w:ascii="Times New Roman" w:eastAsia="Calibri" w:hAnsi="Times New Roman" w:cs="Times New Roman"/>
          <w:color w:val="000000"/>
          <w:sz w:val="24"/>
          <w:szCs w:val="24"/>
          <w:lang w:eastAsia="hr-HR"/>
        </w:rPr>
        <w:t xml:space="preserve"> 1</w:t>
      </w:r>
      <w:r w:rsidR="00827E7C">
        <w:rPr>
          <w:rFonts w:ascii="Times New Roman" w:eastAsia="Calibri" w:hAnsi="Times New Roman" w:cs="Times New Roman"/>
          <w:color w:val="000000"/>
          <w:sz w:val="24"/>
          <w:szCs w:val="24"/>
          <w:lang w:eastAsia="hr-HR"/>
        </w:rPr>
        <w:t>2</w:t>
      </w:r>
      <w:r w:rsidR="004C2EDA" w:rsidRPr="000A7842">
        <w:rPr>
          <w:rFonts w:ascii="Times New Roman" w:eastAsia="Calibri" w:hAnsi="Times New Roman" w:cs="Times New Roman"/>
          <w:color w:val="000000"/>
          <w:sz w:val="24"/>
          <w:szCs w:val="24"/>
          <w:lang w:eastAsia="hr-HR"/>
        </w:rPr>
        <w:t xml:space="preserve"> pomoćnika u nastavi, temeljem Ugovora o radu na određeno (od 5. 9. 2022. do 21. 6. 2023</w:t>
      </w:r>
      <w:r w:rsidR="004C2EDA" w:rsidRPr="004C2EDA">
        <w:rPr>
          <w:rFonts w:ascii="Times New Roman" w:eastAsia="Calibri" w:hAnsi="Times New Roman" w:cs="Times New Roman"/>
          <w:color w:val="000000"/>
          <w:sz w:val="24"/>
          <w:szCs w:val="24"/>
          <w:lang w:eastAsia="hr-HR"/>
        </w:rPr>
        <w:t xml:space="preserve">.) i nepuno radno vrijeme (sukladno tjednom zaduženju). </w:t>
      </w:r>
      <w:r w:rsidR="004C2EDA" w:rsidRPr="004C2EDA">
        <w:rPr>
          <w:rFonts w:ascii="Times New Roman" w:eastAsia="Times New Roman" w:hAnsi="Times New Roman" w:cs="Times New Roman"/>
          <w:color w:val="000000"/>
          <w:sz w:val="24"/>
          <w:szCs w:val="24"/>
          <w:lang w:eastAsia="hr-HR"/>
        </w:rPr>
        <w:t xml:space="preserve"> </w:t>
      </w:r>
    </w:p>
    <w:p w:rsidR="008F640B" w:rsidRDefault="004C2EDA" w:rsidP="000A7842">
      <w:pPr>
        <w:spacing w:after="5" w:line="360" w:lineRule="auto"/>
        <w:ind w:hanging="10"/>
        <w:jc w:val="both"/>
        <w:rPr>
          <w:rFonts w:ascii="Times New Roman" w:eastAsia="Calibri" w:hAnsi="Times New Roman" w:cs="Times New Roman"/>
          <w:color w:val="000000"/>
          <w:sz w:val="24"/>
          <w:szCs w:val="24"/>
          <w:lang w:eastAsia="hr-HR"/>
        </w:rPr>
      </w:pPr>
      <w:r w:rsidRPr="000A7842">
        <w:rPr>
          <w:rFonts w:ascii="Times New Roman" w:eastAsia="Calibri" w:hAnsi="Times New Roman" w:cs="Times New Roman"/>
          <w:color w:val="000000"/>
          <w:sz w:val="24"/>
          <w:szCs w:val="24"/>
          <w:lang w:eastAsia="hr-HR"/>
        </w:rPr>
        <w:t>O</w:t>
      </w:r>
      <w:r w:rsidR="000A7842" w:rsidRPr="000A7842">
        <w:rPr>
          <w:rFonts w:ascii="Times New Roman" w:eastAsia="Calibri" w:hAnsi="Times New Roman" w:cs="Times New Roman"/>
          <w:color w:val="000000"/>
          <w:sz w:val="24"/>
          <w:szCs w:val="24"/>
          <w:lang w:eastAsia="hr-HR"/>
        </w:rPr>
        <w:t xml:space="preserve">sam (8) </w:t>
      </w:r>
      <w:r w:rsidRPr="000A7842">
        <w:rPr>
          <w:rFonts w:ascii="Times New Roman" w:eastAsia="Calibri" w:hAnsi="Times New Roman" w:cs="Times New Roman"/>
          <w:color w:val="000000"/>
          <w:sz w:val="24"/>
          <w:szCs w:val="24"/>
          <w:lang w:eastAsia="hr-HR"/>
        </w:rPr>
        <w:t>pomoćnika u nastavi osigurano je putem EU projekta “Pomoćnici u nastavi/stručni komunikacijski posrednici kao potpora</w:t>
      </w:r>
      <w:r w:rsidR="00827E7C">
        <w:rPr>
          <w:rFonts w:ascii="Times New Roman" w:eastAsia="Calibri" w:hAnsi="Times New Roman" w:cs="Times New Roman"/>
          <w:color w:val="000000"/>
          <w:sz w:val="24"/>
          <w:szCs w:val="24"/>
          <w:lang w:eastAsia="hr-HR"/>
        </w:rPr>
        <w:t xml:space="preserve"> inkluzivnom obrazovanju, faza </w:t>
      </w:r>
      <w:r w:rsidRPr="000A7842">
        <w:rPr>
          <w:rFonts w:ascii="Times New Roman" w:eastAsia="Calibri" w:hAnsi="Times New Roman" w:cs="Times New Roman"/>
          <w:color w:val="000000"/>
          <w:sz w:val="24"/>
          <w:szCs w:val="24"/>
          <w:lang w:eastAsia="hr-HR"/>
        </w:rPr>
        <w:t xml:space="preserve">V”. </w:t>
      </w:r>
      <w:r w:rsidR="00827E7C">
        <w:rPr>
          <w:rFonts w:ascii="Times New Roman" w:eastAsia="Calibri" w:hAnsi="Times New Roman" w:cs="Times New Roman"/>
          <w:color w:val="000000"/>
          <w:sz w:val="24"/>
          <w:szCs w:val="24"/>
          <w:lang w:eastAsia="hr-HR"/>
        </w:rPr>
        <w:t>Četiri (4</w:t>
      </w:r>
      <w:r w:rsidR="000A7842" w:rsidRPr="000A7842">
        <w:rPr>
          <w:rFonts w:ascii="Times New Roman" w:eastAsia="Calibri" w:hAnsi="Times New Roman" w:cs="Times New Roman"/>
          <w:color w:val="000000"/>
          <w:sz w:val="24"/>
          <w:szCs w:val="24"/>
          <w:lang w:eastAsia="hr-HR"/>
        </w:rPr>
        <w:t xml:space="preserve">) </w:t>
      </w:r>
      <w:r w:rsidRPr="000A7842">
        <w:rPr>
          <w:rFonts w:ascii="Times New Roman" w:eastAsia="Calibri" w:hAnsi="Times New Roman" w:cs="Times New Roman"/>
          <w:color w:val="000000"/>
          <w:sz w:val="24"/>
          <w:szCs w:val="24"/>
          <w:lang w:eastAsia="hr-HR"/>
        </w:rPr>
        <w:t>pomoćnika u nastavi zaposleno je izvan projekta</w:t>
      </w:r>
      <w:r w:rsidR="000A7842" w:rsidRPr="000A7842">
        <w:rPr>
          <w:rFonts w:ascii="Times New Roman" w:eastAsia="Calibri" w:hAnsi="Times New Roman" w:cs="Times New Roman"/>
          <w:color w:val="000000"/>
          <w:sz w:val="24"/>
          <w:szCs w:val="24"/>
          <w:lang w:eastAsia="hr-HR"/>
        </w:rPr>
        <w:t>.</w:t>
      </w:r>
    </w:p>
    <w:p w:rsidR="000A7842" w:rsidRDefault="000A7842" w:rsidP="000A7842">
      <w:pPr>
        <w:spacing w:after="5" w:line="360" w:lineRule="auto"/>
        <w:ind w:hanging="10"/>
        <w:jc w:val="both"/>
        <w:rPr>
          <w:rFonts w:ascii="Times New Roman" w:eastAsia="Calibri" w:hAnsi="Times New Roman" w:cs="Times New Roman"/>
          <w:color w:val="000000"/>
          <w:sz w:val="24"/>
          <w:szCs w:val="24"/>
          <w:lang w:eastAsia="hr-HR"/>
        </w:rPr>
      </w:pPr>
    </w:p>
    <w:p w:rsidR="000A7842" w:rsidRDefault="000A7842" w:rsidP="000A7842">
      <w:pPr>
        <w:spacing w:after="5" w:line="360" w:lineRule="auto"/>
        <w:ind w:hanging="10"/>
        <w:jc w:val="both"/>
        <w:rPr>
          <w:rFonts w:ascii="Times New Roman" w:eastAsia="Calibri" w:hAnsi="Times New Roman" w:cs="Times New Roman"/>
          <w:color w:val="000000"/>
          <w:sz w:val="24"/>
          <w:szCs w:val="24"/>
          <w:lang w:eastAsia="hr-HR"/>
        </w:rPr>
      </w:pPr>
    </w:p>
    <w:p w:rsidR="000A7842" w:rsidRDefault="000A7842" w:rsidP="000A7842">
      <w:pPr>
        <w:spacing w:after="5" w:line="360" w:lineRule="auto"/>
        <w:ind w:hanging="10"/>
        <w:jc w:val="both"/>
        <w:rPr>
          <w:rFonts w:ascii="Times New Roman" w:eastAsia="Calibri" w:hAnsi="Times New Roman" w:cs="Times New Roman"/>
          <w:color w:val="000000"/>
          <w:sz w:val="24"/>
          <w:szCs w:val="24"/>
          <w:lang w:eastAsia="hr-HR"/>
        </w:rPr>
      </w:pPr>
    </w:p>
    <w:p w:rsidR="000A7842" w:rsidRDefault="000A7842" w:rsidP="000A7842">
      <w:pPr>
        <w:spacing w:after="5" w:line="360" w:lineRule="auto"/>
        <w:ind w:hanging="10"/>
        <w:jc w:val="both"/>
        <w:rPr>
          <w:rFonts w:ascii="Times New Roman" w:eastAsia="Calibri" w:hAnsi="Times New Roman" w:cs="Times New Roman"/>
          <w:color w:val="000000"/>
          <w:sz w:val="24"/>
          <w:szCs w:val="24"/>
          <w:lang w:eastAsia="hr-HR"/>
        </w:rPr>
      </w:pPr>
    </w:p>
    <w:p w:rsidR="000A7842" w:rsidRDefault="000A7842" w:rsidP="00F46CD2">
      <w:pPr>
        <w:spacing w:after="5" w:line="360" w:lineRule="auto"/>
        <w:jc w:val="both"/>
        <w:rPr>
          <w:rFonts w:ascii="Times New Roman" w:eastAsia="Calibri" w:hAnsi="Times New Roman" w:cs="Times New Roman"/>
          <w:color w:val="000000"/>
          <w:sz w:val="24"/>
          <w:szCs w:val="24"/>
          <w:lang w:eastAsia="hr-HR"/>
        </w:rPr>
      </w:pPr>
    </w:p>
    <w:p w:rsidR="000A7842" w:rsidRPr="000A7842" w:rsidRDefault="000A7842" w:rsidP="000A7842">
      <w:pPr>
        <w:keepNext/>
        <w:keepLines/>
        <w:spacing w:after="283" w:line="240" w:lineRule="auto"/>
        <w:outlineLvl w:val="0"/>
        <w:rPr>
          <w:rFonts w:ascii="Calibri" w:eastAsia="Calibri" w:hAnsi="Calibri" w:cs="Calibri"/>
          <w:color w:val="000000"/>
          <w:sz w:val="28"/>
          <w:szCs w:val="28"/>
          <w:lang w:eastAsia="hr-HR"/>
        </w:rPr>
      </w:pPr>
      <w:r w:rsidRPr="000A7842">
        <w:rPr>
          <w:rFonts w:ascii="Calibri" w:eastAsia="Calibri" w:hAnsi="Calibri" w:cs="Calibri"/>
          <w:b/>
          <w:color w:val="000000"/>
          <w:sz w:val="28"/>
          <w:szCs w:val="28"/>
          <w:lang w:eastAsia="hr-HR"/>
        </w:rPr>
        <w:lastRenderedPageBreak/>
        <w:t>4. TJEDNI I GODIŠNJI BROJ SATI PO RAZREDIMA I OBLICIMA ODGOJNO OBRAZOVNOG RADA</w:t>
      </w:r>
      <w:r w:rsidRPr="000A7842">
        <w:rPr>
          <w:rFonts w:ascii="Calibri" w:eastAsia="Calibri" w:hAnsi="Calibri" w:cs="Calibri"/>
          <w:color w:val="000000"/>
          <w:sz w:val="28"/>
          <w:szCs w:val="28"/>
          <w:lang w:eastAsia="hr-HR"/>
        </w:rPr>
        <w:t xml:space="preserve"> </w:t>
      </w:r>
    </w:p>
    <w:p w:rsidR="00827E7C" w:rsidRDefault="000A7842" w:rsidP="000A7842">
      <w:pPr>
        <w:keepNext/>
        <w:keepLines/>
        <w:spacing w:after="27" w:line="249" w:lineRule="auto"/>
        <w:ind w:left="-5" w:hanging="10"/>
        <w:outlineLvl w:val="2"/>
        <w:rPr>
          <w:rFonts w:ascii="Times New Roman" w:eastAsia="Calibri" w:hAnsi="Times New Roman" w:cs="Times New Roman"/>
          <w:b/>
          <w:sz w:val="24"/>
          <w:szCs w:val="24"/>
          <w:lang w:eastAsia="hr-HR"/>
        </w:rPr>
      </w:pPr>
      <w:r w:rsidRPr="000A7842">
        <w:rPr>
          <w:rFonts w:ascii="Times New Roman" w:eastAsia="Calibri" w:hAnsi="Times New Roman" w:cs="Times New Roman"/>
          <w:b/>
          <w:color w:val="000000"/>
          <w:sz w:val="24"/>
          <w:szCs w:val="24"/>
          <w:lang w:eastAsia="hr-HR"/>
        </w:rPr>
        <w:t xml:space="preserve">4.1. </w:t>
      </w:r>
      <w:r w:rsidRPr="00827E7C">
        <w:rPr>
          <w:rFonts w:ascii="Times New Roman" w:eastAsia="Calibri" w:hAnsi="Times New Roman" w:cs="Times New Roman"/>
          <w:b/>
          <w:sz w:val="24"/>
          <w:szCs w:val="24"/>
          <w:lang w:eastAsia="hr-HR"/>
        </w:rPr>
        <w:t xml:space="preserve">Tjedni i godišnji broj nastavnih sati za obvezne nastavne predmete po razredima – </w:t>
      </w:r>
    </w:p>
    <w:p w:rsidR="000A7842" w:rsidRPr="000A7842" w:rsidRDefault="00827E7C" w:rsidP="000A7842">
      <w:pPr>
        <w:keepNext/>
        <w:keepLines/>
        <w:spacing w:after="27" w:line="249" w:lineRule="auto"/>
        <w:ind w:left="-5" w:hanging="10"/>
        <w:outlineLvl w:val="2"/>
        <w:rPr>
          <w:rFonts w:ascii="Times New Roman" w:eastAsia="Calibri" w:hAnsi="Times New Roman" w:cs="Times New Roman"/>
          <w:b/>
          <w:color w:val="000000"/>
          <w:sz w:val="24"/>
          <w:szCs w:val="24"/>
          <w:lang w:eastAsia="hr-HR"/>
        </w:rPr>
      </w:pPr>
      <w:r>
        <w:rPr>
          <w:rFonts w:ascii="Times New Roman" w:eastAsia="Calibri" w:hAnsi="Times New Roman" w:cs="Times New Roman"/>
          <w:b/>
          <w:color w:val="000000"/>
          <w:sz w:val="24"/>
          <w:szCs w:val="24"/>
          <w:lang w:eastAsia="hr-HR"/>
        </w:rPr>
        <w:t xml:space="preserve">       </w:t>
      </w:r>
      <w:r w:rsidR="000A7842" w:rsidRPr="00827E7C">
        <w:rPr>
          <w:rFonts w:ascii="Times New Roman" w:eastAsia="Calibri" w:hAnsi="Times New Roman" w:cs="Times New Roman"/>
          <w:b/>
          <w:sz w:val="24"/>
          <w:szCs w:val="24"/>
          <w:lang w:eastAsia="hr-HR"/>
        </w:rPr>
        <w:t xml:space="preserve">razredna nastava </w:t>
      </w:r>
    </w:p>
    <w:p w:rsidR="000A7842" w:rsidRPr="000A7842" w:rsidRDefault="000A7842" w:rsidP="000A7842">
      <w:pPr>
        <w:spacing w:after="0"/>
        <w:rPr>
          <w:rFonts w:ascii="Calibri" w:eastAsia="Calibri" w:hAnsi="Calibri" w:cs="Calibri"/>
          <w:color w:val="000000"/>
          <w:lang w:eastAsia="hr-HR"/>
        </w:rPr>
      </w:pPr>
      <w:r w:rsidRPr="000A7842">
        <w:rPr>
          <w:rFonts w:ascii="Calibri" w:eastAsia="Calibri" w:hAnsi="Calibri" w:cs="Calibri"/>
          <w:color w:val="000000"/>
          <w:sz w:val="24"/>
          <w:lang w:eastAsia="hr-HR"/>
        </w:rPr>
        <w:t xml:space="preserve"> </w:t>
      </w:r>
    </w:p>
    <w:tbl>
      <w:tblPr>
        <w:tblStyle w:val="TableGrid15"/>
        <w:tblW w:w="9636" w:type="dxa"/>
        <w:tblInd w:w="6" w:type="dxa"/>
        <w:tblCellMar>
          <w:top w:w="44" w:type="dxa"/>
          <w:left w:w="107" w:type="dxa"/>
          <w:right w:w="56" w:type="dxa"/>
        </w:tblCellMar>
        <w:tblLook w:val="04A0" w:firstRow="1" w:lastRow="0" w:firstColumn="1" w:lastColumn="0" w:noHBand="0" w:noVBand="1"/>
      </w:tblPr>
      <w:tblGrid>
        <w:gridCol w:w="1674"/>
        <w:gridCol w:w="454"/>
        <w:gridCol w:w="716"/>
        <w:gridCol w:w="527"/>
        <w:gridCol w:w="524"/>
        <w:gridCol w:w="522"/>
        <w:gridCol w:w="708"/>
        <w:gridCol w:w="455"/>
        <w:gridCol w:w="520"/>
        <w:gridCol w:w="654"/>
        <w:gridCol w:w="514"/>
        <w:gridCol w:w="562"/>
        <w:gridCol w:w="621"/>
        <w:gridCol w:w="1185"/>
      </w:tblGrid>
      <w:tr w:rsidR="000A7842" w:rsidRPr="000A7842" w:rsidTr="000A7842">
        <w:trPr>
          <w:trHeight w:val="293"/>
        </w:trPr>
        <w:tc>
          <w:tcPr>
            <w:tcW w:w="1689" w:type="dxa"/>
            <w:vMerge w:val="restart"/>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rPr>
                <w:rFonts w:ascii="Calibri" w:eastAsia="Calibri" w:hAnsi="Calibri" w:cs="Calibri"/>
                <w:color w:val="000000"/>
              </w:rPr>
            </w:pPr>
            <w:r w:rsidRPr="000A7842">
              <w:rPr>
                <w:rFonts w:ascii="Calibri" w:eastAsia="Calibri" w:hAnsi="Calibri" w:cs="Calibri"/>
                <w:color w:val="000000"/>
                <w:sz w:val="20"/>
              </w:rPr>
              <w:t xml:space="preserve"> </w:t>
            </w:r>
          </w:p>
          <w:p w:rsidR="000A7842" w:rsidRPr="000A7842" w:rsidRDefault="000A7842" w:rsidP="000A7842">
            <w:pPr>
              <w:spacing w:after="11" w:line="259" w:lineRule="auto"/>
              <w:ind w:right="54"/>
              <w:jc w:val="center"/>
              <w:rPr>
                <w:rFonts w:ascii="Calibri" w:eastAsia="Calibri" w:hAnsi="Calibri" w:cs="Calibri"/>
                <w:color w:val="000000"/>
              </w:rPr>
            </w:pPr>
            <w:r w:rsidRPr="000A7842">
              <w:rPr>
                <w:rFonts w:ascii="Calibri" w:eastAsia="Calibri" w:hAnsi="Calibri" w:cs="Calibri"/>
                <w:color w:val="000000"/>
                <w:sz w:val="20"/>
              </w:rPr>
              <w:t xml:space="preserve">OBVEZNI </w:t>
            </w:r>
          </w:p>
          <w:p w:rsidR="000A7842" w:rsidRPr="000A7842" w:rsidRDefault="000A7842" w:rsidP="000A7842">
            <w:pPr>
              <w:spacing w:line="259" w:lineRule="auto"/>
              <w:ind w:right="56"/>
              <w:jc w:val="center"/>
              <w:rPr>
                <w:rFonts w:ascii="Calibri" w:eastAsia="Calibri" w:hAnsi="Calibri" w:cs="Calibri"/>
                <w:color w:val="000000"/>
              </w:rPr>
            </w:pPr>
            <w:r w:rsidRPr="000A7842">
              <w:rPr>
                <w:rFonts w:ascii="Calibri" w:eastAsia="Calibri" w:hAnsi="Calibri" w:cs="Calibri"/>
                <w:color w:val="000000"/>
                <w:sz w:val="20"/>
              </w:rPr>
              <w:t>PREDMETI</w:t>
            </w:r>
            <w:r w:rsidRPr="000A7842">
              <w:rPr>
                <w:rFonts w:ascii="Calibri" w:eastAsia="Calibri" w:hAnsi="Calibri" w:cs="Calibri"/>
                <w:color w:val="000000"/>
                <w:sz w:val="24"/>
              </w:rPr>
              <w:t xml:space="preserve"> </w:t>
            </w:r>
          </w:p>
        </w:tc>
        <w:tc>
          <w:tcPr>
            <w:tcW w:w="455" w:type="dxa"/>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left="7"/>
              <w:rPr>
                <w:rFonts w:ascii="Calibri" w:eastAsia="Calibri" w:hAnsi="Calibri" w:cs="Calibri"/>
                <w:color w:val="000000"/>
              </w:rPr>
            </w:pPr>
            <w:r w:rsidRPr="000A7842">
              <w:rPr>
                <w:rFonts w:ascii="Calibri" w:eastAsia="Calibri" w:hAnsi="Calibri" w:cs="Calibri"/>
                <w:color w:val="000000"/>
                <w:sz w:val="20"/>
              </w:rPr>
              <w:t>1.r</w:t>
            </w:r>
            <w:r w:rsidRPr="000A7842">
              <w:rPr>
                <w:rFonts w:ascii="Calibri" w:eastAsia="Calibri" w:hAnsi="Calibri" w:cs="Calibri"/>
                <w:color w:val="000000"/>
                <w:sz w:val="24"/>
              </w:rPr>
              <w:t xml:space="preserve"> </w:t>
            </w:r>
          </w:p>
        </w:tc>
        <w:tc>
          <w:tcPr>
            <w:tcW w:w="1251" w:type="dxa"/>
            <w:gridSpan w:val="2"/>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Godišnje</w:t>
            </w:r>
            <w:r w:rsidRPr="000A7842">
              <w:rPr>
                <w:rFonts w:ascii="Calibri" w:eastAsia="Calibri" w:hAnsi="Calibri" w:cs="Calibri"/>
                <w:color w:val="000000"/>
                <w:sz w:val="24"/>
              </w:rPr>
              <w:t xml:space="preserve"> </w:t>
            </w:r>
          </w:p>
        </w:tc>
        <w:tc>
          <w:tcPr>
            <w:tcW w:w="527" w:type="dxa"/>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right="54"/>
              <w:jc w:val="center"/>
              <w:rPr>
                <w:rFonts w:ascii="Calibri" w:eastAsia="Calibri" w:hAnsi="Calibri" w:cs="Calibri"/>
                <w:color w:val="000000"/>
              </w:rPr>
            </w:pPr>
            <w:r w:rsidRPr="000A7842">
              <w:rPr>
                <w:rFonts w:ascii="Calibri" w:eastAsia="Calibri" w:hAnsi="Calibri" w:cs="Calibri"/>
                <w:color w:val="000000"/>
                <w:sz w:val="20"/>
              </w:rPr>
              <w:t>2.r</w:t>
            </w:r>
            <w:r w:rsidRPr="000A7842">
              <w:rPr>
                <w:rFonts w:ascii="Calibri" w:eastAsia="Calibri" w:hAnsi="Calibri" w:cs="Calibri"/>
                <w:color w:val="000000"/>
                <w:sz w:val="24"/>
              </w:rPr>
              <w:t xml:space="preserve"> </w:t>
            </w:r>
          </w:p>
        </w:tc>
        <w:tc>
          <w:tcPr>
            <w:tcW w:w="1238" w:type="dxa"/>
            <w:gridSpan w:val="2"/>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Godišnje</w:t>
            </w:r>
            <w:r w:rsidRPr="000A7842">
              <w:rPr>
                <w:rFonts w:ascii="Calibri" w:eastAsia="Calibri" w:hAnsi="Calibri" w:cs="Calibri"/>
                <w:color w:val="000000"/>
                <w:sz w:val="24"/>
              </w:rPr>
              <w:t xml:space="preserve"> </w:t>
            </w:r>
          </w:p>
        </w:tc>
        <w:tc>
          <w:tcPr>
            <w:tcW w:w="456" w:type="dxa"/>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left="11"/>
              <w:rPr>
                <w:rFonts w:ascii="Calibri" w:eastAsia="Calibri" w:hAnsi="Calibri" w:cs="Calibri"/>
                <w:color w:val="000000"/>
              </w:rPr>
            </w:pPr>
            <w:r w:rsidRPr="000A7842">
              <w:rPr>
                <w:rFonts w:ascii="Calibri" w:eastAsia="Calibri" w:hAnsi="Calibri" w:cs="Calibri"/>
                <w:color w:val="000000"/>
                <w:sz w:val="20"/>
              </w:rPr>
              <w:t>3.r</w:t>
            </w:r>
            <w:r w:rsidRPr="000A7842">
              <w:rPr>
                <w:rFonts w:ascii="Calibri" w:eastAsia="Calibri" w:hAnsi="Calibri" w:cs="Calibri"/>
                <w:color w:val="000000"/>
                <w:sz w:val="24"/>
              </w:rPr>
              <w:t xml:space="preserve"> </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right="56"/>
              <w:jc w:val="center"/>
              <w:rPr>
                <w:rFonts w:ascii="Calibri" w:eastAsia="Calibri" w:hAnsi="Calibri" w:cs="Calibri"/>
                <w:color w:val="000000"/>
              </w:rPr>
            </w:pPr>
            <w:r w:rsidRPr="000A7842">
              <w:rPr>
                <w:rFonts w:ascii="Calibri" w:eastAsia="Calibri" w:hAnsi="Calibri" w:cs="Calibri"/>
                <w:color w:val="000000"/>
                <w:sz w:val="20"/>
              </w:rPr>
              <w:t>Godišnje</w:t>
            </w:r>
            <w:r w:rsidRPr="000A7842">
              <w:rPr>
                <w:rFonts w:ascii="Calibri" w:eastAsia="Calibri" w:hAnsi="Calibri" w:cs="Calibri"/>
                <w:color w:val="000000"/>
                <w:sz w:val="24"/>
              </w:rPr>
              <w:t xml:space="preserve"> </w:t>
            </w:r>
          </w:p>
        </w:tc>
        <w:tc>
          <w:tcPr>
            <w:tcW w:w="517" w:type="dxa"/>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20"/>
              </w:rPr>
              <w:t>4.r</w:t>
            </w:r>
            <w:r w:rsidRPr="000A7842">
              <w:rPr>
                <w:rFonts w:ascii="Calibri" w:eastAsia="Calibri" w:hAnsi="Calibri" w:cs="Calibri"/>
                <w:color w:val="000000"/>
                <w:sz w:val="24"/>
              </w:rPr>
              <w:t xml:space="preserve"> </w:t>
            </w:r>
          </w:p>
        </w:tc>
        <w:tc>
          <w:tcPr>
            <w:tcW w:w="1188" w:type="dxa"/>
            <w:gridSpan w:val="2"/>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Godišnje</w:t>
            </w:r>
            <w:r w:rsidRPr="000A7842">
              <w:rPr>
                <w:rFonts w:ascii="Calibri" w:eastAsia="Calibri" w:hAnsi="Calibri" w:cs="Calibri"/>
                <w:color w:val="000000"/>
                <w:sz w:val="24"/>
              </w:rPr>
              <w:t xml:space="preserve"> </w:t>
            </w:r>
          </w:p>
        </w:tc>
        <w:tc>
          <w:tcPr>
            <w:tcW w:w="1187" w:type="dxa"/>
            <w:vMerge w:val="restart"/>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right="50"/>
              <w:jc w:val="center"/>
              <w:rPr>
                <w:rFonts w:ascii="Calibri" w:eastAsia="Calibri" w:hAnsi="Calibri" w:cs="Calibri"/>
                <w:color w:val="000000"/>
              </w:rPr>
            </w:pPr>
            <w:r w:rsidRPr="000A7842">
              <w:rPr>
                <w:rFonts w:ascii="Calibri" w:eastAsia="Calibri" w:hAnsi="Calibri" w:cs="Calibri"/>
                <w:color w:val="000000"/>
                <w:sz w:val="20"/>
              </w:rPr>
              <w:t xml:space="preserve">UKUPNO </w:t>
            </w:r>
          </w:p>
          <w:p w:rsidR="000A7842" w:rsidRPr="000A7842" w:rsidRDefault="000A7842" w:rsidP="000A7842">
            <w:pPr>
              <w:spacing w:line="259" w:lineRule="auto"/>
              <w:ind w:left="1"/>
              <w:rPr>
                <w:rFonts w:ascii="Calibri" w:eastAsia="Calibri" w:hAnsi="Calibri" w:cs="Calibri"/>
                <w:color w:val="000000"/>
              </w:rPr>
            </w:pPr>
            <w:r w:rsidRPr="000A7842">
              <w:rPr>
                <w:rFonts w:ascii="Calibri" w:eastAsia="Calibri" w:hAnsi="Calibri" w:cs="Calibri"/>
                <w:color w:val="000000"/>
                <w:sz w:val="20"/>
              </w:rPr>
              <w:t xml:space="preserve">PLANIRANO </w:t>
            </w:r>
          </w:p>
          <w:p w:rsidR="000A7842" w:rsidRPr="000A7842" w:rsidRDefault="000A7842" w:rsidP="000A7842">
            <w:pPr>
              <w:spacing w:after="11" w:line="259" w:lineRule="auto"/>
              <w:ind w:right="53"/>
              <w:jc w:val="center"/>
              <w:rPr>
                <w:rFonts w:ascii="Calibri" w:eastAsia="Calibri" w:hAnsi="Calibri" w:cs="Calibri"/>
                <w:color w:val="000000"/>
              </w:rPr>
            </w:pPr>
            <w:r w:rsidRPr="000A7842">
              <w:rPr>
                <w:rFonts w:ascii="Calibri" w:eastAsia="Calibri" w:hAnsi="Calibri" w:cs="Calibri"/>
                <w:color w:val="000000"/>
                <w:sz w:val="20"/>
              </w:rPr>
              <w:t xml:space="preserve">I.-IV. </w:t>
            </w:r>
          </w:p>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RAZREDA</w:t>
            </w:r>
            <w:r w:rsidRPr="000A7842">
              <w:rPr>
                <w:rFonts w:ascii="Calibri" w:eastAsia="Calibri" w:hAnsi="Calibri" w:cs="Calibri"/>
                <w:color w:val="000000"/>
                <w:sz w:val="24"/>
              </w:rPr>
              <w:t xml:space="preserve"> </w:t>
            </w:r>
          </w:p>
        </w:tc>
      </w:tr>
      <w:tr w:rsidR="000A7842" w:rsidRPr="000A7842" w:rsidTr="000A7842">
        <w:trPr>
          <w:trHeight w:val="691"/>
        </w:trPr>
        <w:tc>
          <w:tcPr>
            <w:tcW w:w="0" w:type="auto"/>
            <w:vMerge/>
            <w:tcBorders>
              <w:top w:val="nil"/>
              <w:left w:val="single" w:sz="4" w:space="0" w:color="000000"/>
              <w:bottom w:val="single" w:sz="4" w:space="0" w:color="000000"/>
              <w:right w:val="single" w:sz="4" w:space="0" w:color="000000"/>
            </w:tcBorders>
          </w:tcPr>
          <w:p w:rsidR="000A7842" w:rsidRPr="000A7842" w:rsidRDefault="000A7842" w:rsidP="000A7842">
            <w:pPr>
              <w:spacing w:after="160" w:line="259" w:lineRule="auto"/>
              <w:rPr>
                <w:rFonts w:ascii="Calibri" w:eastAsia="Calibri" w:hAnsi="Calibri" w:cs="Calibri"/>
                <w:color w:val="000000"/>
              </w:rPr>
            </w:pPr>
          </w:p>
        </w:tc>
        <w:tc>
          <w:tcPr>
            <w:tcW w:w="455"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ind w:right="60"/>
              <w:jc w:val="center"/>
              <w:rPr>
                <w:rFonts w:ascii="Calibri" w:eastAsia="Calibri" w:hAnsi="Calibri" w:cs="Calibri"/>
                <w:color w:val="000000"/>
              </w:rPr>
            </w:pPr>
            <w:r w:rsidRPr="000A7842">
              <w:rPr>
                <w:rFonts w:ascii="Calibri" w:eastAsia="Calibri" w:hAnsi="Calibri" w:cs="Calibri"/>
                <w:color w:val="000000"/>
                <w:sz w:val="20"/>
              </w:rPr>
              <w:t>Tj.</w:t>
            </w:r>
            <w:r w:rsidRPr="000A7842">
              <w:rPr>
                <w:rFonts w:ascii="Calibri" w:eastAsia="Calibri" w:hAnsi="Calibri" w:cs="Calibri"/>
                <w:color w:val="000000"/>
                <w:sz w:val="24"/>
              </w:rPr>
              <w:t xml:space="preserve"> </w:t>
            </w:r>
          </w:p>
        </w:tc>
        <w:tc>
          <w:tcPr>
            <w:tcW w:w="722"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ind w:right="49"/>
              <w:jc w:val="center"/>
              <w:rPr>
                <w:rFonts w:ascii="Calibri" w:eastAsia="Calibri" w:hAnsi="Calibri" w:cs="Calibri"/>
                <w:color w:val="000000"/>
              </w:rPr>
            </w:pPr>
            <w:r w:rsidRPr="000A7842">
              <w:rPr>
                <w:rFonts w:ascii="Calibri" w:eastAsia="Calibri" w:hAnsi="Calibri" w:cs="Calibri"/>
                <w:color w:val="000000"/>
                <w:sz w:val="20"/>
              </w:rPr>
              <w:t>1.a</w:t>
            </w:r>
            <w:r w:rsidRPr="000A7842">
              <w:rPr>
                <w:rFonts w:ascii="Calibri" w:eastAsia="Calibri" w:hAnsi="Calibri" w:cs="Calibri"/>
                <w:color w:val="000000"/>
                <w:sz w:val="24"/>
              </w:rPr>
              <w:t xml:space="preserve"> </w:t>
            </w:r>
          </w:p>
        </w:tc>
        <w:tc>
          <w:tcPr>
            <w:tcW w:w="529"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ind w:left="29"/>
              <w:rPr>
                <w:rFonts w:ascii="Calibri" w:eastAsia="Calibri" w:hAnsi="Calibri" w:cs="Calibri"/>
                <w:color w:val="000000"/>
              </w:rPr>
            </w:pPr>
            <w:r w:rsidRPr="000A7842">
              <w:rPr>
                <w:rFonts w:ascii="Calibri" w:eastAsia="Calibri" w:hAnsi="Calibri" w:cs="Calibri"/>
                <w:color w:val="000000"/>
                <w:sz w:val="20"/>
              </w:rPr>
              <w:t>1.b</w:t>
            </w:r>
            <w:r w:rsidRPr="000A7842">
              <w:rPr>
                <w:rFonts w:ascii="Calibri" w:eastAsia="Calibri" w:hAnsi="Calibri" w:cs="Calibri"/>
                <w:color w:val="000000"/>
                <w:sz w:val="24"/>
              </w:rPr>
              <w:t xml:space="preserve"> </w:t>
            </w:r>
          </w:p>
        </w:tc>
        <w:tc>
          <w:tcPr>
            <w:tcW w:w="527"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Tj.</w:t>
            </w:r>
            <w:r w:rsidRPr="000A7842">
              <w:rPr>
                <w:rFonts w:ascii="Calibri" w:eastAsia="Calibri" w:hAnsi="Calibri" w:cs="Calibri"/>
                <w:color w:val="000000"/>
                <w:sz w:val="24"/>
              </w:rPr>
              <w:t xml:space="preserve"> </w:t>
            </w:r>
          </w:p>
        </w:tc>
        <w:tc>
          <w:tcPr>
            <w:tcW w:w="524"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ind w:left="31"/>
              <w:rPr>
                <w:rFonts w:ascii="Calibri" w:eastAsia="Calibri" w:hAnsi="Calibri" w:cs="Calibri"/>
                <w:color w:val="000000"/>
              </w:rPr>
            </w:pPr>
            <w:r w:rsidRPr="000A7842">
              <w:rPr>
                <w:rFonts w:ascii="Calibri" w:eastAsia="Calibri" w:hAnsi="Calibri" w:cs="Calibri"/>
                <w:color w:val="000000"/>
                <w:sz w:val="20"/>
              </w:rPr>
              <w:t>2.a</w:t>
            </w:r>
            <w:r w:rsidRPr="000A7842">
              <w:rPr>
                <w:rFonts w:ascii="Calibri" w:eastAsia="Calibri" w:hAnsi="Calibri" w:cs="Calibri"/>
                <w:color w:val="000000"/>
                <w:sz w:val="24"/>
              </w:rPr>
              <w:t xml:space="preserve"> </w:t>
            </w:r>
          </w:p>
        </w:tc>
        <w:tc>
          <w:tcPr>
            <w:tcW w:w="714"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ind w:right="51"/>
              <w:jc w:val="center"/>
              <w:rPr>
                <w:rFonts w:ascii="Calibri" w:eastAsia="Calibri" w:hAnsi="Calibri" w:cs="Calibri"/>
                <w:color w:val="000000"/>
              </w:rPr>
            </w:pPr>
            <w:r w:rsidRPr="000A7842">
              <w:rPr>
                <w:rFonts w:ascii="Calibri" w:eastAsia="Calibri" w:hAnsi="Calibri" w:cs="Calibri"/>
                <w:color w:val="000000"/>
                <w:sz w:val="20"/>
              </w:rPr>
              <w:t>2.b</w:t>
            </w:r>
            <w:r w:rsidRPr="000A7842">
              <w:rPr>
                <w:rFonts w:ascii="Calibri" w:eastAsia="Calibri" w:hAnsi="Calibri" w:cs="Calibri"/>
                <w:color w:val="000000"/>
                <w:sz w:val="24"/>
              </w:rPr>
              <w:t xml:space="preserve"> </w:t>
            </w:r>
          </w:p>
        </w:tc>
        <w:tc>
          <w:tcPr>
            <w:tcW w:w="456"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ind w:right="54"/>
              <w:jc w:val="center"/>
              <w:rPr>
                <w:rFonts w:ascii="Calibri" w:eastAsia="Calibri" w:hAnsi="Calibri" w:cs="Calibri"/>
                <w:color w:val="000000"/>
              </w:rPr>
            </w:pPr>
            <w:r w:rsidRPr="000A7842">
              <w:rPr>
                <w:rFonts w:ascii="Calibri" w:eastAsia="Calibri" w:hAnsi="Calibri" w:cs="Calibri"/>
                <w:color w:val="000000"/>
                <w:sz w:val="20"/>
              </w:rPr>
              <w:t>Tj.</w:t>
            </w:r>
            <w:r w:rsidRPr="000A7842">
              <w:rPr>
                <w:rFonts w:ascii="Calibri" w:eastAsia="Calibri" w:hAnsi="Calibri" w:cs="Calibri"/>
                <w:color w:val="000000"/>
                <w:sz w:val="24"/>
              </w:rPr>
              <w:t xml:space="preserve"> </w:t>
            </w:r>
          </w:p>
        </w:tc>
        <w:tc>
          <w:tcPr>
            <w:tcW w:w="469"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ind w:right="54"/>
              <w:jc w:val="center"/>
              <w:rPr>
                <w:rFonts w:ascii="Calibri" w:eastAsia="Calibri" w:hAnsi="Calibri" w:cs="Calibri"/>
                <w:color w:val="000000"/>
              </w:rPr>
            </w:pPr>
            <w:r w:rsidRPr="000A7842">
              <w:rPr>
                <w:rFonts w:ascii="Calibri" w:eastAsia="Calibri" w:hAnsi="Calibri" w:cs="Calibri"/>
                <w:color w:val="000000"/>
                <w:sz w:val="20"/>
              </w:rPr>
              <w:t>3.a</w:t>
            </w:r>
            <w:r w:rsidRPr="000A7842">
              <w:rPr>
                <w:rFonts w:ascii="Calibri" w:eastAsia="Calibri" w:hAnsi="Calibri" w:cs="Calibri"/>
                <w:color w:val="000000"/>
                <w:sz w:val="24"/>
              </w:rPr>
              <w:t xml:space="preserve"> </w:t>
            </w:r>
          </w:p>
        </w:tc>
        <w:tc>
          <w:tcPr>
            <w:tcW w:w="659"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ind w:left="16"/>
              <w:rPr>
                <w:rFonts w:ascii="Calibri" w:eastAsia="Calibri" w:hAnsi="Calibri" w:cs="Calibri"/>
                <w:color w:val="000000"/>
              </w:rPr>
            </w:pPr>
            <w:r w:rsidRPr="000A7842">
              <w:rPr>
                <w:rFonts w:ascii="Calibri" w:eastAsia="Calibri" w:hAnsi="Calibri" w:cs="Calibri"/>
                <w:color w:val="000000"/>
                <w:sz w:val="20"/>
              </w:rPr>
              <w:t>3.b</w:t>
            </w:r>
            <w:r w:rsidRPr="000A7842">
              <w:rPr>
                <w:rFonts w:ascii="Calibri" w:eastAsia="Calibri" w:hAnsi="Calibri" w:cs="Calibri"/>
                <w:color w:val="000000"/>
                <w:sz w:val="24"/>
              </w:rPr>
              <w:t xml:space="preserve"> </w:t>
            </w:r>
          </w:p>
        </w:tc>
        <w:tc>
          <w:tcPr>
            <w:tcW w:w="517"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Tj.</w:t>
            </w:r>
            <w:r w:rsidRPr="000A7842">
              <w:rPr>
                <w:rFonts w:ascii="Calibri" w:eastAsia="Calibri" w:hAnsi="Calibri" w:cs="Calibri"/>
                <w:color w:val="000000"/>
                <w:sz w:val="24"/>
              </w:rPr>
              <w:t xml:space="preserve"> </w:t>
            </w:r>
          </w:p>
        </w:tc>
        <w:tc>
          <w:tcPr>
            <w:tcW w:w="564"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ind w:right="51"/>
              <w:jc w:val="center"/>
              <w:rPr>
                <w:rFonts w:ascii="Calibri" w:eastAsia="Calibri" w:hAnsi="Calibri" w:cs="Calibri"/>
                <w:color w:val="000000"/>
              </w:rPr>
            </w:pPr>
            <w:r w:rsidRPr="000A7842">
              <w:rPr>
                <w:rFonts w:ascii="Calibri" w:eastAsia="Calibri" w:hAnsi="Calibri" w:cs="Calibri"/>
                <w:color w:val="000000"/>
                <w:sz w:val="20"/>
              </w:rPr>
              <w:t>4.a</w:t>
            </w:r>
            <w:r w:rsidRPr="000A7842">
              <w:rPr>
                <w:rFonts w:ascii="Calibri" w:eastAsia="Calibri" w:hAnsi="Calibri" w:cs="Calibri"/>
                <w:color w:val="000000"/>
                <w:sz w:val="24"/>
              </w:rPr>
              <w:t xml:space="preserve"> </w:t>
            </w:r>
          </w:p>
        </w:tc>
        <w:tc>
          <w:tcPr>
            <w:tcW w:w="624"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ind w:right="54"/>
              <w:jc w:val="center"/>
              <w:rPr>
                <w:rFonts w:ascii="Calibri" w:eastAsia="Calibri" w:hAnsi="Calibri" w:cs="Calibri"/>
                <w:color w:val="000000"/>
              </w:rPr>
            </w:pPr>
            <w:r w:rsidRPr="000A7842">
              <w:rPr>
                <w:rFonts w:ascii="Calibri" w:eastAsia="Calibri" w:hAnsi="Calibri" w:cs="Calibri"/>
                <w:color w:val="000000"/>
                <w:sz w:val="20"/>
              </w:rPr>
              <w:t>4.b</w:t>
            </w:r>
            <w:r w:rsidRPr="000A7842">
              <w:rPr>
                <w:rFonts w:ascii="Calibri" w:eastAsia="Calibri" w:hAnsi="Calibri" w:cs="Calibri"/>
                <w:color w:val="000000"/>
                <w:sz w:val="24"/>
              </w:rPr>
              <w:t xml:space="preserve"> </w:t>
            </w:r>
          </w:p>
        </w:tc>
        <w:tc>
          <w:tcPr>
            <w:tcW w:w="0" w:type="auto"/>
            <w:vMerge/>
            <w:tcBorders>
              <w:top w:val="nil"/>
              <w:left w:val="single" w:sz="4" w:space="0" w:color="000000"/>
              <w:bottom w:val="single" w:sz="4" w:space="0" w:color="000000"/>
              <w:right w:val="single" w:sz="4" w:space="0" w:color="000000"/>
            </w:tcBorders>
          </w:tcPr>
          <w:p w:rsidR="000A7842" w:rsidRPr="000A7842" w:rsidRDefault="000A7842" w:rsidP="000A7842">
            <w:pPr>
              <w:spacing w:after="160" w:line="259" w:lineRule="auto"/>
              <w:rPr>
                <w:rFonts w:ascii="Calibri" w:eastAsia="Calibri" w:hAnsi="Calibri" w:cs="Calibri"/>
                <w:color w:val="000000"/>
              </w:rPr>
            </w:pPr>
          </w:p>
        </w:tc>
      </w:tr>
      <w:tr w:rsidR="000A7842" w:rsidRPr="000A7842" w:rsidTr="000A7842">
        <w:trPr>
          <w:trHeight w:val="500"/>
        </w:trPr>
        <w:tc>
          <w:tcPr>
            <w:tcW w:w="1689"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6"/>
              <w:jc w:val="center"/>
              <w:rPr>
                <w:rFonts w:ascii="Calibri" w:eastAsia="Calibri" w:hAnsi="Calibri" w:cs="Calibri"/>
                <w:color w:val="000000"/>
              </w:rPr>
            </w:pPr>
            <w:r w:rsidRPr="000A7842">
              <w:rPr>
                <w:rFonts w:ascii="Calibri" w:eastAsia="Calibri" w:hAnsi="Calibri" w:cs="Calibri"/>
                <w:color w:val="000000"/>
                <w:sz w:val="20"/>
              </w:rPr>
              <w:t>Hrvatski jezik</w:t>
            </w:r>
            <w:r w:rsidRPr="000A7842">
              <w:rPr>
                <w:rFonts w:ascii="Calibri" w:eastAsia="Calibri" w:hAnsi="Calibri" w:cs="Calibri"/>
                <w:color w:val="000000"/>
                <w:sz w:val="24"/>
              </w:rPr>
              <w:t xml:space="preserve"> </w:t>
            </w:r>
          </w:p>
        </w:tc>
        <w:tc>
          <w:tcPr>
            <w:tcW w:w="455"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6"/>
              <w:jc w:val="center"/>
              <w:rPr>
                <w:rFonts w:ascii="Calibri" w:eastAsia="Calibri" w:hAnsi="Calibri" w:cs="Calibri"/>
                <w:color w:val="000000"/>
              </w:rPr>
            </w:pPr>
            <w:r w:rsidRPr="000A7842">
              <w:rPr>
                <w:rFonts w:ascii="Calibri" w:eastAsia="Calibri" w:hAnsi="Calibri" w:cs="Calibri"/>
                <w:color w:val="000000"/>
                <w:sz w:val="20"/>
              </w:rPr>
              <w:t>5</w:t>
            </w:r>
            <w:r w:rsidRPr="000A7842">
              <w:rPr>
                <w:rFonts w:ascii="Calibri" w:eastAsia="Calibri" w:hAnsi="Calibri" w:cs="Calibri"/>
                <w:color w:val="000000"/>
                <w:sz w:val="24"/>
              </w:rPr>
              <w:t xml:space="preserve"> </w:t>
            </w:r>
          </w:p>
        </w:tc>
        <w:tc>
          <w:tcPr>
            <w:tcW w:w="722"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1"/>
              <w:jc w:val="center"/>
              <w:rPr>
                <w:rFonts w:ascii="Calibri" w:eastAsia="Calibri" w:hAnsi="Calibri" w:cs="Calibri"/>
                <w:color w:val="000000"/>
              </w:rPr>
            </w:pPr>
            <w:r w:rsidRPr="000A7842">
              <w:rPr>
                <w:rFonts w:ascii="Calibri" w:eastAsia="Calibri" w:hAnsi="Calibri" w:cs="Calibri"/>
                <w:color w:val="000000"/>
                <w:sz w:val="20"/>
              </w:rPr>
              <w:t>175</w:t>
            </w:r>
            <w:r w:rsidRPr="000A7842">
              <w:rPr>
                <w:rFonts w:ascii="Calibri" w:eastAsia="Calibri" w:hAnsi="Calibri" w:cs="Calibri"/>
                <w:color w:val="000000"/>
                <w:sz w:val="24"/>
              </w:rPr>
              <w:t xml:space="preserve"> </w:t>
            </w:r>
          </w:p>
        </w:tc>
        <w:tc>
          <w:tcPr>
            <w:tcW w:w="529"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left="5"/>
              <w:rPr>
                <w:rFonts w:ascii="Calibri" w:eastAsia="Calibri" w:hAnsi="Calibri" w:cs="Calibri"/>
                <w:color w:val="000000"/>
              </w:rPr>
            </w:pPr>
            <w:r w:rsidRPr="000A7842">
              <w:rPr>
                <w:rFonts w:ascii="Calibri" w:eastAsia="Calibri" w:hAnsi="Calibri" w:cs="Calibri"/>
                <w:color w:val="000000"/>
                <w:sz w:val="20"/>
              </w:rPr>
              <w:t>175</w:t>
            </w:r>
            <w:r w:rsidRPr="000A7842">
              <w:rPr>
                <w:rFonts w:ascii="Calibri" w:eastAsia="Calibri" w:hAnsi="Calibri" w:cs="Calibri"/>
                <w:color w:val="000000"/>
                <w:sz w:val="24"/>
              </w:rPr>
              <w:t xml:space="preserve"> </w:t>
            </w:r>
          </w:p>
        </w:tc>
        <w:tc>
          <w:tcPr>
            <w:tcW w:w="527"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4"/>
              <w:jc w:val="center"/>
              <w:rPr>
                <w:rFonts w:ascii="Calibri" w:eastAsia="Calibri" w:hAnsi="Calibri" w:cs="Calibri"/>
                <w:color w:val="000000"/>
              </w:rPr>
            </w:pPr>
            <w:r w:rsidRPr="000A7842">
              <w:rPr>
                <w:rFonts w:ascii="Calibri" w:eastAsia="Calibri" w:hAnsi="Calibri" w:cs="Calibri"/>
                <w:color w:val="000000"/>
                <w:sz w:val="20"/>
              </w:rPr>
              <w:t>5</w:t>
            </w:r>
            <w:r w:rsidRPr="000A7842">
              <w:rPr>
                <w:rFonts w:ascii="Calibri" w:eastAsia="Calibri" w:hAnsi="Calibri" w:cs="Calibri"/>
                <w:color w:val="000000"/>
                <w:sz w:val="24"/>
              </w:rPr>
              <w:t xml:space="preserve"> </w:t>
            </w:r>
          </w:p>
        </w:tc>
        <w:tc>
          <w:tcPr>
            <w:tcW w:w="524"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left="2"/>
              <w:rPr>
                <w:rFonts w:ascii="Calibri" w:eastAsia="Calibri" w:hAnsi="Calibri" w:cs="Calibri"/>
                <w:color w:val="000000"/>
              </w:rPr>
            </w:pPr>
            <w:r w:rsidRPr="000A7842">
              <w:rPr>
                <w:rFonts w:ascii="Calibri" w:eastAsia="Calibri" w:hAnsi="Calibri" w:cs="Calibri"/>
                <w:color w:val="000000"/>
                <w:sz w:val="20"/>
              </w:rPr>
              <w:t>175</w:t>
            </w:r>
            <w:r w:rsidRPr="000A7842">
              <w:rPr>
                <w:rFonts w:ascii="Calibri" w:eastAsia="Calibri" w:hAnsi="Calibri" w:cs="Calibri"/>
                <w:color w:val="000000"/>
                <w:sz w:val="24"/>
              </w:rPr>
              <w:t xml:space="preserve"> </w:t>
            </w:r>
          </w:p>
        </w:tc>
        <w:tc>
          <w:tcPr>
            <w:tcW w:w="714"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20"/>
              </w:rPr>
              <w:t>175</w:t>
            </w:r>
            <w:r w:rsidRPr="000A7842">
              <w:rPr>
                <w:rFonts w:ascii="Calibri" w:eastAsia="Calibri" w:hAnsi="Calibri" w:cs="Calibri"/>
                <w:color w:val="000000"/>
                <w:sz w:val="24"/>
              </w:rPr>
              <w:t xml:space="preserve"> </w:t>
            </w:r>
          </w:p>
        </w:tc>
        <w:tc>
          <w:tcPr>
            <w:tcW w:w="456"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0"/>
              <w:jc w:val="center"/>
              <w:rPr>
                <w:rFonts w:ascii="Calibri" w:eastAsia="Calibri" w:hAnsi="Calibri" w:cs="Calibri"/>
                <w:color w:val="000000"/>
              </w:rPr>
            </w:pPr>
            <w:r w:rsidRPr="000A7842">
              <w:rPr>
                <w:rFonts w:ascii="Calibri" w:eastAsia="Calibri" w:hAnsi="Calibri" w:cs="Calibri"/>
                <w:color w:val="000000"/>
                <w:sz w:val="20"/>
              </w:rPr>
              <w:t>5</w:t>
            </w:r>
            <w:r w:rsidRPr="000A7842">
              <w:rPr>
                <w:rFonts w:ascii="Calibri" w:eastAsia="Calibri" w:hAnsi="Calibri" w:cs="Calibri"/>
                <w:color w:val="000000"/>
                <w:sz w:val="24"/>
              </w:rPr>
              <w:t xml:space="preserve"> </w:t>
            </w:r>
          </w:p>
        </w:tc>
        <w:tc>
          <w:tcPr>
            <w:tcW w:w="469"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left="52"/>
              <w:rPr>
                <w:rFonts w:ascii="Calibri" w:eastAsia="Calibri" w:hAnsi="Calibri" w:cs="Calibri"/>
                <w:color w:val="000000"/>
              </w:rPr>
            </w:pPr>
            <w:r w:rsidRPr="000A7842">
              <w:rPr>
                <w:rFonts w:ascii="Calibri" w:eastAsia="Calibri" w:hAnsi="Calibri" w:cs="Calibri"/>
                <w:color w:val="000000"/>
                <w:sz w:val="20"/>
              </w:rPr>
              <w:t>175</w:t>
            </w:r>
            <w:r w:rsidRPr="000A7842">
              <w:rPr>
                <w:rFonts w:ascii="Calibri" w:eastAsia="Calibri" w:hAnsi="Calibri" w:cs="Calibri"/>
                <w:color w:val="000000"/>
                <w:sz w:val="24"/>
              </w:rPr>
              <w:t xml:space="preserve"> </w:t>
            </w:r>
          </w:p>
        </w:tc>
        <w:tc>
          <w:tcPr>
            <w:tcW w:w="659" w:type="dxa"/>
            <w:tcBorders>
              <w:top w:val="single" w:sz="4" w:space="0" w:color="000000"/>
              <w:left w:val="single" w:sz="4" w:space="0" w:color="000000"/>
              <w:bottom w:val="single" w:sz="4" w:space="0" w:color="000000"/>
              <w:right w:val="single" w:sz="4" w:space="0" w:color="000000"/>
            </w:tcBorders>
          </w:tcPr>
          <w:p w:rsidR="000A7842" w:rsidRPr="000A7842" w:rsidRDefault="000A7842" w:rsidP="0054049F">
            <w:pPr>
              <w:spacing w:line="259" w:lineRule="auto"/>
              <w:ind w:left="44"/>
              <w:rPr>
                <w:rFonts w:ascii="Calibri" w:eastAsia="Calibri" w:hAnsi="Calibri" w:cs="Calibri"/>
                <w:color w:val="000000"/>
              </w:rPr>
            </w:pPr>
            <w:r w:rsidRPr="000A7842">
              <w:rPr>
                <w:rFonts w:ascii="Calibri" w:eastAsia="Calibri" w:hAnsi="Calibri" w:cs="Calibri"/>
                <w:color w:val="000000"/>
                <w:sz w:val="20"/>
              </w:rPr>
              <w:t>175</w:t>
            </w:r>
            <w:r w:rsidRPr="000A7842">
              <w:rPr>
                <w:rFonts w:ascii="Calibri" w:eastAsia="Calibri" w:hAnsi="Calibri" w:cs="Calibri"/>
                <w:color w:val="000000"/>
                <w:sz w:val="24"/>
              </w:rPr>
              <w:t xml:space="preserve"> </w:t>
            </w:r>
          </w:p>
        </w:tc>
        <w:tc>
          <w:tcPr>
            <w:tcW w:w="517"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20"/>
              </w:rPr>
              <w:t>5</w:t>
            </w:r>
            <w:r w:rsidRPr="000A7842">
              <w:rPr>
                <w:rFonts w:ascii="Calibri" w:eastAsia="Calibri" w:hAnsi="Calibri" w:cs="Calibri"/>
                <w:color w:val="000000"/>
                <w:sz w:val="24"/>
              </w:rPr>
              <w:t xml:space="preserve"> </w:t>
            </w:r>
          </w:p>
        </w:tc>
        <w:tc>
          <w:tcPr>
            <w:tcW w:w="564"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left="23"/>
              <w:rPr>
                <w:rFonts w:ascii="Calibri" w:eastAsia="Calibri" w:hAnsi="Calibri" w:cs="Calibri"/>
                <w:color w:val="000000"/>
              </w:rPr>
            </w:pPr>
            <w:r w:rsidRPr="000A7842">
              <w:rPr>
                <w:rFonts w:ascii="Calibri" w:eastAsia="Calibri" w:hAnsi="Calibri" w:cs="Calibri"/>
                <w:color w:val="000000"/>
                <w:sz w:val="20"/>
              </w:rPr>
              <w:t>175</w:t>
            </w:r>
            <w:r w:rsidRPr="000A7842">
              <w:rPr>
                <w:rFonts w:ascii="Calibri" w:eastAsia="Calibri" w:hAnsi="Calibri" w:cs="Calibri"/>
                <w:color w:val="000000"/>
                <w:sz w:val="24"/>
              </w:rPr>
              <w:t xml:space="preserve"> </w:t>
            </w:r>
          </w:p>
        </w:tc>
        <w:tc>
          <w:tcPr>
            <w:tcW w:w="624"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left="52"/>
              <w:rPr>
                <w:rFonts w:ascii="Calibri" w:eastAsia="Calibri" w:hAnsi="Calibri" w:cs="Calibri"/>
                <w:color w:val="000000"/>
              </w:rPr>
            </w:pPr>
            <w:r w:rsidRPr="000A7842">
              <w:rPr>
                <w:rFonts w:ascii="Calibri" w:eastAsia="Calibri" w:hAnsi="Calibri" w:cs="Calibri"/>
                <w:color w:val="000000"/>
                <w:sz w:val="20"/>
              </w:rPr>
              <w:t>175</w:t>
            </w:r>
            <w:r w:rsidRPr="000A7842">
              <w:rPr>
                <w:rFonts w:ascii="Calibri" w:eastAsia="Calibri" w:hAnsi="Calibri" w:cs="Calibri"/>
                <w:color w:val="000000"/>
                <w:sz w:val="24"/>
              </w:rPr>
              <w:t xml:space="preserve"> </w:t>
            </w:r>
          </w:p>
        </w:tc>
        <w:tc>
          <w:tcPr>
            <w:tcW w:w="1187"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20"/>
              </w:rPr>
              <w:t>1400</w:t>
            </w:r>
            <w:r w:rsidRPr="000A7842">
              <w:rPr>
                <w:rFonts w:ascii="Calibri" w:eastAsia="Calibri" w:hAnsi="Calibri" w:cs="Calibri"/>
                <w:color w:val="000000"/>
                <w:sz w:val="24"/>
              </w:rPr>
              <w:t xml:space="preserve"> </w:t>
            </w:r>
          </w:p>
        </w:tc>
      </w:tr>
      <w:tr w:rsidR="000A7842" w:rsidRPr="000A7842" w:rsidTr="000A7842">
        <w:trPr>
          <w:trHeight w:val="293"/>
        </w:trPr>
        <w:tc>
          <w:tcPr>
            <w:tcW w:w="168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Likovna kultura</w:t>
            </w:r>
            <w:r w:rsidRPr="000A7842">
              <w:rPr>
                <w:rFonts w:ascii="Calibri" w:eastAsia="Calibri" w:hAnsi="Calibri" w:cs="Calibri"/>
                <w:color w:val="000000"/>
                <w:sz w:val="24"/>
              </w:rPr>
              <w:t xml:space="preserve"> </w:t>
            </w:r>
          </w:p>
        </w:tc>
        <w:tc>
          <w:tcPr>
            <w:tcW w:w="455"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6"/>
              <w:jc w:val="center"/>
              <w:rPr>
                <w:rFonts w:ascii="Calibri" w:eastAsia="Calibri" w:hAnsi="Calibri" w:cs="Calibri"/>
                <w:color w:val="000000"/>
              </w:rPr>
            </w:pPr>
            <w:r w:rsidRPr="000A7842">
              <w:rPr>
                <w:rFonts w:ascii="Calibri" w:eastAsia="Calibri" w:hAnsi="Calibri" w:cs="Calibri"/>
                <w:color w:val="000000"/>
                <w:sz w:val="20"/>
              </w:rPr>
              <w:t>1</w:t>
            </w:r>
            <w:r w:rsidRPr="000A7842">
              <w:rPr>
                <w:rFonts w:ascii="Calibri" w:eastAsia="Calibri" w:hAnsi="Calibri" w:cs="Calibri"/>
                <w:color w:val="00000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1"/>
              <w:jc w:val="center"/>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52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5"/>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4"/>
              <w:jc w:val="center"/>
              <w:rPr>
                <w:rFonts w:ascii="Calibri" w:eastAsia="Calibri" w:hAnsi="Calibri" w:cs="Calibri"/>
                <w:color w:val="000000"/>
              </w:rPr>
            </w:pPr>
            <w:r w:rsidRPr="000A7842">
              <w:rPr>
                <w:rFonts w:ascii="Calibri" w:eastAsia="Calibri" w:hAnsi="Calibri" w:cs="Calibri"/>
                <w:color w:val="000000"/>
                <w:sz w:val="20"/>
              </w:rPr>
              <w:t>1</w:t>
            </w:r>
            <w:r w:rsidRPr="000A7842">
              <w:rPr>
                <w:rFonts w:ascii="Calibri" w:eastAsia="Calibri" w:hAnsi="Calibri" w:cs="Calibri"/>
                <w:color w:val="000000"/>
                <w:sz w:val="24"/>
              </w:rPr>
              <w:t xml:space="preserve"> </w:t>
            </w:r>
          </w:p>
        </w:tc>
        <w:tc>
          <w:tcPr>
            <w:tcW w:w="52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3"/>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71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0"/>
              <w:jc w:val="center"/>
              <w:rPr>
                <w:rFonts w:ascii="Calibri" w:eastAsia="Calibri" w:hAnsi="Calibri" w:cs="Calibri"/>
                <w:color w:val="000000"/>
              </w:rPr>
            </w:pPr>
            <w:r w:rsidRPr="000A7842">
              <w:rPr>
                <w:rFonts w:ascii="Calibri" w:eastAsia="Calibri" w:hAnsi="Calibri" w:cs="Calibri"/>
                <w:color w:val="000000"/>
                <w:sz w:val="20"/>
              </w:rPr>
              <w:t>1</w:t>
            </w:r>
            <w:r w:rsidRPr="000A7842">
              <w:rPr>
                <w:rFonts w:ascii="Calibri" w:eastAsia="Calibri" w:hAnsi="Calibri" w:cs="Calibri"/>
                <w:color w:val="000000"/>
                <w:sz w:val="24"/>
              </w:rPr>
              <w:t xml:space="preserve"> </w:t>
            </w:r>
          </w:p>
        </w:tc>
        <w:tc>
          <w:tcPr>
            <w:tcW w:w="46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0"/>
              <w:jc w:val="center"/>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65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44"/>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51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20"/>
              </w:rPr>
              <w:t>1</w:t>
            </w:r>
            <w:r w:rsidRPr="000A7842">
              <w:rPr>
                <w:rFonts w:ascii="Calibri" w:eastAsia="Calibri" w:hAnsi="Calibri" w:cs="Calibri"/>
                <w:color w:val="000000"/>
                <w:sz w:val="24"/>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62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0"/>
              <w:jc w:val="center"/>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118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20"/>
              </w:rPr>
              <w:t>280</w:t>
            </w:r>
            <w:r w:rsidRPr="000A7842">
              <w:rPr>
                <w:rFonts w:ascii="Calibri" w:eastAsia="Calibri" w:hAnsi="Calibri" w:cs="Calibri"/>
                <w:color w:val="000000"/>
                <w:sz w:val="24"/>
              </w:rPr>
              <w:t xml:space="preserve"> </w:t>
            </w:r>
          </w:p>
        </w:tc>
      </w:tr>
      <w:tr w:rsidR="000A7842" w:rsidRPr="000A7842" w:rsidTr="000A7842">
        <w:trPr>
          <w:trHeight w:val="293"/>
        </w:trPr>
        <w:tc>
          <w:tcPr>
            <w:tcW w:w="168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48"/>
              <w:rPr>
                <w:rFonts w:ascii="Calibri" w:eastAsia="Calibri" w:hAnsi="Calibri" w:cs="Calibri"/>
                <w:color w:val="000000"/>
              </w:rPr>
            </w:pPr>
            <w:r w:rsidRPr="000A7842">
              <w:rPr>
                <w:rFonts w:ascii="Calibri" w:eastAsia="Calibri" w:hAnsi="Calibri" w:cs="Calibri"/>
                <w:color w:val="000000"/>
                <w:sz w:val="20"/>
              </w:rPr>
              <w:t>Glazbena kultura</w:t>
            </w:r>
            <w:r w:rsidRPr="000A7842">
              <w:rPr>
                <w:rFonts w:ascii="Calibri" w:eastAsia="Calibri" w:hAnsi="Calibri" w:cs="Calibri"/>
                <w:color w:val="000000"/>
                <w:sz w:val="24"/>
              </w:rPr>
              <w:t xml:space="preserve"> </w:t>
            </w:r>
          </w:p>
        </w:tc>
        <w:tc>
          <w:tcPr>
            <w:tcW w:w="455"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6"/>
              <w:jc w:val="center"/>
              <w:rPr>
                <w:rFonts w:ascii="Calibri" w:eastAsia="Calibri" w:hAnsi="Calibri" w:cs="Calibri"/>
                <w:color w:val="000000"/>
              </w:rPr>
            </w:pPr>
            <w:r w:rsidRPr="000A7842">
              <w:rPr>
                <w:rFonts w:ascii="Calibri" w:eastAsia="Calibri" w:hAnsi="Calibri" w:cs="Calibri"/>
                <w:color w:val="000000"/>
                <w:sz w:val="20"/>
              </w:rPr>
              <w:t>1</w:t>
            </w:r>
            <w:r w:rsidRPr="000A7842">
              <w:rPr>
                <w:rFonts w:ascii="Calibri" w:eastAsia="Calibri" w:hAnsi="Calibri" w:cs="Calibri"/>
                <w:color w:val="00000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1"/>
              <w:jc w:val="center"/>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52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5"/>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4"/>
              <w:jc w:val="center"/>
              <w:rPr>
                <w:rFonts w:ascii="Calibri" w:eastAsia="Calibri" w:hAnsi="Calibri" w:cs="Calibri"/>
                <w:color w:val="000000"/>
              </w:rPr>
            </w:pPr>
            <w:r w:rsidRPr="000A7842">
              <w:rPr>
                <w:rFonts w:ascii="Calibri" w:eastAsia="Calibri" w:hAnsi="Calibri" w:cs="Calibri"/>
                <w:color w:val="000000"/>
                <w:sz w:val="20"/>
              </w:rPr>
              <w:t>1</w:t>
            </w:r>
            <w:r w:rsidRPr="000A7842">
              <w:rPr>
                <w:rFonts w:ascii="Calibri" w:eastAsia="Calibri" w:hAnsi="Calibri" w:cs="Calibri"/>
                <w:color w:val="000000"/>
                <w:sz w:val="24"/>
              </w:rPr>
              <w:t xml:space="preserve"> </w:t>
            </w:r>
          </w:p>
        </w:tc>
        <w:tc>
          <w:tcPr>
            <w:tcW w:w="52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3"/>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71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0"/>
              <w:jc w:val="center"/>
              <w:rPr>
                <w:rFonts w:ascii="Calibri" w:eastAsia="Calibri" w:hAnsi="Calibri" w:cs="Calibri"/>
                <w:color w:val="000000"/>
              </w:rPr>
            </w:pPr>
            <w:r w:rsidRPr="000A7842">
              <w:rPr>
                <w:rFonts w:ascii="Calibri" w:eastAsia="Calibri" w:hAnsi="Calibri" w:cs="Calibri"/>
                <w:color w:val="000000"/>
                <w:sz w:val="20"/>
              </w:rPr>
              <w:t>1</w:t>
            </w:r>
            <w:r w:rsidRPr="000A7842">
              <w:rPr>
                <w:rFonts w:ascii="Calibri" w:eastAsia="Calibri" w:hAnsi="Calibri" w:cs="Calibri"/>
                <w:color w:val="000000"/>
                <w:sz w:val="24"/>
              </w:rPr>
              <w:t xml:space="preserve"> </w:t>
            </w:r>
          </w:p>
        </w:tc>
        <w:tc>
          <w:tcPr>
            <w:tcW w:w="46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0"/>
              <w:jc w:val="center"/>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65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44"/>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51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20"/>
              </w:rPr>
              <w:t>1</w:t>
            </w:r>
            <w:r w:rsidRPr="000A7842">
              <w:rPr>
                <w:rFonts w:ascii="Calibri" w:eastAsia="Calibri" w:hAnsi="Calibri" w:cs="Calibri"/>
                <w:color w:val="000000"/>
                <w:sz w:val="24"/>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62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0"/>
              <w:jc w:val="center"/>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118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20"/>
              </w:rPr>
              <w:t>280</w:t>
            </w:r>
            <w:r w:rsidRPr="000A7842">
              <w:rPr>
                <w:rFonts w:ascii="Calibri" w:eastAsia="Calibri" w:hAnsi="Calibri" w:cs="Calibri"/>
                <w:color w:val="000000"/>
                <w:sz w:val="24"/>
              </w:rPr>
              <w:t xml:space="preserve"> </w:t>
            </w:r>
          </w:p>
        </w:tc>
      </w:tr>
      <w:tr w:rsidR="000A7842" w:rsidRPr="000A7842" w:rsidTr="000A7842">
        <w:trPr>
          <w:trHeight w:val="293"/>
        </w:trPr>
        <w:tc>
          <w:tcPr>
            <w:tcW w:w="168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6"/>
              <w:jc w:val="center"/>
              <w:rPr>
                <w:rFonts w:ascii="Calibri" w:eastAsia="Calibri" w:hAnsi="Calibri" w:cs="Calibri"/>
                <w:color w:val="000000"/>
              </w:rPr>
            </w:pPr>
            <w:r w:rsidRPr="000A7842">
              <w:rPr>
                <w:rFonts w:ascii="Calibri" w:eastAsia="Calibri" w:hAnsi="Calibri" w:cs="Calibri"/>
                <w:color w:val="000000"/>
                <w:sz w:val="20"/>
              </w:rPr>
              <w:t>Engleski jezik</w:t>
            </w:r>
            <w:r w:rsidRPr="000A7842">
              <w:rPr>
                <w:rFonts w:ascii="Calibri" w:eastAsia="Calibri" w:hAnsi="Calibri" w:cs="Calibri"/>
                <w:color w:val="000000"/>
                <w:sz w:val="24"/>
              </w:rPr>
              <w:t xml:space="preserve"> </w:t>
            </w:r>
          </w:p>
        </w:tc>
        <w:tc>
          <w:tcPr>
            <w:tcW w:w="455"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6"/>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1"/>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2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5"/>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4"/>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52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3"/>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71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0"/>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46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0"/>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65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44"/>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1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62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0"/>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118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20"/>
              </w:rPr>
              <w:t>560</w:t>
            </w:r>
            <w:r w:rsidRPr="000A7842">
              <w:rPr>
                <w:rFonts w:ascii="Calibri" w:eastAsia="Calibri" w:hAnsi="Calibri" w:cs="Calibri"/>
                <w:color w:val="000000"/>
                <w:sz w:val="24"/>
              </w:rPr>
              <w:t xml:space="preserve"> </w:t>
            </w:r>
          </w:p>
        </w:tc>
      </w:tr>
      <w:tr w:rsidR="000A7842" w:rsidRPr="000A7842" w:rsidTr="000A7842">
        <w:trPr>
          <w:trHeight w:val="499"/>
        </w:trPr>
        <w:tc>
          <w:tcPr>
            <w:tcW w:w="1689"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Matematika</w:t>
            </w:r>
            <w:r w:rsidRPr="000A7842">
              <w:rPr>
                <w:rFonts w:ascii="Calibri" w:eastAsia="Calibri" w:hAnsi="Calibri" w:cs="Calibri"/>
                <w:color w:val="000000"/>
                <w:sz w:val="24"/>
              </w:rPr>
              <w:t xml:space="preserve"> </w:t>
            </w:r>
          </w:p>
        </w:tc>
        <w:tc>
          <w:tcPr>
            <w:tcW w:w="455"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6"/>
              <w:jc w:val="center"/>
              <w:rPr>
                <w:rFonts w:ascii="Calibri" w:eastAsia="Calibri" w:hAnsi="Calibri" w:cs="Calibri"/>
                <w:color w:val="000000"/>
              </w:rPr>
            </w:pPr>
            <w:r w:rsidRPr="000A7842">
              <w:rPr>
                <w:rFonts w:ascii="Calibri" w:eastAsia="Calibri" w:hAnsi="Calibri" w:cs="Calibri"/>
                <w:color w:val="000000"/>
                <w:sz w:val="20"/>
              </w:rPr>
              <w:t>4</w:t>
            </w:r>
            <w:r w:rsidRPr="000A7842">
              <w:rPr>
                <w:rFonts w:ascii="Calibri" w:eastAsia="Calibri" w:hAnsi="Calibri" w:cs="Calibri"/>
                <w:color w:val="000000"/>
                <w:sz w:val="24"/>
              </w:rPr>
              <w:t xml:space="preserve"> </w:t>
            </w:r>
          </w:p>
        </w:tc>
        <w:tc>
          <w:tcPr>
            <w:tcW w:w="722"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1"/>
              <w:jc w:val="center"/>
              <w:rPr>
                <w:rFonts w:ascii="Calibri" w:eastAsia="Calibri" w:hAnsi="Calibri" w:cs="Calibri"/>
                <w:color w:val="000000"/>
              </w:rPr>
            </w:pPr>
            <w:r w:rsidRPr="000A7842">
              <w:rPr>
                <w:rFonts w:ascii="Calibri" w:eastAsia="Calibri" w:hAnsi="Calibri" w:cs="Calibri"/>
                <w:color w:val="000000"/>
                <w:sz w:val="20"/>
              </w:rPr>
              <w:t>140</w:t>
            </w:r>
            <w:r w:rsidRPr="000A7842">
              <w:rPr>
                <w:rFonts w:ascii="Calibri" w:eastAsia="Calibri" w:hAnsi="Calibri" w:cs="Calibri"/>
                <w:color w:val="000000"/>
                <w:sz w:val="24"/>
              </w:rPr>
              <w:t xml:space="preserve"> </w:t>
            </w:r>
          </w:p>
        </w:tc>
        <w:tc>
          <w:tcPr>
            <w:tcW w:w="529"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left="5"/>
              <w:rPr>
                <w:rFonts w:ascii="Calibri" w:eastAsia="Calibri" w:hAnsi="Calibri" w:cs="Calibri"/>
                <w:color w:val="000000"/>
              </w:rPr>
            </w:pPr>
            <w:r w:rsidRPr="000A7842">
              <w:rPr>
                <w:rFonts w:ascii="Calibri" w:eastAsia="Calibri" w:hAnsi="Calibri" w:cs="Calibri"/>
                <w:color w:val="000000"/>
                <w:sz w:val="20"/>
              </w:rPr>
              <w:t>140</w:t>
            </w:r>
            <w:r w:rsidRPr="000A7842">
              <w:rPr>
                <w:rFonts w:ascii="Calibri" w:eastAsia="Calibri" w:hAnsi="Calibri" w:cs="Calibri"/>
                <w:color w:val="000000"/>
                <w:sz w:val="24"/>
              </w:rPr>
              <w:t xml:space="preserve"> </w:t>
            </w:r>
          </w:p>
        </w:tc>
        <w:tc>
          <w:tcPr>
            <w:tcW w:w="527"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4"/>
              <w:jc w:val="center"/>
              <w:rPr>
                <w:rFonts w:ascii="Calibri" w:eastAsia="Calibri" w:hAnsi="Calibri" w:cs="Calibri"/>
                <w:color w:val="000000"/>
              </w:rPr>
            </w:pPr>
            <w:r w:rsidRPr="000A7842">
              <w:rPr>
                <w:rFonts w:ascii="Calibri" w:eastAsia="Calibri" w:hAnsi="Calibri" w:cs="Calibri"/>
                <w:color w:val="000000"/>
                <w:sz w:val="20"/>
              </w:rPr>
              <w:t>4</w:t>
            </w:r>
            <w:r w:rsidRPr="000A7842">
              <w:rPr>
                <w:rFonts w:ascii="Calibri" w:eastAsia="Calibri" w:hAnsi="Calibri" w:cs="Calibri"/>
                <w:color w:val="000000"/>
                <w:sz w:val="24"/>
              </w:rPr>
              <w:t xml:space="preserve"> </w:t>
            </w:r>
          </w:p>
        </w:tc>
        <w:tc>
          <w:tcPr>
            <w:tcW w:w="524"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left="2"/>
              <w:rPr>
                <w:rFonts w:ascii="Calibri" w:eastAsia="Calibri" w:hAnsi="Calibri" w:cs="Calibri"/>
                <w:color w:val="000000"/>
              </w:rPr>
            </w:pPr>
            <w:r w:rsidRPr="000A7842">
              <w:rPr>
                <w:rFonts w:ascii="Calibri" w:eastAsia="Calibri" w:hAnsi="Calibri" w:cs="Calibri"/>
                <w:color w:val="000000"/>
                <w:sz w:val="20"/>
              </w:rPr>
              <w:t>140</w:t>
            </w:r>
            <w:r w:rsidRPr="000A7842">
              <w:rPr>
                <w:rFonts w:ascii="Calibri" w:eastAsia="Calibri" w:hAnsi="Calibri" w:cs="Calibri"/>
                <w:color w:val="000000"/>
                <w:sz w:val="24"/>
              </w:rPr>
              <w:t xml:space="preserve"> </w:t>
            </w:r>
          </w:p>
        </w:tc>
        <w:tc>
          <w:tcPr>
            <w:tcW w:w="714"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20"/>
              </w:rPr>
              <w:t>140</w:t>
            </w:r>
            <w:r w:rsidRPr="000A7842">
              <w:rPr>
                <w:rFonts w:ascii="Calibri" w:eastAsia="Calibri" w:hAnsi="Calibri" w:cs="Calibri"/>
                <w:color w:val="000000"/>
                <w:sz w:val="24"/>
              </w:rPr>
              <w:t xml:space="preserve"> </w:t>
            </w:r>
          </w:p>
        </w:tc>
        <w:tc>
          <w:tcPr>
            <w:tcW w:w="456"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0"/>
              <w:jc w:val="center"/>
              <w:rPr>
                <w:rFonts w:ascii="Calibri" w:eastAsia="Calibri" w:hAnsi="Calibri" w:cs="Calibri"/>
                <w:color w:val="000000"/>
              </w:rPr>
            </w:pPr>
            <w:r w:rsidRPr="000A7842">
              <w:rPr>
                <w:rFonts w:ascii="Calibri" w:eastAsia="Calibri" w:hAnsi="Calibri" w:cs="Calibri"/>
                <w:color w:val="000000"/>
                <w:sz w:val="20"/>
              </w:rPr>
              <w:t>4</w:t>
            </w:r>
            <w:r w:rsidRPr="000A7842">
              <w:rPr>
                <w:rFonts w:ascii="Calibri" w:eastAsia="Calibri" w:hAnsi="Calibri" w:cs="Calibri"/>
                <w:color w:val="000000"/>
                <w:sz w:val="24"/>
              </w:rPr>
              <w:t xml:space="preserve"> </w:t>
            </w:r>
          </w:p>
        </w:tc>
        <w:tc>
          <w:tcPr>
            <w:tcW w:w="469"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left="52"/>
              <w:rPr>
                <w:rFonts w:ascii="Calibri" w:eastAsia="Calibri" w:hAnsi="Calibri" w:cs="Calibri"/>
                <w:color w:val="000000"/>
              </w:rPr>
            </w:pPr>
            <w:r w:rsidRPr="000A7842">
              <w:rPr>
                <w:rFonts w:ascii="Calibri" w:eastAsia="Calibri" w:hAnsi="Calibri" w:cs="Calibri"/>
                <w:color w:val="000000"/>
                <w:sz w:val="20"/>
              </w:rPr>
              <w:t>140</w:t>
            </w:r>
            <w:r w:rsidRPr="000A7842">
              <w:rPr>
                <w:rFonts w:ascii="Calibri" w:eastAsia="Calibri" w:hAnsi="Calibri" w:cs="Calibri"/>
                <w:color w:val="000000"/>
                <w:sz w:val="24"/>
              </w:rPr>
              <w:t xml:space="preserve"> </w:t>
            </w:r>
          </w:p>
        </w:tc>
        <w:tc>
          <w:tcPr>
            <w:tcW w:w="659" w:type="dxa"/>
            <w:tcBorders>
              <w:top w:val="single" w:sz="4" w:space="0" w:color="000000"/>
              <w:left w:val="single" w:sz="4" w:space="0" w:color="000000"/>
              <w:bottom w:val="single" w:sz="4" w:space="0" w:color="000000"/>
              <w:right w:val="single" w:sz="4" w:space="0" w:color="000000"/>
            </w:tcBorders>
          </w:tcPr>
          <w:p w:rsidR="000A7842" w:rsidRPr="000A7842" w:rsidRDefault="000A7842" w:rsidP="0054049F">
            <w:pPr>
              <w:spacing w:after="2" w:line="259" w:lineRule="auto"/>
              <w:ind w:left="44"/>
              <w:rPr>
                <w:rFonts w:ascii="Calibri" w:eastAsia="Calibri" w:hAnsi="Calibri" w:cs="Calibri"/>
                <w:color w:val="000000"/>
              </w:rPr>
            </w:pPr>
            <w:r w:rsidRPr="000A7842">
              <w:rPr>
                <w:rFonts w:ascii="Calibri" w:eastAsia="Calibri" w:hAnsi="Calibri" w:cs="Calibri"/>
                <w:color w:val="000000"/>
                <w:sz w:val="20"/>
              </w:rPr>
              <w:t>140</w:t>
            </w:r>
            <w:r w:rsidRPr="000A7842">
              <w:rPr>
                <w:rFonts w:ascii="Calibri" w:eastAsia="Calibri" w:hAnsi="Calibri" w:cs="Calibri"/>
                <w:color w:val="000000"/>
                <w:sz w:val="24"/>
              </w:rPr>
              <w:t xml:space="preserve"> </w:t>
            </w:r>
          </w:p>
        </w:tc>
        <w:tc>
          <w:tcPr>
            <w:tcW w:w="517"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20"/>
              </w:rPr>
              <w:t>4</w:t>
            </w:r>
            <w:r w:rsidRPr="000A7842">
              <w:rPr>
                <w:rFonts w:ascii="Calibri" w:eastAsia="Calibri" w:hAnsi="Calibri" w:cs="Calibri"/>
                <w:color w:val="000000"/>
                <w:sz w:val="24"/>
              </w:rPr>
              <w:t xml:space="preserve"> </w:t>
            </w:r>
          </w:p>
        </w:tc>
        <w:tc>
          <w:tcPr>
            <w:tcW w:w="564"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left="23"/>
              <w:rPr>
                <w:rFonts w:ascii="Calibri" w:eastAsia="Calibri" w:hAnsi="Calibri" w:cs="Calibri"/>
                <w:color w:val="000000"/>
              </w:rPr>
            </w:pPr>
            <w:r w:rsidRPr="000A7842">
              <w:rPr>
                <w:rFonts w:ascii="Calibri" w:eastAsia="Calibri" w:hAnsi="Calibri" w:cs="Calibri"/>
                <w:color w:val="000000"/>
                <w:sz w:val="20"/>
              </w:rPr>
              <w:t>140</w:t>
            </w:r>
            <w:r w:rsidRPr="000A7842">
              <w:rPr>
                <w:rFonts w:ascii="Calibri" w:eastAsia="Calibri" w:hAnsi="Calibri" w:cs="Calibri"/>
                <w:color w:val="000000"/>
                <w:sz w:val="24"/>
              </w:rPr>
              <w:t xml:space="preserve"> </w:t>
            </w:r>
          </w:p>
        </w:tc>
        <w:tc>
          <w:tcPr>
            <w:tcW w:w="624"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left="52"/>
              <w:rPr>
                <w:rFonts w:ascii="Calibri" w:eastAsia="Calibri" w:hAnsi="Calibri" w:cs="Calibri"/>
                <w:color w:val="000000"/>
              </w:rPr>
            </w:pPr>
            <w:r w:rsidRPr="000A7842">
              <w:rPr>
                <w:rFonts w:ascii="Calibri" w:eastAsia="Calibri" w:hAnsi="Calibri" w:cs="Calibri"/>
                <w:color w:val="000000"/>
                <w:sz w:val="20"/>
              </w:rPr>
              <w:t>140</w:t>
            </w:r>
            <w:r w:rsidRPr="000A7842">
              <w:rPr>
                <w:rFonts w:ascii="Calibri" w:eastAsia="Calibri" w:hAnsi="Calibri" w:cs="Calibri"/>
                <w:color w:val="000000"/>
                <w:sz w:val="24"/>
              </w:rPr>
              <w:t xml:space="preserve"> </w:t>
            </w:r>
          </w:p>
        </w:tc>
        <w:tc>
          <w:tcPr>
            <w:tcW w:w="1187"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20"/>
              </w:rPr>
              <w:t>1120</w:t>
            </w:r>
            <w:r w:rsidRPr="000A7842">
              <w:rPr>
                <w:rFonts w:ascii="Calibri" w:eastAsia="Calibri" w:hAnsi="Calibri" w:cs="Calibri"/>
                <w:color w:val="000000"/>
                <w:sz w:val="24"/>
              </w:rPr>
              <w:t xml:space="preserve"> </w:t>
            </w:r>
          </w:p>
        </w:tc>
      </w:tr>
      <w:tr w:rsidR="000A7842" w:rsidRPr="000A7842" w:rsidTr="000A7842">
        <w:trPr>
          <w:trHeight w:val="293"/>
        </w:trPr>
        <w:tc>
          <w:tcPr>
            <w:tcW w:w="168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20"/>
              </w:rPr>
              <w:t>Priroda i društvo</w:t>
            </w:r>
            <w:r w:rsidRPr="000A7842">
              <w:rPr>
                <w:rFonts w:ascii="Calibri" w:eastAsia="Calibri" w:hAnsi="Calibri" w:cs="Calibri"/>
                <w:color w:val="000000"/>
                <w:sz w:val="24"/>
              </w:rPr>
              <w:t xml:space="preserve"> </w:t>
            </w:r>
          </w:p>
        </w:tc>
        <w:tc>
          <w:tcPr>
            <w:tcW w:w="455"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6"/>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1"/>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2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5"/>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4"/>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52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3"/>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71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45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0"/>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46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0"/>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65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44"/>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1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20"/>
              </w:rPr>
              <w:t>3</w:t>
            </w:r>
            <w:r w:rsidRPr="000A7842">
              <w:rPr>
                <w:rFonts w:ascii="Calibri" w:eastAsia="Calibri" w:hAnsi="Calibri" w:cs="Calibri"/>
                <w:color w:val="000000"/>
                <w:sz w:val="24"/>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23"/>
              <w:rPr>
                <w:rFonts w:ascii="Calibri" w:eastAsia="Calibri" w:hAnsi="Calibri" w:cs="Calibri"/>
                <w:color w:val="000000"/>
              </w:rPr>
            </w:pPr>
            <w:r w:rsidRPr="000A7842">
              <w:rPr>
                <w:rFonts w:ascii="Calibri" w:eastAsia="Calibri" w:hAnsi="Calibri" w:cs="Calibri"/>
                <w:color w:val="000000"/>
                <w:sz w:val="20"/>
              </w:rPr>
              <w:t>105</w:t>
            </w:r>
            <w:r w:rsidRPr="000A7842">
              <w:rPr>
                <w:rFonts w:ascii="Calibri" w:eastAsia="Calibri" w:hAnsi="Calibri" w:cs="Calibri"/>
                <w:color w:val="000000"/>
                <w:sz w:val="24"/>
              </w:rPr>
              <w:t xml:space="preserve"> </w:t>
            </w:r>
          </w:p>
        </w:tc>
        <w:tc>
          <w:tcPr>
            <w:tcW w:w="62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2"/>
              <w:rPr>
                <w:rFonts w:ascii="Calibri" w:eastAsia="Calibri" w:hAnsi="Calibri" w:cs="Calibri"/>
                <w:color w:val="000000"/>
              </w:rPr>
            </w:pPr>
            <w:r w:rsidRPr="000A7842">
              <w:rPr>
                <w:rFonts w:ascii="Calibri" w:eastAsia="Calibri" w:hAnsi="Calibri" w:cs="Calibri"/>
                <w:color w:val="000000"/>
                <w:sz w:val="20"/>
              </w:rPr>
              <w:t>105</w:t>
            </w:r>
            <w:r w:rsidRPr="000A7842">
              <w:rPr>
                <w:rFonts w:ascii="Calibri" w:eastAsia="Calibri" w:hAnsi="Calibri" w:cs="Calibri"/>
                <w:color w:val="000000"/>
                <w:sz w:val="24"/>
              </w:rPr>
              <w:t xml:space="preserve"> </w:t>
            </w:r>
          </w:p>
        </w:tc>
        <w:tc>
          <w:tcPr>
            <w:tcW w:w="118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20"/>
              </w:rPr>
              <w:t>630</w:t>
            </w:r>
            <w:r w:rsidRPr="000A7842">
              <w:rPr>
                <w:rFonts w:ascii="Calibri" w:eastAsia="Calibri" w:hAnsi="Calibri" w:cs="Calibri"/>
                <w:color w:val="000000"/>
                <w:sz w:val="24"/>
              </w:rPr>
              <w:t xml:space="preserve"> </w:t>
            </w:r>
          </w:p>
        </w:tc>
      </w:tr>
      <w:tr w:rsidR="000A7842" w:rsidRPr="000A7842" w:rsidTr="000A7842">
        <w:trPr>
          <w:trHeight w:val="500"/>
        </w:trPr>
        <w:tc>
          <w:tcPr>
            <w:tcW w:w="1689"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TZK</w:t>
            </w:r>
            <w:r w:rsidRPr="000A7842">
              <w:rPr>
                <w:rFonts w:ascii="Calibri" w:eastAsia="Calibri" w:hAnsi="Calibri" w:cs="Calibri"/>
                <w:color w:val="000000"/>
                <w:sz w:val="24"/>
              </w:rPr>
              <w:t xml:space="preserve"> </w:t>
            </w:r>
          </w:p>
        </w:tc>
        <w:tc>
          <w:tcPr>
            <w:tcW w:w="455"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6"/>
              <w:jc w:val="center"/>
              <w:rPr>
                <w:rFonts w:ascii="Calibri" w:eastAsia="Calibri" w:hAnsi="Calibri" w:cs="Calibri"/>
                <w:color w:val="000000"/>
              </w:rPr>
            </w:pPr>
            <w:r w:rsidRPr="000A7842">
              <w:rPr>
                <w:rFonts w:ascii="Calibri" w:eastAsia="Calibri" w:hAnsi="Calibri" w:cs="Calibri"/>
                <w:color w:val="000000"/>
                <w:sz w:val="20"/>
              </w:rPr>
              <w:t>3</w:t>
            </w:r>
            <w:r w:rsidRPr="000A7842">
              <w:rPr>
                <w:rFonts w:ascii="Calibri" w:eastAsia="Calibri" w:hAnsi="Calibri" w:cs="Calibri"/>
                <w:color w:val="000000"/>
                <w:sz w:val="24"/>
              </w:rPr>
              <w:t xml:space="preserve"> </w:t>
            </w:r>
          </w:p>
        </w:tc>
        <w:tc>
          <w:tcPr>
            <w:tcW w:w="722"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1"/>
              <w:jc w:val="center"/>
              <w:rPr>
                <w:rFonts w:ascii="Calibri" w:eastAsia="Calibri" w:hAnsi="Calibri" w:cs="Calibri"/>
                <w:color w:val="000000"/>
              </w:rPr>
            </w:pPr>
            <w:r w:rsidRPr="000A7842">
              <w:rPr>
                <w:rFonts w:ascii="Calibri" w:eastAsia="Calibri" w:hAnsi="Calibri" w:cs="Calibri"/>
                <w:color w:val="000000"/>
                <w:sz w:val="20"/>
              </w:rPr>
              <w:t>105</w:t>
            </w:r>
            <w:r w:rsidRPr="000A7842">
              <w:rPr>
                <w:rFonts w:ascii="Calibri" w:eastAsia="Calibri" w:hAnsi="Calibri" w:cs="Calibri"/>
                <w:color w:val="000000"/>
                <w:sz w:val="24"/>
              </w:rPr>
              <w:t xml:space="preserve"> </w:t>
            </w:r>
          </w:p>
        </w:tc>
        <w:tc>
          <w:tcPr>
            <w:tcW w:w="529"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left="5"/>
              <w:rPr>
                <w:rFonts w:ascii="Calibri" w:eastAsia="Calibri" w:hAnsi="Calibri" w:cs="Calibri"/>
                <w:color w:val="000000"/>
              </w:rPr>
            </w:pPr>
            <w:r w:rsidRPr="000A7842">
              <w:rPr>
                <w:rFonts w:ascii="Calibri" w:eastAsia="Calibri" w:hAnsi="Calibri" w:cs="Calibri"/>
                <w:color w:val="000000"/>
                <w:sz w:val="20"/>
              </w:rPr>
              <w:t>105</w:t>
            </w:r>
            <w:r w:rsidRPr="000A7842">
              <w:rPr>
                <w:rFonts w:ascii="Calibri" w:eastAsia="Calibri" w:hAnsi="Calibri" w:cs="Calibri"/>
                <w:color w:val="000000"/>
                <w:sz w:val="24"/>
              </w:rPr>
              <w:t xml:space="preserve"> </w:t>
            </w:r>
          </w:p>
        </w:tc>
        <w:tc>
          <w:tcPr>
            <w:tcW w:w="527"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4"/>
              <w:jc w:val="center"/>
              <w:rPr>
                <w:rFonts w:ascii="Calibri" w:eastAsia="Calibri" w:hAnsi="Calibri" w:cs="Calibri"/>
                <w:color w:val="000000"/>
              </w:rPr>
            </w:pPr>
            <w:r w:rsidRPr="000A7842">
              <w:rPr>
                <w:rFonts w:ascii="Calibri" w:eastAsia="Calibri" w:hAnsi="Calibri" w:cs="Calibri"/>
                <w:color w:val="000000"/>
                <w:sz w:val="20"/>
              </w:rPr>
              <w:t>3</w:t>
            </w:r>
            <w:r w:rsidRPr="000A7842">
              <w:rPr>
                <w:rFonts w:ascii="Calibri" w:eastAsia="Calibri" w:hAnsi="Calibri" w:cs="Calibri"/>
                <w:color w:val="000000"/>
                <w:sz w:val="24"/>
              </w:rPr>
              <w:t xml:space="preserve"> </w:t>
            </w:r>
          </w:p>
        </w:tc>
        <w:tc>
          <w:tcPr>
            <w:tcW w:w="524"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left="2"/>
              <w:rPr>
                <w:rFonts w:ascii="Calibri" w:eastAsia="Calibri" w:hAnsi="Calibri" w:cs="Calibri"/>
                <w:color w:val="000000"/>
              </w:rPr>
            </w:pPr>
            <w:r w:rsidRPr="000A7842">
              <w:rPr>
                <w:rFonts w:ascii="Calibri" w:eastAsia="Calibri" w:hAnsi="Calibri" w:cs="Calibri"/>
                <w:color w:val="000000"/>
                <w:sz w:val="20"/>
              </w:rPr>
              <w:t>105</w:t>
            </w:r>
            <w:r w:rsidRPr="000A7842">
              <w:rPr>
                <w:rFonts w:ascii="Calibri" w:eastAsia="Calibri" w:hAnsi="Calibri" w:cs="Calibri"/>
                <w:color w:val="000000"/>
                <w:sz w:val="24"/>
              </w:rPr>
              <w:t xml:space="preserve"> </w:t>
            </w:r>
          </w:p>
        </w:tc>
        <w:tc>
          <w:tcPr>
            <w:tcW w:w="714"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20"/>
              </w:rPr>
              <w:t>105</w:t>
            </w:r>
            <w:r w:rsidRPr="000A7842">
              <w:rPr>
                <w:rFonts w:ascii="Calibri" w:eastAsia="Calibri" w:hAnsi="Calibri" w:cs="Calibri"/>
                <w:color w:val="000000"/>
                <w:sz w:val="24"/>
              </w:rPr>
              <w:t xml:space="preserve"> </w:t>
            </w:r>
          </w:p>
        </w:tc>
        <w:tc>
          <w:tcPr>
            <w:tcW w:w="456"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0"/>
              <w:jc w:val="center"/>
              <w:rPr>
                <w:rFonts w:ascii="Calibri" w:eastAsia="Calibri" w:hAnsi="Calibri" w:cs="Calibri"/>
                <w:color w:val="000000"/>
              </w:rPr>
            </w:pPr>
            <w:r w:rsidRPr="000A7842">
              <w:rPr>
                <w:rFonts w:ascii="Calibri" w:eastAsia="Calibri" w:hAnsi="Calibri" w:cs="Calibri"/>
                <w:color w:val="000000"/>
                <w:sz w:val="20"/>
              </w:rPr>
              <w:t>3</w:t>
            </w:r>
            <w:r w:rsidRPr="000A7842">
              <w:rPr>
                <w:rFonts w:ascii="Calibri" w:eastAsia="Calibri" w:hAnsi="Calibri" w:cs="Calibri"/>
                <w:color w:val="000000"/>
                <w:sz w:val="24"/>
              </w:rPr>
              <w:t xml:space="preserve"> </w:t>
            </w:r>
          </w:p>
        </w:tc>
        <w:tc>
          <w:tcPr>
            <w:tcW w:w="469"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left="52"/>
              <w:rPr>
                <w:rFonts w:ascii="Calibri" w:eastAsia="Calibri" w:hAnsi="Calibri" w:cs="Calibri"/>
                <w:color w:val="000000"/>
              </w:rPr>
            </w:pPr>
            <w:r w:rsidRPr="000A7842">
              <w:rPr>
                <w:rFonts w:ascii="Calibri" w:eastAsia="Calibri" w:hAnsi="Calibri" w:cs="Calibri"/>
                <w:color w:val="000000"/>
                <w:sz w:val="20"/>
              </w:rPr>
              <w:t>105</w:t>
            </w:r>
            <w:r w:rsidRPr="000A7842">
              <w:rPr>
                <w:rFonts w:ascii="Calibri" w:eastAsia="Calibri" w:hAnsi="Calibri" w:cs="Calibri"/>
                <w:color w:val="000000"/>
                <w:sz w:val="24"/>
              </w:rPr>
              <w:t xml:space="preserve"> </w:t>
            </w:r>
          </w:p>
        </w:tc>
        <w:tc>
          <w:tcPr>
            <w:tcW w:w="659" w:type="dxa"/>
            <w:tcBorders>
              <w:top w:val="single" w:sz="4" w:space="0" w:color="000000"/>
              <w:left w:val="single" w:sz="4" w:space="0" w:color="000000"/>
              <w:bottom w:val="single" w:sz="4" w:space="0" w:color="000000"/>
              <w:right w:val="single" w:sz="4" w:space="0" w:color="000000"/>
            </w:tcBorders>
          </w:tcPr>
          <w:p w:rsidR="000A7842" w:rsidRPr="000A7842" w:rsidRDefault="000A7842" w:rsidP="0054049F">
            <w:pPr>
              <w:spacing w:after="2" w:line="259" w:lineRule="auto"/>
              <w:ind w:left="44"/>
              <w:rPr>
                <w:rFonts w:ascii="Calibri" w:eastAsia="Calibri" w:hAnsi="Calibri" w:cs="Calibri"/>
                <w:color w:val="000000"/>
              </w:rPr>
            </w:pPr>
            <w:r w:rsidRPr="000A7842">
              <w:rPr>
                <w:rFonts w:ascii="Calibri" w:eastAsia="Calibri" w:hAnsi="Calibri" w:cs="Calibri"/>
                <w:color w:val="000000"/>
                <w:sz w:val="20"/>
              </w:rPr>
              <w:t>105</w:t>
            </w:r>
            <w:r w:rsidRPr="000A7842">
              <w:rPr>
                <w:rFonts w:ascii="Calibri" w:eastAsia="Calibri" w:hAnsi="Calibri" w:cs="Calibri"/>
                <w:color w:val="000000"/>
                <w:sz w:val="24"/>
              </w:rPr>
              <w:t xml:space="preserve"> </w:t>
            </w:r>
          </w:p>
        </w:tc>
        <w:tc>
          <w:tcPr>
            <w:tcW w:w="517"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564"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624"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0"/>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1187" w:type="dxa"/>
            <w:tcBorders>
              <w:top w:val="single" w:sz="4" w:space="0" w:color="000000"/>
              <w:left w:val="single" w:sz="4" w:space="0" w:color="000000"/>
              <w:bottom w:val="single" w:sz="4" w:space="0" w:color="000000"/>
              <w:right w:val="single" w:sz="4" w:space="0" w:color="000000"/>
            </w:tcBorders>
            <w:vAlign w:val="center"/>
          </w:tcPr>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20"/>
              </w:rPr>
              <w:t>770</w:t>
            </w:r>
            <w:r w:rsidRPr="000A7842">
              <w:rPr>
                <w:rFonts w:ascii="Calibri" w:eastAsia="Calibri" w:hAnsi="Calibri" w:cs="Calibri"/>
                <w:color w:val="000000"/>
                <w:sz w:val="24"/>
              </w:rPr>
              <w:t xml:space="preserve"> </w:t>
            </w:r>
          </w:p>
        </w:tc>
      </w:tr>
      <w:tr w:rsidR="000A7842" w:rsidRPr="000A7842" w:rsidTr="000A7842">
        <w:trPr>
          <w:trHeight w:val="353"/>
        </w:trPr>
        <w:tc>
          <w:tcPr>
            <w:tcW w:w="1689"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ind w:right="56"/>
              <w:jc w:val="center"/>
              <w:rPr>
                <w:rFonts w:ascii="Calibri" w:eastAsia="Calibri" w:hAnsi="Calibri" w:cs="Calibri"/>
                <w:color w:val="000000"/>
              </w:rPr>
            </w:pPr>
            <w:r w:rsidRPr="000A7842">
              <w:rPr>
                <w:rFonts w:ascii="Calibri" w:eastAsia="Calibri" w:hAnsi="Calibri" w:cs="Calibri"/>
                <w:color w:val="000000"/>
                <w:sz w:val="20"/>
              </w:rPr>
              <w:t>UKUPNO</w:t>
            </w:r>
            <w:r w:rsidRPr="000A7842">
              <w:rPr>
                <w:rFonts w:ascii="Calibri" w:eastAsia="Calibri" w:hAnsi="Calibri" w:cs="Calibri"/>
                <w:color w:val="000000"/>
                <w:sz w:val="24"/>
              </w:rPr>
              <w:t xml:space="preserve"> </w:t>
            </w:r>
          </w:p>
        </w:tc>
        <w:tc>
          <w:tcPr>
            <w:tcW w:w="455"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ind w:left="17"/>
              <w:rPr>
                <w:rFonts w:ascii="Calibri" w:eastAsia="Calibri" w:hAnsi="Calibri" w:cs="Calibri"/>
                <w:color w:val="000000"/>
              </w:rPr>
            </w:pPr>
            <w:r w:rsidRPr="000A7842">
              <w:rPr>
                <w:rFonts w:ascii="Calibri" w:eastAsia="Calibri" w:hAnsi="Calibri" w:cs="Calibri"/>
                <w:color w:val="000000"/>
                <w:sz w:val="20"/>
              </w:rPr>
              <w:t>18</w:t>
            </w:r>
            <w:r w:rsidRPr="000A7842">
              <w:rPr>
                <w:rFonts w:ascii="Calibri" w:eastAsia="Calibri" w:hAnsi="Calibri" w:cs="Calibri"/>
                <w:color w:val="000000"/>
                <w:sz w:val="24"/>
              </w:rPr>
              <w:t xml:space="preserve"> </w:t>
            </w:r>
          </w:p>
        </w:tc>
        <w:tc>
          <w:tcPr>
            <w:tcW w:w="722"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ind w:right="51"/>
              <w:jc w:val="center"/>
              <w:rPr>
                <w:rFonts w:ascii="Calibri" w:eastAsia="Calibri" w:hAnsi="Calibri" w:cs="Calibri"/>
                <w:color w:val="000000"/>
              </w:rPr>
            </w:pPr>
            <w:r w:rsidRPr="000A7842">
              <w:rPr>
                <w:rFonts w:ascii="Calibri" w:eastAsia="Calibri" w:hAnsi="Calibri" w:cs="Calibri"/>
                <w:color w:val="000000"/>
                <w:sz w:val="20"/>
              </w:rPr>
              <w:t>630</w:t>
            </w:r>
            <w:r w:rsidRPr="000A7842">
              <w:rPr>
                <w:rFonts w:ascii="Calibri" w:eastAsia="Calibri" w:hAnsi="Calibri" w:cs="Calibri"/>
                <w:color w:val="000000"/>
                <w:sz w:val="24"/>
              </w:rPr>
              <w:t xml:space="preserve"> </w:t>
            </w:r>
          </w:p>
        </w:tc>
        <w:tc>
          <w:tcPr>
            <w:tcW w:w="529"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ind w:left="5"/>
              <w:rPr>
                <w:rFonts w:ascii="Calibri" w:eastAsia="Calibri" w:hAnsi="Calibri" w:cs="Calibri"/>
                <w:color w:val="000000"/>
              </w:rPr>
            </w:pPr>
            <w:r w:rsidRPr="000A7842">
              <w:rPr>
                <w:rFonts w:ascii="Calibri" w:eastAsia="Calibri" w:hAnsi="Calibri" w:cs="Calibri"/>
                <w:color w:val="000000"/>
                <w:sz w:val="20"/>
              </w:rPr>
              <w:t>630</w:t>
            </w:r>
            <w:r w:rsidRPr="000A7842">
              <w:rPr>
                <w:rFonts w:ascii="Calibri" w:eastAsia="Calibri" w:hAnsi="Calibri" w:cs="Calibri"/>
                <w:color w:val="000000"/>
                <w:sz w:val="24"/>
              </w:rPr>
              <w:t xml:space="preserve"> </w:t>
            </w:r>
          </w:p>
        </w:tc>
        <w:tc>
          <w:tcPr>
            <w:tcW w:w="527"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ind w:left="54"/>
              <w:rPr>
                <w:rFonts w:ascii="Calibri" w:eastAsia="Calibri" w:hAnsi="Calibri" w:cs="Calibri"/>
                <w:color w:val="000000"/>
              </w:rPr>
            </w:pPr>
            <w:r w:rsidRPr="000A7842">
              <w:rPr>
                <w:rFonts w:ascii="Calibri" w:eastAsia="Calibri" w:hAnsi="Calibri" w:cs="Calibri"/>
                <w:color w:val="000000"/>
                <w:sz w:val="20"/>
              </w:rPr>
              <w:t>18</w:t>
            </w:r>
            <w:r w:rsidRPr="000A7842">
              <w:rPr>
                <w:rFonts w:ascii="Calibri" w:eastAsia="Calibri" w:hAnsi="Calibri" w:cs="Calibri"/>
                <w:color w:val="000000"/>
                <w:sz w:val="24"/>
              </w:rPr>
              <w:t xml:space="preserve"> </w:t>
            </w:r>
          </w:p>
        </w:tc>
        <w:tc>
          <w:tcPr>
            <w:tcW w:w="524"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ind w:left="2"/>
              <w:rPr>
                <w:rFonts w:ascii="Calibri" w:eastAsia="Calibri" w:hAnsi="Calibri" w:cs="Calibri"/>
                <w:color w:val="000000"/>
              </w:rPr>
            </w:pPr>
            <w:r w:rsidRPr="000A7842">
              <w:rPr>
                <w:rFonts w:ascii="Calibri" w:eastAsia="Calibri" w:hAnsi="Calibri" w:cs="Calibri"/>
                <w:color w:val="000000"/>
                <w:sz w:val="20"/>
              </w:rPr>
              <w:t>630</w:t>
            </w:r>
            <w:r w:rsidRPr="000A7842">
              <w:rPr>
                <w:rFonts w:ascii="Calibri" w:eastAsia="Calibri" w:hAnsi="Calibri" w:cs="Calibri"/>
                <w:color w:val="000000"/>
                <w:sz w:val="24"/>
              </w:rPr>
              <w:t xml:space="preserve"> </w:t>
            </w:r>
          </w:p>
        </w:tc>
        <w:tc>
          <w:tcPr>
            <w:tcW w:w="714"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20"/>
              </w:rPr>
              <w:t>630</w:t>
            </w:r>
            <w:r w:rsidRPr="000A7842">
              <w:rPr>
                <w:rFonts w:ascii="Calibri" w:eastAsia="Calibri" w:hAnsi="Calibri" w:cs="Calibri"/>
                <w:color w:val="000000"/>
                <w:sz w:val="24"/>
              </w:rPr>
              <w:t xml:space="preserve"> </w:t>
            </w:r>
          </w:p>
        </w:tc>
        <w:tc>
          <w:tcPr>
            <w:tcW w:w="456"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ind w:left="20"/>
              <w:rPr>
                <w:rFonts w:ascii="Calibri" w:eastAsia="Calibri" w:hAnsi="Calibri" w:cs="Calibri"/>
                <w:color w:val="000000"/>
              </w:rPr>
            </w:pPr>
            <w:r w:rsidRPr="000A7842">
              <w:rPr>
                <w:rFonts w:ascii="Calibri" w:eastAsia="Calibri" w:hAnsi="Calibri" w:cs="Calibri"/>
                <w:color w:val="000000"/>
                <w:sz w:val="20"/>
              </w:rPr>
              <w:t>18</w:t>
            </w:r>
            <w:r w:rsidRPr="000A7842">
              <w:rPr>
                <w:rFonts w:ascii="Calibri" w:eastAsia="Calibri" w:hAnsi="Calibri" w:cs="Calibri"/>
                <w:color w:val="000000"/>
                <w:sz w:val="24"/>
              </w:rPr>
              <w:t xml:space="preserve"> </w:t>
            </w:r>
          </w:p>
        </w:tc>
        <w:tc>
          <w:tcPr>
            <w:tcW w:w="469"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ind w:left="52"/>
              <w:rPr>
                <w:rFonts w:ascii="Calibri" w:eastAsia="Calibri" w:hAnsi="Calibri" w:cs="Calibri"/>
                <w:color w:val="000000"/>
              </w:rPr>
            </w:pPr>
            <w:r w:rsidRPr="000A7842">
              <w:rPr>
                <w:rFonts w:ascii="Calibri" w:eastAsia="Calibri" w:hAnsi="Calibri" w:cs="Calibri"/>
                <w:color w:val="000000"/>
                <w:sz w:val="20"/>
              </w:rPr>
              <w:t>630</w:t>
            </w:r>
            <w:r w:rsidRPr="000A7842">
              <w:rPr>
                <w:rFonts w:ascii="Calibri" w:eastAsia="Calibri" w:hAnsi="Calibri" w:cs="Calibri"/>
                <w:color w:val="000000"/>
                <w:sz w:val="24"/>
              </w:rPr>
              <w:t xml:space="preserve"> </w:t>
            </w:r>
          </w:p>
        </w:tc>
        <w:tc>
          <w:tcPr>
            <w:tcW w:w="659" w:type="dxa"/>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left="44"/>
              <w:rPr>
                <w:rFonts w:ascii="Calibri" w:eastAsia="Calibri" w:hAnsi="Calibri" w:cs="Calibri"/>
                <w:color w:val="000000"/>
              </w:rPr>
            </w:pPr>
            <w:r w:rsidRPr="000A7842">
              <w:rPr>
                <w:rFonts w:ascii="Calibri" w:eastAsia="Calibri" w:hAnsi="Calibri" w:cs="Calibri"/>
                <w:color w:val="000000"/>
                <w:sz w:val="20"/>
              </w:rPr>
              <w:t>630</w:t>
            </w:r>
            <w:r w:rsidRPr="000A7842">
              <w:rPr>
                <w:rFonts w:ascii="Calibri" w:eastAsia="Calibri" w:hAnsi="Calibri" w:cs="Calibri"/>
                <w:color w:val="000000"/>
                <w:sz w:val="24"/>
              </w:rPr>
              <w:t xml:space="preserve"> </w:t>
            </w:r>
          </w:p>
        </w:tc>
        <w:tc>
          <w:tcPr>
            <w:tcW w:w="517"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ind w:left="50"/>
              <w:rPr>
                <w:rFonts w:ascii="Calibri" w:eastAsia="Calibri" w:hAnsi="Calibri" w:cs="Calibri"/>
                <w:color w:val="000000"/>
              </w:rPr>
            </w:pPr>
            <w:r w:rsidRPr="000A7842">
              <w:rPr>
                <w:rFonts w:ascii="Calibri" w:eastAsia="Calibri" w:hAnsi="Calibri" w:cs="Calibri"/>
                <w:color w:val="000000"/>
                <w:sz w:val="20"/>
              </w:rPr>
              <w:t>18</w:t>
            </w:r>
            <w:r w:rsidRPr="000A7842">
              <w:rPr>
                <w:rFonts w:ascii="Calibri" w:eastAsia="Calibri" w:hAnsi="Calibri" w:cs="Calibri"/>
                <w:color w:val="000000"/>
                <w:sz w:val="24"/>
              </w:rPr>
              <w:t xml:space="preserve"> </w:t>
            </w:r>
          </w:p>
        </w:tc>
        <w:tc>
          <w:tcPr>
            <w:tcW w:w="564"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ind w:left="23"/>
              <w:rPr>
                <w:rFonts w:ascii="Calibri" w:eastAsia="Calibri" w:hAnsi="Calibri" w:cs="Calibri"/>
                <w:color w:val="000000"/>
              </w:rPr>
            </w:pPr>
            <w:r w:rsidRPr="000A7842">
              <w:rPr>
                <w:rFonts w:ascii="Calibri" w:eastAsia="Calibri" w:hAnsi="Calibri" w:cs="Calibri"/>
                <w:color w:val="000000"/>
                <w:sz w:val="20"/>
              </w:rPr>
              <w:t>630</w:t>
            </w:r>
            <w:r w:rsidRPr="000A7842">
              <w:rPr>
                <w:rFonts w:ascii="Calibri" w:eastAsia="Calibri" w:hAnsi="Calibri" w:cs="Calibri"/>
                <w:color w:val="000000"/>
                <w:sz w:val="24"/>
              </w:rPr>
              <w:t xml:space="preserve"> </w:t>
            </w:r>
          </w:p>
        </w:tc>
        <w:tc>
          <w:tcPr>
            <w:tcW w:w="624"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ind w:left="52"/>
              <w:rPr>
                <w:rFonts w:ascii="Calibri" w:eastAsia="Calibri" w:hAnsi="Calibri" w:cs="Calibri"/>
                <w:color w:val="000000"/>
              </w:rPr>
            </w:pPr>
            <w:r w:rsidRPr="000A7842">
              <w:rPr>
                <w:rFonts w:ascii="Calibri" w:eastAsia="Calibri" w:hAnsi="Calibri" w:cs="Calibri"/>
                <w:color w:val="000000"/>
                <w:sz w:val="20"/>
              </w:rPr>
              <w:t>630</w:t>
            </w:r>
            <w:r w:rsidRPr="000A7842">
              <w:rPr>
                <w:rFonts w:ascii="Calibri" w:eastAsia="Calibri" w:hAnsi="Calibri" w:cs="Calibri"/>
                <w:color w:val="000000"/>
                <w:sz w:val="24"/>
              </w:rPr>
              <w:t xml:space="preserve"> </w:t>
            </w:r>
          </w:p>
        </w:tc>
        <w:tc>
          <w:tcPr>
            <w:tcW w:w="1187"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20"/>
              </w:rPr>
              <w:t>5040</w:t>
            </w:r>
            <w:r w:rsidRPr="000A7842">
              <w:rPr>
                <w:rFonts w:ascii="Calibri" w:eastAsia="Calibri" w:hAnsi="Calibri" w:cs="Calibri"/>
                <w:color w:val="000000"/>
                <w:sz w:val="24"/>
              </w:rPr>
              <w:t xml:space="preserve"> </w:t>
            </w:r>
          </w:p>
        </w:tc>
      </w:tr>
    </w:tbl>
    <w:p w:rsidR="000A7842" w:rsidRDefault="000A7842" w:rsidP="000A7842">
      <w:pPr>
        <w:spacing w:after="5" w:line="360" w:lineRule="auto"/>
        <w:ind w:hanging="10"/>
        <w:jc w:val="both"/>
        <w:rPr>
          <w:rFonts w:ascii="Times New Roman" w:eastAsia="Calibri" w:hAnsi="Times New Roman" w:cs="Times New Roman"/>
          <w:color w:val="000000"/>
          <w:sz w:val="24"/>
          <w:szCs w:val="24"/>
          <w:lang w:eastAsia="hr-HR"/>
        </w:rPr>
      </w:pPr>
    </w:p>
    <w:p w:rsidR="00EA195D" w:rsidRDefault="000A7842" w:rsidP="000A7842">
      <w:pPr>
        <w:keepNext/>
        <w:keepLines/>
        <w:spacing w:after="27" w:line="249" w:lineRule="auto"/>
        <w:ind w:left="-5" w:hanging="10"/>
        <w:outlineLvl w:val="2"/>
        <w:rPr>
          <w:rFonts w:ascii="Times New Roman" w:eastAsia="Calibri" w:hAnsi="Times New Roman" w:cs="Times New Roman"/>
          <w:b/>
          <w:sz w:val="24"/>
          <w:szCs w:val="24"/>
          <w:lang w:eastAsia="hr-HR"/>
        </w:rPr>
      </w:pPr>
      <w:r w:rsidRPr="00EA195D">
        <w:rPr>
          <w:rFonts w:ascii="Times New Roman" w:eastAsia="Calibri" w:hAnsi="Times New Roman" w:cs="Times New Roman"/>
          <w:b/>
          <w:sz w:val="24"/>
          <w:szCs w:val="24"/>
          <w:lang w:eastAsia="hr-HR"/>
        </w:rPr>
        <w:t>4.2. Tjedni i godišnji broj nastavnih sati za obvezne nastavne predmete po razredima –</w:t>
      </w:r>
    </w:p>
    <w:p w:rsidR="000A7842" w:rsidRPr="00EA195D" w:rsidRDefault="00EA195D" w:rsidP="000A7842">
      <w:pPr>
        <w:keepNext/>
        <w:keepLines/>
        <w:spacing w:after="27" w:line="249" w:lineRule="auto"/>
        <w:ind w:left="-5" w:hanging="10"/>
        <w:outlineLvl w:val="2"/>
        <w:rPr>
          <w:rFonts w:ascii="Times New Roman" w:eastAsia="Calibri" w:hAnsi="Times New Roman" w:cs="Times New Roman"/>
          <w:b/>
          <w:sz w:val="24"/>
          <w:szCs w:val="24"/>
          <w:lang w:eastAsia="hr-HR"/>
        </w:rPr>
      </w:pPr>
      <w:r>
        <w:rPr>
          <w:rFonts w:ascii="Times New Roman" w:eastAsia="Calibri" w:hAnsi="Times New Roman" w:cs="Times New Roman"/>
          <w:b/>
          <w:sz w:val="24"/>
          <w:szCs w:val="24"/>
          <w:lang w:eastAsia="hr-HR"/>
        </w:rPr>
        <w:t xml:space="preserve">      </w:t>
      </w:r>
      <w:r w:rsidR="000A7842" w:rsidRPr="00EA195D">
        <w:rPr>
          <w:rFonts w:ascii="Times New Roman" w:eastAsia="Calibri" w:hAnsi="Times New Roman" w:cs="Times New Roman"/>
          <w:b/>
          <w:sz w:val="24"/>
          <w:szCs w:val="24"/>
          <w:lang w:eastAsia="hr-HR"/>
        </w:rPr>
        <w:t xml:space="preserve"> predmetna nastava </w:t>
      </w:r>
    </w:p>
    <w:p w:rsidR="000A7842" w:rsidRPr="008F640B" w:rsidRDefault="000A7842" w:rsidP="000A7842">
      <w:pPr>
        <w:spacing w:after="5" w:line="360" w:lineRule="auto"/>
        <w:ind w:hanging="10"/>
        <w:jc w:val="both"/>
        <w:rPr>
          <w:rFonts w:ascii="Times New Roman" w:eastAsia="Calibri" w:hAnsi="Times New Roman" w:cs="Times New Roman"/>
          <w:color w:val="000000"/>
          <w:sz w:val="24"/>
          <w:szCs w:val="24"/>
          <w:lang w:eastAsia="hr-HR"/>
        </w:rPr>
      </w:pPr>
    </w:p>
    <w:tbl>
      <w:tblPr>
        <w:tblStyle w:val="TableGrid16"/>
        <w:tblW w:w="9636" w:type="dxa"/>
        <w:tblInd w:w="6" w:type="dxa"/>
        <w:tblCellMar>
          <w:top w:w="34" w:type="dxa"/>
          <w:left w:w="115" w:type="dxa"/>
          <w:right w:w="62" w:type="dxa"/>
        </w:tblCellMar>
        <w:tblLook w:val="04A0" w:firstRow="1" w:lastRow="0" w:firstColumn="1" w:lastColumn="0" w:noHBand="0" w:noVBand="1"/>
      </w:tblPr>
      <w:tblGrid>
        <w:gridCol w:w="1735"/>
        <w:gridCol w:w="488"/>
        <w:gridCol w:w="599"/>
        <w:gridCol w:w="593"/>
        <w:gridCol w:w="516"/>
        <w:gridCol w:w="542"/>
        <w:gridCol w:w="560"/>
        <w:gridCol w:w="480"/>
        <w:gridCol w:w="557"/>
        <w:gridCol w:w="541"/>
        <w:gridCol w:w="484"/>
        <w:gridCol w:w="536"/>
        <w:gridCol w:w="551"/>
        <w:gridCol w:w="1454"/>
      </w:tblGrid>
      <w:tr w:rsidR="000A7842" w:rsidRPr="000A7842" w:rsidTr="000A7842">
        <w:trPr>
          <w:trHeight w:val="292"/>
        </w:trPr>
        <w:tc>
          <w:tcPr>
            <w:tcW w:w="1735" w:type="dxa"/>
            <w:vMerge w:val="restart"/>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jc w:val="center"/>
              <w:rPr>
                <w:rFonts w:ascii="Calibri" w:eastAsia="Calibri" w:hAnsi="Calibri" w:cs="Calibri"/>
                <w:color w:val="000000"/>
              </w:rPr>
            </w:pPr>
            <w:r w:rsidRPr="000A7842">
              <w:rPr>
                <w:rFonts w:ascii="Calibri" w:eastAsia="Calibri" w:hAnsi="Calibri" w:cs="Calibri"/>
                <w:color w:val="000000"/>
                <w:sz w:val="20"/>
              </w:rPr>
              <w:t>OBVEZNI PREDMETI</w:t>
            </w:r>
            <w:r w:rsidRPr="000A7842">
              <w:rPr>
                <w:rFonts w:ascii="Calibri" w:eastAsia="Calibri" w:hAnsi="Calibri" w:cs="Calibri"/>
                <w:color w:val="000000"/>
                <w:sz w:val="24"/>
              </w:rPr>
              <w:t xml:space="preserve"> </w:t>
            </w:r>
          </w:p>
        </w:tc>
        <w:tc>
          <w:tcPr>
            <w:tcW w:w="488" w:type="dxa"/>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left="17"/>
              <w:rPr>
                <w:rFonts w:ascii="Calibri" w:eastAsia="Calibri" w:hAnsi="Calibri" w:cs="Calibri"/>
                <w:color w:val="000000"/>
              </w:rPr>
            </w:pPr>
            <w:r w:rsidRPr="000A7842">
              <w:rPr>
                <w:rFonts w:ascii="Calibri" w:eastAsia="Calibri" w:hAnsi="Calibri" w:cs="Calibri"/>
                <w:color w:val="000000"/>
                <w:sz w:val="20"/>
              </w:rPr>
              <w:t>5.r</w:t>
            </w:r>
            <w:r w:rsidRPr="000A7842">
              <w:rPr>
                <w:rFonts w:ascii="Calibri" w:eastAsia="Calibri" w:hAnsi="Calibri" w:cs="Calibri"/>
                <w:color w:val="000000"/>
                <w:sz w:val="24"/>
              </w:rPr>
              <w:t xml:space="preserve"> </w:t>
            </w:r>
          </w:p>
        </w:tc>
        <w:tc>
          <w:tcPr>
            <w:tcW w:w="1192" w:type="dxa"/>
            <w:gridSpan w:val="2"/>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right="61"/>
              <w:jc w:val="center"/>
              <w:rPr>
                <w:rFonts w:ascii="Calibri" w:eastAsia="Calibri" w:hAnsi="Calibri" w:cs="Calibri"/>
                <w:color w:val="000000"/>
              </w:rPr>
            </w:pPr>
            <w:r w:rsidRPr="000A7842">
              <w:rPr>
                <w:rFonts w:ascii="Calibri" w:eastAsia="Calibri" w:hAnsi="Calibri" w:cs="Calibri"/>
                <w:color w:val="000000"/>
                <w:sz w:val="20"/>
              </w:rPr>
              <w:t>Godišnje</w:t>
            </w:r>
            <w:r w:rsidRPr="000A7842">
              <w:rPr>
                <w:rFonts w:ascii="Calibri" w:eastAsia="Calibri" w:hAnsi="Calibri" w:cs="Calibri"/>
                <w:color w:val="000000"/>
                <w:sz w:val="24"/>
              </w:rPr>
              <w:t xml:space="preserve"> </w:t>
            </w:r>
          </w:p>
        </w:tc>
        <w:tc>
          <w:tcPr>
            <w:tcW w:w="516" w:type="dxa"/>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right="56"/>
              <w:jc w:val="center"/>
              <w:rPr>
                <w:rFonts w:ascii="Calibri" w:eastAsia="Calibri" w:hAnsi="Calibri" w:cs="Calibri"/>
                <w:color w:val="000000"/>
              </w:rPr>
            </w:pPr>
            <w:r w:rsidRPr="000A7842">
              <w:rPr>
                <w:rFonts w:ascii="Calibri" w:eastAsia="Calibri" w:hAnsi="Calibri" w:cs="Calibri"/>
                <w:color w:val="000000"/>
                <w:sz w:val="20"/>
              </w:rPr>
              <w:t>6.r</w:t>
            </w:r>
            <w:r w:rsidRPr="000A7842">
              <w:rPr>
                <w:rFonts w:ascii="Calibri" w:eastAsia="Calibri" w:hAnsi="Calibri" w:cs="Calibri"/>
                <w:color w:val="000000"/>
                <w:sz w:val="24"/>
              </w:rPr>
              <w:t xml:space="preserve"> </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right="56"/>
              <w:jc w:val="center"/>
              <w:rPr>
                <w:rFonts w:ascii="Calibri" w:eastAsia="Calibri" w:hAnsi="Calibri" w:cs="Calibri"/>
                <w:color w:val="000000"/>
              </w:rPr>
            </w:pPr>
            <w:r w:rsidRPr="000A7842">
              <w:rPr>
                <w:rFonts w:ascii="Calibri" w:eastAsia="Calibri" w:hAnsi="Calibri" w:cs="Calibri"/>
                <w:color w:val="000000"/>
                <w:sz w:val="20"/>
              </w:rPr>
              <w:t>Godišnje</w:t>
            </w:r>
            <w:r w:rsidRPr="000A7842">
              <w:rPr>
                <w:rFonts w:ascii="Calibri" w:eastAsia="Calibri" w:hAnsi="Calibri" w:cs="Calibri"/>
                <w:color w:val="000000"/>
                <w:sz w:val="24"/>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left="14"/>
              <w:rPr>
                <w:rFonts w:ascii="Calibri" w:eastAsia="Calibri" w:hAnsi="Calibri" w:cs="Calibri"/>
                <w:color w:val="000000"/>
              </w:rPr>
            </w:pPr>
            <w:r w:rsidRPr="000A7842">
              <w:rPr>
                <w:rFonts w:ascii="Calibri" w:eastAsia="Calibri" w:hAnsi="Calibri" w:cs="Calibri"/>
                <w:color w:val="000000"/>
                <w:sz w:val="20"/>
              </w:rPr>
              <w:t>7.r</w:t>
            </w:r>
            <w:r w:rsidRPr="000A7842">
              <w:rPr>
                <w:rFonts w:ascii="Calibri" w:eastAsia="Calibri" w:hAnsi="Calibri" w:cs="Calibri"/>
                <w:color w:val="000000"/>
                <w:sz w:val="24"/>
              </w:rPr>
              <w:t xml:space="preserve"> </w:t>
            </w:r>
          </w:p>
        </w:tc>
        <w:tc>
          <w:tcPr>
            <w:tcW w:w="1098" w:type="dxa"/>
            <w:gridSpan w:val="2"/>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Godišnje</w:t>
            </w:r>
            <w:r w:rsidRPr="000A7842">
              <w:rPr>
                <w:rFonts w:ascii="Calibri" w:eastAsia="Calibri" w:hAnsi="Calibri" w:cs="Calibri"/>
                <w:color w:val="000000"/>
                <w:sz w:val="24"/>
              </w:rPr>
              <w:t xml:space="preserve"> </w:t>
            </w:r>
          </w:p>
        </w:tc>
        <w:tc>
          <w:tcPr>
            <w:tcW w:w="484" w:type="dxa"/>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left="16"/>
              <w:rPr>
                <w:rFonts w:ascii="Calibri" w:eastAsia="Calibri" w:hAnsi="Calibri" w:cs="Calibri"/>
                <w:color w:val="000000"/>
              </w:rPr>
            </w:pPr>
            <w:r w:rsidRPr="000A7842">
              <w:rPr>
                <w:rFonts w:ascii="Calibri" w:eastAsia="Calibri" w:hAnsi="Calibri" w:cs="Calibri"/>
                <w:color w:val="000000"/>
                <w:sz w:val="20"/>
              </w:rPr>
              <w:t>8.r</w:t>
            </w:r>
            <w:r w:rsidRPr="000A7842">
              <w:rPr>
                <w:rFonts w:ascii="Calibri" w:eastAsia="Calibri" w:hAnsi="Calibri" w:cs="Calibri"/>
                <w:color w:val="000000"/>
                <w:sz w:val="24"/>
              </w:rPr>
              <w:t xml:space="preserve"> </w:t>
            </w:r>
          </w:p>
        </w:tc>
        <w:tc>
          <w:tcPr>
            <w:tcW w:w="1087" w:type="dxa"/>
            <w:gridSpan w:val="2"/>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right="56"/>
              <w:jc w:val="center"/>
              <w:rPr>
                <w:rFonts w:ascii="Calibri" w:eastAsia="Calibri" w:hAnsi="Calibri" w:cs="Calibri"/>
                <w:color w:val="000000"/>
              </w:rPr>
            </w:pPr>
            <w:r w:rsidRPr="000A7842">
              <w:rPr>
                <w:rFonts w:ascii="Calibri" w:eastAsia="Calibri" w:hAnsi="Calibri" w:cs="Calibri"/>
                <w:color w:val="000000"/>
                <w:sz w:val="20"/>
              </w:rPr>
              <w:t>Godišnje</w:t>
            </w:r>
            <w:r w:rsidRPr="000A7842">
              <w:rPr>
                <w:rFonts w:ascii="Calibri" w:eastAsia="Calibri" w:hAnsi="Calibri" w:cs="Calibri"/>
                <w:color w:val="000000"/>
                <w:sz w:val="24"/>
              </w:rPr>
              <w:t xml:space="preserve"> </w:t>
            </w:r>
          </w:p>
        </w:tc>
        <w:tc>
          <w:tcPr>
            <w:tcW w:w="1454" w:type="dxa"/>
            <w:vMerge w:val="restart"/>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right="54"/>
              <w:jc w:val="center"/>
              <w:rPr>
                <w:rFonts w:ascii="Calibri" w:eastAsia="Calibri" w:hAnsi="Calibri" w:cs="Calibri"/>
                <w:color w:val="000000"/>
              </w:rPr>
            </w:pPr>
            <w:r w:rsidRPr="000A7842">
              <w:rPr>
                <w:rFonts w:ascii="Calibri" w:eastAsia="Calibri" w:hAnsi="Calibri" w:cs="Calibri"/>
                <w:color w:val="000000"/>
                <w:sz w:val="16"/>
              </w:rPr>
              <w:t xml:space="preserve">UKUPNO </w:t>
            </w:r>
          </w:p>
          <w:p w:rsidR="000A7842" w:rsidRPr="000A7842" w:rsidRDefault="000A7842" w:rsidP="000A7842">
            <w:pPr>
              <w:spacing w:line="259" w:lineRule="auto"/>
              <w:ind w:right="52"/>
              <w:jc w:val="center"/>
              <w:rPr>
                <w:rFonts w:ascii="Calibri" w:eastAsia="Calibri" w:hAnsi="Calibri" w:cs="Calibri"/>
                <w:color w:val="000000"/>
              </w:rPr>
            </w:pPr>
            <w:r w:rsidRPr="000A7842">
              <w:rPr>
                <w:rFonts w:ascii="Calibri" w:eastAsia="Calibri" w:hAnsi="Calibri" w:cs="Calibri"/>
                <w:color w:val="000000"/>
                <w:sz w:val="16"/>
              </w:rPr>
              <w:t xml:space="preserve">PLANIRANO </w:t>
            </w:r>
          </w:p>
          <w:p w:rsidR="000A7842" w:rsidRPr="000A7842" w:rsidRDefault="000A7842" w:rsidP="000A7842">
            <w:pPr>
              <w:spacing w:line="259" w:lineRule="auto"/>
              <w:ind w:right="51"/>
              <w:jc w:val="center"/>
              <w:rPr>
                <w:rFonts w:ascii="Calibri" w:eastAsia="Calibri" w:hAnsi="Calibri" w:cs="Calibri"/>
                <w:color w:val="000000"/>
              </w:rPr>
            </w:pPr>
            <w:r w:rsidRPr="000A7842">
              <w:rPr>
                <w:rFonts w:ascii="Calibri" w:eastAsia="Calibri" w:hAnsi="Calibri" w:cs="Calibri"/>
                <w:color w:val="000000"/>
                <w:sz w:val="16"/>
              </w:rPr>
              <w:t xml:space="preserve">V. – VIII. RAZREDA </w:t>
            </w:r>
          </w:p>
        </w:tc>
      </w:tr>
      <w:tr w:rsidR="000A7842" w:rsidRPr="000A7842" w:rsidTr="000A7842">
        <w:trPr>
          <w:trHeight w:val="301"/>
        </w:trPr>
        <w:tc>
          <w:tcPr>
            <w:tcW w:w="0" w:type="auto"/>
            <w:vMerge/>
            <w:tcBorders>
              <w:top w:val="nil"/>
              <w:left w:val="single" w:sz="4" w:space="0" w:color="000000"/>
              <w:bottom w:val="single" w:sz="4" w:space="0" w:color="000000"/>
              <w:right w:val="single" w:sz="4" w:space="0" w:color="000000"/>
            </w:tcBorders>
          </w:tcPr>
          <w:p w:rsidR="000A7842" w:rsidRPr="000A7842" w:rsidRDefault="000A7842" w:rsidP="000A7842">
            <w:pPr>
              <w:spacing w:after="160" w:line="259" w:lineRule="auto"/>
              <w:rPr>
                <w:rFonts w:ascii="Calibri" w:eastAsia="Calibri" w:hAnsi="Calibri" w:cs="Calibri"/>
                <w:color w:val="000000"/>
              </w:rPr>
            </w:pPr>
          </w:p>
        </w:tc>
        <w:tc>
          <w:tcPr>
            <w:tcW w:w="488" w:type="dxa"/>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right="60"/>
              <w:jc w:val="center"/>
              <w:rPr>
                <w:rFonts w:ascii="Calibri" w:eastAsia="Calibri" w:hAnsi="Calibri" w:cs="Calibri"/>
                <w:color w:val="000000"/>
              </w:rPr>
            </w:pPr>
            <w:r w:rsidRPr="000A7842">
              <w:rPr>
                <w:rFonts w:ascii="Calibri" w:eastAsia="Calibri" w:hAnsi="Calibri" w:cs="Calibri"/>
                <w:color w:val="000000"/>
                <w:sz w:val="20"/>
              </w:rPr>
              <w:t>Tj.</w:t>
            </w:r>
            <w:r w:rsidRPr="000A7842">
              <w:rPr>
                <w:rFonts w:ascii="Calibri" w:eastAsia="Calibri" w:hAnsi="Calibri" w:cs="Calibri"/>
                <w:color w:val="000000"/>
                <w:sz w:val="24"/>
              </w:rPr>
              <w:t xml:space="preserve"> </w:t>
            </w:r>
          </w:p>
        </w:tc>
        <w:tc>
          <w:tcPr>
            <w:tcW w:w="599" w:type="dxa"/>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5.a</w:t>
            </w:r>
            <w:r w:rsidRPr="000A7842">
              <w:rPr>
                <w:rFonts w:ascii="Calibri" w:eastAsia="Calibri" w:hAnsi="Calibri" w:cs="Calibri"/>
                <w:color w:val="000000"/>
                <w:sz w:val="24"/>
              </w:rPr>
              <w:t xml:space="preserve"> </w:t>
            </w:r>
          </w:p>
        </w:tc>
        <w:tc>
          <w:tcPr>
            <w:tcW w:w="593" w:type="dxa"/>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right="54"/>
              <w:jc w:val="center"/>
              <w:rPr>
                <w:rFonts w:ascii="Calibri" w:eastAsia="Calibri" w:hAnsi="Calibri" w:cs="Calibri"/>
                <w:color w:val="000000"/>
              </w:rPr>
            </w:pPr>
            <w:r w:rsidRPr="000A7842">
              <w:rPr>
                <w:rFonts w:ascii="Calibri" w:eastAsia="Calibri" w:hAnsi="Calibri" w:cs="Calibri"/>
                <w:color w:val="000000"/>
                <w:sz w:val="20"/>
              </w:rPr>
              <w:t>5.b</w:t>
            </w:r>
            <w:r w:rsidRPr="000A7842">
              <w:rPr>
                <w:rFonts w:ascii="Calibri" w:eastAsia="Calibri" w:hAnsi="Calibri" w:cs="Calibri"/>
                <w:color w:val="000000"/>
                <w:sz w:val="24"/>
              </w:rPr>
              <w:t xml:space="preserve"> </w:t>
            </w:r>
          </w:p>
        </w:tc>
        <w:tc>
          <w:tcPr>
            <w:tcW w:w="516" w:type="dxa"/>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right="58"/>
              <w:jc w:val="center"/>
              <w:rPr>
                <w:rFonts w:ascii="Calibri" w:eastAsia="Calibri" w:hAnsi="Calibri" w:cs="Calibri"/>
                <w:color w:val="000000"/>
              </w:rPr>
            </w:pPr>
            <w:r w:rsidRPr="000A7842">
              <w:rPr>
                <w:rFonts w:ascii="Calibri" w:eastAsia="Calibri" w:hAnsi="Calibri" w:cs="Calibri"/>
                <w:color w:val="000000"/>
                <w:sz w:val="20"/>
              </w:rPr>
              <w:t>Tj.</w:t>
            </w:r>
            <w:r w:rsidRPr="000A7842">
              <w:rPr>
                <w:rFonts w:ascii="Calibri" w:eastAsia="Calibri" w:hAnsi="Calibri" w:cs="Calibri"/>
                <w:color w:val="000000"/>
                <w:sz w:val="24"/>
              </w:rPr>
              <w:t xml:space="preserve"> </w:t>
            </w:r>
          </w:p>
        </w:tc>
        <w:tc>
          <w:tcPr>
            <w:tcW w:w="542" w:type="dxa"/>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left="31"/>
              <w:rPr>
                <w:rFonts w:ascii="Calibri" w:eastAsia="Calibri" w:hAnsi="Calibri" w:cs="Calibri"/>
                <w:color w:val="000000"/>
              </w:rPr>
            </w:pPr>
            <w:r w:rsidRPr="000A7842">
              <w:rPr>
                <w:rFonts w:ascii="Calibri" w:eastAsia="Calibri" w:hAnsi="Calibri" w:cs="Calibri"/>
                <w:color w:val="000000"/>
                <w:sz w:val="20"/>
              </w:rPr>
              <w:t>6.a</w:t>
            </w:r>
            <w:r w:rsidRPr="000A7842">
              <w:rPr>
                <w:rFonts w:ascii="Calibri" w:eastAsia="Calibri" w:hAnsi="Calibri" w:cs="Calibri"/>
                <w:color w:val="000000"/>
                <w:sz w:val="24"/>
              </w:rPr>
              <w:t xml:space="preserve"> </w:t>
            </w:r>
          </w:p>
        </w:tc>
        <w:tc>
          <w:tcPr>
            <w:tcW w:w="560" w:type="dxa"/>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left="36"/>
              <w:rPr>
                <w:rFonts w:ascii="Calibri" w:eastAsia="Calibri" w:hAnsi="Calibri" w:cs="Calibri"/>
                <w:color w:val="000000"/>
              </w:rPr>
            </w:pPr>
            <w:r w:rsidRPr="000A7842">
              <w:rPr>
                <w:rFonts w:ascii="Calibri" w:eastAsia="Calibri" w:hAnsi="Calibri" w:cs="Calibri"/>
                <w:color w:val="000000"/>
                <w:sz w:val="20"/>
              </w:rPr>
              <w:t>6.b</w:t>
            </w:r>
            <w:r w:rsidRPr="000A7842">
              <w:rPr>
                <w:rFonts w:ascii="Calibri" w:eastAsia="Calibri" w:hAnsi="Calibri" w:cs="Calibri"/>
                <w:color w:val="000000"/>
                <w:sz w:val="24"/>
              </w:rPr>
              <w:t xml:space="preserve"> </w:t>
            </w:r>
          </w:p>
        </w:tc>
        <w:tc>
          <w:tcPr>
            <w:tcW w:w="480" w:type="dxa"/>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right="56"/>
              <w:jc w:val="center"/>
              <w:rPr>
                <w:rFonts w:ascii="Calibri" w:eastAsia="Calibri" w:hAnsi="Calibri" w:cs="Calibri"/>
                <w:color w:val="000000"/>
              </w:rPr>
            </w:pPr>
            <w:r w:rsidRPr="000A7842">
              <w:rPr>
                <w:rFonts w:ascii="Calibri" w:eastAsia="Calibri" w:hAnsi="Calibri" w:cs="Calibri"/>
                <w:color w:val="000000"/>
                <w:sz w:val="20"/>
              </w:rPr>
              <w:t>Tj.</w:t>
            </w:r>
            <w:r w:rsidRPr="000A7842">
              <w:rPr>
                <w:rFonts w:ascii="Calibri" w:eastAsia="Calibri" w:hAnsi="Calibri" w:cs="Calibri"/>
                <w:color w:val="000000"/>
                <w:sz w:val="24"/>
              </w:rPr>
              <w:t xml:space="preserve"> </w:t>
            </w:r>
          </w:p>
        </w:tc>
        <w:tc>
          <w:tcPr>
            <w:tcW w:w="557" w:type="dxa"/>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right="56"/>
              <w:jc w:val="center"/>
              <w:rPr>
                <w:rFonts w:ascii="Calibri" w:eastAsia="Calibri" w:hAnsi="Calibri" w:cs="Calibri"/>
                <w:color w:val="000000"/>
              </w:rPr>
            </w:pPr>
            <w:r w:rsidRPr="000A7842">
              <w:rPr>
                <w:rFonts w:ascii="Calibri" w:eastAsia="Calibri" w:hAnsi="Calibri" w:cs="Calibri"/>
                <w:color w:val="000000"/>
                <w:sz w:val="20"/>
              </w:rPr>
              <w:t>7.a</w:t>
            </w:r>
            <w:r w:rsidRPr="000A7842">
              <w:rPr>
                <w:rFonts w:ascii="Calibri" w:eastAsia="Calibri" w:hAnsi="Calibri" w:cs="Calibri"/>
                <w:color w:val="000000"/>
                <w:sz w:val="24"/>
              </w:rPr>
              <w:t xml:space="preserve"> </w:t>
            </w:r>
          </w:p>
        </w:tc>
        <w:tc>
          <w:tcPr>
            <w:tcW w:w="541" w:type="dxa"/>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left="26"/>
              <w:rPr>
                <w:rFonts w:ascii="Calibri" w:eastAsia="Calibri" w:hAnsi="Calibri" w:cs="Calibri"/>
                <w:color w:val="000000"/>
              </w:rPr>
            </w:pPr>
            <w:r w:rsidRPr="000A7842">
              <w:rPr>
                <w:rFonts w:ascii="Calibri" w:eastAsia="Calibri" w:hAnsi="Calibri" w:cs="Calibri"/>
                <w:color w:val="000000"/>
                <w:sz w:val="20"/>
              </w:rPr>
              <w:t>7.b</w:t>
            </w:r>
            <w:r w:rsidRPr="000A7842">
              <w:rPr>
                <w:rFonts w:ascii="Calibri" w:eastAsia="Calibri" w:hAnsi="Calibri" w:cs="Calibri"/>
                <w:color w:val="000000"/>
                <w:sz w:val="24"/>
              </w:rPr>
              <w:t xml:space="preserve"> </w:t>
            </w:r>
          </w:p>
        </w:tc>
        <w:tc>
          <w:tcPr>
            <w:tcW w:w="484" w:type="dxa"/>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right="58"/>
              <w:jc w:val="center"/>
              <w:rPr>
                <w:rFonts w:ascii="Calibri" w:eastAsia="Calibri" w:hAnsi="Calibri" w:cs="Calibri"/>
                <w:color w:val="000000"/>
              </w:rPr>
            </w:pPr>
            <w:r w:rsidRPr="000A7842">
              <w:rPr>
                <w:rFonts w:ascii="Calibri" w:eastAsia="Calibri" w:hAnsi="Calibri" w:cs="Calibri"/>
                <w:color w:val="000000"/>
                <w:sz w:val="20"/>
              </w:rPr>
              <w:t>Tj.</w:t>
            </w:r>
            <w:r w:rsidRPr="000A7842">
              <w:rPr>
                <w:rFonts w:ascii="Calibri" w:eastAsia="Calibri" w:hAnsi="Calibri" w:cs="Calibri"/>
                <w:color w:val="000000"/>
                <w:sz w:val="24"/>
              </w:rPr>
              <w:t xml:space="preserve"> </w:t>
            </w:r>
          </w:p>
        </w:tc>
        <w:tc>
          <w:tcPr>
            <w:tcW w:w="536" w:type="dxa"/>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left="29"/>
              <w:rPr>
                <w:rFonts w:ascii="Calibri" w:eastAsia="Calibri" w:hAnsi="Calibri" w:cs="Calibri"/>
                <w:color w:val="000000"/>
              </w:rPr>
            </w:pPr>
            <w:r w:rsidRPr="000A7842">
              <w:rPr>
                <w:rFonts w:ascii="Calibri" w:eastAsia="Calibri" w:hAnsi="Calibri" w:cs="Calibri"/>
                <w:color w:val="000000"/>
                <w:sz w:val="20"/>
              </w:rPr>
              <w:t>8.a</w:t>
            </w:r>
            <w:r w:rsidRPr="000A7842">
              <w:rPr>
                <w:rFonts w:ascii="Calibri" w:eastAsia="Calibri" w:hAnsi="Calibri" w:cs="Calibri"/>
                <w:color w:val="000000"/>
                <w:sz w:val="24"/>
              </w:rPr>
              <w:t xml:space="preserve"> </w:t>
            </w:r>
          </w:p>
        </w:tc>
        <w:tc>
          <w:tcPr>
            <w:tcW w:w="551" w:type="dxa"/>
            <w:tcBorders>
              <w:top w:val="single" w:sz="4" w:space="0" w:color="000000"/>
              <w:left w:val="single" w:sz="4" w:space="0" w:color="000000"/>
              <w:bottom w:val="single" w:sz="4" w:space="0" w:color="000000"/>
              <w:right w:val="single" w:sz="4" w:space="0" w:color="000000"/>
            </w:tcBorders>
            <w:shd w:val="clear" w:color="auto" w:fill="C6D9F1"/>
          </w:tcPr>
          <w:p w:rsidR="000A7842" w:rsidRPr="000A7842" w:rsidRDefault="000A7842" w:rsidP="000A7842">
            <w:pPr>
              <w:spacing w:line="259" w:lineRule="auto"/>
              <w:ind w:left="30"/>
              <w:rPr>
                <w:rFonts w:ascii="Calibri" w:eastAsia="Calibri" w:hAnsi="Calibri" w:cs="Calibri"/>
                <w:color w:val="000000"/>
              </w:rPr>
            </w:pPr>
            <w:r w:rsidRPr="000A7842">
              <w:rPr>
                <w:rFonts w:ascii="Calibri" w:eastAsia="Calibri" w:hAnsi="Calibri" w:cs="Calibri"/>
                <w:color w:val="000000"/>
                <w:sz w:val="20"/>
              </w:rPr>
              <w:t>8.b</w:t>
            </w:r>
            <w:r w:rsidRPr="000A7842">
              <w:rPr>
                <w:rFonts w:ascii="Calibri" w:eastAsia="Calibri" w:hAnsi="Calibri" w:cs="Calibri"/>
                <w:color w:val="000000"/>
                <w:sz w:val="24"/>
              </w:rPr>
              <w:t xml:space="preserve"> </w:t>
            </w:r>
          </w:p>
        </w:tc>
        <w:tc>
          <w:tcPr>
            <w:tcW w:w="0" w:type="auto"/>
            <w:vMerge/>
            <w:tcBorders>
              <w:top w:val="nil"/>
              <w:left w:val="single" w:sz="4" w:space="0" w:color="000000"/>
              <w:bottom w:val="single" w:sz="4" w:space="0" w:color="000000"/>
              <w:right w:val="single" w:sz="4" w:space="0" w:color="000000"/>
            </w:tcBorders>
          </w:tcPr>
          <w:p w:rsidR="000A7842" w:rsidRPr="000A7842" w:rsidRDefault="000A7842" w:rsidP="000A7842">
            <w:pPr>
              <w:spacing w:after="160" w:line="259" w:lineRule="auto"/>
              <w:rPr>
                <w:rFonts w:ascii="Calibri" w:eastAsia="Calibri" w:hAnsi="Calibri" w:cs="Calibri"/>
                <w:color w:val="000000"/>
              </w:rPr>
            </w:pPr>
          </w:p>
        </w:tc>
      </w:tr>
      <w:tr w:rsidR="000A7842" w:rsidRPr="000A7842" w:rsidTr="000A7842">
        <w:trPr>
          <w:trHeight w:val="294"/>
        </w:trPr>
        <w:tc>
          <w:tcPr>
            <w:tcW w:w="1735"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60"/>
              <w:jc w:val="center"/>
              <w:rPr>
                <w:rFonts w:ascii="Calibri" w:eastAsia="Calibri" w:hAnsi="Calibri" w:cs="Calibri"/>
                <w:color w:val="000000"/>
              </w:rPr>
            </w:pPr>
            <w:r w:rsidRPr="000A7842">
              <w:rPr>
                <w:rFonts w:ascii="Calibri" w:eastAsia="Calibri" w:hAnsi="Calibri" w:cs="Calibri"/>
                <w:color w:val="000000"/>
                <w:sz w:val="20"/>
              </w:rPr>
              <w:t>Hrvatski jezik</w:t>
            </w:r>
            <w:r w:rsidRPr="000A7842">
              <w:rPr>
                <w:rFonts w:ascii="Calibri" w:eastAsia="Calibri" w:hAnsi="Calibri" w:cs="Calibri"/>
                <w:color w:val="000000"/>
                <w:sz w:val="24"/>
              </w:rPr>
              <w:t xml:space="preserve"> </w:t>
            </w:r>
          </w:p>
        </w:tc>
        <w:tc>
          <w:tcPr>
            <w:tcW w:w="488"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5</w:t>
            </w:r>
            <w:r w:rsidRPr="000A7842">
              <w:rPr>
                <w:rFonts w:ascii="Calibri" w:eastAsia="Calibri" w:hAnsi="Calibri" w:cs="Calibri"/>
                <w:color w:val="000000"/>
                <w:sz w:val="24"/>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31"/>
              <w:rPr>
                <w:rFonts w:ascii="Calibri" w:eastAsia="Calibri" w:hAnsi="Calibri" w:cs="Calibri"/>
                <w:color w:val="000000"/>
              </w:rPr>
            </w:pPr>
            <w:r w:rsidRPr="000A7842">
              <w:rPr>
                <w:rFonts w:ascii="Calibri" w:eastAsia="Calibri" w:hAnsi="Calibri" w:cs="Calibri"/>
                <w:color w:val="000000"/>
                <w:sz w:val="20"/>
              </w:rPr>
              <w:t>175</w:t>
            </w:r>
            <w:r w:rsidRPr="000A7842">
              <w:rPr>
                <w:rFonts w:ascii="Calibri" w:eastAsia="Calibri" w:hAnsi="Calibri" w:cs="Calibri"/>
                <w:color w:val="000000"/>
                <w:sz w:val="24"/>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29"/>
              <w:rPr>
                <w:rFonts w:ascii="Calibri" w:eastAsia="Calibri" w:hAnsi="Calibri" w:cs="Calibri"/>
                <w:color w:val="000000"/>
              </w:rPr>
            </w:pPr>
            <w:r w:rsidRPr="000A7842">
              <w:rPr>
                <w:rFonts w:ascii="Calibri" w:eastAsia="Calibri" w:hAnsi="Calibri" w:cs="Calibri"/>
                <w:color w:val="000000"/>
                <w:sz w:val="20"/>
              </w:rPr>
              <w:t>175</w:t>
            </w:r>
            <w:r w:rsidRPr="000A7842">
              <w:rPr>
                <w:rFonts w:ascii="Calibri" w:eastAsia="Calibri" w:hAnsi="Calibri" w:cs="Calibri"/>
                <w:color w:val="000000"/>
                <w:sz w:val="24"/>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5</w:t>
            </w:r>
            <w:r w:rsidRPr="000A7842">
              <w:rPr>
                <w:rFonts w:ascii="Calibri" w:eastAsia="Calibri" w:hAnsi="Calibri" w:cs="Calibri"/>
                <w:color w:val="000000"/>
                <w:sz w:val="24"/>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2"/>
              <w:rPr>
                <w:rFonts w:ascii="Calibri" w:eastAsia="Calibri" w:hAnsi="Calibri" w:cs="Calibri"/>
                <w:color w:val="000000"/>
              </w:rPr>
            </w:pPr>
            <w:r w:rsidRPr="000A7842">
              <w:rPr>
                <w:rFonts w:ascii="Calibri" w:eastAsia="Calibri" w:hAnsi="Calibri" w:cs="Calibri"/>
                <w:color w:val="000000"/>
                <w:sz w:val="20"/>
              </w:rPr>
              <w:t>175</w:t>
            </w:r>
            <w:r w:rsidRPr="000A7842">
              <w:rPr>
                <w:rFonts w:ascii="Calibri" w:eastAsia="Calibri" w:hAnsi="Calibri" w:cs="Calibri"/>
                <w:color w:val="000000"/>
                <w:sz w:val="24"/>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12"/>
              <w:rPr>
                <w:rFonts w:ascii="Calibri" w:eastAsia="Calibri" w:hAnsi="Calibri" w:cs="Calibri"/>
                <w:color w:val="000000"/>
              </w:rPr>
            </w:pPr>
            <w:r w:rsidRPr="000A7842">
              <w:rPr>
                <w:rFonts w:ascii="Calibri" w:eastAsia="Calibri" w:hAnsi="Calibri" w:cs="Calibri"/>
                <w:color w:val="000000"/>
                <w:sz w:val="20"/>
              </w:rPr>
              <w:t>175</w:t>
            </w:r>
            <w:r w:rsidRPr="000A7842">
              <w:rPr>
                <w:rFonts w:ascii="Calibri" w:eastAsia="Calibri" w:hAnsi="Calibri" w:cs="Calibri"/>
                <w:color w:val="000000"/>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4</w:t>
            </w:r>
            <w:r w:rsidRPr="000A7842">
              <w:rPr>
                <w:rFonts w:ascii="Calibri" w:eastAsia="Calibri" w:hAnsi="Calibri" w:cs="Calibri"/>
                <w:color w:val="000000"/>
                <w:sz w:val="24"/>
              </w:rPr>
              <w:t xml:space="preserve"> </w:t>
            </w:r>
          </w:p>
        </w:tc>
        <w:tc>
          <w:tcPr>
            <w:tcW w:w="55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10"/>
              <w:rPr>
                <w:rFonts w:ascii="Calibri" w:eastAsia="Calibri" w:hAnsi="Calibri" w:cs="Calibri"/>
                <w:color w:val="000000"/>
              </w:rPr>
            </w:pPr>
            <w:r w:rsidRPr="000A7842">
              <w:rPr>
                <w:rFonts w:ascii="Calibri" w:eastAsia="Calibri" w:hAnsi="Calibri" w:cs="Calibri"/>
                <w:color w:val="000000"/>
                <w:sz w:val="20"/>
              </w:rPr>
              <w:t>140</w:t>
            </w:r>
            <w:r w:rsidRPr="000A7842">
              <w:rPr>
                <w:rFonts w:ascii="Calibri" w:eastAsia="Calibri" w:hAnsi="Calibri" w:cs="Calibri"/>
                <w:color w:val="000000"/>
                <w:sz w:val="24"/>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2"/>
              <w:rPr>
                <w:rFonts w:ascii="Calibri" w:eastAsia="Calibri" w:hAnsi="Calibri" w:cs="Calibri"/>
                <w:color w:val="000000"/>
              </w:rPr>
            </w:pPr>
            <w:r w:rsidRPr="000A7842">
              <w:rPr>
                <w:rFonts w:ascii="Calibri" w:eastAsia="Calibri" w:hAnsi="Calibri" w:cs="Calibri"/>
                <w:color w:val="000000"/>
                <w:sz w:val="20"/>
              </w:rPr>
              <w:t>140</w:t>
            </w:r>
            <w:r w:rsidRPr="000A7842">
              <w:rPr>
                <w:rFonts w:ascii="Calibri" w:eastAsia="Calibri" w:hAnsi="Calibri" w:cs="Calibri"/>
                <w:color w:val="000000"/>
                <w:sz w:val="24"/>
              </w:rPr>
              <w:t xml:space="preserve"> </w:t>
            </w:r>
          </w:p>
        </w:tc>
        <w:tc>
          <w:tcPr>
            <w:tcW w:w="48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4</w:t>
            </w:r>
            <w:r w:rsidRPr="000A7842">
              <w:rPr>
                <w:rFonts w:ascii="Calibri" w:eastAsia="Calibri" w:hAnsi="Calibri" w:cs="Calibri"/>
                <w:color w:val="000000"/>
                <w:sz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rPr>
                <w:rFonts w:ascii="Calibri" w:eastAsia="Calibri" w:hAnsi="Calibri" w:cs="Calibri"/>
                <w:color w:val="000000"/>
              </w:rPr>
            </w:pPr>
            <w:r w:rsidRPr="000A7842">
              <w:rPr>
                <w:rFonts w:ascii="Calibri" w:eastAsia="Calibri" w:hAnsi="Calibri" w:cs="Calibri"/>
                <w:color w:val="000000"/>
                <w:sz w:val="20"/>
              </w:rPr>
              <w:t>140</w:t>
            </w:r>
            <w:r w:rsidRPr="000A7842">
              <w:rPr>
                <w:rFonts w:ascii="Calibri" w:eastAsia="Calibri" w:hAnsi="Calibri" w:cs="Calibri"/>
                <w:color w:val="000000"/>
                <w:sz w:val="24"/>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6"/>
              <w:rPr>
                <w:rFonts w:ascii="Calibri" w:eastAsia="Calibri" w:hAnsi="Calibri" w:cs="Calibri"/>
                <w:color w:val="000000"/>
              </w:rPr>
            </w:pPr>
            <w:r w:rsidRPr="000A7842">
              <w:rPr>
                <w:rFonts w:ascii="Calibri" w:eastAsia="Calibri" w:hAnsi="Calibri" w:cs="Calibri"/>
                <w:color w:val="000000"/>
                <w:sz w:val="20"/>
              </w:rPr>
              <w:t>140</w:t>
            </w:r>
            <w:r w:rsidRPr="000A7842">
              <w:rPr>
                <w:rFonts w:ascii="Calibri" w:eastAsia="Calibri" w:hAnsi="Calibri" w:cs="Calibri"/>
                <w:color w:val="000000"/>
                <w:sz w:val="24"/>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1260</w:t>
            </w:r>
            <w:r w:rsidRPr="000A7842">
              <w:rPr>
                <w:rFonts w:ascii="Calibri" w:eastAsia="Calibri" w:hAnsi="Calibri" w:cs="Calibri"/>
                <w:color w:val="000000"/>
                <w:sz w:val="24"/>
              </w:rPr>
              <w:t xml:space="preserve"> </w:t>
            </w:r>
          </w:p>
        </w:tc>
      </w:tr>
      <w:tr w:rsidR="000A7842" w:rsidRPr="000A7842" w:rsidTr="000A7842">
        <w:trPr>
          <w:trHeight w:val="293"/>
        </w:trPr>
        <w:tc>
          <w:tcPr>
            <w:tcW w:w="1735"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9"/>
              <w:jc w:val="center"/>
              <w:rPr>
                <w:rFonts w:ascii="Calibri" w:eastAsia="Calibri" w:hAnsi="Calibri" w:cs="Calibri"/>
                <w:color w:val="000000"/>
              </w:rPr>
            </w:pPr>
            <w:r w:rsidRPr="000A7842">
              <w:rPr>
                <w:rFonts w:ascii="Calibri" w:eastAsia="Calibri" w:hAnsi="Calibri" w:cs="Calibri"/>
                <w:color w:val="000000"/>
                <w:sz w:val="20"/>
              </w:rPr>
              <w:t>Likovna kultura</w:t>
            </w:r>
            <w:r w:rsidRPr="000A7842">
              <w:rPr>
                <w:rFonts w:ascii="Calibri" w:eastAsia="Calibri" w:hAnsi="Calibri" w:cs="Calibri"/>
                <w:color w:val="000000"/>
                <w:sz w:val="24"/>
              </w:rPr>
              <w:t xml:space="preserve"> </w:t>
            </w:r>
          </w:p>
        </w:tc>
        <w:tc>
          <w:tcPr>
            <w:tcW w:w="488"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1</w:t>
            </w:r>
            <w:r w:rsidRPr="000A7842">
              <w:rPr>
                <w:rFonts w:ascii="Calibri" w:eastAsia="Calibri" w:hAnsi="Calibri" w:cs="Calibri"/>
                <w:color w:val="000000"/>
                <w:sz w:val="24"/>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1</w:t>
            </w:r>
            <w:r w:rsidRPr="000A7842">
              <w:rPr>
                <w:rFonts w:ascii="Calibri" w:eastAsia="Calibri" w:hAnsi="Calibri" w:cs="Calibri"/>
                <w:color w:val="000000"/>
                <w:sz w:val="24"/>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5"/>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1</w:t>
            </w:r>
            <w:r w:rsidRPr="000A7842">
              <w:rPr>
                <w:rFonts w:ascii="Calibri" w:eastAsia="Calibri" w:hAnsi="Calibri" w:cs="Calibri"/>
                <w:color w:val="000000"/>
                <w:sz w:val="24"/>
              </w:rPr>
              <w:t xml:space="preserve"> </w:t>
            </w:r>
          </w:p>
        </w:tc>
        <w:tc>
          <w:tcPr>
            <w:tcW w:w="55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3"/>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48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1</w:t>
            </w:r>
            <w:r w:rsidRPr="000A7842">
              <w:rPr>
                <w:rFonts w:ascii="Calibri" w:eastAsia="Calibri" w:hAnsi="Calibri" w:cs="Calibri"/>
                <w:color w:val="000000"/>
                <w:sz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0"/>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9"/>
              <w:jc w:val="center"/>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280</w:t>
            </w:r>
            <w:r w:rsidRPr="000A7842">
              <w:rPr>
                <w:rFonts w:ascii="Calibri" w:eastAsia="Calibri" w:hAnsi="Calibri" w:cs="Calibri"/>
                <w:color w:val="000000"/>
                <w:sz w:val="24"/>
              </w:rPr>
              <w:t xml:space="preserve"> </w:t>
            </w:r>
          </w:p>
        </w:tc>
      </w:tr>
      <w:tr w:rsidR="000A7842" w:rsidRPr="000A7842" w:rsidTr="000A7842">
        <w:trPr>
          <w:trHeight w:val="293"/>
        </w:trPr>
        <w:tc>
          <w:tcPr>
            <w:tcW w:w="1735"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9"/>
              <w:jc w:val="center"/>
              <w:rPr>
                <w:rFonts w:ascii="Calibri" w:eastAsia="Calibri" w:hAnsi="Calibri" w:cs="Calibri"/>
                <w:color w:val="000000"/>
              </w:rPr>
            </w:pPr>
            <w:r w:rsidRPr="000A7842">
              <w:rPr>
                <w:rFonts w:ascii="Calibri" w:eastAsia="Calibri" w:hAnsi="Calibri" w:cs="Calibri"/>
                <w:color w:val="000000"/>
                <w:sz w:val="20"/>
              </w:rPr>
              <w:t>Glazbena kultura</w:t>
            </w:r>
            <w:r w:rsidRPr="000A7842">
              <w:rPr>
                <w:rFonts w:ascii="Calibri" w:eastAsia="Calibri" w:hAnsi="Calibri" w:cs="Calibri"/>
                <w:color w:val="000000"/>
                <w:sz w:val="24"/>
              </w:rPr>
              <w:t xml:space="preserve"> </w:t>
            </w:r>
          </w:p>
        </w:tc>
        <w:tc>
          <w:tcPr>
            <w:tcW w:w="488"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1</w:t>
            </w:r>
            <w:r w:rsidRPr="000A7842">
              <w:rPr>
                <w:rFonts w:ascii="Calibri" w:eastAsia="Calibri" w:hAnsi="Calibri" w:cs="Calibri"/>
                <w:color w:val="000000"/>
                <w:sz w:val="24"/>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1</w:t>
            </w:r>
            <w:r w:rsidRPr="000A7842">
              <w:rPr>
                <w:rFonts w:ascii="Calibri" w:eastAsia="Calibri" w:hAnsi="Calibri" w:cs="Calibri"/>
                <w:color w:val="000000"/>
                <w:sz w:val="24"/>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5"/>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1</w:t>
            </w:r>
            <w:r w:rsidRPr="000A7842">
              <w:rPr>
                <w:rFonts w:ascii="Calibri" w:eastAsia="Calibri" w:hAnsi="Calibri" w:cs="Calibri"/>
                <w:color w:val="000000"/>
                <w:sz w:val="24"/>
              </w:rPr>
              <w:t xml:space="preserve"> </w:t>
            </w:r>
          </w:p>
        </w:tc>
        <w:tc>
          <w:tcPr>
            <w:tcW w:w="55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3"/>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48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1</w:t>
            </w:r>
            <w:r w:rsidRPr="000A7842">
              <w:rPr>
                <w:rFonts w:ascii="Calibri" w:eastAsia="Calibri" w:hAnsi="Calibri" w:cs="Calibri"/>
                <w:color w:val="000000"/>
                <w:sz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0"/>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9"/>
              <w:jc w:val="center"/>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280</w:t>
            </w:r>
            <w:r w:rsidRPr="000A7842">
              <w:rPr>
                <w:rFonts w:ascii="Calibri" w:eastAsia="Calibri" w:hAnsi="Calibri" w:cs="Calibri"/>
                <w:color w:val="000000"/>
                <w:sz w:val="24"/>
              </w:rPr>
              <w:t xml:space="preserve"> </w:t>
            </w:r>
          </w:p>
        </w:tc>
      </w:tr>
      <w:tr w:rsidR="000A7842" w:rsidRPr="000A7842" w:rsidTr="000A7842">
        <w:trPr>
          <w:trHeight w:val="293"/>
        </w:trPr>
        <w:tc>
          <w:tcPr>
            <w:tcW w:w="1735"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60"/>
              <w:jc w:val="center"/>
              <w:rPr>
                <w:rFonts w:ascii="Calibri" w:eastAsia="Calibri" w:hAnsi="Calibri" w:cs="Calibri"/>
                <w:color w:val="000000"/>
              </w:rPr>
            </w:pPr>
            <w:r w:rsidRPr="000A7842">
              <w:rPr>
                <w:rFonts w:ascii="Calibri" w:eastAsia="Calibri" w:hAnsi="Calibri" w:cs="Calibri"/>
                <w:color w:val="000000"/>
                <w:sz w:val="20"/>
              </w:rPr>
              <w:t>Engleski jezik</w:t>
            </w:r>
            <w:r w:rsidRPr="000A7842">
              <w:rPr>
                <w:rFonts w:ascii="Calibri" w:eastAsia="Calibri" w:hAnsi="Calibri" w:cs="Calibri"/>
                <w:color w:val="000000"/>
                <w:sz w:val="24"/>
              </w:rPr>
              <w:t xml:space="preserve"> </w:t>
            </w:r>
          </w:p>
        </w:tc>
        <w:tc>
          <w:tcPr>
            <w:tcW w:w="488"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3</w:t>
            </w:r>
            <w:r w:rsidRPr="000A7842">
              <w:rPr>
                <w:rFonts w:ascii="Calibri" w:eastAsia="Calibri" w:hAnsi="Calibri" w:cs="Calibri"/>
                <w:color w:val="000000"/>
                <w:sz w:val="24"/>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31"/>
              <w:rPr>
                <w:rFonts w:ascii="Calibri" w:eastAsia="Calibri" w:hAnsi="Calibri" w:cs="Calibri"/>
                <w:color w:val="000000"/>
              </w:rPr>
            </w:pPr>
            <w:r w:rsidRPr="000A7842">
              <w:rPr>
                <w:rFonts w:ascii="Calibri" w:eastAsia="Calibri" w:hAnsi="Calibri" w:cs="Calibri"/>
                <w:color w:val="000000"/>
                <w:sz w:val="20"/>
              </w:rPr>
              <w:t>105</w:t>
            </w:r>
            <w:r w:rsidRPr="000A7842">
              <w:rPr>
                <w:rFonts w:ascii="Calibri" w:eastAsia="Calibri" w:hAnsi="Calibri" w:cs="Calibri"/>
                <w:color w:val="000000"/>
                <w:sz w:val="24"/>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29"/>
              <w:rPr>
                <w:rFonts w:ascii="Calibri" w:eastAsia="Calibri" w:hAnsi="Calibri" w:cs="Calibri"/>
                <w:color w:val="000000"/>
              </w:rPr>
            </w:pPr>
            <w:r w:rsidRPr="000A7842">
              <w:rPr>
                <w:rFonts w:ascii="Calibri" w:eastAsia="Calibri" w:hAnsi="Calibri" w:cs="Calibri"/>
                <w:color w:val="000000"/>
                <w:sz w:val="20"/>
              </w:rPr>
              <w:t>105</w:t>
            </w:r>
            <w:r w:rsidRPr="000A7842">
              <w:rPr>
                <w:rFonts w:ascii="Calibri" w:eastAsia="Calibri" w:hAnsi="Calibri" w:cs="Calibri"/>
                <w:color w:val="000000"/>
                <w:sz w:val="24"/>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3</w:t>
            </w:r>
            <w:r w:rsidRPr="000A7842">
              <w:rPr>
                <w:rFonts w:ascii="Calibri" w:eastAsia="Calibri" w:hAnsi="Calibri" w:cs="Calibri"/>
                <w:color w:val="000000"/>
                <w:sz w:val="24"/>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2"/>
              <w:rPr>
                <w:rFonts w:ascii="Calibri" w:eastAsia="Calibri" w:hAnsi="Calibri" w:cs="Calibri"/>
                <w:color w:val="000000"/>
              </w:rPr>
            </w:pPr>
            <w:r w:rsidRPr="000A7842">
              <w:rPr>
                <w:rFonts w:ascii="Calibri" w:eastAsia="Calibri" w:hAnsi="Calibri" w:cs="Calibri"/>
                <w:color w:val="000000"/>
                <w:sz w:val="20"/>
              </w:rPr>
              <w:t>105</w:t>
            </w:r>
            <w:r w:rsidRPr="000A7842">
              <w:rPr>
                <w:rFonts w:ascii="Calibri" w:eastAsia="Calibri" w:hAnsi="Calibri" w:cs="Calibri"/>
                <w:color w:val="000000"/>
                <w:sz w:val="24"/>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12"/>
              <w:rPr>
                <w:rFonts w:ascii="Calibri" w:eastAsia="Calibri" w:hAnsi="Calibri" w:cs="Calibri"/>
                <w:color w:val="000000"/>
              </w:rPr>
            </w:pPr>
            <w:r w:rsidRPr="000A7842">
              <w:rPr>
                <w:rFonts w:ascii="Calibri" w:eastAsia="Calibri" w:hAnsi="Calibri" w:cs="Calibri"/>
                <w:color w:val="000000"/>
                <w:sz w:val="20"/>
              </w:rPr>
              <w:t>105</w:t>
            </w:r>
            <w:r w:rsidRPr="000A7842">
              <w:rPr>
                <w:rFonts w:ascii="Calibri" w:eastAsia="Calibri" w:hAnsi="Calibri" w:cs="Calibri"/>
                <w:color w:val="000000"/>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3</w:t>
            </w:r>
            <w:r w:rsidRPr="000A7842">
              <w:rPr>
                <w:rFonts w:ascii="Calibri" w:eastAsia="Calibri" w:hAnsi="Calibri" w:cs="Calibri"/>
                <w:color w:val="000000"/>
                <w:sz w:val="24"/>
              </w:rPr>
              <w:t xml:space="preserve"> </w:t>
            </w:r>
          </w:p>
        </w:tc>
        <w:tc>
          <w:tcPr>
            <w:tcW w:w="55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10"/>
              <w:rPr>
                <w:rFonts w:ascii="Calibri" w:eastAsia="Calibri" w:hAnsi="Calibri" w:cs="Calibri"/>
                <w:color w:val="000000"/>
              </w:rPr>
            </w:pPr>
            <w:r w:rsidRPr="000A7842">
              <w:rPr>
                <w:rFonts w:ascii="Calibri" w:eastAsia="Calibri" w:hAnsi="Calibri" w:cs="Calibri"/>
                <w:color w:val="000000"/>
                <w:sz w:val="20"/>
              </w:rPr>
              <w:t>105</w:t>
            </w:r>
            <w:r w:rsidRPr="000A7842">
              <w:rPr>
                <w:rFonts w:ascii="Calibri" w:eastAsia="Calibri" w:hAnsi="Calibri" w:cs="Calibri"/>
                <w:color w:val="000000"/>
                <w:sz w:val="24"/>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2"/>
              <w:rPr>
                <w:rFonts w:ascii="Calibri" w:eastAsia="Calibri" w:hAnsi="Calibri" w:cs="Calibri"/>
                <w:color w:val="000000"/>
              </w:rPr>
            </w:pPr>
            <w:r w:rsidRPr="000A7842">
              <w:rPr>
                <w:rFonts w:ascii="Calibri" w:eastAsia="Calibri" w:hAnsi="Calibri" w:cs="Calibri"/>
                <w:color w:val="000000"/>
                <w:sz w:val="20"/>
              </w:rPr>
              <w:t>105</w:t>
            </w:r>
            <w:r w:rsidRPr="000A7842">
              <w:rPr>
                <w:rFonts w:ascii="Calibri" w:eastAsia="Calibri" w:hAnsi="Calibri" w:cs="Calibri"/>
                <w:color w:val="000000"/>
                <w:sz w:val="24"/>
              </w:rPr>
              <w:t xml:space="preserve"> </w:t>
            </w:r>
          </w:p>
        </w:tc>
        <w:tc>
          <w:tcPr>
            <w:tcW w:w="48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3</w:t>
            </w:r>
            <w:r w:rsidRPr="000A7842">
              <w:rPr>
                <w:rFonts w:ascii="Calibri" w:eastAsia="Calibri" w:hAnsi="Calibri" w:cs="Calibri"/>
                <w:color w:val="000000"/>
                <w:sz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rPr>
                <w:rFonts w:ascii="Calibri" w:eastAsia="Calibri" w:hAnsi="Calibri" w:cs="Calibri"/>
                <w:color w:val="000000"/>
              </w:rPr>
            </w:pPr>
            <w:r w:rsidRPr="000A7842">
              <w:rPr>
                <w:rFonts w:ascii="Calibri" w:eastAsia="Calibri" w:hAnsi="Calibri" w:cs="Calibri"/>
                <w:color w:val="000000"/>
                <w:sz w:val="20"/>
              </w:rPr>
              <w:t>105</w:t>
            </w:r>
            <w:r w:rsidRPr="000A7842">
              <w:rPr>
                <w:rFonts w:ascii="Calibri" w:eastAsia="Calibri" w:hAnsi="Calibri" w:cs="Calibri"/>
                <w:color w:val="000000"/>
                <w:sz w:val="24"/>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6"/>
              <w:rPr>
                <w:rFonts w:ascii="Calibri" w:eastAsia="Calibri" w:hAnsi="Calibri" w:cs="Calibri"/>
                <w:color w:val="000000"/>
              </w:rPr>
            </w:pPr>
            <w:r w:rsidRPr="000A7842">
              <w:rPr>
                <w:rFonts w:ascii="Calibri" w:eastAsia="Calibri" w:hAnsi="Calibri" w:cs="Calibri"/>
                <w:color w:val="000000"/>
                <w:sz w:val="20"/>
              </w:rPr>
              <w:t>105</w:t>
            </w:r>
            <w:r w:rsidRPr="000A7842">
              <w:rPr>
                <w:rFonts w:ascii="Calibri" w:eastAsia="Calibri" w:hAnsi="Calibri" w:cs="Calibri"/>
                <w:color w:val="000000"/>
                <w:sz w:val="24"/>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840</w:t>
            </w:r>
            <w:r w:rsidRPr="000A7842">
              <w:rPr>
                <w:rFonts w:ascii="Calibri" w:eastAsia="Calibri" w:hAnsi="Calibri" w:cs="Calibri"/>
                <w:color w:val="000000"/>
                <w:sz w:val="24"/>
              </w:rPr>
              <w:t xml:space="preserve"> </w:t>
            </w:r>
          </w:p>
        </w:tc>
      </w:tr>
      <w:tr w:rsidR="000A7842" w:rsidRPr="000A7842" w:rsidTr="000A7842">
        <w:trPr>
          <w:trHeight w:val="293"/>
        </w:trPr>
        <w:tc>
          <w:tcPr>
            <w:tcW w:w="1735"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60"/>
              <w:jc w:val="center"/>
              <w:rPr>
                <w:rFonts w:ascii="Calibri" w:eastAsia="Calibri" w:hAnsi="Calibri" w:cs="Calibri"/>
                <w:color w:val="000000"/>
              </w:rPr>
            </w:pPr>
            <w:r w:rsidRPr="000A7842">
              <w:rPr>
                <w:rFonts w:ascii="Calibri" w:eastAsia="Calibri" w:hAnsi="Calibri" w:cs="Calibri"/>
                <w:color w:val="000000"/>
                <w:sz w:val="20"/>
              </w:rPr>
              <w:t>Matematika</w:t>
            </w:r>
            <w:r w:rsidRPr="000A7842">
              <w:rPr>
                <w:rFonts w:ascii="Calibri" w:eastAsia="Calibri" w:hAnsi="Calibri" w:cs="Calibri"/>
                <w:color w:val="000000"/>
                <w:sz w:val="24"/>
              </w:rPr>
              <w:t xml:space="preserve"> </w:t>
            </w:r>
          </w:p>
        </w:tc>
        <w:tc>
          <w:tcPr>
            <w:tcW w:w="488"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4</w:t>
            </w:r>
            <w:r w:rsidRPr="000A7842">
              <w:rPr>
                <w:rFonts w:ascii="Calibri" w:eastAsia="Calibri" w:hAnsi="Calibri" w:cs="Calibri"/>
                <w:color w:val="000000"/>
                <w:sz w:val="24"/>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31"/>
              <w:rPr>
                <w:rFonts w:ascii="Calibri" w:eastAsia="Calibri" w:hAnsi="Calibri" w:cs="Calibri"/>
                <w:color w:val="000000"/>
              </w:rPr>
            </w:pPr>
            <w:r w:rsidRPr="000A7842">
              <w:rPr>
                <w:rFonts w:ascii="Calibri" w:eastAsia="Calibri" w:hAnsi="Calibri" w:cs="Calibri"/>
                <w:color w:val="000000"/>
                <w:sz w:val="20"/>
              </w:rPr>
              <w:t>140</w:t>
            </w:r>
            <w:r w:rsidRPr="000A7842">
              <w:rPr>
                <w:rFonts w:ascii="Calibri" w:eastAsia="Calibri" w:hAnsi="Calibri" w:cs="Calibri"/>
                <w:color w:val="000000"/>
                <w:sz w:val="24"/>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29"/>
              <w:rPr>
                <w:rFonts w:ascii="Calibri" w:eastAsia="Calibri" w:hAnsi="Calibri" w:cs="Calibri"/>
                <w:color w:val="000000"/>
              </w:rPr>
            </w:pPr>
            <w:r w:rsidRPr="000A7842">
              <w:rPr>
                <w:rFonts w:ascii="Calibri" w:eastAsia="Calibri" w:hAnsi="Calibri" w:cs="Calibri"/>
                <w:color w:val="000000"/>
                <w:sz w:val="20"/>
              </w:rPr>
              <w:t>140</w:t>
            </w:r>
            <w:r w:rsidRPr="000A7842">
              <w:rPr>
                <w:rFonts w:ascii="Calibri" w:eastAsia="Calibri" w:hAnsi="Calibri" w:cs="Calibri"/>
                <w:color w:val="000000"/>
                <w:sz w:val="24"/>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4</w:t>
            </w:r>
            <w:r w:rsidRPr="000A7842">
              <w:rPr>
                <w:rFonts w:ascii="Calibri" w:eastAsia="Calibri" w:hAnsi="Calibri" w:cs="Calibri"/>
                <w:color w:val="000000"/>
                <w:sz w:val="24"/>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2"/>
              <w:rPr>
                <w:rFonts w:ascii="Calibri" w:eastAsia="Calibri" w:hAnsi="Calibri" w:cs="Calibri"/>
                <w:color w:val="000000"/>
              </w:rPr>
            </w:pPr>
            <w:r w:rsidRPr="000A7842">
              <w:rPr>
                <w:rFonts w:ascii="Calibri" w:eastAsia="Calibri" w:hAnsi="Calibri" w:cs="Calibri"/>
                <w:color w:val="000000"/>
                <w:sz w:val="20"/>
              </w:rPr>
              <w:t>140</w:t>
            </w:r>
            <w:r w:rsidRPr="000A7842">
              <w:rPr>
                <w:rFonts w:ascii="Calibri" w:eastAsia="Calibri" w:hAnsi="Calibri" w:cs="Calibri"/>
                <w:color w:val="000000"/>
                <w:sz w:val="24"/>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12"/>
              <w:rPr>
                <w:rFonts w:ascii="Calibri" w:eastAsia="Calibri" w:hAnsi="Calibri" w:cs="Calibri"/>
                <w:color w:val="000000"/>
              </w:rPr>
            </w:pPr>
            <w:r w:rsidRPr="000A7842">
              <w:rPr>
                <w:rFonts w:ascii="Calibri" w:eastAsia="Calibri" w:hAnsi="Calibri" w:cs="Calibri"/>
                <w:color w:val="000000"/>
                <w:sz w:val="20"/>
              </w:rPr>
              <w:t>140</w:t>
            </w:r>
            <w:r w:rsidRPr="000A7842">
              <w:rPr>
                <w:rFonts w:ascii="Calibri" w:eastAsia="Calibri" w:hAnsi="Calibri" w:cs="Calibri"/>
                <w:color w:val="000000"/>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4</w:t>
            </w:r>
            <w:r w:rsidRPr="000A7842">
              <w:rPr>
                <w:rFonts w:ascii="Calibri" w:eastAsia="Calibri" w:hAnsi="Calibri" w:cs="Calibri"/>
                <w:color w:val="000000"/>
                <w:sz w:val="24"/>
              </w:rPr>
              <w:t xml:space="preserve"> </w:t>
            </w:r>
          </w:p>
        </w:tc>
        <w:tc>
          <w:tcPr>
            <w:tcW w:w="55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10"/>
              <w:rPr>
                <w:rFonts w:ascii="Calibri" w:eastAsia="Calibri" w:hAnsi="Calibri" w:cs="Calibri"/>
                <w:color w:val="000000"/>
              </w:rPr>
            </w:pPr>
            <w:r w:rsidRPr="000A7842">
              <w:rPr>
                <w:rFonts w:ascii="Calibri" w:eastAsia="Calibri" w:hAnsi="Calibri" w:cs="Calibri"/>
                <w:color w:val="000000"/>
                <w:sz w:val="20"/>
              </w:rPr>
              <w:t>140</w:t>
            </w:r>
            <w:r w:rsidRPr="000A7842">
              <w:rPr>
                <w:rFonts w:ascii="Calibri" w:eastAsia="Calibri" w:hAnsi="Calibri" w:cs="Calibri"/>
                <w:color w:val="000000"/>
                <w:sz w:val="24"/>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2"/>
              <w:rPr>
                <w:rFonts w:ascii="Calibri" w:eastAsia="Calibri" w:hAnsi="Calibri" w:cs="Calibri"/>
                <w:color w:val="000000"/>
              </w:rPr>
            </w:pPr>
            <w:r w:rsidRPr="000A7842">
              <w:rPr>
                <w:rFonts w:ascii="Calibri" w:eastAsia="Calibri" w:hAnsi="Calibri" w:cs="Calibri"/>
                <w:color w:val="000000"/>
                <w:sz w:val="20"/>
              </w:rPr>
              <w:t>140</w:t>
            </w:r>
            <w:r w:rsidRPr="000A7842">
              <w:rPr>
                <w:rFonts w:ascii="Calibri" w:eastAsia="Calibri" w:hAnsi="Calibri" w:cs="Calibri"/>
                <w:color w:val="000000"/>
                <w:sz w:val="24"/>
              </w:rPr>
              <w:t xml:space="preserve"> </w:t>
            </w:r>
          </w:p>
        </w:tc>
        <w:tc>
          <w:tcPr>
            <w:tcW w:w="48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4</w:t>
            </w:r>
            <w:r w:rsidRPr="000A7842">
              <w:rPr>
                <w:rFonts w:ascii="Calibri" w:eastAsia="Calibri" w:hAnsi="Calibri" w:cs="Calibri"/>
                <w:color w:val="000000"/>
                <w:sz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rPr>
                <w:rFonts w:ascii="Calibri" w:eastAsia="Calibri" w:hAnsi="Calibri" w:cs="Calibri"/>
                <w:color w:val="000000"/>
              </w:rPr>
            </w:pPr>
            <w:r w:rsidRPr="000A7842">
              <w:rPr>
                <w:rFonts w:ascii="Calibri" w:eastAsia="Calibri" w:hAnsi="Calibri" w:cs="Calibri"/>
                <w:color w:val="000000"/>
                <w:sz w:val="20"/>
              </w:rPr>
              <w:t>140</w:t>
            </w:r>
            <w:r w:rsidRPr="000A7842">
              <w:rPr>
                <w:rFonts w:ascii="Calibri" w:eastAsia="Calibri" w:hAnsi="Calibri" w:cs="Calibri"/>
                <w:color w:val="000000"/>
                <w:sz w:val="24"/>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6"/>
              <w:rPr>
                <w:rFonts w:ascii="Calibri" w:eastAsia="Calibri" w:hAnsi="Calibri" w:cs="Calibri"/>
                <w:color w:val="000000"/>
              </w:rPr>
            </w:pPr>
            <w:r w:rsidRPr="000A7842">
              <w:rPr>
                <w:rFonts w:ascii="Calibri" w:eastAsia="Calibri" w:hAnsi="Calibri" w:cs="Calibri"/>
                <w:color w:val="000000"/>
                <w:sz w:val="20"/>
              </w:rPr>
              <w:t>140</w:t>
            </w:r>
            <w:r w:rsidRPr="000A7842">
              <w:rPr>
                <w:rFonts w:ascii="Calibri" w:eastAsia="Calibri" w:hAnsi="Calibri" w:cs="Calibri"/>
                <w:color w:val="000000"/>
                <w:sz w:val="24"/>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1120</w:t>
            </w:r>
            <w:r w:rsidRPr="000A7842">
              <w:rPr>
                <w:rFonts w:ascii="Calibri" w:eastAsia="Calibri" w:hAnsi="Calibri" w:cs="Calibri"/>
                <w:color w:val="000000"/>
                <w:sz w:val="24"/>
              </w:rPr>
              <w:t xml:space="preserve"> </w:t>
            </w:r>
          </w:p>
        </w:tc>
      </w:tr>
      <w:tr w:rsidR="000A7842" w:rsidRPr="000A7842" w:rsidTr="000A7842">
        <w:trPr>
          <w:trHeight w:val="305"/>
        </w:trPr>
        <w:tc>
          <w:tcPr>
            <w:tcW w:w="1735"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8"/>
              <w:jc w:val="center"/>
              <w:rPr>
                <w:rFonts w:ascii="Calibri" w:eastAsia="Calibri" w:hAnsi="Calibri" w:cs="Calibri"/>
                <w:color w:val="000000"/>
              </w:rPr>
            </w:pPr>
            <w:r w:rsidRPr="000A7842">
              <w:rPr>
                <w:rFonts w:ascii="Calibri" w:eastAsia="Calibri" w:hAnsi="Calibri" w:cs="Calibri"/>
                <w:color w:val="000000"/>
                <w:sz w:val="20"/>
              </w:rPr>
              <w:t>Priroda</w:t>
            </w:r>
            <w:r w:rsidRPr="000A7842">
              <w:rPr>
                <w:rFonts w:ascii="Calibri" w:eastAsia="Calibri" w:hAnsi="Calibri" w:cs="Calibri"/>
                <w:color w:val="000000"/>
                <w:sz w:val="24"/>
              </w:rPr>
              <w:t xml:space="preserve"> </w:t>
            </w:r>
          </w:p>
        </w:tc>
        <w:tc>
          <w:tcPr>
            <w:tcW w:w="488"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2"/>
              <w:rPr>
                <w:rFonts w:ascii="Calibri" w:eastAsia="Calibri" w:hAnsi="Calibri" w:cs="Calibri"/>
                <w:color w:val="000000"/>
              </w:rPr>
            </w:pPr>
            <w:r w:rsidRPr="000A7842">
              <w:rPr>
                <w:rFonts w:ascii="Calibri" w:eastAsia="Calibri" w:hAnsi="Calibri" w:cs="Calibri"/>
                <w:color w:val="000000"/>
                <w:sz w:val="20"/>
              </w:rPr>
              <w:t>1,5</w:t>
            </w:r>
            <w:r w:rsidRPr="000A7842">
              <w:rPr>
                <w:rFonts w:ascii="Calibri" w:eastAsia="Calibri" w:hAnsi="Calibri" w:cs="Calibri"/>
                <w:color w:val="000000"/>
                <w:sz w:val="24"/>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7"/>
              <w:rPr>
                <w:rFonts w:ascii="Calibri" w:eastAsia="Calibri" w:hAnsi="Calibri" w:cs="Calibri"/>
                <w:color w:val="000000"/>
              </w:rPr>
            </w:pPr>
            <w:r w:rsidRPr="000A7842">
              <w:rPr>
                <w:rFonts w:ascii="Calibri" w:eastAsia="Calibri" w:hAnsi="Calibri" w:cs="Calibri"/>
                <w:color w:val="000000"/>
                <w:sz w:val="20"/>
              </w:rPr>
              <w:t>52,5</w:t>
            </w:r>
            <w:r w:rsidRPr="000A7842">
              <w:rPr>
                <w:rFonts w:ascii="Calibri" w:eastAsia="Calibri" w:hAnsi="Calibri" w:cs="Calibri"/>
                <w:color w:val="000000"/>
                <w:sz w:val="24"/>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2"/>
              <w:rPr>
                <w:rFonts w:ascii="Calibri" w:eastAsia="Calibri" w:hAnsi="Calibri" w:cs="Calibri"/>
                <w:color w:val="000000"/>
              </w:rPr>
            </w:pPr>
            <w:r w:rsidRPr="000A7842">
              <w:rPr>
                <w:rFonts w:ascii="Calibri" w:eastAsia="Calibri" w:hAnsi="Calibri" w:cs="Calibri"/>
                <w:color w:val="000000"/>
                <w:sz w:val="20"/>
              </w:rPr>
              <w:t>52,5</w:t>
            </w:r>
            <w:r w:rsidRPr="000A7842">
              <w:rPr>
                <w:rFonts w:ascii="Calibri" w:eastAsia="Calibri" w:hAnsi="Calibri" w:cs="Calibri"/>
                <w:color w:val="000000"/>
                <w:sz w:val="24"/>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5"/>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1"/>
              <w:jc w:val="center"/>
              <w:rPr>
                <w:rFonts w:ascii="Calibri" w:eastAsia="Calibri" w:hAnsi="Calibri" w:cs="Calibri"/>
                <w:color w:val="000000"/>
              </w:rPr>
            </w:pPr>
            <w:r w:rsidRPr="000A7842">
              <w:rPr>
                <w:rFonts w:ascii="Calibri" w:eastAsia="Calibri" w:hAnsi="Calibri" w:cs="Calibri"/>
                <w:color w:val="000000"/>
                <w:sz w:val="24"/>
              </w:rPr>
              <w:t xml:space="preserve"> </w:t>
            </w:r>
          </w:p>
        </w:tc>
        <w:tc>
          <w:tcPr>
            <w:tcW w:w="55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1"/>
              <w:jc w:val="center"/>
              <w:rPr>
                <w:rFonts w:ascii="Calibri" w:eastAsia="Calibri" w:hAnsi="Calibri" w:cs="Calibri"/>
                <w:color w:val="000000"/>
              </w:rPr>
            </w:pPr>
            <w:r w:rsidRPr="000A7842">
              <w:rPr>
                <w:rFonts w:ascii="Calibri" w:eastAsia="Calibri" w:hAnsi="Calibri" w:cs="Calibri"/>
                <w:color w:val="000000"/>
                <w:sz w:val="24"/>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2"/>
              <w:jc w:val="center"/>
              <w:rPr>
                <w:rFonts w:ascii="Calibri" w:eastAsia="Calibri" w:hAnsi="Calibri" w:cs="Calibri"/>
                <w:color w:val="000000"/>
              </w:rPr>
            </w:pPr>
            <w:r w:rsidRPr="000A7842">
              <w:rPr>
                <w:rFonts w:ascii="Calibri" w:eastAsia="Calibri" w:hAnsi="Calibri" w:cs="Calibri"/>
                <w:color w:val="000000"/>
                <w:sz w:val="24"/>
              </w:rPr>
              <w:t xml:space="preserve"> </w:t>
            </w:r>
          </w:p>
        </w:tc>
        <w:tc>
          <w:tcPr>
            <w:tcW w:w="48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1"/>
              <w:jc w:val="center"/>
              <w:rPr>
                <w:rFonts w:ascii="Calibri" w:eastAsia="Calibri" w:hAnsi="Calibri" w:cs="Calibri"/>
                <w:color w:val="000000"/>
              </w:rPr>
            </w:pPr>
            <w:r w:rsidRPr="000A7842">
              <w:rPr>
                <w:rFonts w:ascii="Calibri" w:eastAsia="Calibri" w:hAnsi="Calibri" w:cs="Calibri"/>
                <w:color w:val="000000"/>
                <w:sz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2"/>
              <w:jc w:val="center"/>
              <w:rPr>
                <w:rFonts w:ascii="Calibri" w:eastAsia="Calibri" w:hAnsi="Calibri" w:cs="Calibri"/>
                <w:color w:val="000000"/>
              </w:rPr>
            </w:pPr>
            <w:r w:rsidRPr="000A7842">
              <w:rPr>
                <w:rFonts w:ascii="Calibri" w:eastAsia="Calibri" w:hAnsi="Calibri" w:cs="Calibri"/>
                <w:color w:val="000000"/>
                <w:sz w:val="24"/>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
              <w:jc w:val="center"/>
              <w:rPr>
                <w:rFonts w:ascii="Calibri" w:eastAsia="Calibri" w:hAnsi="Calibri" w:cs="Calibri"/>
                <w:color w:val="000000"/>
              </w:rPr>
            </w:pPr>
            <w:r w:rsidRPr="000A7842">
              <w:rPr>
                <w:rFonts w:ascii="Calibri" w:eastAsia="Calibri" w:hAnsi="Calibri" w:cs="Calibri"/>
                <w:color w:val="000000"/>
                <w:sz w:val="24"/>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245</w:t>
            </w:r>
            <w:r w:rsidRPr="000A7842">
              <w:rPr>
                <w:rFonts w:ascii="Calibri" w:eastAsia="Calibri" w:hAnsi="Calibri" w:cs="Calibri"/>
                <w:color w:val="000000"/>
                <w:sz w:val="24"/>
              </w:rPr>
              <w:t xml:space="preserve"> </w:t>
            </w:r>
          </w:p>
        </w:tc>
      </w:tr>
      <w:tr w:rsidR="000A7842" w:rsidRPr="000A7842" w:rsidTr="000A7842">
        <w:trPr>
          <w:trHeight w:val="302"/>
        </w:trPr>
        <w:tc>
          <w:tcPr>
            <w:tcW w:w="1735"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60"/>
              <w:jc w:val="center"/>
              <w:rPr>
                <w:rFonts w:ascii="Calibri" w:eastAsia="Calibri" w:hAnsi="Calibri" w:cs="Calibri"/>
                <w:color w:val="000000"/>
              </w:rPr>
            </w:pPr>
            <w:r w:rsidRPr="000A7842">
              <w:rPr>
                <w:rFonts w:ascii="Calibri" w:eastAsia="Calibri" w:hAnsi="Calibri" w:cs="Calibri"/>
                <w:color w:val="000000"/>
                <w:sz w:val="20"/>
              </w:rPr>
              <w:t>Biologija</w:t>
            </w:r>
            <w:r w:rsidRPr="000A7842">
              <w:rPr>
                <w:rFonts w:ascii="Calibri" w:eastAsia="Calibri" w:hAnsi="Calibri" w:cs="Calibri"/>
                <w:color w:val="000000"/>
                <w:sz w:val="24"/>
              </w:rPr>
              <w:t xml:space="preserve"> </w:t>
            </w:r>
          </w:p>
        </w:tc>
        <w:tc>
          <w:tcPr>
            <w:tcW w:w="488"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3"/>
              <w:jc w:val="center"/>
              <w:rPr>
                <w:rFonts w:ascii="Calibri" w:eastAsia="Calibri" w:hAnsi="Calibri" w:cs="Calibri"/>
                <w:color w:val="000000"/>
              </w:rPr>
            </w:pPr>
            <w:r w:rsidRPr="000A7842">
              <w:rPr>
                <w:rFonts w:ascii="Calibri" w:eastAsia="Calibri" w:hAnsi="Calibri" w:cs="Calibri"/>
                <w:color w:val="000000"/>
                <w:sz w:val="24"/>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1"/>
              <w:jc w:val="center"/>
              <w:rPr>
                <w:rFonts w:ascii="Calibri" w:eastAsia="Calibri" w:hAnsi="Calibri" w:cs="Calibri"/>
                <w:color w:val="000000"/>
              </w:rPr>
            </w:pPr>
            <w:r w:rsidRPr="000A7842">
              <w:rPr>
                <w:rFonts w:ascii="Calibri" w:eastAsia="Calibri" w:hAnsi="Calibri" w:cs="Calibri"/>
                <w:color w:val="000000"/>
                <w:sz w:val="24"/>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1"/>
              <w:jc w:val="center"/>
              <w:rPr>
                <w:rFonts w:ascii="Calibri" w:eastAsia="Calibri" w:hAnsi="Calibri" w:cs="Calibri"/>
                <w:color w:val="000000"/>
              </w:rPr>
            </w:pPr>
            <w:r w:rsidRPr="000A7842">
              <w:rPr>
                <w:rFonts w:ascii="Calibri" w:eastAsia="Calibri" w:hAnsi="Calibri" w:cs="Calibri"/>
                <w:color w:val="000000"/>
                <w:sz w:val="24"/>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1"/>
              <w:jc w:val="center"/>
              <w:rPr>
                <w:rFonts w:ascii="Calibri" w:eastAsia="Calibri" w:hAnsi="Calibri" w:cs="Calibri"/>
                <w:color w:val="000000"/>
              </w:rPr>
            </w:pPr>
            <w:r w:rsidRPr="000A7842">
              <w:rPr>
                <w:rFonts w:ascii="Calibri" w:eastAsia="Calibri" w:hAnsi="Calibri" w:cs="Calibri"/>
                <w:color w:val="000000"/>
                <w:sz w:val="24"/>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1"/>
              <w:jc w:val="center"/>
              <w:rPr>
                <w:rFonts w:ascii="Calibri" w:eastAsia="Calibri" w:hAnsi="Calibri" w:cs="Calibri"/>
                <w:color w:val="000000"/>
              </w:rPr>
            </w:pPr>
            <w:r w:rsidRPr="000A7842">
              <w:rPr>
                <w:rFonts w:ascii="Calibri" w:eastAsia="Calibri" w:hAnsi="Calibri" w:cs="Calibri"/>
                <w:color w:val="000000"/>
                <w:sz w:val="24"/>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1"/>
              <w:jc w:val="center"/>
              <w:rPr>
                <w:rFonts w:ascii="Calibri" w:eastAsia="Calibri" w:hAnsi="Calibri" w:cs="Calibri"/>
                <w:color w:val="000000"/>
              </w:rPr>
            </w:pPr>
            <w:r w:rsidRPr="000A7842">
              <w:rPr>
                <w:rFonts w:ascii="Calibri" w:eastAsia="Calibri" w:hAnsi="Calibri" w:cs="Calibri"/>
                <w:color w:val="000000"/>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55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3"/>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48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0"/>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9"/>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280</w:t>
            </w:r>
            <w:r w:rsidRPr="000A7842">
              <w:rPr>
                <w:rFonts w:ascii="Calibri" w:eastAsia="Calibri" w:hAnsi="Calibri" w:cs="Calibri"/>
                <w:color w:val="000000"/>
                <w:sz w:val="24"/>
              </w:rPr>
              <w:t xml:space="preserve"> </w:t>
            </w:r>
          </w:p>
        </w:tc>
      </w:tr>
      <w:tr w:rsidR="000A7842" w:rsidRPr="000A7842" w:rsidTr="000A7842">
        <w:trPr>
          <w:trHeight w:val="302"/>
        </w:trPr>
        <w:tc>
          <w:tcPr>
            <w:tcW w:w="1735"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60"/>
              <w:jc w:val="center"/>
              <w:rPr>
                <w:rFonts w:ascii="Calibri" w:eastAsia="Calibri" w:hAnsi="Calibri" w:cs="Calibri"/>
                <w:color w:val="000000"/>
              </w:rPr>
            </w:pPr>
            <w:r w:rsidRPr="000A7842">
              <w:rPr>
                <w:rFonts w:ascii="Calibri" w:eastAsia="Calibri" w:hAnsi="Calibri" w:cs="Calibri"/>
                <w:color w:val="000000"/>
                <w:sz w:val="20"/>
              </w:rPr>
              <w:t>Kemija</w:t>
            </w:r>
            <w:r w:rsidRPr="000A7842">
              <w:rPr>
                <w:rFonts w:ascii="Calibri" w:eastAsia="Calibri" w:hAnsi="Calibri" w:cs="Calibri"/>
                <w:color w:val="000000"/>
                <w:sz w:val="24"/>
              </w:rPr>
              <w:t xml:space="preserve"> </w:t>
            </w:r>
          </w:p>
        </w:tc>
        <w:tc>
          <w:tcPr>
            <w:tcW w:w="488"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3"/>
              <w:jc w:val="center"/>
              <w:rPr>
                <w:rFonts w:ascii="Calibri" w:eastAsia="Calibri" w:hAnsi="Calibri" w:cs="Calibri"/>
                <w:color w:val="000000"/>
              </w:rPr>
            </w:pPr>
            <w:r w:rsidRPr="000A7842">
              <w:rPr>
                <w:rFonts w:ascii="Calibri" w:eastAsia="Calibri" w:hAnsi="Calibri" w:cs="Calibri"/>
                <w:color w:val="000000"/>
                <w:sz w:val="24"/>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1"/>
              <w:jc w:val="center"/>
              <w:rPr>
                <w:rFonts w:ascii="Calibri" w:eastAsia="Calibri" w:hAnsi="Calibri" w:cs="Calibri"/>
                <w:color w:val="000000"/>
              </w:rPr>
            </w:pPr>
            <w:r w:rsidRPr="000A7842">
              <w:rPr>
                <w:rFonts w:ascii="Calibri" w:eastAsia="Calibri" w:hAnsi="Calibri" w:cs="Calibri"/>
                <w:color w:val="000000"/>
                <w:sz w:val="24"/>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1"/>
              <w:jc w:val="center"/>
              <w:rPr>
                <w:rFonts w:ascii="Calibri" w:eastAsia="Calibri" w:hAnsi="Calibri" w:cs="Calibri"/>
                <w:color w:val="000000"/>
              </w:rPr>
            </w:pPr>
            <w:r w:rsidRPr="000A7842">
              <w:rPr>
                <w:rFonts w:ascii="Calibri" w:eastAsia="Calibri" w:hAnsi="Calibri" w:cs="Calibri"/>
                <w:color w:val="000000"/>
                <w:sz w:val="24"/>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1"/>
              <w:jc w:val="center"/>
              <w:rPr>
                <w:rFonts w:ascii="Calibri" w:eastAsia="Calibri" w:hAnsi="Calibri" w:cs="Calibri"/>
                <w:color w:val="000000"/>
              </w:rPr>
            </w:pPr>
            <w:r w:rsidRPr="000A7842">
              <w:rPr>
                <w:rFonts w:ascii="Calibri" w:eastAsia="Calibri" w:hAnsi="Calibri" w:cs="Calibri"/>
                <w:color w:val="000000"/>
                <w:sz w:val="24"/>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1"/>
              <w:jc w:val="center"/>
              <w:rPr>
                <w:rFonts w:ascii="Calibri" w:eastAsia="Calibri" w:hAnsi="Calibri" w:cs="Calibri"/>
                <w:color w:val="000000"/>
              </w:rPr>
            </w:pPr>
            <w:r w:rsidRPr="000A7842">
              <w:rPr>
                <w:rFonts w:ascii="Calibri" w:eastAsia="Calibri" w:hAnsi="Calibri" w:cs="Calibri"/>
                <w:color w:val="000000"/>
                <w:sz w:val="24"/>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1"/>
              <w:jc w:val="center"/>
              <w:rPr>
                <w:rFonts w:ascii="Calibri" w:eastAsia="Calibri" w:hAnsi="Calibri" w:cs="Calibri"/>
                <w:color w:val="000000"/>
              </w:rPr>
            </w:pPr>
            <w:r w:rsidRPr="000A7842">
              <w:rPr>
                <w:rFonts w:ascii="Calibri" w:eastAsia="Calibri" w:hAnsi="Calibri" w:cs="Calibri"/>
                <w:color w:val="000000"/>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55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3"/>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48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0"/>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9"/>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280</w:t>
            </w:r>
            <w:r w:rsidRPr="000A7842">
              <w:rPr>
                <w:rFonts w:ascii="Calibri" w:eastAsia="Calibri" w:hAnsi="Calibri" w:cs="Calibri"/>
                <w:color w:val="000000"/>
                <w:sz w:val="24"/>
              </w:rPr>
              <w:t xml:space="preserve"> </w:t>
            </w:r>
          </w:p>
        </w:tc>
      </w:tr>
      <w:tr w:rsidR="000A7842" w:rsidRPr="000A7842" w:rsidTr="000A7842">
        <w:trPr>
          <w:trHeight w:val="302"/>
        </w:trPr>
        <w:tc>
          <w:tcPr>
            <w:tcW w:w="1735"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Fizika</w:t>
            </w:r>
            <w:r w:rsidRPr="000A7842">
              <w:rPr>
                <w:rFonts w:ascii="Calibri" w:eastAsia="Calibri" w:hAnsi="Calibri" w:cs="Calibri"/>
                <w:color w:val="000000"/>
                <w:sz w:val="24"/>
              </w:rPr>
              <w:t xml:space="preserve"> </w:t>
            </w:r>
          </w:p>
        </w:tc>
        <w:tc>
          <w:tcPr>
            <w:tcW w:w="488"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3"/>
              <w:jc w:val="center"/>
              <w:rPr>
                <w:rFonts w:ascii="Calibri" w:eastAsia="Calibri" w:hAnsi="Calibri" w:cs="Calibri"/>
                <w:color w:val="000000"/>
              </w:rPr>
            </w:pPr>
            <w:r w:rsidRPr="000A7842">
              <w:rPr>
                <w:rFonts w:ascii="Calibri" w:eastAsia="Calibri" w:hAnsi="Calibri" w:cs="Calibri"/>
                <w:color w:val="000000"/>
                <w:sz w:val="24"/>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1"/>
              <w:jc w:val="center"/>
              <w:rPr>
                <w:rFonts w:ascii="Calibri" w:eastAsia="Calibri" w:hAnsi="Calibri" w:cs="Calibri"/>
                <w:color w:val="000000"/>
              </w:rPr>
            </w:pPr>
            <w:r w:rsidRPr="000A7842">
              <w:rPr>
                <w:rFonts w:ascii="Calibri" w:eastAsia="Calibri" w:hAnsi="Calibri" w:cs="Calibri"/>
                <w:color w:val="000000"/>
                <w:sz w:val="24"/>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1"/>
              <w:jc w:val="center"/>
              <w:rPr>
                <w:rFonts w:ascii="Calibri" w:eastAsia="Calibri" w:hAnsi="Calibri" w:cs="Calibri"/>
                <w:color w:val="000000"/>
              </w:rPr>
            </w:pPr>
            <w:r w:rsidRPr="000A7842">
              <w:rPr>
                <w:rFonts w:ascii="Calibri" w:eastAsia="Calibri" w:hAnsi="Calibri" w:cs="Calibri"/>
                <w:color w:val="000000"/>
                <w:sz w:val="24"/>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1"/>
              <w:jc w:val="center"/>
              <w:rPr>
                <w:rFonts w:ascii="Calibri" w:eastAsia="Calibri" w:hAnsi="Calibri" w:cs="Calibri"/>
                <w:color w:val="000000"/>
              </w:rPr>
            </w:pPr>
            <w:r w:rsidRPr="000A7842">
              <w:rPr>
                <w:rFonts w:ascii="Calibri" w:eastAsia="Calibri" w:hAnsi="Calibri" w:cs="Calibri"/>
                <w:color w:val="000000"/>
                <w:sz w:val="24"/>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1"/>
              <w:jc w:val="center"/>
              <w:rPr>
                <w:rFonts w:ascii="Calibri" w:eastAsia="Calibri" w:hAnsi="Calibri" w:cs="Calibri"/>
                <w:color w:val="000000"/>
              </w:rPr>
            </w:pPr>
            <w:r w:rsidRPr="000A7842">
              <w:rPr>
                <w:rFonts w:ascii="Calibri" w:eastAsia="Calibri" w:hAnsi="Calibri" w:cs="Calibri"/>
                <w:color w:val="000000"/>
                <w:sz w:val="24"/>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1"/>
              <w:jc w:val="center"/>
              <w:rPr>
                <w:rFonts w:ascii="Calibri" w:eastAsia="Calibri" w:hAnsi="Calibri" w:cs="Calibri"/>
                <w:color w:val="000000"/>
              </w:rPr>
            </w:pPr>
            <w:r w:rsidRPr="000A7842">
              <w:rPr>
                <w:rFonts w:ascii="Calibri" w:eastAsia="Calibri" w:hAnsi="Calibri" w:cs="Calibri"/>
                <w:color w:val="000000"/>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55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3"/>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48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0"/>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9"/>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280</w:t>
            </w:r>
            <w:r w:rsidRPr="000A7842">
              <w:rPr>
                <w:rFonts w:ascii="Calibri" w:eastAsia="Calibri" w:hAnsi="Calibri" w:cs="Calibri"/>
                <w:color w:val="000000"/>
                <w:sz w:val="24"/>
              </w:rPr>
              <w:t xml:space="preserve"> </w:t>
            </w:r>
          </w:p>
        </w:tc>
      </w:tr>
      <w:tr w:rsidR="000A7842" w:rsidRPr="000A7842" w:rsidTr="000A7842">
        <w:trPr>
          <w:trHeight w:val="293"/>
        </w:trPr>
        <w:tc>
          <w:tcPr>
            <w:tcW w:w="1735"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60"/>
              <w:jc w:val="center"/>
              <w:rPr>
                <w:rFonts w:ascii="Calibri" w:eastAsia="Calibri" w:hAnsi="Calibri" w:cs="Calibri"/>
                <w:color w:val="000000"/>
              </w:rPr>
            </w:pPr>
            <w:r w:rsidRPr="000A7842">
              <w:rPr>
                <w:rFonts w:ascii="Calibri" w:eastAsia="Calibri" w:hAnsi="Calibri" w:cs="Calibri"/>
                <w:color w:val="000000"/>
                <w:sz w:val="20"/>
              </w:rPr>
              <w:t>Povijest</w:t>
            </w:r>
            <w:r w:rsidRPr="000A7842">
              <w:rPr>
                <w:rFonts w:ascii="Calibri" w:eastAsia="Calibri" w:hAnsi="Calibri" w:cs="Calibri"/>
                <w:color w:val="000000"/>
                <w:sz w:val="24"/>
              </w:rPr>
              <w:t xml:space="preserve"> </w:t>
            </w:r>
          </w:p>
        </w:tc>
        <w:tc>
          <w:tcPr>
            <w:tcW w:w="488"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5"/>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55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3"/>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48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0"/>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9"/>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560</w:t>
            </w:r>
            <w:r w:rsidRPr="000A7842">
              <w:rPr>
                <w:rFonts w:ascii="Calibri" w:eastAsia="Calibri" w:hAnsi="Calibri" w:cs="Calibri"/>
                <w:color w:val="000000"/>
                <w:sz w:val="24"/>
              </w:rPr>
              <w:t xml:space="preserve"> </w:t>
            </w:r>
          </w:p>
        </w:tc>
      </w:tr>
      <w:tr w:rsidR="000A7842" w:rsidRPr="000A7842" w:rsidTr="000A7842">
        <w:trPr>
          <w:trHeight w:val="293"/>
        </w:trPr>
        <w:tc>
          <w:tcPr>
            <w:tcW w:w="1735"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8"/>
              <w:jc w:val="center"/>
              <w:rPr>
                <w:rFonts w:ascii="Calibri" w:eastAsia="Calibri" w:hAnsi="Calibri" w:cs="Calibri"/>
                <w:color w:val="000000"/>
              </w:rPr>
            </w:pPr>
            <w:r w:rsidRPr="000A7842">
              <w:rPr>
                <w:rFonts w:ascii="Calibri" w:eastAsia="Calibri" w:hAnsi="Calibri" w:cs="Calibri"/>
                <w:color w:val="000000"/>
                <w:sz w:val="20"/>
              </w:rPr>
              <w:t>Geografija</w:t>
            </w:r>
            <w:r w:rsidRPr="000A7842">
              <w:rPr>
                <w:rFonts w:ascii="Calibri" w:eastAsia="Calibri" w:hAnsi="Calibri" w:cs="Calibri"/>
                <w:color w:val="000000"/>
                <w:sz w:val="24"/>
              </w:rPr>
              <w:t xml:space="preserve"> </w:t>
            </w:r>
          </w:p>
        </w:tc>
        <w:tc>
          <w:tcPr>
            <w:tcW w:w="488"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2"/>
              <w:rPr>
                <w:rFonts w:ascii="Calibri" w:eastAsia="Calibri" w:hAnsi="Calibri" w:cs="Calibri"/>
                <w:color w:val="000000"/>
              </w:rPr>
            </w:pPr>
            <w:r w:rsidRPr="000A7842">
              <w:rPr>
                <w:rFonts w:ascii="Calibri" w:eastAsia="Calibri" w:hAnsi="Calibri" w:cs="Calibri"/>
                <w:color w:val="000000"/>
                <w:sz w:val="20"/>
              </w:rPr>
              <w:t>1,5</w:t>
            </w:r>
            <w:r w:rsidRPr="000A7842">
              <w:rPr>
                <w:rFonts w:ascii="Calibri" w:eastAsia="Calibri" w:hAnsi="Calibri" w:cs="Calibri"/>
                <w:color w:val="000000"/>
                <w:sz w:val="24"/>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7"/>
              <w:rPr>
                <w:rFonts w:ascii="Calibri" w:eastAsia="Calibri" w:hAnsi="Calibri" w:cs="Calibri"/>
                <w:color w:val="000000"/>
              </w:rPr>
            </w:pPr>
            <w:r w:rsidRPr="000A7842">
              <w:rPr>
                <w:rFonts w:ascii="Calibri" w:eastAsia="Calibri" w:hAnsi="Calibri" w:cs="Calibri"/>
                <w:color w:val="000000"/>
                <w:sz w:val="20"/>
              </w:rPr>
              <w:t>52,5</w:t>
            </w:r>
            <w:r w:rsidRPr="000A7842">
              <w:rPr>
                <w:rFonts w:ascii="Calibri" w:eastAsia="Calibri" w:hAnsi="Calibri" w:cs="Calibri"/>
                <w:color w:val="000000"/>
                <w:sz w:val="24"/>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2"/>
              <w:rPr>
                <w:rFonts w:ascii="Calibri" w:eastAsia="Calibri" w:hAnsi="Calibri" w:cs="Calibri"/>
                <w:color w:val="000000"/>
              </w:rPr>
            </w:pPr>
            <w:r w:rsidRPr="000A7842">
              <w:rPr>
                <w:rFonts w:ascii="Calibri" w:eastAsia="Calibri" w:hAnsi="Calibri" w:cs="Calibri"/>
                <w:color w:val="000000"/>
                <w:sz w:val="20"/>
              </w:rPr>
              <w:t>52,5</w:t>
            </w:r>
            <w:r w:rsidRPr="000A7842">
              <w:rPr>
                <w:rFonts w:ascii="Calibri" w:eastAsia="Calibri" w:hAnsi="Calibri" w:cs="Calibri"/>
                <w:color w:val="000000"/>
                <w:sz w:val="24"/>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5"/>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55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3"/>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48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0"/>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9"/>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525</w:t>
            </w:r>
            <w:r w:rsidRPr="000A7842">
              <w:rPr>
                <w:rFonts w:ascii="Calibri" w:eastAsia="Calibri" w:hAnsi="Calibri" w:cs="Calibri"/>
                <w:color w:val="000000"/>
                <w:sz w:val="24"/>
              </w:rPr>
              <w:t xml:space="preserve"> </w:t>
            </w:r>
          </w:p>
        </w:tc>
      </w:tr>
      <w:tr w:rsidR="000A7842" w:rsidRPr="000A7842" w:rsidTr="000A7842">
        <w:trPr>
          <w:trHeight w:val="295"/>
        </w:trPr>
        <w:tc>
          <w:tcPr>
            <w:tcW w:w="1735"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8"/>
              <w:jc w:val="center"/>
              <w:rPr>
                <w:rFonts w:ascii="Calibri" w:eastAsia="Calibri" w:hAnsi="Calibri" w:cs="Calibri"/>
                <w:color w:val="000000"/>
              </w:rPr>
            </w:pPr>
            <w:r w:rsidRPr="000A7842">
              <w:rPr>
                <w:rFonts w:ascii="Calibri" w:eastAsia="Calibri" w:hAnsi="Calibri" w:cs="Calibri"/>
                <w:color w:val="000000"/>
                <w:sz w:val="20"/>
              </w:rPr>
              <w:t xml:space="preserve">Informatika </w:t>
            </w:r>
          </w:p>
        </w:tc>
        <w:tc>
          <w:tcPr>
            <w:tcW w:w="488"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 xml:space="preserve">2 </w:t>
            </w:r>
          </w:p>
        </w:tc>
        <w:tc>
          <w:tcPr>
            <w:tcW w:w="59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 xml:space="preserve">70 </w:t>
            </w:r>
          </w:p>
        </w:tc>
        <w:tc>
          <w:tcPr>
            <w:tcW w:w="593"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 xml:space="preserve">70 </w:t>
            </w:r>
          </w:p>
        </w:tc>
        <w:tc>
          <w:tcPr>
            <w:tcW w:w="51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 xml:space="preserve">2 </w:t>
            </w:r>
          </w:p>
        </w:tc>
        <w:tc>
          <w:tcPr>
            <w:tcW w:w="542"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 xml:space="preserve">70 </w:t>
            </w:r>
          </w:p>
        </w:tc>
        <w:tc>
          <w:tcPr>
            <w:tcW w:w="56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 xml:space="preserve">70 </w:t>
            </w:r>
          </w:p>
        </w:tc>
        <w:tc>
          <w:tcPr>
            <w:tcW w:w="48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8"/>
              <w:jc w:val="center"/>
              <w:rPr>
                <w:rFonts w:ascii="Calibri" w:eastAsia="Calibri" w:hAnsi="Calibri" w:cs="Calibri"/>
                <w:color w:val="000000"/>
              </w:rPr>
            </w:pPr>
            <w:r w:rsidRPr="000A7842">
              <w:rPr>
                <w:rFonts w:ascii="Calibri" w:eastAsia="Calibri" w:hAnsi="Calibri" w:cs="Calibri"/>
                <w:color w:val="000000"/>
                <w:sz w:val="20"/>
              </w:rPr>
              <w:t xml:space="preserve"> </w:t>
            </w:r>
          </w:p>
        </w:tc>
        <w:tc>
          <w:tcPr>
            <w:tcW w:w="55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8"/>
              <w:jc w:val="center"/>
              <w:rPr>
                <w:rFonts w:ascii="Calibri" w:eastAsia="Calibri" w:hAnsi="Calibri" w:cs="Calibri"/>
                <w:color w:val="000000"/>
              </w:rPr>
            </w:pPr>
            <w:r w:rsidRPr="000A7842">
              <w:rPr>
                <w:rFonts w:ascii="Calibri" w:eastAsia="Calibri" w:hAnsi="Calibri" w:cs="Calibri"/>
                <w:color w:val="000000"/>
                <w:sz w:val="20"/>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12"/>
              <w:jc w:val="center"/>
              <w:rPr>
                <w:rFonts w:ascii="Calibri" w:eastAsia="Calibri" w:hAnsi="Calibri" w:cs="Calibri"/>
                <w:color w:val="000000"/>
              </w:rPr>
            </w:pPr>
            <w:r w:rsidRPr="000A7842">
              <w:rPr>
                <w:rFonts w:ascii="Calibri" w:eastAsia="Calibri" w:hAnsi="Calibri" w:cs="Calibri"/>
                <w:color w:val="000000"/>
                <w:sz w:val="20"/>
              </w:rPr>
              <w:t xml:space="preserve"> </w:t>
            </w:r>
          </w:p>
        </w:tc>
        <w:tc>
          <w:tcPr>
            <w:tcW w:w="48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10"/>
              <w:jc w:val="center"/>
              <w:rPr>
                <w:rFonts w:ascii="Calibri" w:eastAsia="Calibri" w:hAnsi="Calibri" w:cs="Calibri"/>
                <w:color w:val="000000"/>
              </w:rPr>
            </w:pPr>
            <w:r w:rsidRPr="000A7842">
              <w:rPr>
                <w:rFonts w:ascii="Calibri" w:eastAsia="Calibri" w:hAnsi="Calibri" w:cs="Calibri"/>
                <w:color w:val="000000"/>
                <w:sz w:val="20"/>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12"/>
              <w:jc w:val="center"/>
              <w:rPr>
                <w:rFonts w:ascii="Calibri" w:eastAsia="Calibri" w:hAnsi="Calibri" w:cs="Calibri"/>
                <w:color w:val="000000"/>
              </w:rPr>
            </w:pPr>
            <w:r w:rsidRPr="000A7842">
              <w:rPr>
                <w:rFonts w:ascii="Calibri" w:eastAsia="Calibri" w:hAnsi="Calibri" w:cs="Calibri"/>
                <w:color w:val="000000"/>
                <w:sz w:val="20"/>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14"/>
              <w:jc w:val="center"/>
              <w:rPr>
                <w:rFonts w:ascii="Calibri" w:eastAsia="Calibri" w:hAnsi="Calibri" w:cs="Calibri"/>
                <w:color w:val="000000"/>
              </w:rPr>
            </w:pPr>
            <w:r w:rsidRPr="000A7842">
              <w:rPr>
                <w:rFonts w:ascii="Calibri" w:eastAsia="Calibri" w:hAnsi="Calibri" w:cs="Calibri"/>
                <w:color w:val="000000"/>
                <w:sz w:val="20"/>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 xml:space="preserve">280 </w:t>
            </w:r>
          </w:p>
        </w:tc>
      </w:tr>
      <w:tr w:rsidR="000A7842" w:rsidRPr="000A7842" w:rsidTr="000A7842">
        <w:trPr>
          <w:trHeight w:val="293"/>
        </w:trPr>
        <w:tc>
          <w:tcPr>
            <w:tcW w:w="1735"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9"/>
              <w:jc w:val="center"/>
              <w:rPr>
                <w:rFonts w:ascii="Calibri" w:eastAsia="Calibri" w:hAnsi="Calibri" w:cs="Calibri"/>
                <w:color w:val="000000"/>
              </w:rPr>
            </w:pPr>
            <w:r w:rsidRPr="000A7842">
              <w:rPr>
                <w:rFonts w:ascii="Calibri" w:eastAsia="Calibri" w:hAnsi="Calibri" w:cs="Calibri"/>
                <w:color w:val="000000"/>
                <w:sz w:val="20"/>
              </w:rPr>
              <w:t>Tehnička kultura</w:t>
            </w:r>
            <w:r w:rsidRPr="000A7842">
              <w:rPr>
                <w:rFonts w:ascii="Calibri" w:eastAsia="Calibri" w:hAnsi="Calibri" w:cs="Calibri"/>
                <w:color w:val="000000"/>
                <w:sz w:val="24"/>
              </w:rPr>
              <w:t xml:space="preserve"> </w:t>
            </w:r>
          </w:p>
        </w:tc>
        <w:tc>
          <w:tcPr>
            <w:tcW w:w="488"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1</w:t>
            </w:r>
            <w:r w:rsidRPr="000A7842">
              <w:rPr>
                <w:rFonts w:ascii="Calibri" w:eastAsia="Calibri" w:hAnsi="Calibri" w:cs="Calibri"/>
                <w:color w:val="000000"/>
                <w:sz w:val="24"/>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1</w:t>
            </w:r>
            <w:r w:rsidRPr="000A7842">
              <w:rPr>
                <w:rFonts w:ascii="Calibri" w:eastAsia="Calibri" w:hAnsi="Calibri" w:cs="Calibri"/>
                <w:color w:val="000000"/>
                <w:sz w:val="24"/>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5"/>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1</w:t>
            </w:r>
            <w:r w:rsidRPr="000A7842">
              <w:rPr>
                <w:rFonts w:ascii="Calibri" w:eastAsia="Calibri" w:hAnsi="Calibri" w:cs="Calibri"/>
                <w:color w:val="000000"/>
                <w:sz w:val="24"/>
              </w:rPr>
              <w:t xml:space="preserve"> </w:t>
            </w:r>
          </w:p>
        </w:tc>
        <w:tc>
          <w:tcPr>
            <w:tcW w:w="55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3"/>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48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1</w:t>
            </w:r>
            <w:r w:rsidRPr="000A7842">
              <w:rPr>
                <w:rFonts w:ascii="Calibri" w:eastAsia="Calibri" w:hAnsi="Calibri" w:cs="Calibri"/>
                <w:color w:val="000000"/>
                <w:sz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0"/>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9"/>
              <w:jc w:val="center"/>
              <w:rPr>
                <w:rFonts w:ascii="Calibri" w:eastAsia="Calibri" w:hAnsi="Calibri" w:cs="Calibri"/>
                <w:color w:val="000000"/>
              </w:rPr>
            </w:pPr>
            <w:r w:rsidRPr="000A7842">
              <w:rPr>
                <w:rFonts w:ascii="Calibri" w:eastAsia="Calibri" w:hAnsi="Calibri" w:cs="Calibri"/>
                <w:color w:val="000000"/>
                <w:sz w:val="20"/>
              </w:rPr>
              <w:t>35</w:t>
            </w:r>
            <w:r w:rsidRPr="000A7842">
              <w:rPr>
                <w:rFonts w:ascii="Calibri" w:eastAsia="Calibri" w:hAnsi="Calibri" w:cs="Calibri"/>
                <w:color w:val="000000"/>
                <w:sz w:val="24"/>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280</w:t>
            </w:r>
            <w:r w:rsidRPr="000A7842">
              <w:rPr>
                <w:rFonts w:ascii="Calibri" w:eastAsia="Calibri" w:hAnsi="Calibri" w:cs="Calibri"/>
                <w:color w:val="000000"/>
                <w:sz w:val="24"/>
              </w:rPr>
              <w:t xml:space="preserve"> </w:t>
            </w:r>
          </w:p>
        </w:tc>
      </w:tr>
      <w:tr w:rsidR="000A7842" w:rsidRPr="000A7842" w:rsidTr="000A7842">
        <w:trPr>
          <w:trHeight w:val="293"/>
        </w:trPr>
        <w:tc>
          <w:tcPr>
            <w:tcW w:w="1735"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TZK</w:t>
            </w:r>
            <w:r w:rsidRPr="000A7842">
              <w:rPr>
                <w:rFonts w:ascii="Calibri" w:eastAsia="Calibri" w:hAnsi="Calibri" w:cs="Calibri"/>
                <w:color w:val="000000"/>
                <w:sz w:val="24"/>
              </w:rPr>
              <w:t xml:space="preserve"> </w:t>
            </w:r>
          </w:p>
        </w:tc>
        <w:tc>
          <w:tcPr>
            <w:tcW w:w="488"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5"/>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55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3"/>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3"/>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48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5"/>
              <w:jc w:val="center"/>
              <w:rPr>
                <w:rFonts w:ascii="Calibri" w:eastAsia="Calibri" w:hAnsi="Calibri" w:cs="Calibri"/>
                <w:color w:val="000000"/>
              </w:rPr>
            </w:pPr>
            <w:r w:rsidRPr="000A7842">
              <w:rPr>
                <w:rFonts w:ascii="Calibri" w:eastAsia="Calibri" w:hAnsi="Calibri" w:cs="Calibri"/>
                <w:color w:val="000000"/>
                <w:sz w:val="20"/>
              </w:rPr>
              <w:t>2</w:t>
            </w:r>
            <w:r w:rsidRPr="000A7842">
              <w:rPr>
                <w:rFonts w:ascii="Calibri" w:eastAsia="Calibri" w:hAnsi="Calibri" w:cs="Calibri"/>
                <w:color w:val="000000"/>
                <w:sz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50"/>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9"/>
              <w:jc w:val="center"/>
              <w:rPr>
                <w:rFonts w:ascii="Calibri" w:eastAsia="Calibri" w:hAnsi="Calibri" w:cs="Calibri"/>
                <w:color w:val="000000"/>
              </w:rPr>
            </w:pPr>
            <w:r w:rsidRPr="000A7842">
              <w:rPr>
                <w:rFonts w:ascii="Calibri" w:eastAsia="Calibri" w:hAnsi="Calibri" w:cs="Calibri"/>
                <w:color w:val="000000"/>
                <w:sz w:val="20"/>
              </w:rPr>
              <w:t>70</w:t>
            </w:r>
            <w:r w:rsidRPr="000A7842">
              <w:rPr>
                <w:rFonts w:ascii="Calibri" w:eastAsia="Calibri" w:hAnsi="Calibri" w:cs="Calibri"/>
                <w:color w:val="000000"/>
                <w:sz w:val="24"/>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560</w:t>
            </w:r>
            <w:r w:rsidRPr="000A7842">
              <w:rPr>
                <w:rFonts w:ascii="Calibri" w:eastAsia="Calibri" w:hAnsi="Calibri" w:cs="Calibri"/>
                <w:color w:val="000000"/>
                <w:sz w:val="24"/>
              </w:rPr>
              <w:t xml:space="preserve"> </w:t>
            </w:r>
          </w:p>
        </w:tc>
      </w:tr>
      <w:tr w:rsidR="000A7842" w:rsidRPr="000A7842" w:rsidTr="000A7842">
        <w:trPr>
          <w:trHeight w:val="293"/>
        </w:trPr>
        <w:tc>
          <w:tcPr>
            <w:tcW w:w="1735"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9"/>
              <w:jc w:val="center"/>
              <w:rPr>
                <w:rFonts w:ascii="Calibri" w:eastAsia="Calibri" w:hAnsi="Calibri" w:cs="Calibri"/>
                <w:color w:val="000000"/>
              </w:rPr>
            </w:pPr>
            <w:r w:rsidRPr="000A7842">
              <w:rPr>
                <w:rFonts w:ascii="Calibri" w:eastAsia="Calibri" w:hAnsi="Calibri" w:cs="Calibri"/>
                <w:color w:val="000000"/>
                <w:sz w:val="20"/>
              </w:rPr>
              <w:t>UKUPNO</w:t>
            </w:r>
            <w:r w:rsidRPr="000A7842">
              <w:rPr>
                <w:rFonts w:ascii="Calibri" w:eastAsia="Calibri" w:hAnsi="Calibri" w:cs="Calibri"/>
                <w:color w:val="000000"/>
                <w:sz w:val="24"/>
              </w:rPr>
              <w:t xml:space="preserve"> </w:t>
            </w:r>
          </w:p>
        </w:tc>
        <w:tc>
          <w:tcPr>
            <w:tcW w:w="488"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26"/>
              <w:rPr>
                <w:rFonts w:ascii="Calibri" w:eastAsia="Calibri" w:hAnsi="Calibri" w:cs="Calibri"/>
                <w:color w:val="000000"/>
              </w:rPr>
            </w:pPr>
            <w:r w:rsidRPr="000A7842">
              <w:rPr>
                <w:rFonts w:ascii="Calibri" w:eastAsia="Calibri" w:hAnsi="Calibri" w:cs="Calibri"/>
                <w:color w:val="000000"/>
                <w:sz w:val="20"/>
              </w:rPr>
              <w:t>22</w:t>
            </w:r>
            <w:r w:rsidRPr="000A7842">
              <w:rPr>
                <w:rFonts w:ascii="Calibri" w:eastAsia="Calibri" w:hAnsi="Calibri" w:cs="Calibri"/>
                <w:color w:val="000000"/>
                <w:sz w:val="24"/>
              </w:rPr>
              <w:t xml:space="preserve"> </w:t>
            </w:r>
          </w:p>
        </w:tc>
        <w:tc>
          <w:tcPr>
            <w:tcW w:w="599"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31"/>
              <w:rPr>
                <w:rFonts w:ascii="Calibri" w:eastAsia="Calibri" w:hAnsi="Calibri" w:cs="Calibri"/>
                <w:color w:val="000000"/>
              </w:rPr>
            </w:pPr>
            <w:r w:rsidRPr="000A7842">
              <w:rPr>
                <w:rFonts w:ascii="Calibri" w:eastAsia="Calibri" w:hAnsi="Calibri" w:cs="Calibri"/>
                <w:color w:val="000000"/>
                <w:sz w:val="20"/>
              </w:rPr>
              <w:t>770</w:t>
            </w:r>
            <w:r w:rsidRPr="000A7842">
              <w:rPr>
                <w:rFonts w:ascii="Calibri" w:eastAsia="Calibri" w:hAnsi="Calibri" w:cs="Calibri"/>
                <w:color w:val="000000"/>
                <w:sz w:val="24"/>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29"/>
              <w:rPr>
                <w:rFonts w:ascii="Calibri" w:eastAsia="Calibri" w:hAnsi="Calibri" w:cs="Calibri"/>
                <w:color w:val="000000"/>
              </w:rPr>
            </w:pPr>
            <w:r w:rsidRPr="000A7842">
              <w:rPr>
                <w:rFonts w:ascii="Calibri" w:eastAsia="Calibri" w:hAnsi="Calibri" w:cs="Calibri"/>
                <w:color w:val="000000"/>
                <w:sz w:val="20"/>
              </w:rPr>
              <w:t>770</w:t>
            </w:r>
            <w:r w:rsidRPr="000A7842">
              <w:rPr>
                <w:rFonts w:ascii="Calibri" w:eastAsia="Calibri" w:hAnsi="Calibri" w:cs="Calibri"/>
                <w:color w:val="000000"/>
                <w:sz w:val="24"/>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41"/>
              <w:rPr>
                <w:rFonts w:ascii="Calibri" w:eastAsia="Calibri" w:hAnsi="Calibri" w:cs="Calibri"/>
                <w:color w:val="000000"/>
              </w:rPr>
            </w:pPr>
            <w:r w:rsidRPr="000A7842">
              <w:rPr>
                <w:rFonts w:ascii="Calibri" w:eastAsia="Calibri" w:hAnsi="Calibri" w:cs="Calibri"/>
                <w:color w:val="000000"/>
                <w:sz w:val="20"/>
              </w:rPr>
              <w:t>23</w:t>
            </w:r>
            <w:r w:rsidRPr="000A7842">
              <w:rPr>
                <w:rFonts w:ascii="Calibri" w:eastAsia="Calibri" w:hAnsi="Calibri" w:cs="Calibri"/>
                <w:color w:val="000000"/>
                <w:sz w:val="24"/>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2"/>
              <w:rPr>
                <w:rFonts w:ascii="Calibri" w:eastAsia="Calibri" w:hAnsi="Calibri" w:cs="Calibri"/>
                <w:color w:val="000000"/>
              </w:rPr>
            </w:pPr>
            <w:r w:rsidRPr="000A7842">
              <w:rPr>
                <w:rFonts w:ascii="Calibri" w:eastAsia="Calibri" w:hAnsi="Calibri" w:cs="Calibri"/>
                <w:color w:val="000000"/>
                <w:sz w:val="20"/>
              </w:rPr>
              <w:t>805</w:t>
            </w:r>
            <w:r w:rsidRPr="000A7842">
              <w:rPr>
                <w:rFonts w:ascii="Calibri" w:eastAsia="Calibri" w:hAnsi="Calibri" w:cs="Calibri"/>
                <w:color w:val="000000"/>
                <w:sz w:val="24"/>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12"/>
              <w:rPr>
                <w:rFonts w:ascii="Calibri" w:eastAsia="Calibri" w:hAnsi="Calibri" w:cs="Calibri"/>
                <w:color w:val="000000"/>
              </w:rPr>
            </w:pPr>
            <w:r w:rsidRPr="000A7842">
              <w:rPr>
                <w:rFonts w:ascii="Calibri" w:eastAsia="Calibri" w:hAnsi="Calibri" w:cs="Calibri"/>
                <w:color w:val="000000"/>
                <w:sz w:val="20"/>
              </w:rPr>
              <w:t>805</w:t>
            </w:r>
            <w:r w:rsidRPr="000A7842">
              <w:rPr>
                <w:rFonts w:ascii="Calibri" w:eastAsia="Calibri" w:hAnsi="Calibri" w:cs="Calibri"/>
                <w:color w:val="000000"/>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24"/>
              <w:rPr>
                <w:rFonts w:ascii="Calibri" w:eastAsia="Calibri" w:hAnsi="Calibri" w:cs="Calibri"/>
                <w:color w:val="000000"/>
              </w:rPr>
            </w:pPr>
            <w:r w:rsidRPr="000A7842">
              <w:rPr>
                <w:rFonts w:ascii="Calibri" w:eastAsia="Calibri" w:hAnsi="Calibri" w:cs="Calibri"/>
                <w:color w:val="000000"/>
                <w:sz w:val="20"/>
              </w:rPr>
              <w:t>26</w:t>
            </w:r>
            <w:r w:rsidRPr="000A7842">
              <w:rPr>
                <w:rFonts w:ascii="Calibri" w:eastAsia="Calibri" w:hAnsi="Calibri" w:cs="Calibri"/>
                <w:color w:val="000000"/>
                <w:sz w:val="24"/>
              </w:rPr>
              <w:t xml:space="preserve"> </w:t>
            </w:r>
          </w:p>
        </w:tc>
        <w:tc>
          <w:tcPr>
            <w:tcW w:w="557"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10"/>
              <w:rPr>
                <w:rFonts w:ascii="Calibri" w:eastAsia="Calibri" w:hAnsi="Calibri" w:cs="Calibri"/>
                <w:color w:val="000000"/>
              </w:rPr>
            </w:pPr>
            <w:r w:rsidRPr="000A7842">
              <w:rPr>
                <w:rFonts w:ascii="Calibri" w:eastAsia="Calibri" w:hAnsi="Calibri" w:cs="Calibri"/>
                <w:color w:val="000000"/>
                <w:sz w:val="20"/>
              </w:rPr>
              <w:t>910</w:t>
            </w:r>
            <w:r w:rsidRPr="000A7842">
              <w:rPr>
                <w:rFonts w:ascii="Calibri" w:eastAsia="Calibri" w:hAnsi="Calibri" w:cs="Calibri"/>
                <w:color w:val="000000"/>
                <w:sz w:val="24"/>
              </w:rPr>
              <w:t xml:space="preserve"> </w:t>
            </w:r>
          </w:p>
        </w:tc>
        <w:tc>
          <w:tcPr>
            <w:tcW w:w="54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2"/>
              <w:rPr>
                <w:rFonts w:ascii="Calibri" w:eastAsia="Calibri" w:hAnsi="Calibri" w:cs="Calibri"/>
                <w:color w:val="000000"/>
              </w:rPr>
            </w:pPr>
            <w:r w:rsidRPr="000A7842">
              <w:rPr>
                <w:rFonts w:ascii="Calibri" w:eastAsia="Calibri" w:hAnsi="Calibri" w:cs="Calibri"/>
                <w:color w:val="000000"/>
                <w:sz w:val="20"/>
              </w:rPr>
              <w:t>910</w:t>
            </w:r>
            <w:r w:rsidRPr="000A7842">
              <w:rPr>
                <w:rFonts w:ascii="Calibri" w:eastAsia="Calibri" w:hAnsi="Calibri" w:cs="Calibri"/>
                <w:color w:val="000000"/>
                <w:sz w:val="24"/>
              </w:rPr>
              <w:t xml:space="preserve"> </w:t>
            </w:r>
          </w:p>
        </w:tc>
        <w:tc>
          <w:tcPr>
            <w:tcW w:w="48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25"/>
              <w:rPr>
                <w:rFonts w:ascii="Calibri" w:eastAsia="Calibri" w:hAnsi="Calibri" w:cs="Calibri"/>
                <w:color w:val="000000"/>
              </w:rPr>
            </w:pPr>
            <w:r w:rsidRPr="000A7842">
              <w:rPr>
                <w:rFonts w:ascii="Calibri" w:eastAsia="Calibri" w:hAnsi="Calibri" w:cs="Calibri"/>
                <w:color w:val="000000"/>
                <w:sz w:val="20"/>
              </w:rPr>
              <w:t>26</w:t>
            </w:r>
            <w:r w:rsidRPr="000A7842">
              <w:rPr>
                <w:rFonts w:ascii="Calibri" w:eastAsia="Calibri" w:hAnsi="Calibri" w:cs="Calibri"/>
                <w:color w:val="000000"/>
                <w:sz w:val="24"/>
              </w:rPr>
              <w:t xml:space="preserve"> </w:t>
            </w:r>
          </w:p>
        </w:tc>
        <w:tc>
          <w:tcPr>
            <w:tcW w:w="536"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rPr>
                <w:rFonts w:ascii="Calibri" w:eastAsia="Calibri" w:hAnsi="Calibri" w:cs="Calibri"/>
                <w:color w:val="000000"/>
              </w:rPr>
            </w:pPr>
            <w:r w:rsidRPr="000A7842">
              <w:rPr>
                <w:rFonts w:ascii="Calibri" w:eastAsia="Calibri" w:hAnsi="Calibri" w:cs="Calibri"/>
                <w:color w:val="000000"/>
                <w:sz w:val="20"/>
              </w:rPr>
              <w:t>910</w:t>
            </w:r>
            <w:r w:rsidRPr="000A7842">
              <w:rPr>
                <w:rFonts w:ascii="Calibri" w:eastAsia="Calibri" w:hAnsi="Calibri" w:cs="Calibri"/>
                <w:color w:val="000000"/>
                <w:sz w:val="24"/>
              </w:rPr>
              <w:t xml:space="preserve"> </w:t>
            </w:r>
          </w:p>
        </w:tc>
        <w:tc>
          <w:tcPr>
            <w:tcW w:w="551"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left="6"/>
              <w:rPr>
                <w:rFonts w:ascii="Calibri" w:eastAsia="Calibri" w:hAnsi="Calibri" w:cs="Calibri"/>
                <w:color w:val="000000"/>
              </w:rPr>
            </w:pPr>
            <w:r w:rsidRPr="000A7842">
              <w:rPr>
                <w:rFonts w:ascii="Calibri" w:eastAsia="Calibri" w:hAnsi="Calibri" w:cs="Calibri"/>
                <w:color w:val="000000"/>
                <w:sz w:val="20"/>
              </w:rPr>
              <w:t>910</w:t>
            </w:r>
            <w:r w:rsidRPr="000A7842">
              <w:rPr>
                <w:rFonts w:ascii="Calibri" w:eastAsia="Calibri" w:hAnsi="Calibri" w:cs="Calibri"/>
                <w:color w:val="000000"/>
                <w:sz w:val="24"/>
              </w:rPr>
              <w:t xml:space="preserve"> </w:t>
            </w:r>
          </w:p>
        </w:tc>
        <w:tc>
          <w:tcPr>
            <w:tcW w:w="1454" w:type="dxa"/>
            <w:tcBorders>
              <w:top w:val="single" w:sz="4" w:space="0" w:color="000000"/>
              <w:left w:val="single" w:sz="4" w:space="0" w:color="000000"/>
              <w:bottom w:val="single" w:sz="4" w:space="0" w:color="000000"/>
              <w:right w:val="single" w:sz="4" w:space="0" w:color="000000"/>
            </w:tcBorders>
          </w:tcPr>
          <w:p w:rsidR="000A7842" w:rsidRPr="000A7842" w:rsidRDefault="000A7842" w:rsidP="000A7842">
            <w:pPr>
              <w:spacing w:line="259" w:lineRule="auto"/>
              <w:ind w:right="57"/>
              <w:jc w:val="center"/>
              <w:rPr>
                <w:rFonts w:ascii="Calibri" w:eastAsia="Calibri" w:hAnsi="Calibri" w:cs="Calibri"/>
                <w:color w:val="000000"/>
              </w:rPr>
            </w:pPr>
            <w:r w:rsidRPr="000A7842">
              <w:rPr>
                <w:rFonts w:ascii="Calibri" w:eastAsia="Calibri" w:hAnsi="Calibri" w:cs="Calibri"/>
                <w:color w:val="000000"/>
                <w:sz w:val="20"/>
              </w:rPr>
              <w:t>6790</w:t>
            </w:r>
            <w:r w:rsidRPr="000A7842">
              <w:rPr>
                <w:rFonts w:ascii="Calibri" w:eastAsia="Calibri" w:hAnsi="Calibri" w:cs="Calibri"/>
                <w:color w:val="000000"/>
                <w:sz w:val="24"/>
              </w:rPr>
              <w:t xml:space="preserve"> </w:t>
            </w:r>
          </w:p>
        </w:tc>
      </w:tr>
    </w:tbl>
    <w:p w:rsidR="000A7842" w:rsidRPr="000A7842" w:rsidRDefault="000A7842" w:rsidP="000A7842">
      <w:pPr>
        <w:spacing w:after="26" w:line="268" w:lineRule="auto"/>
        <w:ind w:left="-5" w:right="936" w:hanging="10"/>
        <w:jc w:val="both"/>
        <w:rPr>
          <w:rFonts w:ascii="Calibri" w:eastAsia="Calibri" w:hAnsi="Calibri" w:cs="Calibri"/>
          <w:color w:val="000000"/>
          <w:lang w:eastAsia="hr-HR"/>
        </w:rPr>
      </w:pPr>
      <w:r w:rsidRPr="000A7842">
        <w:rPr>
          <w:rFonts w:ascii="Times New Roman" w:eastAsia="Calibri" w:hAnsi="Times New Roman" w:cs="Times New Roman"/>
          <w:color w:val="000000"/>
          <w:sz w:val="24"/>
          <w:lang w:eastAsia="hr-HR"/>
        </w:rPr>
        <w:t>Ostvarivanje godišnjeg fonda sati registrira se u e-Dnevnicima</w:t>
      </w:r>
      <w:r w:rsidRPr="000A7842">
        <w:rPr>
          <w:rFonts w:ascii="Calibri" w:eastAsia="Calibri" w:hAnsi="Calibri" w:cs="Calibri"/>
          <w:color w:val="000000"/>
          <w:sz w:val="24"/>
          <w:lang w:eastAsia="hr-HR"/>
        </w:rPr>
        <w:t xml:space="preserve">. </w:t>
      </w:r>
    </w:p>
    <w:p w:rsidR="000A7842" w:rsidRPr="00F470F8" w:rsidRDefault="00DF093A" w:rsidP="000A7842">
      <w:pPr>
        <w:keepNext/>
        <w:keepLines/>
        <w:spacing w:after="262" w:line="249" w:lineRule="auto"/>
        <w:ind w:left="-5" w:hanging="10"/>
        <w:outlineLvl w:val="2"/>
        <w:rPr>
          <w:rFonts w:ascii="Times New Roman" w:eastAsia="Calibri" w:hAnsi="Times New Roman" w:cs="Times New Roman"/>
          <w:b/>
          <w:sz w:val="28"/>
          <w:lang w:eastAsia="hr-HR"/>
        </w:rPr>
      </w:pPr>
      <w:r>
        <w:rPr>
          <w:rFonts w:ascii="Times New Roman" w:eastAsia="Calibri" w:hAnsi="Times New Roman" w:cs="Times New Roman"/>
          <w:b/>
          <w:sz w:val="28"/>
          <w:lang w:eastAsia="hr-HR"/>
        </w:rPr>
        <w:lastRenderedPageBreak/>
        <w:t>4.3</w:t>
      </w:r>
      <w:r w:rsidR="000A7842" w:rsidRPr="00F470F8">
        <w:rPr>
          <w:rFonts w:ascii="Times New Roman" w:eastAsia="Calibri" w:hAnsi="Times New Roman" w:cs="Times New Roman"/>
          <w:b/>
          <w:sz w:val="28"/>
          <w:lang w:eastAsia="hr-HR"/>
        </w:rPr>
        <w:t xml:space="preserve">. Tjedni i godišnji broj nastavnih sati za ostale oblike odgojno-obrazovnog rada </w:t>
      </w:r>
    </w:p>
    <w:p w:rsidR="000A7842" w:rsidRPr="000A7842" w:rsidRDefault="00DF093A" w:rsidP="00EA195D">
      <w:pPr>
        <w:keepNext/>
        <w:keepLines/>
        <w:spacing w:after="36"/>
        <w:ind w:left="-5" w:hanging="10"/>
        <w:outlineLvl w:val="3"/>
        <w:rPr>
          <w:rFonts w:ascii="Times New Roman" w:eastAsia="Calibri" w:hAnsi="Times New Roman" w:cs="Times New Roman"/>
          <w:b/>
          <w:color w:val="000000"/>
          <w:sz w:val="24"/>
          <w:szCs w:val="24"/>
          <w:lang w:eastAsia="hr-HR"/>
        </w:rPr>
      </w:pPr>
      <w:r>
        <w:rPr>
          <w:rFonts w:ascii="Times New Roman" w:eastAsia="Calibri" w:hAnsi="Times New Roman" w:cs="Times New Roman"/>
          <w:b/>
          <w:color w:val="000000"/>
          <w:sz w:val="24"/>
          <w:szCs w:val="24"/>
          <w:lang w:eastAsia="hr-HR"/>
        </w:rPr>
        <w:t>4.3</w:t>
      </w:r>
      <w:r w:rsidR="00EA195D">
        <w:rPr>
          <w:rFonts w:ascii="Times New Roman" w:eastAsia="Calibri" w:hAnsi="Times New Roman" w:cs="Times New Roman"/>
          <w:b/>
          <w:color w:val="000000"/>
          <w:sz w:val="24"/>
          <w:szCs w:val="24"/>
          <w:lang w:eastAsia="hr-HR"/>
        </w:rPr>
        <w:t xml:space="preserve">.1. </w:t>
      </w:r>
      <w:r w:rsidR="00EA195D">
        <w:rPr>
          <w:rFonts w:ascii="Times New Roman" w:eastAsia="Calibri" w:hAnsi="Times New Roman" w:cs="Times New Roman"/>
          <w:b/>
          <w:color w:val="000000"/>
          <w:sz w:val="24"/>
          <w:szCs w:val="24"/>
          <w:lang w:eastAsia="hr-HR"/>
        </w:rPr>
        <w:tab/>
        <w:t xml:space="preserve">Tjedni i godišnji broj nastavnih sati izborne nastave </w:t>
      </w:r>
      <w:r w:rsidR="000A7842" w:rsidRPr="000A7842">
        <w:rPr>
          <w:rFonts w:ascii="Times New Roman" w:eastAsia="Calibri" w:hAnsi="Times New Roman" w:cs="Times New Roman"/>
          <w:b/>
          <w:color w:val="000000"/>
          <w:sz w:val="24"/>
          <w:szCs w:val="24"/>
          <w:lang w:eastAsia="hr-HR"/>
        </w:rPr>
        <w:t xml:space="preserve">vjeronauka </w:t>
      </w:r>
    </w:p>
    <w:p w:rsidR="000A7842" w:rsidRPr="000A7842" w:rsidRDefault="00DF093A" w:rsidP="00EA195D">
      <w:pPr>
        <w:keepNext/>
        <w:keepLines/>
        <w:spacing w:after="36"/>
        <w:ind w:left="-5" w:hanging="10"/>
        <w:outlineLvl w:val="3"/>
        <w:rPr>
          <w:rFonts w:ascii="Times New Roman" w:eastAsia="Calibri" w:hAnsi="Times New Roman" w:cs="Times New Roman"/>
          <w:b/>
          <w:color w:val="000000"/>
          <w:sz w:val="24"/>
          <w:szCs w:val="24"/>
          <w:lang w:eastAsia="hr-HR"/>
        </w:rPr>
      </w:pPr>
      <w:r>
        <w:rPr>
          <w:rFonts w:ascii="Times New Roman" w:eastAsia="Calibri" w:hAnsi="Times New Roman" w:cs="Times New Roman"/>
          <w:b/>
          <w:color w:val="000000"/>
          <w:sz w:val="24"/>
          <w:szCs w:val="24"/>
          <w:lang w:eastAsia="hr-HR"/>
        </w:rPr>
        <w:t>4.3</w:t>
      </w:r>
      <w:r w:rsidR="00EA195D">
        <w:rPr>
          <w:rFonts w:ascii="Times New Roman" w:eastAsia="Calibri" w:hAnsi="Times New Roman" w:cs="Times New Roman"/>
          <w:b/>
          <w:color w:val="000000"/>
          <w:sz w:val="24"/>
          <w:szCs w:val="24"/>
          <w:lang w:eastAsia="hr-HR"/>
        </w:rPr>
        <w:t xml:space="preserve">.2. </w:t>
      </w:r>
      <w:r w:rsidR="00EA195D">
        <w:rPr>
          <w:rFonts w:ascii="Times New Roman" w:eastAsia="Calibri" w:hAnsi="Times New Roman" w:cs="Times New Roman"/>
          <w:b/>
          <w:color w:val="000000"/>
          <w:sz w:val="24"/>
          <w:szCs w:val="24"/>
          <w:lang w:eastAsia="hr-HR"/>
        </w:rPr>
        <w:tab/>
        <w:t xml:space="preserve">Tjedni i godišnji broj nastavnih sati izborne nastave stranog </w:t>
      </w:r>
      <w:r w:rsidR="000A7842" w:rsidRPr="000A7842">
        <w:rPr>
          <w:rFonts w:ascii="Times New Roman" w:eastAsia="Calibri" w:hAnsi="Times New Roman" w:cs="Times New Roman"/>
          <w:b/>
          <w:color w:val="000000"/>
          <w:sz w:val="24"/>
          <w:szCs w:val="24"/>
          <w:lang w:eastAsia="hr-HR"/>
        </w:rPr>
        <w:t xml:space="preserve">jezika </w:t>
      </w:r>
    </w:p>
    <w:p w:rsidR="000A7842" w:rsidRPr="000A7842" w:rsidRDefault="00DF093A" w:rsidP="000A7842">
      <w:pPr>
        <w:keepNext/>
        <w:keepLines/>
        <w:spacing w:after="36"/>
        <w:ind w:left="-5" w:hanging="10"/>
        <w:outlineLvl w:val="3"/>
        <w:rPr>
          <w:rFonts w:ascii="Times New Roman" w:eastAsia="Calibri" w:hAnsi="Times New Roman" w:cs="Times New Roman"/>
          <w:b/>
          <w:color w:val="000000"/>
          <w:sz w:val="24"/>
          <w:szCs w:val="24"/>
          <w:lang w:eastAsia="hr-HR"/>
        </w:rPr>
      </w:pPr>
      <w:r>
        <w:rPr>
          <w:rFonts w:ascii="Times New Roman" w:eastAsia="Calibri" w:hAnsi="Times New Roman" w:cs="Times New Roman"/>
          <w:b/>
          <w:color w:val="000000"/>
          <w:sz w:val="24"/>
          <w:szCs w:val="24"/>
          <w:lang w:eastAsia="hr-HR"/>
        </w:rPr>
        <w:t>4.3</w:t>
      </w:r>
      <w:r w:rsidR="000A7842" w:rsidRPr="000A7842">
        <w:rPr>
          <w:rFonts w:ascii="Times New Roman" w:eastAsia="Calibri" w:hAnsi="Times New Roman" w:cs="Times New Roman"/>
          <w:b/>
          <w:color w:val="000000"/>
          <w:sz w:val="24"/>
          <w:szCs w:val="24"/>
          <w:lang w:eastAsia="hr-HR"/>
        </w:rPr>
        <w:t xml:space="preserve">.3. </w:t>
      </w:r>
      <w:r w:rsidR="00EA195D">
        <w:rPr>
          <w:rFonts w:ascii="Times New Roman" w:eastAsia="Calibri" w:hAnsi="Times New Roman" w:cs="Times New Roman"/>
          <w:b/>
          <w:color w:val="000000"/>
          <w:sz w:val="24"/>
          <w:szCs w:val="24"/>
          <w:lang w:eastAsia="hr-HR"/>
        </w:rPr>
        <w:t xml:space="preserve">  </w:t>
      </w:r>
      <w:r w:rsidR="000A7842" w:rsidRPr="000A7842">
        <w:rPr>
          <w:rFonts w:ascii="Times New Roman" w:eastAsia="Calibri" w:hAnsi="Times New Roman" w:cs="Times New Roman"/>
          <w:b/>
          <w:color w:val="000000"/>
          <w:sz w:val="24"/>
          <w:szCs w:val="24"/>
          <w:lang w:eastAsia="hr-HR"/>
        </w:rPr>
        <w:t xml:space="preserve">Tjedni i godišnji broj nastavnih sati izborne nastave informatike </w:t>
      </w:r>
    </w:p>
    <w:p w:rsidR="008F640B" w:rsidRDefault="008F640B" w:rsidP="000A7842">
      <w:pPr>
        <w:spacing w:line="360" w:lineRule="auto"/>
        <w:rPr>
          <w:rFonts w:ascii="Times New Roman" w:hAnsi="Times New Roman" w:cs="Times New Roman"/>
          <w:sz w:val="24"/>
          <w:szCs w:val="24"/>
        </w:rPr>
      </w:pPr>
    </w:p>
    <w:tbl>
      <w:tblPr>
        <w:tblStyle w:val="TableGrid17"/>
        <w:tblW w:w="9628" w:type="dxa"/>
        <w:tblInd w:w="6" w:type="dxa"/>
        <w:tblCellMar>
          <w:top w:w="44" w:type="dxa"/>
          <w:left w:w="115" w:type="dxa"/>
          <w:right w:w="115" w:type="dxa"/>
        </w:tblCellMar>
        <w:tblLook w:val="04A0" w:firstRow="1" w:lastRow="0" w:firstColumn="1" w:lastColumn="0" w:noHBand="0" w:noVBand="1"/>
      </w:tblPr>
      <w:tblGrid>
        <w:gridCol w:w="2058"/>
        <w:gridCol w:w="980"/>
        <w:gridCol w:w="1031"/>
        <w:gridCol w:w="916"/>
        <w:gridCol w:w="2383"/>
        <w:gridCol w:w="1107"/>
        <w:gridCol w:w="1153"/>
      </w:tblGrid>
      <w:tr w:rsidR="001651AF" w:rsidRPr="000A7842" w:rsidTr="00DF093A">
        <w:trPr>
          <w:trHeight w:val="497"/>
        </w:trPr>
        <w:tc>
          <w:tcPr>
            <w:tcW w:w="2058"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1651AF" w:rsidRPr="00F4565B" w:rsidRDefault="001651AF" w:rsidP="001651AF">
            <w:pPr>
              <w:spacing w:line="259" w:lineRule="auto"/>
              <w:ind w:right="2"/>
              <w:jc w:val="center"/>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 xml:space="preserve">Izborna nastava </w:t>
            </w:r>
          </w:p>
        </w:tc>
        <w:tc>
          <w:tcPr>
            <w:tcW w:w="98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1651AF" w:rsidRPr="00F4565B" w:rsidRDefault="001651AF" w:rsidP="001651AF">
            <w:pPr>
              <w:spacing w:line="259" w:lineRule="auto"/>
              <w:ind w:left="3"/>
              <w:jc w:val="center"/>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 xml:space="preserve">Razred </w:t>
            </w:r>
          </w:p>
        </w:tc>
        <w:tc>
          <w:tcPr>
            <w:tcW w:w="1031" w:type="dxa"/>
            <w:tcBorders>
              <w:top w:val="single" w:sz="4" w:space="0" w:color="000000"/>
              <w:left w:val="single" w:sz="4" w:space="0" w:color="000000"/>
              <w:bottom w:val="single" w:sz="4" w:space="0" w:color="000000"/>
              <w:right w:val="single" w:sz="4" w:space="0" w:color="000000"/>
            </w:tcBorders>
            <w:shd w:val="clear" w:color="auto" w:fill="C6D9F1"/>
          </w:tcPr>
          <w:p w:rsidR="001651AF" w:rsidRPr="00F4565B" w:rsidRDefault="001651AF" w:rsidP="001651AF">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 xml:space="preserve">Broj učenika </w:t>
            </w:r>
          </w:p>
        </w:tc>
        <w:tc>
          <w:tcPr>
            <w:tcW w:w="916" w:type="dxa"/>
            <w:tcBorders>
              <w:top w:val="single" w:sz="4" w:space="0" w:color="000000"/>
              <w:left w:val="single" w:sz="4" w:space="0" w:color="000000"/>
              <w:bottom w:val="single" w:sz="4" w:space="0" w:color="000000"/>
              <w:right w:val="single" w:sz="4" w:space="0" w:color="000000"/>
            </w:tcBorders>
            <w:shd w:val="clear" w:color="auto" w:fill="C6D9F1"/>
          </w:tcPr>
          <w:p w:rsidR="001651AF" w:rsidRPr="00F4565B" w:rsidRDefault="001651AF" w:rsidP="001651AF">
            <w:pPr>
              <w:spacing w:line="259" w:lineRule="auto"/>
              <w:ind w:left="2"/>
              <w:jc w:val="center"/>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 xml:space="preserve">Broj </w:t>
            </w:r>
          </w:p>
          <w:p w:rsidR="001651AF" w:rsidRPr="00F4565B" w:rsidRDefault="001651AF" w:rsidP="001651AF">
            <w:pPr>
              <w:spacing w:line="259" w:lineRule="auto"/>
              <w:ind w:left="5"/>
              <w:jc w:val="center"/>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 xml:space="preserve">Grupa </w:t>
            </w:r>
          </w:p>
        </w:tc>
        <w:tc>
          <w:tcPr>
            <w:tcW w:w="2383"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1651AF" w:rsidRPr="00F4565B" w:rsidRDefault="001651AF" w:rsidP="001651AF">
            <w:pPr>
              <w:spacing w:line="259" w:lineRule="auto"/>
              <w:ind w:right="5"/>
              <w:jc w:val="center"/>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 xml:space="preserve">Izvršitelj programa </w:t>
            </w:r>
          </w:p>
        </w:tc>
        <w:tc>
          <w:tcPr>
            <w:tcW w:w="1107" w:type="dxa"/>
            <w:tcBorders>
              <w:top w:val="single" w:sz="4" w:space="0" w:color="000000"/>
              <w:left w:val="single" w:sz="4" w:space="0" w:color="000000"/>
              <w:bottom w:val="single" w:sz="4" w:space="0" w:color="000000"/>
              <w:right w:val="single" w:sz="4" w:space="0" w:color="000000"/>
            </w:tcBorders>
            <w:shd w:val="clear" w:color="auto" w:fill="C6D9F1"/>
          </w:tcPr>
          <w:p w:rsidR="001651AF" w:rsidRPr="00F4565B" w:rsidRDefault="001651AF" w:rsidP="001651AF">
            <w:pPr>
              <w:spacing w:line="259" w:lineRule="auto"/>
              <w:ind w:left="25"/>
              <w:jc w:val="center"/>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 xml:space="preserve">Tjedni br. sati </w:t>
            </w:r>
          </w:p>
        </w:tc>
        <w:tc>
          <w:tcPr>
            <w:tcW w:w="1153" w:type="dxa"/>
            <w:tcBorders>
              <w:top w:val="single" w:sz="4" w:space="0" w:color="000000"/>
              <w:left w:val="single" w:sz="4" w:space="0" w:color="000000"/>
              <w:bottom w:val="single" w:sz="4" w:space="0" w:color="000000"/>
              <w:right w:val="single" w:sz="4" w:space="0" w:color="000000"/>
            </w:tcBorders>
            <w:shd w:val="clear" w:color="auto" w:fill="C6D9F1"/>
          </w:tcPr>
          <w:p w:rsidR="001651AF" w:rsidRPr="00F4565B" w:rsidRDefault="001651AF" w:rsidP="001651AF">
            <w:pPr>
              <w:spacing w:line="259" w:lineRule="auto"/>
              <w:ind w:left="42"/>
              <w:jc w:val="center"/>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 xml:space="preserve">Godišnji br. Sati </w:t>
            </w:r>
          </w:p>
        </w:tc>
      </w:tr>
      <w:tr w:rsidR="001651AF" w:rsidRPr="000A7842" w:rsidTr="00DF093A">
        <w:trPr>
          <w:trHeight w:val="294"/>
        </w:trPr>
        <w:tc>
          <w:tcPr>
            <w:tcW w:w="2058"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5"/>
              <w:jc w:val="center"/>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VJERONAUK</w:t>
            </w:r>
            <w:r w:rsidRPr="00F4565B">
              <w:rPr>
                <w:rFonts w:ascii="Times New Roman" w:eastAsia="Calibri" w:hAnsi="Times New Roman" w:cs="Times New Roman"/>
                <w:color w:val="000000"/>
                <w:sz w:val="24"/>
                <w:szCs w:val="24"/>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I. </w:t>
            </w:r>
          </w:p>
        </w:tc>
        <w:tc>
          <w:tcPr>
            <w:tcW w:w="1031"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6"/>
              <w:jc w:val="center"/>
              <w:rPr>
                <w:rFonts w:ascii="Times New Roman" w:eastAsia="Calibri" w:hAnsi="Times New Roman" w:cs="Times New Roman"/>
                <w:color w:val="000000"/>
                <w:sz w:val="24"/>
                <w:szCs w:val="24"/>
              </w:rPr>
            </w:pPr>
            <w:r w:rsidRPr="00C01911">
              <w:rPr>
                <w:rFonts w:ascii="Times New Roman" w:eastAsia="Calibri" w:hAnsi="Times New Roman" w:cs="Times New Roman"/>
                <w:sz w:val="24"/>
                <w:szCs w:val="24"/>
              </w:rPr>
              <w:t>30</w:t>
            </w:r>
          </w:p>
        </w:tc>
        <w:tc>
          <w:tcPr>
            <w:tcW w:w="916"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2 </w:t>
            </w:r>
          </w:p>
        </w:tc>
        <w:tc>
          <w:tcPr>
            <w:tcW w:w="2383"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9"/>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Jasna Miković</w:t>
            </w:r>
          </w:p>
        </w:tc>
        <w:tc>
          <w:tcPr>
            <w:tcW w:w="1107"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4 </w:t>
            </w:r>
          </w:p>
        </w:tc>
        <w:tc>
          <w:tcPr>
            <w:tcW w:w="1153"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140 </w:t>
            </w:r>
          </w:p>
        </w:tc>
      </w:tr>
      <w:tr w:rsidR="001651AF" w:rsidRPr="000A7842" w:rsidTr="00DF093A">
        <w:trPr>
          <w:trHeight w:val="293"/>
        </w:trPr>
        <w:tc>
          <w:tcPr>
            <w:tcW w:w="2058"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left="4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left="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II. </w:t>
            </w:r>
          </w:p>
        </w:tc>
        <w:tc>
          <w:tcPr>
            <w:tcW w:w="1031"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6"/>
              <w:jc w:val="center"/>
              <w:rPr>
                <w:rFonts w:ascii="Times New Roman" w:eastAsia="Calibri" w:hAnsi="Times New Roman" w:cs="Times New Roman"/>
                <w:color w:val="000000"/>
                <w:sz w:val="24"/>
                <w:szCs w:val="24"/>
              </w:rPr>
            </w:pPr>
            <w:r w:rsidRPr="008A75A9">
              <w:rPr>
                <w:rFonts w:ascii="Times New Roman" w:eastAsia="Calibri" w:hAnsi="Times New Roman" w:cs="Times New Roman"/>
                <w:sz w:val="24"/>
                <w:szCs w:val="24"/>
              </w:rPr>
              <w:t>28</w:t>
            </w:r>
          </w:p>
        </w:tc>
        <w:tc>
          <w:tcPr>
            <w:tcW w:w="916"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2 </w:t>
            </w:r>
          </w:p>
        </w:tc>
        <w:tc>
          <w:tcPr>
            <w:tcW w:w="2383"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6"/>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Jasna Miković / Anita Stipanović</w:t>
            </w:r>
          </w:p>
        </w:tc>
        <w:tc>
          <w:tcPr>
            <w:tcW w:w="1107"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2/2</w:t>
            </w:r>
          </w:p>
        </w:tc>
        <w:tc>
          <w:tcPr>
            <w:tcW w:w="1153" w:type="dxa"/>
            <w:tcBorders>
              <w:top w:val="single" w:sz="4" w:space="0" w:color="000000"/>
              <w:left w:val="single" w:sz="4" w:space="0" w:color="000000"/>
              <w:bottom w:val="single" w:sz="4" w:space="0" w:color="000000"/>
              <w:right w:val="single" w:sz="4" w:space="0" w:color="000000"/>
            </w:tcBorders>
          </w:tcPr>
          <w:p w:rsidR="001651AF" w:rsidRPr="00F4565B" w:rsidRDefault="00695F32" w:rsidP="001651AF">
            <w:pPr>
              <w:spacing w:line="259" w:lineRule="auto"/>
              <w:ind w:right="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70/70</w:t>
            </w:r>
            <w:r w:rsidR="001651AF" w:rsidRPr="00F4565B">
              <w:rPr>
                <w:rFonts w:ascii="Times New Roman" w:eastAsia="Calibri" w:hAnsi="Times New Roman" w:cs="Times New Roman"/>
                <w:color w:val="000000"/>
                <w:sz w:val="24"/>
                <w:szCs w:val="24"/>
              </w:rPr>
              <w:t xml:space="preserve"> </w:t>
            </w:r>
          </w:p>
        </w:tc>
      </w:tr>
      <w:tr w:rsidR="001651AF" w:rsidRPr="000A7842" w:rsidTr="00DF093A">
        <w:trPr>
          <w:trHeight w:val="293"/>
        </w:trPr>
        <w:tc>
          <w:tcPr>
            <w:tcW w:w="2058"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left="4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III. </w:t>
            </w:r>
          </w:p>
        </w:tc>
        <w:tc>
          <w:tcPr>
            <w:tcW w:w="1031"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26</w:t>
            </w:r>
          </w:p>
        </w:tc>
        <w:tc>
          <w:tcPr>
            <w:tcW w:w="916"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2 </w:t>
            </w:r>
          </w:p>
        </w:tc>
        <w:tc>
          <w:tcPr>
            <w:tcW w:w="2383"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6"/>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Jasna Miković </w:t>
            </w:r>
          </w:p>
        </w:tc>
        <w:tc>
          <w:tcPr>
            <w:tcW w:w="1107"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4 </w:t>
            </w:r>
          </w:p>
        </w:tc>
        <w:tc>
          <w:tcPr>
            <w:tcW w:w="1153"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140 </w:t>
            </w:r>
          </w:p>
        </w:tc>
      </w:tr>
      <w:tr w:rsidR="001651AF" w:rsidRPr="000A7842" w:rsidTr="00DF093A">
        <w:trPr>
          <w:trHeight w:val="294"/>
        </w:trPr>
        <w:tc>
          <w:tcPr>
            <w:tcW w:w="2058"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left="4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left="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IV. </w:t>
            </w:r>
          </w:p>
        </w:tc>
        <w:tc>
          <w:tcPr>
            <w:tcW w:w="1031"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37</w:t>
            </w:r>
          </w:p>
        </w:tc>
        <w:tc>
          <w:tcPr>
            <w:tcW w:w="916"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2 </w:t>
            </w:r>
          </w:p>
        </w:tc>
        <w:tc>
          <w:tcPr>
            <w:tcW w:w="2383"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6"/>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Jasna Miković </w:t>
            </w:r>
          </w:p>
        </w:tc>
        <w:tc>
          <w:tcPr>
            <w:tcW w:w="1107"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4 </w:t>
            </w:r>
          </w:p>
        </w:tc>
        <w:tc>
          <w:tcPr>
            <w:tcW w:w="1153"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140 </w:t>
            </w:r>
          </w:p>
        </w:tc>
      </w:tr>
      <w:tr w:rsidR="001651AF" w:rsidRPr="000A7842" w:rsidTr="00DF093A">
        <w:trPr>
          <w:trHeight w:val="290"/>
        </w:trPr>
        <w:tc>
          <w:tcPr>
            <w:tcW w:w="2058" w:type="dxa"/>
            <w:tcBorders>
              <w:top w:val="single" w:sz="4" w:space="0" w:color="000000"/>
              <w:left w:val="single" w:sz="4" w:space="0" w:color="000000"/>
              <w:bottom w:val="single" w:sz="4" w:space="0" w:color="000000"/>
              <w:right w:val="single" w:sz="4" w:space="0" w:color="000000"/>
            </w:tcBorders>
            <w:shd w:val="clear" w:color="auto" w:fill="DBE5F1"/>
          </w:tcPr>
          <w:p w:rsidR="001651AF" w:rsidRPr="00F4565B" w:rsidRDefault="001651AF" w:rsidP="001651AF">
            <w:pPr>
              <w:spacing w:line="259" w:lineRule="auto"/>
              <w:ind w:right="6"/>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UKUPNO  I – IV </w:t>
            </w:r>
          </w:p>
        </w:tc>
        <w:tc>
          <w:tcPr>
            <w:tcW w:w="980" w:type="dxa"/>
            <w:tcBorders>
              <w:top w:val="single" w:sz="4" w:space="0" w:color="000000"/>
              <w:left w:val="single" w:sz="4" w:space="0" w:color="000000"/>
              <w:bottom w:val="single" w:sz="4" w:space="0" w:color="000000"/>
              <w:right w:val="single" w:sz="4" w:space="0" w:color="000000"/>
            </w:tcBorders>
            <w:shd w:val="clear" w:color="auto" w:fill="DBE5F1"/>
          </w:tcPr>
          <w:p w:rsidR="001651AF" w:rsidRPr="00F4565B" w:rsidRDefault="001651AF" w:rsidP="001651AF">
            <w:pPr>
              <w:spacing w:line="259" w:lineRule="auto"/>
              <w:ind w:left="44"/>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1031" w:type="dxa"/>
            <w:tcBorders>
              <w:top w:val="single" w:sz="4" w:space="0" w:color="000000"/>
              <w:left w:val="single" w:sz="4" w:space="0" w:color="000000"/>
              <w:bottom w:val="single" w:sz="4" w:space="0" w:color="000000"/>
              <w:right w:val="single" w:sz="4" w:space="0" w:color="000000"/>
            </w:tcBorders>
            <w:shd w:val="clear" w:color="auto" w:fill="DBE5F1"/>
          </w:tcPr>
          <w:p w:rsidR="001651AF" w:rsidRPr="00F4565B" w:rsidRDefault="001651AF" w:rsidP="001651AF">
            <w:pPr>
              <w:spacing w:line="259" w:lineRule="auto"/>
              <w:ind w:right="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121</w:t>
            </w:r>
          </w:p>
        </w:tc>
        <w:tc>
          <w:tcPr>
            <w:tcW w:w="916" w:type="dxa"/>
            <w:tcBorders>
              <w:top w:val="single" w:sz="4" w:space="0" w:color="000000"/>
              <w:left w:val="single" w:sz="4" w:space="0" w:color="000000"/>
              <w:bottom w:val="single" w:sz="4" w:space="0" w:color="000000"/>
              <w:right w:val="single" w:sz="4" w:space="0" w:color="000000"/>
            </w:tcBorders>
            <w:shd w:val="clear" w:color="auto" w:fill="DBE5F1"/>
          </w:tcPr>
          <w:p w:rsidR="001651AF" w:rsidRPr="00F4565B" w:rsidRDefault="001651AF" w:rsidP="001651AF">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8 </w:t>
            </w:r>
          </w:p>
        </w:tc>
        <w:tc>
          <w:tcPr>
            <w:tcW w:w="2383" w:type="dxa"/>
            <w:tcBorders>
              <w:top w:val="single" w:sz="4" w:space="0" w:color="000000"/>
              <w:left w:val="single" w:sz="4" w:space="0" w:color="000000"/>
              <w:bottom w:val="single" w:sz="4" w:space="0" w:color="000000"/>
              <w:right w:val="single" w:sz="4" w:space="0" w:color="000000"/>
            </w:tcBorders>
            <w:shd w:val="clear" w:color="auto" w:fill="DBE5F1"/>
          </w:tcPr>
          <w:p w:rsidR="001651AF" w:rsidRPr="00F4565B" w:rsidRDefault="001651AF" w:rsidP="001651AF">
            <w:pPr>
              <w:spacing w:line="259" w:lineRule="auto"/>
              <w:ind w:left="4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1107" w:type="dxa"/>
            <w:tcBorders>
              <w:top w:val="single" w:sz="4" w:space="0" w:color="000000"/>
              <w:left w:val="single" w:sz="4" w:space="0" w:color="000000"/>
              <w:bottom w:val="single" w:sz="4" w:space="0" w:color="000000"/>
              <w:right w:val="single" w:sz="4" w:space="0" w:color="000000"/>
            </w:tcBorders>
            <w:shd w:val="clear" w:color="auto" w:fill="DBE5F1"/>
          </w:tcPr>
          <w:p w:rsidR="001651AF" w:rsidRPr="00F4565B" w:rsidRDefault="001651AF" w:rsidP="001651AF">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16 </w:t>
            </w:r>
          </w:p>
        </w:tc>
        <w:tc>
          <w:tcPr>
            <w:tcW w:w="1153" w:type="dxa"/>
            <w:tcBorders>
              <w:top w:val="single" w:sz="4" w:space="0" w:color="000000"/>
              <w:left w:val="single" w:sz="4" w:space="0" w:color="000000"/>
              <w:bottom w:val="single" w:sz="4" w:space="0" w:color="000000"/>
              <w:right w:val="single" w:sz="4" w:space="0" w:color="000000"/>
            </w:tcBorders>
            <w:shd w:val="clear" w:color="auto" w:fill="DBE5F1"/>
          </w:tcPr>
          <w:p w:rsidR="001651AF" w:rsidRPr="00F4565B" w:rsidRDefault="001651AF" w:rsidP="001651AF">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560 </w:t>
            </w:r>
          </w:p>
        </w:tc>
      </w:tr>
      <w:tr w:rsidR="001651AF" w:rsidRPr="000A7842" w:rsidTr="00DF093A">
        <w:trPr>
          <w:trHeight w:val="295"/>
        </w:trPr>
        <w:tc>
          <w:tcPr>
            <w:tcW w:w="2058"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left="4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V. </w:t>
            </w:r>
          </w:p>
        </w:tc>
        <w:tc>
          <w:tcPr>
            <w:tcW w:w="1031"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6"/>
              <w:jc w:val="center"/>
              <w:rPr>
                <w:rFonts w:ascii="Times New Roman" w:eastAsia="Calibri" w:hAnsi="Times New Roman" w:cs="Times New Roman"/>
                <w:color w:val="000000"/>
                <w:sz w:val="24"/>
                <w:szCs w:val="24"/>
              </w:rPr>
            </w:pPr>
            <w:r w:rsidRPr="008A75A9">
              <w:rPr>
                <w:rFonts w:ascii="Times New Roman" w:eastAsia="Calibri" w:hAnsi="Times New Roman" w:cs="Times New Roman"/>
                <w:sz w:val="24"/>
                <w:szCs w:val="24"/>
              </w:rPr>
              <w:t>24</w:t>
            </w:r>
          </w:p>
        </w:tc>
        <w:tc>
          <w:tcPr>
            <w:tcW w:w="916"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2 </w:t>
            </w:r>
          </w:p>
        </w:tc>
        <w:tc>
          <w:tcPr>
            <w:tcW w:w="2383"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9"/>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Jasna Miković</w:t>
            </w:r>
          </w:p>
        </w:tc>
        <w:tc>
          <w:tcPr>
            <w:tcW w:w="1107"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4 </w:t>
            </w:r>
          </w:p>
        </w:tc>
        <w:tc>
          <w:tcPr>
            <w:tcW w:w="1153"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140 </w:t>
            </w:r>
          </w:p>
        </w:tc>
      </w:tr>
      <w:tr w:rsidR="001651AF" w:rsidRPr="000A7842" w:rsidTr="00DF093A">
        <w:trPr>
          <w:trHeight w:val="293"/>
        </w:trPr>
        <w:tc>
          <w:tcPr>
            <w:tcW w:w="2058"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left="4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left="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VI. </w:t>
            </w:r>
          </w:p>
        </w:tc>
        <w:tc>
          <w:tcPr>
            <w:tcW w:w="1031"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22</w:t>
            </w:r>
          </w:p>
        </w:tc>
        <w:tc>
          <w:tcPr>
            <w:tcW w:w="916"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2 </w:t>
            </w:r>
          </w:p>
        </w:tc>
        <w:tc>
          <w:tcPr>
            <w:tcW w:w="2383"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6"/>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Anita Stipanović</w:t>
            </w:r>
          </w:p>
        </w:tc>
        <w:tc>
          <w:tcPr>
            <w:tcW w:w="1107"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4 </w:t>
            </w:r>
          </w:p>
        </w:tc>
        <w:tc>
          <w:tcPr>
            <w:tcW w:w="1153"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140 </w:t>
            </w:r>
          </w:p>
        </w:tc>
      </w:tr>
      <w:tr w:rsidR="001651AF" w:rsidRPr="000A7842" w:rsidTr="00DF093A">
        <w:trPr>
          <w:trHeight w:val="293"/>
        </w:trPr>
        <w:tc>
          <w:tcPr>
            <w:tcW w:w="2058"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left="4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VII. </w:t>
            </w:r>
          </w:p>
        </w:tc>
        <w:tc>
          <w:tcPr>
            <w:tcW w:w="1031"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33</w:t>
            </w:r>
          </w:p>
        </w:tc>
        <w:tc>
          <w:tcPr>
            <w:tcW w:w="916"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2 </w:t>
            </w:r>
          </w:p>
        </w:tc>
        <w:tc>
          <w:tcPr>
            <w:tcW w:w="2383"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9"/>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Jasna Miković</w:t>
            </w:r>
          </w:p>
        </w:tc>
        <w:tc>
          <w:tcPr>
            <w:tcW w:w="1107"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4 </w:t>
            </w:r>
          </w:p>
        </w:tc>
        <w:tc>
          <w:tcPr>
            <w:tcW w:w="1153"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140 </w:t>
            </w:r>
          </w:p>
        </w:tc>
      </w:tr>
      <w:tr w:rsidR="001651AF" w:rsidRPr="000A7842" w:rsidTr="00DF093A">
        <w:trPr>
          <w:trHeight w:val="385"/>
        </w:trPr>
        <w:tc>
          <w:tcPr>
            <w:tcW w:w="2058"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left="4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VIII. </w:t>
            </w:r>
          </w:p>
        </w:tc>
        <w:tc>
          <w:tcPr>
            <w:tcW w:w="1031"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30</w:t>
            </w:r>
          </w:p>
        </w:tc>
        <w:tc>
          <w:tcPr>
            <w:tcW w:w="916"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2 </w:t>
            </w:r>
          </w:p>
        </w:tc>
        <w:tc>
          <w:tcPr>
            <w:tcW w:w="2383"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Anita Stipanović</w:t>
            </w:r>
          </w:p>
        </w:tc>
        <w:tc>
          <w:tcPr>
            <w:tcW w:w="1107"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4 </w:t>
            </w:r>
          </w:p>
        </w:tc>
        <w:tc>
          <w:tcPr>
            <w:tcW w:w="1153"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140 </w:t>
            </w:r>
          </w:p>
        </w:tc>
      </w:tr>
      <w:tr w:rsidR="001651AF" w:rsidRPr="000A7842" w:rsidTr="00DF093A">
        <w:trPr>
          <w:trHeight w:val="292"/>
        </w:trPr>
        <w:tc>
          <w:tcPr>
            <w:tcW w:w="2058" w:type="dxa"/>
            <w:tcBorders>
              <w:top w:val="single" w:sz="4" w:space="0" w:color="000000"/>
              <w:left w:val="single" w:sz="4" w:space="0" w:color="000000"/>
              <w:bottom w:val="single" w:sz="4" w:space="0" w:color="000000"/>
              <w:right w:val="single" w:sz="4" w:space="0" w:color="000000"/>
            </w:tcBorders>
            <w:shd w:val="clear" w:color="auto" w:fill="DBE5F1"/>
          </w:tcPr>
          <w:p w:rsidR="001651AF" w:rsidRPr="00F4565B" w:rsidRDefault="001651AF" w:rsidP="001651AF">
            <w:pPr>
              <w:spacing w:line="259" w:lineRule="auto"/>
              <w:ind w:right="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UKUPNO V</w:t>
            </w:r>
            <w:r w:rsidRPr="00F4565B">
              <w:rPr>
                <w:rFonts w:ascii="Times New Roman" w:eastAsia="Calibri" w:hAnsi="Times New Roman" w:cs="Times New Roman"/>
                <w:color w:val="000000"/>
                <w:sz w:val="24"/>
                <w:szCs w:val="24"/>
              </w:rPr>
              <w:t xml:space="preserve">- VIII </w:t>
            </w:r>
          </w:p>
        </w:tc>
        <w:tc>
          <w:tcPr>
            <w:tcW w:w="980" w:type="dxa"/>
            <w:tcBorders>
              <w:top w:val="single" w:sz="4" w:space="0" w:color="000000"/>
              <w:left w:val="single" w:sz="4" w:space="0" w:color="000000"/>
              <w:bottom w:val="single" w:sz="4" w:space="0" w:color="000000"/>
              <w:right w:val="single" w:sz="4" w:space="0" w:color="000000"/>
            </w:tcBorders>
            <w:shd w:val="clear" w:color="auto" w:fill="DBE5F1"/>
          </w:tcPr>
          <w:p w:rsidR="001651AF" w:rsidRPr="00F4565B" w:rsidRDefault="001651AF" w:rsidP="001651AF">
            <w:pPr>
              <w:spacing w:line="259" w:lineRule="auto"/>
              <w:ind w:left="44"/>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1031" w:type="dxa"/>
            <w:tcBorders>
              <w:top w:val="single" w:sz="4" w:space="0" w:color="000000"/>
              <w:left w:val="single" w:sz="4" w:space="0" w:color="000000"/>
              <w:bottom w:val="single" w:sz="4" w:space="0" w:color="000000"/>
              <w:right w:val="single" w:sz="4" w:space="0" w:color="000000"/>
            </w:tcBorders>
            <w:shd w:val="clear" w:color="auto" w:fill="DBE5F1"/>
          </w:tcPr>
          <w:p w:rsidR="001651AF" w:rsidRPr="00F4565B" w:rsidRDefault="001651AF" w:rsidP="001651AF">
            <w:pPr>
              <w:spacing w:line="259" w:lineRule="auto"/>
              <w:ind w:right="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109</w:t>
            </w:r>
          </w:p>
        </w:tc>
        <w:tc>
          <w:tcPr>
            <w:tcW w:w="916" w:type="dxa"/>
            <w:tcBorders>
              <w:top w:val="single" w:sz="4" w:space="0" w:color="000000"/>
              <w:left w:val="single" w:sz="4" w:space="0" w:color="000000"/>
              <w:bottom w:val="single" w:sz="4" w:space="0" w:color="000000"/>
              <w:right w:val="single" w:sz="4" w:space="0" w:color="000000"/>
            </w:tcBorders>
            <w:shd w:val="clear" w:color="auto" w:fill="DBE5F1"/>
          </w:tcPr>
          <w:p w:rsidR="001651AF" w:rsidRPr="00F4565B" w:rsidRDefault="001651AF" w:rsidP="001651AF">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8 </w:t>
            </w:r>
          </w:p>
        </w:tc>
        <w:tc>
          <w:tcPr>
            <w:tcW w:w="2383" w:type="dxa"/>
            <w:tcBorders>
              <w:top w:val="single" w:sz="4" w:space="0" w:color="000000"/>
              <w:left w:val="single" w:sz="4" w:space="0" w:color="000000"/>
              <w:bottom w:val="single" w:sz="4" w:space="0" w:color="000000"/>
              <w:right w:val="single" w:sz="4" w:space="0" w:color="000000"/>
            </w:tcBorders>
            <w:shd w:val="clear" w:color="auto" w:fill="DBE5F1"/>
          </w:tcPr>
          <w:p w:rsidR="001651AF" w:rsidRPr="00F4565B" w:rsidRDefault="001651AF" w:rsidP="001651AF">
            <w:pPr>
              <w:spacing w:line="259" w:lineRule="auto"/>
              <w:ind w:left="4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1107" w:type="dxa"/>
            <w:tcBorders>
              <w:top w:val="single" w:sz="4" w:space="0" w:color="000000"/>
              <w:left w:val="single" w:sz="4" w:space="0" w:color="000000"/>
              <w:bottom w:val="single" w:sz="4" w:space="0" w:color="000000"/>
              <w:right w:val="single" w:sz="4" w:space="0" w:color="000000"/>
            </w:tcBorders>
            <w:shd w:val="clear" w:color="auto" w:fill="DBE5F1"/>
          </w:tcPr>
          <w:p w:rsidR="001651AF" w:rsidRPr="00F4565B" w:rsidRDefault="001651AF" w:rsidP="001651AF">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16 </w:t>
            </w:r>
          </w:p>
        </w:tc>
        <w:tc>
          <w:tcPr>
            <w:tcW w:w="1153" w:type="dxa"/>
            <w:tcBorders>
              <w:top w:val="single" w:sz="4" w:space="0" w:color="000000"/>
              <w:left w:val="single" w:sz="4" w:space="0" w:color="000000"/>
              <w:bottom w:val="single" w:sz="4" w:space="0" w:color="000000"/>
              <w:right w:val="single" w:sz="4" w:space="0" w:color="000000"/>
            </w:tcBorders>
            <w:shd w:val="clear" w:color="auto" w:fill="DBE5F1"/>
          </w:tcPr>
          <w:p w:rsidR="001651AF" w:rsidRPr="00F4565B" w:rsidRDefault="001651AF" w:rsidP="001651AF">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560 </w:t>
            </w:r>
          </w:p>
        </w:tc>
      </w:tr>
      <w:tr w:rsidR="001651AF" w:rsidRPr="000A7842" w:rsidTr="00DF093A">
        <w:trPr>
          <w:trHeight w:val="292"/>
        </w:trPr>
        <w:tc>
          <w:tcPr>
            <w:tcW w:w="2058" w:type="dxa"/>
            <w:tcBorders>
              <w:top w:val="single" w:sz="4" w:space="0" w:color="000000"/>
              <w:left w:val="single" w:sz="4" w:space="0" w:color="000000"/>
              <w:bottom w:val="single" w:sz="4" w:space="0" w:color="000000"/>
              <w:right w:val="single" w:sz="4" w:space="0" w:color="000000"/>
            </w:tcBorders>
            <w:shd w:val="clear" w:color="auto" w:fill="DBE5F1"/>
          </w:tcPr>
          <w:p w:rsidR="001651AF" w:rsidRPr="00F4565B" w:rsidRDefault="001651AF" w:rsidP="001651AF">
            <w:pPr>
              <w:spacing w:line="259" w:lineRule="auto"/>
              <w:ind w:right="6"/>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UKUPNO I - VIII </w:t>
            </w:r>
          </w:p>
        </w:tc>
        <w:tc>
          <w:tcPr>
            <w:tcW w:w="980" w:type="dxa"/>
            <w:tcBorders>
              <w:top w:val="single" w:sz="4" w:space="0" w:color="000000"/>
              <w:left w:val="single" w:sz="4" w:space="0" w:color="000000"/>
              <w:bottom w:val="single" w:sz="4" w:space="0" w:color="000000"/>
              <w:right w:val="single" w:sz="4" w:space="0" w:color="000000"/>
            </w:tcBorders>
            <w:shd w:val="clear" w:color="auto" w:fill="DBE5F1"/>
          </w:tcPr>
          <w:p w:rsidR="001651AF" w:rsidRPr="00F4565B" w:rsidRDefault="001651AF" w:rsidP="001651AF">
            <w:pPr>
              <w:spacing w:line="259" w:lineRule="auto"/>
              <w:ind w:left="44"/>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1031" w:type="dxa"/>
            <w:tcBorders>
              <w:top w:val="single" w:sz="4" w:space="0" w:color="000000"/>
              <w:left w:val="single" w:sz="4" w:space="0" w:color="000000"/>
              <w:bottom w:val="single" w:sz="4" w:space="0" w:color="000000"/>
              <w:right w:val="single" w:sz="4" w:space="0" w:color="000000"/>
            </w:tcBorders>
            <w:shd w:val="clear" w:color="auto" w:fill="DBE5F1"/>
          </w:tcPr>
          <w:p w:rsidR="001651AF" w:rsidRPr="00F4565B" w:rsidRDefault="001651AF" w:rsidP="001651AF">
            <w:pPr>
              <w:spacing w:line="259" w:lineRule="auto"/>
              <w:ind w:right="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230</w:t>
            </w:r>
          </w:p>
        </w:tc>
        <w:tc>
          <w:tcPr>
            <w:tcW w:w="916" w:type="dxa"/>
            <w:tcBorders>
              <w:top w:val="single" w:sz="4" w:space="0" w:color="000000"/>
              <w:left w:val="single" w:sz="4" w:space="0" w:color="000000"/>
              <w:bottom w:val="single" w:sz="4" w:space="0" w:color="000000"/>
              <w:right w:val="single" w:sz="4" w:space="0" w:color="000000"/>
            </w:tcBorders>
            <w:shd w:val="clear" w:color="auto" w:fill="DBE5F1"/>
          </w:tcPr>
          <w:p w:rsidR="001651AF" w:rsidRPr="00F4565B" w:rsidRDefault="001651AF" w:rsidP="001651AF">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16 </w:t>
            </w:r>
          </w:p>
        </w:tc>
        <w:tc>
          <w:tcPr>
            <w:tcW w:w="2383" w:type="dxa"/>
            <w:tcBorders>
              <w:top w:val="single" w:sz="4" w:space="0" w:color="000000"/>
              <w:left w:val="single" w:sz="4" w:space="0" w:color="000000"/>
              <w:bottom w:val="single" w:sz="4" w:space="0" w:color="000000"/>
              <w:right w:val="single" w:sz="4" w:space="0" w:color="000000"/>
            </w:tcBorders>
            <w:shd w:val="clear" w:color="auto" w:fill="DBE5F1"/>
          </w:tcPr>
          <w:p w:rsidR="001651AF" w:rsidRPr="00F4565B" w:rsidRDefault="001651AF" w:rsidP="001651AF">
            <w:pPr>
              <w:spacing w:line="259" w:lineRule="auto"/>
              <w:ind w:left="4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1107" w:type="dxa"/>
            <w:tcBorders>
              <w:top w:val="single" w:sz="4" w:space="0" w:color="000000"/>
              <w:left w:val="single" w:sz="4" w:space="0" w:color="000000"/>
              <w:bottom w:val="single" w:sz="4" w:space="0" w:color="000000"/>
              <w:right w:val="single" w:sz="4" w:space="0" w:color="000000"/>
            </w:tcBorders>
            <w:shd w:val="clear" w:color="auto" w:fill="DBE5F1"/>
          </w:tcPr>
          <w:p w:rsidR="001651AF" w:rsidRPr="00F4565B" w:rsidRDefault="001651AF" w:rsidP="001651AF">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32 </w:t>
            </w:r>
          </w:p>
        </w:tc>
        <w:tc>
          <w:tcPr>
            <w:tcW w:w="1153" w:type="dxa"/>
            <w:tcBorders>
              <w:top w:val="single" w:sz="4" w:space="0" w:color="000000"/>
              <w:left w:val="single" w:sz="4" w:space="0" w:color="000000"/>
              <w:bottom w:val="single" w:sz="4" w:space="0" w:color="000000"/>
              <w:right w:val="single" w:sz="4" w:space="0" w:color="000000"/>
            </w:tcBorders>
            <w:shd w:val="clear" w:color="auto" w:fill="DBE5F1"/>
          </w:tcPr>
          <w:p w:rsidR="001651AF" w:rsidRPr="00F4565B" w:rsidRDefault="001651AF" w:rsidP="001651AF">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1120 </w:t>
            </w:r>
          </w:p>
        </w:tc>
      </w:tr>
      <w:tr w:rsidR="001651AF" w:rsidRPr="000A7842" w:rsidTr="00DF093A">
        <w:trPr>
          <w:trHeight w:val="294"/>
        </w:trPr>
        <w:tc>
          <w:tcPr>
            <w:tcW w:w="2058"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3"/>
              <w:jc w:val="center"/>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NJEMAČKI JEZIK</w:t>
            </w:r>
            <w:r w:rsidRPr="00F4565B">
              <w:rPr>
                <w:rFonts w:ascii="Times New Roman" w:eastAsia="Calibri" w:hAnsi="Times New Roman" w:cs="Times New Roman"/>
                <w:color w:val="000000"/>
                <w:sz w:val="24"/>
                <w:szCs w:val="24"/>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left="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IV. </w:t>
            </w:r>
          </w:p>
        </w:tc>
        <w:tc>
          <w:tcPr>
            <w:tcW w:w="1031"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12</w:t>
            </w:r>
          </w:p>
        </w:tc>
        <w:tc>
          <w:tcPr>
            <w:tcW w:w="916"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383"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7"/>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Gordana Sedmak </w:t>
            </w:r>
          </w:p>
        </w:tc>
        <w:tc>
          <w:tcPr>
            <w:tcW w:w="1107"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2 </w:t>
            </w:r>
          </w:p>
        </w:tc>
        <w:tc>
          <w:tcPr>
            <w:tcW w:w="1153"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70 </w:t>
            </w:r>
          </w:p>
        </w:tc>
      </w:tr>
      <w:tr w:rsidR="001651AF" w:rsidRPr="000A7842" w:rsidTr="00DF093A">
        <w:trPr>
          <w:trHeight w:val="293"/>
        </w:trPr>
        <w:tc>
          <w:tcPr>
            <w:tcW w:w="2058"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left="4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V. </w:t>
            </w:r>
          </w:p>
        </w:tc>
        <w:tc>
          <w:tcPr>
            <w:tcW w:w="1031"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w:t>
            </w:r>
          </w:p>
        </w:tc>
        <w:tc>
          <w:tcPr>
            <w:tcW w:w="916"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383"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7"/>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Gordana Sedmak </w:t>
            </w:r>
          </w:p>
        </w:tc>
        <w:tc>
          <w:tcPr>
            <w:tcW w:w="1107"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2 </w:t>
            </w:r>
          </w:p>
        </w:tc>
        <w:tc>
          <w:tcPr>
            <w:tcW w:w="1153"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70 </w:t>
            </w:r>
          </w:p>
        </w:tc>
      </w:tr>
      <w:tr w:rsidR="001651AF" w:rsidRPr="000A7842" w:rsidTr="00DF093A">
        <w:trPr>
          <w:trHeight w:val="293"/>
        </w:trPr>
        <w:tc>
          <w:tcPr>
            <w:tcW w:w="2058"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left="4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left="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VI. </w:t>
            </w:r>
          </w:p>
        </w:tc>
        <w:tc>
          <w:tcPr>
            <w:tcW w:w="1031"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6"/>
              <w:jc w:val="center"/>
              <w:rPr>
                <w:rFonts w:ascii="Times New Roman" w:eastAsia="Calibri" w:hAnsi="Times New Roman" w:cs="Times New Roman"/>
                <w:color w:val="000000"/>
                <w:sz w:val="24"/>
                <w:szCs w:val="24"/>
              </w:rPr>
            </w:pPr>
            <w:r w:rsidRPr="0000276D">
              <w:rPr>
                <w:rFonts w:ascii="Times New Roman" w:eastAsia="Calibri" w:hAnsi="Times New Roman" w:cs="Times New Roman"/>
                <w:color w:val="000000" w:themeColor="text1"/>
                <w:sz w:val="24"/>
                <w:szCs w:val="24"/>
              </w:rPr>
              <w:t>13</w:t>
            </w:r>
          </w:p>
        </w:tc>
        <w:tc>
          <w:tcPr>
            <w:tcW w:w="916"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383"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7"/>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Gordana Sedmak </w:t>
            </w:r>
          </w:p>
        </w:tc>
        <w:tc>
          <w:tcPr>
            <w:tcW w:w="1107"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2 </w:t>
            </w:r>
          </w:p>
        </w:tc>
        <w:tc>
          <w:tcPr>
            <w:tcW w:w="1153"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70 </w:t>
            </w:r>
          </w:p>
        </w:tc>
      </w:tr>
      <w:tr w:rsidR="001651AF" w:rsidRPr="000A7842" w:rsidTr="00DF093A">
        <w:trPr>
          <w:trHeight w:val="293"/>
        </w:trPr>
        <w:tc>
          <w:tcPr>
            <w:tcW w:w="2058"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left="4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VII. </w:t>
            </w:r>
          </w:p>
        </w:tc>
        <w:tc>
          <w:tcPr>
            <w:tcW w:w="1031"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w:t>
            </w:r>
          </w:p>
        </w:tc>
        <w:tc>
          <w:tcPr>
            <w:tcW w:w="916"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383"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7"/>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Gordana Sedmak </w:t>
            </w:r>
          </w:p>
        </w:tc>
        <w:tc>
          <w:tcPr>
            <w:tcW w:w="1107"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2 </w:t>
            </w:r>
          </w:p>
        </w:tc>
        <w:tc>
          <w:tcPr>
            <w:tcW w:w="1153"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70 </w:t>
            </w:r>
          </w:p>
        </w:tc>
      </w:tr>
      <w:tr w:rsidR="001651AF" w:rsidRPr="000A7842" w:rsidTr="00DF093A">
        <w:trPr>
          <w:trHeight w:val="295"/>
        </w:trPr>
        <w:tc>
          <w:tcPr>
            <w:tcW w:w="2058"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left="4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VIII. </w:t>
            </w:r>
          </w:p>
        </w:tc>
        <w:tc>
          <w:tcPr>
            <w:tcW w:w="1031"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w:t>
            </w:r>
          </w:p>
        </w:tc>
        <w:tc>
          <w:tcPr>
            <w:tcW w:w="916"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383"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7"/>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Gordana Sedmak </w:t>
            </w:r>
          </w:p>
        </w:tc>
        <w:tc>
          <w:tcPr>
            <w:tcW w:w="1107"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2 </w:t>
            </w:r>
          </w:p>
        </w:tc>
        <w:tc>
          <w:tcPr>
            <w:tcW w:w="1153"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70 </w:t>
            </w:r>
          </w:p>
        </w:tc>
      </w:tr>
      <w:tr w:rsidR="001651AF" w:rsidRPr="000A7842" w:rsidTr="00DF093A">
        <w:trPr>
          <w:trHeight w:val="292"/>
        </w:trPr>
        <w:tc>
          <w:tcPr>
            <w:tcW w:w="2058" w:type="dxa"/>
            <w:tcBorders>
              <w:top w:val="single" w:sz="4" w:space="0" w:color="000000"/>
              <w:left w:val="single" w:sz="4" w:space="0" w:color="000000"/>
              <w:bottom w:val="single" w:sz="4" w:space="0" w:color="000000"/>
              <w:right w:val="single" w:sz="4" w:space="0" w:color="000000"/>
            </w:tcBorders>
            <w:shd w:val="clear" w:color="auto" w:fill="DBE5F1"/>
          </w:tcPr>
          <w:p w:rsidR="001651AF" w:rsidRPr="00F4565B" w:rsidRDefault="001651AF" w:rsidP="001651AF">
            <w:pPr>
              <w:spacing w:line="259" w:lineRule="auto"/>
              <w:ind w:right="4"/>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UKUPNO IV-</w:t>
            </w:r>
            <w:r w:rsidRPr="00F4565B">
              <w:rPr>
                <w:rFonts w:ascii="Times New Roman" w:eastAsia="Calibri" w:hAnsi="Times New Roman" w:cs="Times New Roman"/>
                <w:color w:val="000000"/>
                <w:sz w:val="24"/>
                <w:szCs w:val="24"/>
              </w:rPr>
              <w:t xml:space="preserve">VIII </w:t>
            </w:r>
          </w:p>
        </w:tc>
        <w:tc>
          <w:tcPr>
            <w:tcW w:w="980" w:type="dxa"/>
            <w:tcBorders>
              <w:top w:val="single" w:sz="4" w:space="0" w:color="000000"/>
              <w:left w:val="single" w:sz="4" w:space="0" w:color="000000"/>
              <w:bottom w:val="single" w:sz="4" w:space="0" w:color="000000"/>
              <w:right w:val="single" w:sz="4" w:space="0" w:color="000000"/>
            </w:tcBorders>
            <w:shd w:val="clear" w:color="auto" w:fill="DBE5F1"/>
          </w:tcPr>
          <w:p w:rsidR="001651AF" w:rsidRPr="00F4565B" w:rsidRDefault="001651AF" w:rsidP="001651AF">
            <w:pPr>
              <w:spacing w:line="259" w:lineRule="auto"/>
              <w:ind w:left="44"/>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1031" w:type="dxa"/>
            <w:tcBorders>
              <w:top w:val="single" w:sz="4" w:space="0" w:color="000000"/>
              <w:left w:val="single" w:sz="4" w:space="0" w:color="000000"/>
              <w:bottom w:val="single" w:sz="4" w:space="0" w:color="000000"/>
              <w:right w:val="single" w:sz="4" w:space="0" w:color="000000"/>
            </w:tcBorders>
            <w:shd w:val="clear" w:color="auto" w:fill="DBE5F1"/>
          </w:tcPr>
          <w:p w:rsidR="001651AF" w:rsidRPr="00F4565B" w:rsidRDefault="001651AF" w:rsidP="001651AF">
            <w:pPr>
              <w:spacing w:line="259" w:lineRule="auto"/>
              <w:ind w:right="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54</w:t>
            </w:r>
          </w:p>
        </w:tc>
        <w:tc>
          <w:tcPr>
            <w:tcW w:w="916" w:type="dxa"/>
            <w:tcBorders>
              <w:top w:val="single" w:sz="4" w:space="0" w:color="000000"/>
              <w:left w:val="single" w:sz="4" w:space="0" w:color="000000"/>
              <w:bottom w:val="single" w:sz="4" w:space="0" w:color="000000"/>
              <w:right w:val="single" w:sz="4" w:space="0" w:color="000000"/>
            </w:tcBorders>
            <w:shd w:val="clear" w:color="auto" w:fill="DBE5F1"/>
          </w:tcPr>
          <w:p w:rsidR="001651AF" w:rsidRPr="00F4565B" w:rsidRDefault="001651AF" w:rsidP="001651AF">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5 </w:t>
            </w:r>
          </w:p>
        </w:tc>
        <w:tc>
          <w:tcPr>
            <w:tcW w:w="2383" w:type="dxa"/>
            <w:tcBorders>
              <w:top w:val="single" w:sz="4" w:space="0" w:color="000000"/>
              <w:left w:val="single" w:sz="4" w:space="0" w:color="000000"/>
              <w:bottom w:val="single" w:sz="4" w:space="0" w:color="000000"/>
              <w:right w:val="single" w:sz="4" w:space="0" w:color="000000"/>
            </w:tcBorders>
            <w:shd w:val="clear" w:color="auto" w:fill="DBE5F1"/>
          </w:tcPr>
          <w:p w:rsidR="001651AF" w:rsidRPr="00F4565B" w:rsidRDefault="001651AF" w:rsidP="001651AF">
            <w:pPr>
              <w:spacing w:line="259" w:lineRule="auto"/>
              <w:ind w:left="4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1107" w:type="dxa"/>
            <w:tcBorders>
              <w:top w:val="single" w:sz="4" w:space="0" w:color="000000"/>
              <w:left w:val="single" w:sz="4" w:space="0" w:color="000000"/>
              <w:bottom w:val="single" w:sz="4" w:space="0" w:color="000000"/>
              <w:right w:val="single" w:sz="4" w:space="0" w:color="000000"/>
            </w:tcBorders>
            <w:shd w:val="clear" w:color="auto" w:fill="DBE5F1"/>
          </w:tcPr>
          <w:p w:rsidR="001651AF" w:rsidRPr="00F4565B" w:rsidRDefault="001651AF" w:rsidP="001651AF">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10 </w:t>
            </w:r>
          </w:p>
        </w:tc>
        <w:tc>
          <w:tcPr>
            <w:tcW w:w="1153" w:type="dxa"/>
            <w:tcBorders>
              <w:top w:val="single" w:sz="4" w:space="0" w:color="000000"/>
              <w:left w:val="single" w:sz="4" w:space="0" w:color="000000"/>
              <w:bottom w:val="single" w:sz="4" w:space="0" w:color="000000"/>
              <w:right w:val="single" w:sz="4" w:space="0" w:color="000000"/>
            </w:tcBorders>
            <w:shd w:val="clear" w:color="auto" w:fill="DBE5F1"/>
          </w:tcPr>
          <w:p w:rsidR="001651AF" w:rsidRPr="00F4565B" w:rsidRDefault="001651AF" w:rsidP="001651AF">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350 </w:t>
            </w:r>
          </w:p>
        </w:tc>
      </w:tr>
      <w:tr w:rsidR="001651AF" w:rsidRPr="000A7842" w:rsidTr="00DF093A">
        <w:trPr>
          <w:trHeight w:val="293"/>
        </w:trPr>
        <w:tc>
          <w:tcPr>
            <w:tcW w:w="2058"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left="41"/>
              <w:jc w:val="center"/>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INFORMATIKA</w:t>
            </w:r>
          </w:p>
        </w:tc>
        <w:tc>
          <w:tcPr>
            <w:tcW w:w="980"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I. </w:t>
            </w:r>
          </w:p>
        </w:tc>
        <w:tc>
          <w:tcPr>
            <w:tcW w:w="1031"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33</w:t>
            </w:r>
          </w:p>
        </w:tc>
        <w:tc>
          <w:tcPr>
            <w:tcW w:w="916"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2 </w:t>
            </w:r>
          </w:p>
        </w:tc>
        <w:tc>
          <w:tcPr>
            <w:tcW w:w="2383"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8"/>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Matea Đurinović </w:t>
            </w:r>
          </w:p>
        </w:tc>
        <w:tc>
          <w:tcPr>
            <w:tcW w:w="1107"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4 </w:t>
            </w:r>
          </w:p>
        </w:tc>
        <w:tc>
          <w:tcPr>
            <w:tcW w:w="1153"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140 </w:t>
            </w:r>
          </w:p>
        </w:tc>
      </w:tr>
      <w:tr w:rsidR="001651AF" w:rsidRPr="000A7842" w:rsidTr="00DF093A">
        <w:trPr>
          <w:trHeight w:val="293"/>
        </w:trPr>
        <w:tc>
          <w:tcPr>
            <w:tcW w:w="2058"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left="4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left="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II. </w:t>
            </w:r>
          </w:p>
        </w:tc>
        <w:tc>
          <w:tcPr>
            <w:tcW w:w="1031"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6"/>
              <w:jc w:val="center"/>
              <w:rPr>
                <w:rFonts w:ascii="Times New Roman" w:eastAsia="Calibri" w:hAnsi="Times New Roman" w:cs="Times New Roman"/>
                <w:color w:val="000000"/>
                <w:sz w:val="24"/>
                <w:szCs w:val="24"/>
              </w:rPr>
            </w:pPr>
            <w:r>
              <w:rPr>
                <w:rFonts w:ascii="Times New Roman" w:eastAsia="Calibri" w:hAnsi="Times New Roman" w:cs="Times New Roman"/>
                <w:sz w:val="24"/>
                <w:szCs w:val="24"/>
              </w:rPr>
              <w:t>40</w:t>
            </w:r>
          </w:p>
        </w:tc>
        <w:tc>
          <w:tcPr>
            <w:tcW w:w="916"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2 </w:t>
            </w:r>
          </w:p>
        </w:tc>
        <w:tc>
          <w:tcPr>
            <w:tcW w:w="2383"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8"/>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Matea Đurinović </w:t>
            </w:r>
          </w:p>
        </w:tc>
        <w:tc>
          <w:tcPr>
            <w:tcW w:w="1107"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4 </w:t>
            </w:r>
          </w:p>
        </w:tc>
        <w:tc>
          <w:tcPr>
            <w:tcW w:w="1153"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140 </w:t>
            </w:r>
          </w:p>
        </w:tc>
      </w:tr>
      <w:tr w:rsidR="001651AF" w:rsidRPr="000A7842" w:rsidTr="00DF093A">
        <w:trPr>
          <w:trHeight w:val="293"/>
        </w:trPr>
        <w:tc>
          <w:tcPr>
            <w:tcW w:w="2058"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left="4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III. </w:t>
            </w:r>
          </w:p>
        </w:tc>
        <w:tc>
          <w:tcPr>
            <w:tcW w:w="1031"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40</w:t>
            </w:r>
          </w:p>
        </w:tc>
        <w:tc>
          <w:tcPr>
            <w:tcW w:w="916"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2 </w:t>
            </w:r>
          </w:p>
        </w:tc>
        <w:tc>
          <w:tcPr>
            <w:tcW w:w="2383"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8"/>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Matea Đurinović </w:t>
            </w:r>
          </w:p>
        </w:tc>
        <w:tc>
          <w:tcPr>
            <w:tcW w:w="1107"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4 </w:t>
            </w:r>
          </w:p>
        </w:tc>
        <w:tc>
          <w:tcPr>
            <w:tcW w:w="1153"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140 </w:t>
            </w:r>
          </w:p>
        </w:tc>
      </w:tr>
      <w:tr w:rsidR="001651AF" w:rsidRPr="000A7842" w:rsidTr="00DF093A">
        <w:trPr>
          <w:trHeight w:val="293"/>
        </w:trPr>
        <w:tc>
          <w:tcPr>
            <w:tcW w:w="2058"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left="4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IV </w:t>
            </w:r>
          </w:p>
        </w:tc>
        <w:tc>
          <w:tcPr>
            <w:tcW w:w="1031"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41</w:t>
            </w:r>
          </w:p>
        </w:tc>
        <w:tc>
          <w:tcPr>
            <w:tcW w:w="916"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2 </w:t>
            </w:r>
          </w:p>
        </w:tc>
        <w:tc>
          <w:tcPr>
            <w:tcW w:w="2383"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8"/>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Matea Đurinović </w:t>
            </w:r>
          </w:p>
        </w:tc>
        <w:tc>
          <w:tcPr>
            <w:tcW w:w="1107"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4 </w:t>
            </w:r>
          </w:p>
        </w:tc>
        <w:tc>
          <w:tcPr>
            <w:tcW w:w="1153"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140 </w:t>
            </w:r>
          </w:p>
        </w:tc>
      </w:tr>
      <w:tr w:rsidR="001651AF" w:rsidRPr="000A7842" w:rsidTr="00DF093A">
        <w:trPr>
          <w:trHeight w:val="293"/>
        </w:trPr>
        <w:tc>
          <w:tcPr>
            <w:tcW w:w="2058"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left="4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VII. </w:t>
            </w:r>
          </w:p>
        </w:tc>
        <w:tc>
          <w:tcPr>
            <w:tcW w:w="1031"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40</w:t>
            </w:r>
          </w:p>
        </w:tc>
        <w:tc>
          <w:tcPr>
            <w:tcW w:w="916"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2 </w:t>
            </w:r>
          </w:p>
        </w:tc>
        <w:tc>
          <w:tcPr>
            <w:tcW w:w="2383" w:type="dxa"/>
            <w:tcBorders>
              <w:top w:val="single" w:sz="4" w:space="0" w:color="000000"/>
              <w:left w:val="single" w:sz="4" w:space="0" w:color="000000"/>
              <w:bottom w:val="single" w:sz="4" w:space="0" w:color="000000"/>
              <w:right w:val="single" w:sz="4" w:space="0" w:color="000000"/>
            </w:tcBorders>
          </w:tcPr>
          <w:p w:rsidR="001651AF" w:rsidRPr="00F4565B" w:rsidRDefault="00DF093A" w:rsidP="001651AF">
            <w:pPr>
              <w:spacing w:line="259" w:lineRule="auto"/>
              <w:ind w:right="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Dragica Kolundžić</w:t>
            </w:r>
          </w:p>
        </w:tc>
        <w:tc>
          <w:tcPr>
            <w:tcW w:w="1107"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4 </w:t>
            </w:r>
          </w:p>
        </w:tc>
        <w:tc>
          <w:tcPr>
            <w:tcW w:w="1153"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140 </w:t>
            </w:r>
          </w:p>
        </w:tc>
      </w:tr>
      <w:tr w:rsidR="001651AF" w:rsidRPr="000A7842" w:rsidTr="00DF093A">
        <w:trPr>
          <w:trHeight w:val="294"/>
        </w:trPr>
        <w:tc>
          <w:tcPr>
            <w:tcW w:w="2058"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left="4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VIII. </w:t>
            </w:r>
          </w:p>
        </w:tc>
        <w:tc>
          <w:tcPr>
            <w:tcW w:w="1031"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35</w:t>
            </w:r>
          </w:p>
        </w:tc>
        <w:tc>
          <w:tcPr>
            <w:tcW w:w="916"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2 </w:t>
            </w:r>
          </w:p>
        </w:tc>
        <w:tc>
          <w:tcPr>
            <w:tcW w:w="2383"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Matea Đurinović</w:t>
            </w:r>
          </w:p>
        </w:tc>
        <w:tc>
          <w:tcPr>
            <w:tcW w:w="1107"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4 </w:t>
            </w:r>
          </w:p>
        </w:tc>
        <w:tc>
          <w:tcPr>
            <w:tcW w:w="1153" w:type="dxa"/>
            <w:tcBorders>
              <w:top w:val="single" w:sz="4" w:space="0" w:color="000000"/>
              <w:left w:val="single" w:sz="4" w:space="0" w:color="000000"/>
              <w:bottom w:val="single" w:sz="4" w:space="0" w:color="000000"/>
              <w:right w:val="single" w:sz="4" w:space="0" w:color="000000"/>
            </w:tcBorders>
          </w:tcPr>
          <w:p w:rsidR="001651AF" w:rsidRPr="00F4565B" w:rsidRDefault="001651AF" w:rsidP="001651AF">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140 </w:t>
            </w:r>
          </w:p>
        </w:tc>
      </w:tr>
      <w:tr w:rsidR="001651AF" w:rsidRPr="000A7842" w:rsidTr="00DF093A">
        <w:trPr>
          <w:trHeight w:val="290"/>
        </w:trPr>
        <w:tc>
          <w:tcPr>
            <w:tcW w:w="2058" w:type="dxa"/>
            <w:tcBorders>
              <w:top w:val="single" w:sz="4" w:space="0" w:color="000000"/>
              <w:left w:val="single" w:sz="4" w:space="0" w:color="000000"/>
              <w:bottom w:val="single" w:sz="4" w:space="0" w:color="000000"/>
              <w:right w:val="single" w:sz="4" w:space="0" w:color="000000"/>
            </w:tcBorders>
            <w:shd w:val="clear" w:color="auto" w:fill="DBE5F1"/>
          </w:tcPr>
          <w:p w:rsidR="001651AF" w:rsidRPr="00F4565B" w:rsidRDefault="001651AF" w:rsidP="001651AF">
            <w:pPr>
              <w:spacing w:line="259" w:lineRule="auto"/>
              <w:ind w:right="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UKUPNO I.-IV. – VII.-VIII. </w:t>
            </w:r>
          </w:p>
        </w:tc>
        <w:tc>
          <w:tcPr>
            <w:tcW w:w="980" w:type="dxa"/>
            <w:tcBorders>
              <w:top w:val="single" w:sz="4" w:space="0" w:color="000000"/>
              <w:left w:val="single" w:sz="4" w:space="0" w:color="000000"/>
              <w:bottom w:val="single" w:sz="4" w:space="0" w:color="000000"/>
              <w:right w:val="single" w:sz="4" w:space="0" w:color="000000"/>
            </w:tcBorders>
            <w:shd w:val="clear" w:color="auto" w:fill="DBE5F1"/>
          </w:tcPr>
          <w:p w:rsidR="001651AF" w:rsidRPr="00F4565B" w:rsidRDefault="001651AF" w:rsidP="001651AF">
            <w:pPr>
              <w:spacing w:line="259" w:lineRule="auto"/>
              <w:ind w:left="44"/>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1031" w:type="dxa"/>
            <w:tcBorders>
              <w:top w:val="single" w:sz="4" w:space="0" w:color="000000"/>
              <w:left w:val="single" w:sz="4" w:space="0" w:color="000000"/>
              <w:bottom w:val="single" w:sz="4" w:space="0" w:color="000000"/>
              <w:right w:val="single" w:sz="4" w:space="0" w:color="000000"/>
            </w:tcBorders>
            <w:shd w:val="clear" w:color="auto" w:fill="DBE5F1"/>
          </w:tcPr>
          <w:p w:rsidR="001651AF" w:rsidRPr="00F4565B" w:rsidRDefault="001651AF" w:rsidP="001651AF">
            <w:pPr>
              <w:spacing w:line="259" w:lineRule="auto"/>
              <w:ind w:right="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299</w:t>
            </w:r>
          </w:p>
        </w:tc>
        <w:tc>
          <w:tcPr>
            <w:tcW w:w="916" w:type="dxa"/>
            <w:tcBorders>
              <w:top w:val="single" w:sz="4" w:space="0" w:color="000000"/>
              <w:left w:val="single" w:sz="4" w:space="0" w:color="000000"/>
              <w:bottom w:val="single" w:sz="4" w:space="0" w:color="000000"/>
              <w:right w:val="single" w:sz="4" w:space="0" w:color="000000"/>
            </w:tcBorders>
            <w:shd w:val="clear" w:color="auto" w:fill="DBE5F1"/>
          </w:tcPr>
          <w:p w:rsidR="001651AF" w:rsidRPr="00F4565B" w:rsidRDefault="001651AF" w:rsidP="001651AF">
            <w:pPr>
              <w:spacing w:line="259" w:lineRule="auto"/>
              <w:ind w:lef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12 </w:t>
            </w:r>
          </w:p>
        </w:tc>
        <w:tc>
          <w:tcPr>
            <w:tcW w:w="2383" w:type="dxa"/>
            <w:tcBorders>
              <w:top w:val="single" w:sz="4" w:space="0" w:color="000000"/>
              <w:left w:val="single" w:sz="4" w:space="0" w:color="000000"/>
              <w:bottom w:val="single" w:sz="4" w:space="0" w:color="000000"/>
              <w:right w:val="single" w:sz="4" w:space="0" w:color="000000"/>
            </w:tcBorders>
            <w:shd w:val="clear" w:color="auto" w:fill="DBE5F1"/>
          </w:tcPr>
          <w:p w:rsidR="001651AF" w:rsidRPr="00F4565B" w:rsidRDefault="001651AF" w:rsidP="001651AF">
            <w:pPr>
              <w:spacing w:line="259" w:lineRule="auto"/>
              <w:ind w:left="4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w:t>
            </w:r>
          </w:p>
        </w:tc>
        <w:tc>
          <w:tcPr>
            <w:tcW w:w="1107" w:type="dxa"/>
            <w:tcBorders>
              <w:top w:val="single" w:sz="4" w:space="0" w:color="000000"/>
              <w:left w:val="single" w:sz="4" w:space="0" w:color="000000"/>
              <w:bottom w:val="single" w:sz="4" w:space="0" w:color="000000"/>
              <w:right w:val="single" w:sz="4" w:space="0" w:color="000000"/>
            </w:tcBorders>
            <w:shd w:val="clear" w:color="auto" w:fill="DBE5F1"/>
          </w:tcPr>
          <w:p w:rsidR="001651AF" w:rsidRPr="00F4565B" w:rsidRDefault="001651AF" w:rsidP="001651AF">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24 </w:t>
            </w:r>
          </w:p>
        </w:tc>
        <w:tc>
          <w:tcPr>
            <w:tcW w:w="1153" w:type="dxa"/>
            <w:tcBorders>
              <w:top w:val="single" w:sz="4" w:space="0" w:color="000000"/>
              <w:left w:val="single" w:sz="4" w:space="0" w:color="000000"/>
              <w:bottom w:val="single" w:sz="4" w:space="0" w:color="000000"/>
              <w:right w:val="single" w:sz="4" w:space="0" w:color="000000"/>
            </w:tcBorders>
            <w:shd w:val="clear" w:color="auto" w:fill="DBE5F1"/>
          </w:tcPr>
          <w:p w:rsidR="001651AF" w:rsidRPr="00F4565B" w:rsidRDefault="001651AF" w:rsidP="001651AF">
            <w:pPr>
              <w:spacing w:line="259" w:lineRule="auto"/>
              <w:ind w:right="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840 </w:t>
            </w:r>
          </w:p>
        </w:tc>
      </w:tr>
    </w:tbl>
    <w:p w:rsidR="00F4565B" w:rsidRDefault="00F4565B" w:rsidP="000A7842">
      <w:pPr>
        <w:spacing w:line="360" w:lineRule="auto"/>
        <w:rPr>
          <w:rFonts w:ascii="Times New Roman" w:hAnsi="Times New Roman" w:cs="Times New Roman"/>
          <w:sz w:val="24"/>
          <w:szCs w:val="24"/>
        </w:rPr>
      </w:pPr>
    </w:p>
    <w:p w:rsidR="00F4565B" w:rsidRPr="00F4565B" w:rsidRDefault="00DF093A" w:rsidP="00F4565B">
      <w:pPr>
        <w:keepNext/>
        <w:keepLines/>
        <w:spacing w:after="27" w:line="249" w:lineRule="auto"/>
        <w:ind w:hanging="10"/>
        <w:outlineLvl w:val="2"/>
        <w:rPr>
          <w:rFonts w:ascii="Times New Roman" w:eastAsia="Calibri" w:hAnsi="Times New Roman" w:cs="Times New Roman"/>
          <w:b/>
          <w:color w:val="000000"/>
          <w:sz w:val="24"/>
          <w:szCs w:val="24"/>
          <w:lang w:eastAsia="hr-HR"/>
        </w:rPr>
      </w:pPr>
      <w:r>
        <w:rPr>
          <w:rFonts w:ascii="Times New Roman" w:eastAsia="Calibri" w:hAnsi="Times New Roman" w:cs="Times New Roman"/>
          <w:b/>
          <w:color w:val="000000"/>
          <w:sz w:val="24"/>
          <w:szCs w:val="24"/>
          <w:lang w:eastAsia="hr-HR"/>
        </w:rPr>
        <w:lastRenderedPageBreak/>
        <w:t>4.4</w:t>
      </w:r>
      <w:r w:rsidR="00F4565B" w:rsidRPr="00F4565B">
        <w:rPr>
          <w:rFonts w:ascii="Times New Roman" w:eastAsia="Calibri" w:hAnsi="Times New Roman" w:cs="Times New Roman"/>
          <w:b/>
          <w:color w:val="000000"/>
          <w:sz w:val="24"/>
          <w:szCs w:val="24"/>
          <w:lang w:eastAsia="hr-HR"/>
        </w:rPr>
        <w:t>. Tjedni i</w:t>
      </w:r>
      <w:r>
        <w:rPr>
          <w:rFonts w:ascii="Times New Roman" w:eastAsia="Calibri" w:hAnsi="Times New Roman" w:cs="Times New Roman"/>
          <w:b/>
          <w:color w:val="000000"/>
          <w:sz w:val="24"/>
          <w:szCs w:val="24"/>
          <w:lang w:eastAsia="hr-HR"/>
        </w:rPr>
        <w:t xml:space="preserve"> godišnji broj nastavnih sati</w:t>
      </w:r>
      <w:r w:rsidR="00F4565B" w:rsidRPr="00F4565B">
        <w:rPr>
          <w:rFonts w:ascii="Times New Roman" w:eastAsia="Calibri" w:hAnsi="Times New Roman" w:cs="Times New Roman"/>
          <w:b/>
          <w:color w:val="000000"/>
          <w:sz w:val="24"/>
          <w:szCs w:val="24"/>
          <w:lang w:eastAsia="hr-HR"/>
        </w:rPr>
        <w:t xml:space="preserve"> dopunske nastave </w:t>
      </w:r>
    </w:p>
    <w:p w:rsidR="00F4565B" w:rsidRPr="00F4565B" w:rsidRDefault="00F4565B" w:rsidP="00F4565B">
      <w:pPr>
        <w:keepNext/>
        <w:keepLines/>
        <w:spacing w:after="27" w:line="249" w:lineRule="auto"/>
        <w:ind w:hanging="10"/>
        <w:outlineLvl w:val="2"/>
        <w:rPr>
          <w:rFonts w:ascii="Times New Roman" w:eastAsia="Calibri" w:hAnsi="Times New Roman" w:cs="Times New Roman"/>
          <w:b/>
          <w:color w:val="000000"/>
          <w:sz w:val="24"/>
          <w:szCs w:val="24"/>
          <w:lang w:eastAsia="hr-HR"/>
        </w:rPr>
      </w:pPr>
    </w:p>
    <w:tbl>
      <w:tblPr>
        <w:tblStyle w:val="TableGrid18"/>
        <w:tblW w:w="9628" w:type="dxa"/>
        <w:tblInd w:w="6" w:type="dxa"/>
        <w:tblCellMar>
          <w:top w:w="44" w:type="dxa"/>
          <w:left w:w="107" w:type="dxa"/>
          <w:right w:w="115" w:type="dxa"/>
        </w:tblCellMar>
        <w:tblLook w:val="04A0" w:firstRow="1" w:lastRow="0" w:firstColumn="1" w:lastColumn="0" w:noHBand="0" w:noVBand="1"/>
      </w:tblPr>
      <w:tblGrid>
        <w:gridCol w:w="2479"/>
        <w:gridCol w:w="1255"/>
        <w:gridCol w:w="836"/>
        <w:gridCol w:w="3014"/>
        <w:gridCol w:w="911"/>
        <w:gridCol w:w="1133"/>
      </w:tblGrid>
      <w:tr w:rsidR="00F4565B" w:rsidRPr="00F4565B" w:rsidTr="00024866">
        <w:trPr>
          <w:trHeight w:val="497"/>
        </w:trPr>
        <w:tc>
          <w:tcPr>
            <w:tcW w:w="2507"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 xml:space="preserve">Dopunska nastava </w:t>
            </w:r>
          </w:p>
        </w:tc>
        <w:tc>
          <w:tcPr>
            <w:tcW w:w="1262"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 xml:space="preserve">Razred </w:t>
            </w:r>
          </w:p>
        </w:tc>
        <w:tc>
          <w:tcPr>
            <w:tcW w:w="756" w:type="dxa"/>
            <w:tcBorders>
              <w:top w:val="single" w:sz="4" w:space="0" w:color="000000"/>
              <w:left w:val="single" w:sz="4" w:space="0" w:color="000000"/>
              <w:bottom w:val="single" w:sz="4" w:space="0" w:color="000000"/>
              <w:right w:val="single" w:sz="4" w:space="0" w:color="000000"/>
            </w:tcBorders>
            <w:shd w:val="clear" w:color="auto" w:fill="C6D9F1"/>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 xml:space="preserve">Broj grupa </w:t>
            </w:r>
          </w:p>
        </w:tc>
        <w:tc>
          <w:tcPr>
            <w:tcW w:w="3058"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 xml:space="preserve">Izvršitelj programa </w:t>
            </w:r>
          </w:p>
        </w:tc>
        <w:tc>
          <w:tcPr>
            <w:tcW w:w="911" w:type="dxa"/>
            <w:tcBorders>
              <w:top w:val="single" w:sz="4" w:space="0" w:color="000000"/>
              <w:left w:val="single" w:sz="4" w:space="0" w:color="000000"/>
              <w:bottom w:val="single" w:sz="4" w:space="0" w:color="000000"/>
              <w:right w:val="single" w:sz="4" w:space="0" w:color="000000"/>
            </w:tcBorders>
            <w:shd w:val="clear" w:color="auto" w:fill="C6D9F1"/>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 xml:space="preserve">Tjedni br. sati </w:t>
            </w:r>
          </w:p>
        </w:tc>
        <w:tc>
          <w:tcPr>
            <w:tcW w:w="1134" w:type="dxa"/>
            <w:tcBorders>
              <w:top w:val="single" w:sz="4" w:space="0" w:color="000000"/>
              <w:left w:val="single" w:sz="4" w:space="0" w:color="000000"/>
              <w:bottom w:val="single" w:sz="4" w:space="0" w:color="000000"/>
              <w:right w:val="single" w:sz="4" w:space="0" w:color="000000"/>
            </w:tcBorders>
            <w:shd w:val="clear" w:color="auto" w:fill="C6D9F1"/>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 xml:space="preserve">Godišnji br. sati </w:t>
            </w:r>
          </w:p>
        </w:tc>
      </w:tr>
      <w:tr w:rsidR="00F4565B" w:rsidRPr="00F4565B" w:rsidTr="00024866">
        <w:trPr>
          <w:trHeight w:val="294"/>
        </w:trPr>
        <w:tc>
          <w:tcPr>
            <w:tcW w:w="2507"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Hrvatski jezik </w:t>
            </w:r>
          </w:p>
        </w:tc>
        <w:tc>
          <w:tcPr>
            <w:tcW w:w="1262"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V</w:t>
            </w:r>
            <w:r w:rsidR="00A6347C">
              <w:rPr>
                <w:rFonts w:ascii="Times New Roman" w:eastAsia="Calibri" w:hAnsi="Times New Roman" w:cs="Times New Roman"/>
                <w:color w:val="000000"/>
                <w:sz w:val="24"/>
                <w:szCs w:val="24"/>
              </w:rPr>
              <w:t>.</w:t>
            </w:r>
            <w:r w:rsidRPr="00F4565B">
              <w:rPr>
                <w:rFonts w:ascii="Times New Roman" w:eastAsia="Calibri" w:hAnsi="Times New Roman" w:cs="Times New Roman"/>
                <w:color w:val="000000"/>
                <w:sz w:val="24"/>
                <w:szCs w:val="24"/>
              </w:rPr>
              <w:t>, V</w:t>
            </w:r>
            <w:r w:rsidR="00817428">
              <w:rPr>
                <w:rFonts w:ascii="Times New Roman" w:eastAsia="Calibri" w:hAnsi="Times New Roman" w:cs="Times New Roman"/>
                <w:color w:val="000000"/>
                <w:sz w:val="24"/>
                <w:szCs w:val="24"/>
              </w:rPr>
              <w:t>I</w:t>
            </w:r>
            <w:r w:rsidRPr="00F4565B">
              <w:rPr>
                <w:rFonts w:ascii="Times New Roman" w:eastAsia="Calibri" w:hAnsi="Times New Roman" w:cs="Times New Roman"/>
                <w:color w:val="000000"/>
                <w:sz w:val="24"/>
                <w:szCs w:val="24"/>
              </w:rPr>
              <w:t xml:space="preserve">I. </w:t>
            </w:r>
          </w:p>
        </w:tc>
        <w:tc>
          <w:tcPr>
            <w:tcW w:w="756"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3058" w:type="dxa"/>
            <w:tcBorders>
              <w:top w:val="single" w:sz="4" w:space="0" w:color="000000"/>
              <w:left w:val="single" w:sz="4" w:space="0" w:color="000000"/>
              <w:bottom w:val="single" w:sz="4" w:space="0" w:color="000000"/>
              <w:right w:val="single" w:sz="4" w:space="0" w:color="000000"/>
            </w:tcBorders>
          </w:tcPr>
          <w:p w:rsidR="00F4565B" w:rsidRPr="00F4565B" w:rsidRDefault="00A6347C" w:rsidP="00F4565B">
            <w:pPr>
              <w:spacing w:line="259"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Linda Šimunović Nakić</w:t>
            </w:r>
          </w:p>
        </w:tc>
        <w:tc>
          <w:tcPr>
            <w:tcW w:w="911"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F4565B" w:rsidRPr="00F4565B" w:rsidTr="00024866">
        <w:trPr>
          <w:trHeight w:val="293"/>
        </w:trPr>
        <w:tc>
          <w:tcPr>
            <w:tcW w:w="2507"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Engleski jezik </w:t>
            </w:r>
          </w:p>
        </w:tc>
        <w:tc>
          <w:tcPr>
            <w:tcW w:w="1262"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V., VII., </w:t>
            </w:r>
          </w:p>
        </w:tc>
        <w:tc>
          <w:tcPr>
            <w:tcW w:w="756"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3058" w:type="dxa"/>
            <w:tcBorders>
              <w:top w:val="single" w:sz="4" w:space="0" w:color="000000"/>
              <w:left w:val="single" w:sz="4" w:space="0" w:color="000000"/>
              <w:bottom w:val="single" w:sz="4" w:space="0" w:color="000000"/>
              <w:right w:val="single" w:sz="4" w:space="0" w:color="000000"/>
            </w:tcBorders>
          </w:tcPr>
          <w:p w:rsidR="00F4565B" w:rsidRPr="00F4565B" w:rsidRDefault="00817428" w:rsidP="00F4565B">
            <w:pPr>
              <w:spacing w:line="259"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Iva Bunjevac</w:t>
            </w:r>
          </w:p>
        </w:tc>
        <w:tc>
          <w:tcPr>
            <w:tcW w:w="911"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F4565B" w:rsidRPr="00F4565B" w:rsidTr="00024866">
        <w:trPr>
          <w:trHeight w:val="293"/>
        </w:trPr>
        <w:tc>
          <w:tcPr>
            <w:tcW w:w="2507"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Matematika </w:t>
            </w:r>
          </w:p>
        </w:tc>
        <w:tc>
          <w:tcPr>
            <w:tcW w:w="1262"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V</w:t>
            </w:r>
            <w:r w:rsidR="00817428">
              <w:rPr>
                <w:rFonts w:ascii="Times New Roman" w:eastAsia="Calibri" w:hAnsi="Times New Roman" w:cs="Times New Roman"/>
                <w:color w:val="000000"/>
                <w:sz w:val="24"/>
                <w:szCs w:val="24"/>
              </w:rPr>
              <w:t>I</w:t>
            </w:r>
            <w:r w:rsidRPr="00F4565B">
              <w:rPr>
                <w:rFonts w:ascii="Times New Roman" w:eastAsia="Calibri" w:hAnsi="Times New Roman" w:cs="Times New Roman"/>
                <w:color w:val="000000"/>
                <w:sz w:val="24"/>
                <w:szCs w:val="24"/>
              </w:rPr>
              <w:t>. , VI</w:t>
            </w:r>
            <w:r w:rsidR="00817428">
              <w:rPr>
                <w:rFonts w:ascii="Times New Roman" w:eastAsia="Calibri" w:hAnsi="Times New Roman" w:cs="Times New Roman"/>
                <w:color w:val="000000"/>
                <w:sz w:val="24"/>
                <w:szCs w:val="24"/>
              </w:rPr>
              <w:t>I</w:t>
            </w:r>
            <w:r w:rsidRPr="00F4565B">
              <w:rPr>
                <w:rFonts w:ascii="Times New Roman" w:eastAsia="Calibri" w:hAnsi="Times New Roman" w:cs="Times New Roman"/>
                <w:color w:val="000000"/>
                <w:sz w:val="24"/>
                <w:szCs w:val="24"/>
              </w:rPr>
              <w:t xml:space="preserve">I. </w:t>
            </w:r>
          </w:p>
        </w:tc>
        <w:tc>
          <w:tcPr>
            <w:tcW w:w="756"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3058"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Zrinka Zekić </w:t>
            </w:r>
          </w:p>
        </w:tc>
        <w:tc>
          <w:tcPr>
            <w:tcW w:w="911"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F4565B" w:rsidRPr="00F4565B" w:rsidTr="00024866">
        <w:trPr>
          <w:trHeight w:val="293"/>
        </w:trPr>
        <w:tc>
          <w:tcPr>
            <w:tcW w:w="2507"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Matematika </w:t>
            </w:r>
          </w:p>
        </w:tc>
        <w:tc>
          <w:tcPr>
            <w:tcW w:w="1262" w:type="dxa"/>
            <w:tcBorders>
              <w:top w:val="single" w:sz="4" w:space="0" w:color="000000"/>
              <w:left w:val="single" w:sz="4" w:space="0" w:color="000000"/>
              <w:bottom w:val="single" w:sz="4" w:space="0" w:color="000000"/>
              <w:right w:val="single" w:sz="4" w:space="0" w:color="000000"/>
            </w:tcBorders>
          </w:tcPr>
          <w:p w:rsidR="00F4565B" w:rsidRPr="00F4565B" w:rsidRDefault="00817428" w:rsidP="00F4565B">
            <w:pPr>
              <w:spacing w:line="259"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V., VI</w:t>
            </w:r>
            <w:r w:rsidR="00F4565B" w:rsidRPr="00F4565B">
              <w:rPr>
                <w:rFonts w:ascii="Times New Roman" w:eastAsia="Calibri" w:hAnsi="Times New Roman" w:cs="Times New Roman"/>
                <w:color w:val="000000"/>
                <w:sz w:val="24"/>
                <w:szCs w:val="24"/>
              </w:rPr>
              <w:t xml:space="preserve">I. </w:t>
            </w:r>
          </w:p>
        </w:tc>
        <w:tc>
          <w:tcPr>
            <w:tcW w:w="756"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3058"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Manuela Piškor Podobnik </w:t>
            </w:r>
          </w:p>
        </w:tc>
        <w:tc>
          <w:tcPr>
            <w:tcW w:w="911"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F4565B" w:rsidRPr="00F4565B" w:rsidTr="00024866">
        <w:trPr>
          <w:trHeight w:val="295"/>
        </w:trPr>
        <w:tc>
          <w:tcPr>
            <w:tcW w:w="2507"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Matematika i hrvatski jezik </w:t>
            </w:r>
          </w:p>
        </w:tc>
        <w:tc>
          <w:tcPr>
            <w:tcW w:w="1262"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I. - IV. </w:t>
            </w:r>
          </w:p>
        </w:tc>
        <w:tc>
          <w:tcPr>
            <w:tcW w:w="756"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8 </w:t>
            </w:r>
          </w:p>
        </w:tc>
        <w:tc>
          <w:tcPr>
            <w:tcW w:w="3058"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Učiteljice RN I.-IV. razreda </w:t>
            </w:r>
          </w:p>
        </w:tc>
        <w:tc>
          <w:tcPr>
            <w:tcW w:w="911"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8 </w:t>
            </w:r>
          </w:p>
        </w:tc>
        <w:tc>
          <w:tcPr>
            <w:tcW w:w="1134" w:type="dxa"/>
            <w:tcBorders>
              <w:top w:val="single" w:sz="4" w:space="0" w:color="000000"/>
              <w:left w:val="single" w:sz="4" w:space="0" w:color="000000"/>
              <w:bottom w:val="single" w:sz="4" w:space="0" w:color="000000"/>
              <w:right w:val="single" w:sz="4" w:space="0" w:color="000000"/>
            </w:tcBorders>
          </w:tcPr>
          <w:p w:rsidR="00F4565B" w:rsidRPr="00F4565B" w:rsidRDefault="00024866" w:rsidP="00F4565B">
            <w:pPr>
              <w:spacing w:line="259"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140</w:t>
            </w:r>
          </w:p>
        </w:tc>
      </w:tr>
    </w:tbl>
    <w:p w:rsidR="00F4565B" w:rsidRPr="00F4565B" w:rsidRDefault="00F4565B" w:rsidP="00F4565B">
      <w:pPr>
        <w:spacing w:after="0"/>
        <w:rPr>
          <w:rFonts w:ascii="Times New Roman" w:eastAsia="Calibri" w:hAnsi="Times New Roman" w:cs="Times New Roman"/>
          <w:color w:val="000000"/>
          <w:sz w:val="24"/>
          <w:szCs w:val="24"/>
          <w:lang w:eastAsia="hr-HR"/>
        </w:rPr>
      </w:pPr>
      <w:r w:rsidRPr="00F4565B">
        <w:rPr>
          <w:rFonts w:ascii="Times New Roman" w:eastAsia="Calibri" w:hAnsi="Times New Roman" w:cs="Times New Roman"/>
          <w:color w:val="000000"/>
          <w:sz w:val="24"/>
          <w:szCs w:val="24"/>
          <w:lang w:eastAsia="hr-HR"/>
        </w:rPr>
        <w:t xml:space="preserve"> </w:t>
      </w:r>
    </w:p>
    <w:p w:rsidR="00F4565B" w:rsidRPr="00F4565B" w:rsidRDefault="00F4565B" w:rsidP="00024866">
      <w:pPr>
        <w:spacing w:after="26" w:line="360" w:lineRule="auto"/>
        <w:ind w:hanging="10"/>
        <w:jc w:val="both"/>
        <w:rPr>
          <w:rFonts w:ascii="Times New Roman" w:eastAsia="Calibri" w:hAnsi="Times New Roman" w:cs="Times New Roman"/>
          <w:color w:val="000000"/>
          <w:sz w:val="24"/>
          <w:szCs w:val="24"/>
          <w:lang w:eastAsia="hr-HR"/>
        </w:rPr>
      </w:pPr>
      <w:r w:rsidRPr="00F4565B">
        <w:rPr>
          <w:rFonts w:ascii="Times New Roman" w:eastAsia="Calibri" w:hAnsi="Times New Roman" w:cs="Times New Roman"/>
          <w:color w:val="000000"/>
          <w:sz w:val="24"/>
          <w:szCs w:val="24"/>
          <w:lang w:eastAsia="hr-HR"/>
        </w:rPr>
        <w:t xml:space="preserve">Učiteljice razredne nastave će raspodijeliti sate dopunske nastave na matematiku i hrvatski jezik ovisno o potrebama učenika. Polaznici dopunske nastave se tijekom godine izmjenjuju prema stručnom mišljenju učitelja.  </w:t>
      </w:r>
    </w:p>
    <w:p w:rsidR="00F4565B" w:rsidRPr="00F4565B" w:rsidRDefault="00F4565B" w:rsidP="00F4565B">
      <w:pPr>
        <w:spacing w:after="375"/>
        <w:rPr>
          <w:rFonts w:ascii="Times New Roman" w:eastAsia="Calibri" w:hAnsi="Times New Roman" w:cs="Times New Roman"/>
          <w:color w:val="000000"/>
          <w:sz w:val="24"/>
          <w:szCs w:val="24"/>
          <w:lang w:eastAsia="hr-HR"/>
        </w:rPr>
      </w:pPr>
      <w:r w:rsidRPr="00F4565B">
        <w:rPr>
          <w:rFonts w:ascii="Times New Roman" w:eastAsia="Calibri" w:hAnsi="Times New Roman" w:cs="Times New Roman"/>
          <w:color w:val="000000"/>
          <w:sz w:val="24"/>
          <w:szCs w:val="24"/>
          <w:lang w:eastAsia="hr-HR"/>
        </w:rPr>
        <w:t xml:space="preserve"> </w:t>
      </w:r>
      <w:r w:rsidRPr="00F4565B">
        <w:rPr>
          <w:rFonts w:ascii="Times New Roman" w:eastAsia="Calibri" w:hAnsi="Times New Roman" w:cs="Times New Roman"/>
          <w:color w:val="000000"/>
          <w:sz w:val="24"/>
          <w:szCs w:val="24"/>
          <w:lang w:eastAsia="hr-HR"/>
        </w:rPr>
        <w:tab/>
        <w:t xml:space="preserve"> </w:t>
      </w:r>
    </w:p>
    <w:p w:rsidR="00F4565B" w:rsidRPr="00F4565B" w:rsidRDefault="004849AB" w:rsidP="00F4565B">
      <w:pPr>
        <w:keepNext/>
        <w:keepLines/>
        <w:spacing w:after="27" w:line="249" w:lineRule="auto"/>
        <w:ind w:hanging="10"/>
        <w:outlineLvl w:val="2"/>
        <w:rPr>
          <w:rFonts w:ascii="Times New Roman" w:eastAsia="Calibri" w:hAnsi="Times New Roman" w:cs="Times New Roman"/>
          <w:b/>
          <w:color w:val="000000"/>
          <w:sz w:val="24"/>
          <w:szCs w:val="24"/>
          <w:lang w:eastAsia="hr-HR"/>
        </w:rPr>
      </w:pPr>
      <w:r>
        <w:rPr>
          <w:rFonts w:ascii="Times New Roman" w:eastAsia="Calibri" w:hAnsi="Times New Roman" w:cs="Times New Roman"/>
          <w:b/>
          <w:color w:val="000000"/>
          <w:sz w:val="24"/>
          <w:szCs w:val="24"/>
          <w:lang w:eastAsia="hr-HR"/>
        </w:rPr>
        <w:t>4.5</w:t>
      </w:r>
      <w:r w:rsidR="00F4565B" w:rsidRPr="00F4565B">
        <w:rPr>
          <w:rFonts w:ascii="Times New Roman" w:eastAsia="Calibri" w:hAnsi="Times New Roman" w:cs="Times New Roman"/>
          <w:b/>
          <w:color w:val="000000"/>
          <w:sz w:val="24"/>
          <w:szCs w:val="24"/>
          <w:lang w:eastAsia="hr-HR"/>
        </w:rPr>
        <w:t xml:space="preserve">. Tjedni i </w:t>
      </w:r>
      <w:r>
        <w:rPr>
          <w:rFonts w:ascii="Times New Roman" w:eastAsia="Calibri" w:hAnsi="Times New Roman" w:cs="Times New Roman"/>
          <w:b/>
          <w:color w:val="000000"/>
          <w:sz w:val="24"/>
          <w:szCs w:val="24"/>
          <w:lang w:eastAsia="hr-HR"/>
        </w:rPr>
        <w:t xml:space="preserve">godišnji broj nastavnih sati </w:t>
      </w:r>
      <w:r w:rsidR="00F4565B" w:rsidRPr="00F4565B">
        <w:rPr>
          <w:rFonts w:ascii="Times New Roman" w:eastAsia="Calibri" w:hAnsi="Times New Roman" w:cs="Times New Roman"/>
          <w:b/>
          <w:color w:val="000000"/>
          <w:sz w:val="24"/>
          <w:szCs w:val="24"/>
          <w:lang w:eastAsia="hr-HR"/>
        </w:rPr>
        <w:t xml:space="preserve">dodatne nastave </w:t>
      </w:r>
    </w:p>
    <w:p w:rsidR="00F4565B" w:rsidRPr="00F4565B" w:rsidRDefault="00F4565B" w:rsidP="00F4565B">
      <w:pPr>
        <w:spacing w:after="0"/>
        <w:rPr>
          <w:rFonts w:ascii="Times New Roman" w:eastAsia="Calibri" w:hAnsi="Times New Roman" w:cs="Times New Roman"/>
          <w:color w:val="000000"/>
          <w:sz w:val="24"/>
          <w:szCs w:val="24"/>
          <w:lang w:eastAsia="hr-HR"/>
        </w:rPr>
      </w:pPr>
      <w:r w:rsidRPr="00F4565B">
        <w:rPr>
          <w:rFonts w:ascii="Times New Roman" w:eastAsia="Calibri" w:hAnsi="Times New Roman" w:cs="Times New Roman"/>
          <w:color w:val="000000"/>
          <w:sz w:val="24"/>
          <w:szCs w:val="24"/>
          <w:lang w:eastAsia="hr-HR"/>
        </w:rPr>
        <w:t xml:space="preserve"> </w:t>
      </w:r>
    </w:p>
    <w:tbl>
      <w:tblPr>
        <w:tblStyle w:val="TableGrid18"/>
        <w:tblW w:w="9967" w:type="dxa"/>
        <w:tblInd w:w="-107" w:type="dxa"/>
        <w:tblCellMar>
          <w:top w:w="44" w:type="dxa"/>
          <w:left w:w="107" w:type="dxa"/>
          <w:right w:w="115" w:type="dxa"/>
        </w:tblCellMar>
        <w:tblLook w:val="04A0" w:firstRow="1" w:lastRow="0" w:firstColumn="1" w:lastColumn="0" w:noHBand="0" w:noVBand="1"/>
      </w:tblPr>
      <w:tblGrid>
        <w:gridCol w:w="2126"/>
        <w:gridCol w:w="1407"/>
        <w:gridCol w:w="902"/>
        <w:gridCol w:w="3284"/>
        <w:gridCol w:w="1022"/>
        <w:gridCol w:w="1226"/>
      </w:tblGrid>
      <w:tr w:rsidR="00F4565B" w:rsidRPr="00F4565B" w:rsidTr="001A77E4">
        <w:trPr>
          <w:trHeight w:val="494"/>
        </w:trPr>
        <w:tc>
          <w:tcPr>
            <w:tcW w:w="2126"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 xml:space="preserve">Dodatna nastava </w:t>
            </w:r>
          </w:p>
        </w:tc>
        <w:tc>
          <w:tcPr>
            <w:tcW w:w="1407"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 xml:space="preserve">Razred </w:t>
            </w:r>
          </w:p>
        </w:tc>
        <w:tc>
          <w:tcPr>
            <w:tcW w:w="902" w:type="dxa"/>
            <w:tcBorders>
              <w:top w:val="single" w:sz="4" w:space="0" w:color="000000"/>
              <w:left w:val="single" w:sz="4" w:space="0" w:color="000000"/>
              <w:bottom w:val="single" w:sz="4" w:space="0" w:color="000000"/>
              <w:right w:val="single" w:sz="4" w:space="0" w:color="000000"/>
            </w:tcBorders>
            <w:shd w:val="clear" w:color="auto" w:fill="C6D9F1"/>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 xml:space="preserve">Broj grupa </w:t>
            </w:r>
          </w:p>
        </w:tc>
        <w:tc>
          <w:tcPr>
            <w:tcW w:w="3284"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 xml:space="preserve">Izvršitelj programa </w:t>
            </w:r>
          </w:p>
        </w:tc>
        <w:tc>
          <w:tcPr>
            <w:tcW w:w="1022" w:type="dxa"/>
            <w:tcBorders>
              <w:top w:val="single" w:sz="4" w:space="0" w:color="000000"/>
              <w:left w:val="single" w:sz="4" w:space="0" w:color="000000"/>
              <w:bottom w:val="single" w:sz="4" w:space="0" w:color="000000"/>
              <w:right w:val="single" w:sz="4" w:space="0" w:color="000000"/>
            </w:tcBorders>
            <w:shd w:val="clear" w:color="auto" w:fill="C6D9F1"/>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 xml:space="preserve">Tjedni br. sati </w:t>
            </w:r>
          </w:p>
        </w:tc>
        <w:tc>
          <w:tcPr>
            <w:tcW w:w="1226" w:type="dxa"/>
            <w:tcBorders>
              <w:top w:val="single" w:sz="4" w:space="0" w:color="000000"/>
              <w:left w:val="single" w:sz="4" w:space="0" w:color="000000"/>
              <w:bottom w:val="single" w:sz="4" w:space="0" w:color="000000"/>
              <w:right w:val="single" w:sz="4" w:space="0" w:color="000000"/>
            </w:tcBorders>
            <w:shd w:val="clear" w:color="auto" w:fill="C6D9F1"/>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 xml:space="preserve">Godišnji br. sati </w:t>
            </w:r>
          </w:p>
        </w:tc>
      </w:tr>
      <w:tr w:rsidR="00F4565B" w:rsidRPr="00F4565B" w:rsidTr="001A77E4">
        <w:trPr>
          <w:trHeight w:val="332"/>
        </w:trPr>
        <w:tc>
          <w:tcPr>
            <w:tcW w:w="2126"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Hrvatski jezik </w:t>
            </w:r>
          </w:p>
        </w:tc>
        <w:tc>
          <w:tcPr>
            <w:tcW w:w="1407" w:type="dxa"/>
            <w:tcBorders>
              <w:top w:val="single" w:sz="4" w:space="0" w:color="000000"/>
              <w:left w:val="single" w:sz="4" w:space="0" w:color="000000"/>
              <w:bottom w:val="single" w:sz="4" w:space="0" w:color="000000"/>
              <w:right w:val="single" w:sz="4" w:space="0" w:color="000000"/>
            </w:tcBorders>
          </w:tcPr>
          <w:p w:rsidR="00F4565B" w:rsidRPr="00F4565B" w:rsidRDefault="00817428" w:rsidP="00F4565B">
            <w:pPr>
              <w:spacing w:line="259"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V</w:t>
            </w:r>
            <w:r w:rsidR="00A6347C">
              <w:rPr>
                <w:rFonts w:ascii="Times New Roman" w:eastAsia="Calibri" w:hAnsi="Times New Roman" w:cs="Times New Roman"/>
                <w:color w:val="000000"/>
                <w:sz w:val="24"/>
                <w:szCs w:val="24"/>
              </w:rPr>
              <w:t>I</w:t>
            </w:r>
            <w:r>
              <w:rPr>
                <w:rFonts w:ascii="Times New Roman" w:eastAsia="Calibri" w:hAnsi="Times New Roman" w:cs="Times New Roman"/>
                <w:color w:val="000000"/>
                <w:sz w:val="24"/>
                <w:szCs w:val="24"/>
              </w:rPr>
              <w:t>. , VI</w:t>
            </w:r>
            <w:r w:rsidR="00F4565B" w:rsidRPr="00F4565B">
              <w:rPr>
                <w:rFonts w:ascii="Times New Roman" w:eastAsia="Calibri" w:hAnsi="Times New Roman" w:cs="Times New Roman"/>
                <w:color w:val="000000"/>
                <w:sz w:val="24"/>
                <w:szCs w:val="24"/>
              </w:rPr>
              <w:t>I</w:t>
            </w:r>
            <w:r w:rsidR="00A6347C">
              <w:rPr>
                <w:rFonts w:ascii="Times New Roman" w:eastAsia="Calibri" w:hAnsi="Times New Roman" w:cs="Times New Roman"/>
                <w:color w:val="000000"/>
                <w:sz w:val="24"/>
                <w:szCs w:val="24"/>
              </w:rPr>
              <w:t>I</w:t>
            </w:r>
            <w:r w:rsidR="00F4565B" w:rsidRPr="00F4565B">
              <w:rPr>
                <w:rFonts w:ascii="Times New Roman" w:eastAsia="Calibri" w:hAnsi="Times New Roman" w:cs="Times New Roman"/>
                <w:color w:val="000000"/>
                <w:sz w:val="24"/>
                <w:szCs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3284" w:type="dxa"/>
            <w:tcBorders>
              <w:top w:val="single" w:sz="4" w:space="0" w:color="000000"/>
              <w:left w:val="single" w:sz="4" w:space="0" w:color="000000"/>
              <w:bottom w:val="single" w:sz="4" w:space="0" w:color="000000"/>
              <w:right w:val="single" w:sz="4" w:space="0" w:color="000000"/>
            </w:tcBorders>
          </w:tcPr>
          <w:p w:rsidR="00F4565B" w:rsidRPr="00F4565B" w:rsidRDefault="00A6347C" w:rsidP="00F4565B">
            <w:pPr>
              <w:spacing w:line="259"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Maja Jurić Kavelj</w:t>
            </w:r>
            <w:r w:rsidR="00F4565B" w:rsidRPr="00F4565B">
              <w:rPr>
                <w:rFonts w:ascii="Times New Roman" w:eastAsia="Calibri" w:hAnsi="Times New Roman" w:cs="Times New Roman"/>
                <w:color w:val="000000"/>
                <w:sz w:val="24"/>
                <w:szCs w:val="24"/>
              </w:rPr>
              <w:t xml:space="preserve"> </w:t>
            </w:r>
          </w:p>
        </w:tc>
        <w:tc>
          <w:tcPr>
            <w:tcW w:w="1022"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26"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F4565B" w:rsidRPr="00F4565B" w:rsidTr="001A77E4">
        <w:trPr>
          <w:trHeight w:val="293"/>
        </w:trPr>
        <w:tc>
          <w:tcPr>
            <w:tcW w:w="2126"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Engleski jezik </w:t>
            </w:r>
          </w:p>
        </w:tc>
        <w:tc>
          <w:tcPr>
            <w:tcW w:w="1407"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VIII. </w:t>
            </w:r>
          </w:p>
        </w:tc>
        <w:tc>
          <w:tcPr>
            <w:tcW w:w="902"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3284" w:type="dxa"/>
            <w:tcBorders>
              <w:top w:val="single" w:sz="4" w:space="0" w:color="000000"/>
              <w:left w:val="single" w:sz="4" w:space="0" w:color="000000"/>
              <w:bottom w:val="single" w:sz="4" w:space="0" w:color="000000"/>
              <w:right w:val="single" w:sz="4" w:space="0" w:color="000000"/>
            </w:tcBorders>
          </w:tcPr>
          <w:p w:rsidR="00F4565B" w:rsidRPr="00F4565B" w:rsidRDefault="00A6347C" w:rsidP="00817428">
            <w:pPr>
              <w:spacing w:line="259"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Ivana J</w:t>
            </w:r>
            <w:r w:rsidR="00817428">
              <w:rPr>
                <w:rFonts w:ascii="Times New Roman" w:eastAsia="Calibri" w:hAnsi="Times New Roman" w:cs="Times New Roman"/>
                <w:color w:val="000000"/>
                <w:sz w:val="24"/>
                <w:szCs w:val="24"/>
              </w:rPr>
              <w:t>urić</w:t>
            </w:r>
          </w:p>
        </w:tc>
        <w:tc>
          <w:tcPr>
            <w:tcW w:w="1022"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26"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F4565B" w:rsidRPr="00F4565B" w:rsidTr="001A77E4">
        <w:trPr>
          <w:trHeight w:val="288"/>
        </w:trPr>
        <w:tc>
          <w:tcPr>
            <w:tcW w:w="2126"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Matematika </w:t>
            </w:r>
          </w:p>
        </w:tc>
        <w:tc>
          <w:tcPr>
            <w:tcW w:w="1407"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V</w:t>
            </w:r>
            <w:r w:rsidR="00817428">
              <w:rPr>
                <w:rFonts w:ascii="Times New Roman" w:eastAsia="Calibri" w:hAnsi="Times New Roman" w:cs="Times New Roman"/>
                <w:color w:val="000000"/>
                <w:sz w:val="24"/>
                <w:szCs w:val="24"/>
              </w:rPr>
              <w:t>I</w:t>
            </w:r>
            <w:r w:rsidRPr="00F4565B">
              <w:rPr>
                <w:rFonts w:ascii="Times New Roman" w:eastAsia="Calibri" w:hAnsi="Times New Roman" w:cs="Times New Roman"/>
                <w:color w:val="000000"/>
                <w:sz w:val="24"/>
                <w:szCs w:val="24"/>
              </w:rPr>
              <w:t>. , VII</w:t>
            </w:r>
            <w:r w:rsidR="00817428">
              <w:rPr>
                <w:rFonts w:ascii="Times New Roman" w:eastAsia="Calibri" w:hAnsi="Times New Roman" w:cs="Times New Roman"/>
                <w:color w:val="000000"/>
                <w:sz w:val="24"/>
                <w:szCs w:val="24"/>
              </w:rPr>
              <w:t>I</w:t>
            </w:r>
            <w:r w:rsidRPr="00F4565B">
              <w:rPr>
                <w:rFonts w:ascii="Times New Roman" w:eastAsia="Calibri" w:hAnsi="Times New Roman" w:cs="Times New Roman"/>
                <w:color w:val="000000"/>
                <w:sz w:val="24"/>
                <w:szCs w:val="24"/>
              </w:rPr>
              <w:t xml:space="preserve">. </w:t>
            </w:r>
          </w:p>
        </w:tc>
        <w:tc>
          <w:tcPr>
            <w:tcW w:w="902"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3284"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Zrinka Zekić </w:t>
            </w:r>
          </w:p>
        </w:tc>
        <w:tc>
          <w:tcPr>
            <w:tcW w:w="1022"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26"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F4565B" w:rsidRPr="00F4565B" w:rsidTr="001A77E4">
        <w:trPr>
          <w:trHeight w:val="290"/>
        </w:trPr>
        <w:tc>
          <w:tcPr>
            <w:tcW w:w="2126"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Matematika </w:t>
            </w:r>
          </w:p>
        </w:tc>
        <w:tc>
          <w:tcPr>
            <w:tcW w:w="1407" w:type="dxa"/>
            <w:tcBorders>
              <w:top w:val="single" w:sz="4" w:space="0" w:color="000000"/>
              <w:left w:val="single" w:sz="4" w:space="0" w:color="000000"/>
              <w:bottom w:val="single" w:sz="4" w:space="0" w:color="000000"/>
              <w:right w:val="single" w:sz="4" w:space="0" w:color="000000"/>
            </w:tcBorders>
          </w:tcPr>
          <w:p w:rsidR="00F4565B" w:rsidRPr="00F4565B" w:rsidRDefault="00817428" w:rsidP="00F4565B">
            <w:pPr>
              <w:spacing w:line="259"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V. , VI</w:t>
            </w:r>
            <w:r w:rsidR="00F4565B" w:rsidRPr="00F4565B">
              <w:rPr>
                <w:rFonts w:ascii="Times New Roman" w:eastAsia="Calibri" w:hAnsi="Times New Roman" w:cs="Times New Roman"/>
                <w:color w:val="000000"/>
                <w:sz w:val="24"/>
                <w:szCs w:val="24"/>
              </w:rPr>
              <w:t xml:space="preserve">I. </w:t>
            </w:r>
          </w:p>
        </w:tc>
        <w:tc>
          <w:tcPr>
            <w:tcW w:w="902"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3284"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Manuela Piškor Podobnik </w:t>
            </w:r>
          </w:p>
        </w:tc>
        <w:tc>
          <w:tcPr>
            <w:tcW w:w="1022"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26"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F4565B" w:rsidRPr="00F4565B" w:rsidTr="001A77E4">
        <w:trPr>
          <w:trHeight w:val="281"/>
        </w:trPr>
        <w:tc>
          <w:tcPr>
            <w:tcW w:w="2126"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Fizika </w:t>
            </w:r>
          </w:p>
        </w:tc>
        <w:tc>
          <w:tcPr>
            <w:tcW w:w="1407"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VIII. </w:t>
            </w:r>
          </w:p>
        </w:tc>
        <w:tc>
          <w:tcPr>
            <w:tcW w:w="902"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3284"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Dubravka Salopek Weber </w:t>
            </w:r>
          </w:p>
        </w:tc>
        <w:tc>
          <w:tcPr>
            <w:tcW w:w="1022"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26"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F4565B" w:rsidRPr="00F4565B" w:rsidTr="001A77E4">
        <w:trPr>
          <w:trHeight w:val="293"/>
        </w:trPr>
        <w:tc>
          <w:tcPr>
            <w:tcW w:w="2126"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Kemija </w:t>
            </w:r>
          </w:p>
        </w:tc>
        <w:tc>
          <w:tcPr>
            <w:tcW w:w="1407"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VII. </w:t>
            </w:r>
          </w:p>
        </w:tc>
        <w:tc>
          <w:tcPr>
            <w:tcW w:w="902"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3284" w:type="dxa"/>
            <w:tcBorders>
              <w:top w:val="single" w:sz="4" w:space="0" w:color="000000"/>
              <w:left w:val="single" w:sz="4" w:space="0" w:color="000000"/>
              <w:bottom w:val="single" w:sz="4" w:space="0" w:color="000000"/>
              <w:right w:val="single" w:sz="4" w:space="0" w:color="000000"/>
            </w:tcBorders>
          </w:tcPr>
          <w:p w:rsidR="00F4565B" w:rsidRPr="00F4565B" w:rsidRDefault="00817428" w:rsidP="00817428">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Valentina Borak Martan</w:t>
            </w:r>
          </w:p>
        </w:tc>
        <w:tc>
          <w:tcPr>
            <w:tcW w:w="1022"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26"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F4565B" w:rsidRPr="00F4565B" w:rsidTr="001A77E4">
        <w:trPr>
          <w:trHeight w:val="293"/>
        </w:trPr>
        <w:tc>
          <w:tcPr>
            <w:tcW w:w="2126"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Kemija </w:t>
            </w:r>
          </w:p>
        </w:tc>
        <w:tc>
          <w:tcPr>
            <w:tcW w:w="1407"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VIII. </w:t>
            </w:r>
          </w:p>
        </w:tc>
        <w:tc>
          <w:tcPr>
            <w:tcW w:w="902"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3284"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Dora Plavčić </w:t>
            </w:r>
          </w:p>
        </w:tc>
        <w:tc>
          <w:tcPr>
            <w:tcW w:w="1022"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26"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F4565B" w:rsidRPr="00F4565B" w:rsidTr="001A77E4">
        <w:trPr>
          <w:trHeight w:val="288"/>
        </w:trPr>
        <w:tc>
          <w:tcPr>
            <w:tcW w:w="2126"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 Matematika </w:t>
            </w:r>
          </w:p>
        </w:tc>
        <w:tc>
          <w:tcPr>
            <w:tcW w:w="1407"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I. - IV. </w:t>
            </w:r>
          </w:p>
        </w:tc>
        <w:tc>
          <w:tcPr>
            <w:tcW w:w="902"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8 </w:t>
            </w:r>
          </w:p>
        </w:tc>
        <w:tc>
          <w:tcPr>
            <w:tcW w:w="3284"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Učiteljice RN I.-IV. razred </w:t>
            </w:r>
          </w:p>
        </w:tc>
        <w:tc>
          <w:tcPr>
            <w:tcW w:w="1022" w:type="dxa"/>
            <w:tcBorders>
              <w:top w:val="single" w:sz="4" w:space="0" w:color="000000"/>
              <w:left w:val="single" w:sz="4" w:space="0" w:color="000000"/>
              <w:bottom w:val="single" w:sz="4" w:space="0" w:color="000000"/>
              <w:right w:val="single" w:sz="4" w:space="0" w:color="000000"/>
            </w:tcBorders>
          </w:tcPr>
          <w:p w:rsidR="00F4565B" w:rsidRPr="00F4565B" w:rsidRDefault="00F4565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8 </w:t>
            </w:r>
          </w:p>
        </w:tc>
        <w:tc>
          <w:tcPr>
            <w:tcW w:w="1226" w:type="dxa"/>
            <w:tcBorders>
              <w:top w:val="single" w:sz="4" w:space="0" w:color="000000"/>
              <w:left w:val="single" w:sz="4" w:space="0" w:color="000000"/>
              <w:bottom w:val="single" w:sz="4" w:space="0" w:color="000000"/>
              <w:right w:val="single" w:sz="4" w:space="0" w:color="000000"/>
            </w:tcBorders>
          </w:tcPr>
          <w:p w:rsidR="00F4565B" w:rsidRPr="00F4565B" w:rsidRDefault="00817428" w:rsidP="00F4565B">
            <w:pPr>
              <w:spacing w:line="259"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245</w:t>
            </w:r>
          </w:p>
        </w:tc>
      </w:tr>
    </w:tbl>
    <w:p w:rsidR="00F4565B" w:rsidRPr="00F4565B" w:rsidRDefault="00F4565B" w:rsidP="00F4565B">
      <w:pPr>
        <w:spacing w:after="0"/>
        <w:rPr>
          <w:rFonts w:ascii="Times New Roman" w:eastAsia="Calibri" w:hAnsi="Times New Roman" w:cs="Times New Roman"/>
          <w:color w:val="000000"/>
          <w:sz w:val="24"/>
          <w:szCs w:val="24"/>
          <w:lang w:eastAsia="hr-HR"/>
        </w:rPr>
      </w:pPr>
      <w:r w:rsidRPr="00F4565B">
        <w:rPr>
          <w:rFonts w:ascii="Times New Roman" w:eastAsia="Calibri" w:hAnsi="Times New Roman" w:cs="Times New Roman"/>
          <w:color w:val="000000"/>
          <w:sz w:val="24"/>
          <w:szCs w:val="24"/>
          <w:lang w:eastAsia="hr-HR"/>
        </w:rPr>
        <w:t xml:space="preserve"> </w:t>
      </w:r>
    </w:p>
    <w:p w:rsidR="00F4565B" w:rsidRPr="00F4565B" w:rsidRDefault="00F4565B" w:rsidP="00F4565B">
      <w:pPr>
        <w:spacing w:after="0"/>
        <w:rPr>
          <w:rFonts w:ascii="Times New Roman" w:eastAsia="Calibri" w:hAnsi="Times New Roman" w:cs="Times New Roman"/>
          <w:color w:val="000000"/>
          <w:sz w:val="24"/>
          <w:szCs w:val="24"/>
          <w:lang w:eastAsia="hr-HR"/>
        </w:rPr>
      </w:pPr>
      <w:r w:rsidRPr="00F4565B">
        <w:rPr>
          <w:rFonts w:ascii="Times New Roman" w:eastAsia="Calibri" w:hAnsi="Times New Roman" w:cs="Times New Roman"/>
          <w:color w:val="000000"/>
          <w:sz w:val="24"/>
          <w:szCs w:val="24"/>
          <w:lang w:eastAsia="hr-HR"/>
        </w:rPr>
        <w:t xml:space="preserve"> </w:t>
      </w:r>
    </w:p>
    <w:p w:rsidR="00F4565B" w:rsidRPr="00F4565B" w:rsidRDefault="00F4565B" w:rsidP="00817428">
      <w:pPr>
        <w:spacing w:after="26" w:line="360" w:lineRule="auto"/>
        <w:ind w:hanging="10"/>
        <w:jc w:val="both"/>
        <w:rPr>
          <w:rFonts w:ascii="Times New Roman" w:eastAsia="Calibri" w:hAnsi="Times New Roman" w:cs="Times New Roman"/>
          <w:color w:val="000000"/>
          <w:sz w:val="24"/>
          <w:szCs w:val="24"/>
          <w:lang w:eastAsia="hr-HR"/>
        </w:rPr>
      </w:pPr>
      <w:r w:rsidRPr="00F4565B">
        <w:rPr>
          <w:rFonts w:ascii="Times New Roman" w:eastAsia="Calibri" w:hAnsi="Times New Roman" w:cs="Times New Roman"/>
          <w:color w:val="000000"/>
          <w:sz w:val="24"/>
          <w:szCs w:val="24"/>
          <w:lang w:eastAsia="hr-HR"/>
        </w:rPr>
        <w:t xml:space="preserve">Svi učenici koji prema procjenama učitelja, stručne službe ili vanjskih stručnjaka budu tijekom praćenja utvrđeni kao daroviti bit će uključeni u dodatnu  nastavu, natjecanja i školske projekte. </w:t>
      </w:r>
    </w:p>
    <w:p w:rsidR="00F4565B" w:rsidRDefault="00F4565B" w:rsidP="00F4565B">
      <w:pPr>
        <w:spacing w:line="360" w:lineRule="auto"/>
        <w:rPr>
          <w:rFonts w:ascii="Times New Roman" w:hAnsi="Times New Roman" w:cs="Times New Roman"/>
          <w:sz w:val="24"/>
          <w:szCs w:val="24"/>
        </w:rPr>
      </w:pPr>
    </w:p>
    <w:p w:rsidR="00204B54" w:rsidRDefault="00204B54" w:rsidP="00F4565B">
      <w:pPr>
        <w:spacing w:line="360" w:lineRule="auto"/>
        <w:rPr>
          <w:rFonts w:ascii="Times New Roman" w:hAnsi="Times New Roman" w:cs="Times New Roman"/>
          <w:sz w:val="24"/>
          <w:szCs w:val="24"/>
        </w:rPr>
      </w:pPr>
    </w:p>
    <w:p w:rsidR="00F4565B" w:rsidRDefault="004849AB" w:rsidP="00F4565B">
      <w:pPr>
        <w:keepNext/>
        <w:keepLines/>
        <w:spacing w:after="27" w:line="249" w:lineRule="auto"/>
        <w:ind w:left="-5" w:hanging="10"/>
        <w:outlineLvl w:val="2"/>
        <w:rPr>
          <w:rFonts w:ascii="Times New Roman" w:eastAsia="Calibri" w:hAnsi="Times New Roman" w:cs="Times New Roman"/>
          <w:b/>
          <w:color w:val="000000"/>
          <w:sz w:val="24"/>
          <w:szCs w:val="24"/>
          <w:lang w:eastAsia="hr-HR"/>
        </w:rPr>
      </w:pPr>
      <w:r>
        <w:rPr>
          <w:rFonts w:ascii="Times New Roman" w:eastAsia="Calibri" w:hAnsi="Times New Roman" w:cs="Times New Roman"/>
          <w:b/>
          <w:color w:val="000000"/>
          <w:sz w:val="24"/>
          <w:szCs w:val="24"/>
          <w:lang w:eastAsia="hr-HR"/>
        </w:rPr>
        <w:lastRenderedPageBreak/>
        <w:t>4.6</w:t>
      </w:r>
      <w:r w:rsidR="00F4565B" w:rsidRPr="00F4565B">
        <w:rPr>
          <w:rFonts w:ascii="Times New Roman" w:eastAsia="Calibri" w:hAnsi="Times New Roman" w:cs="Times New Roman"/>
          <w:b/>
          <w:color w:val="000000"/>
          <w:sz w:val="24"/>
          <w:szCs w:val="24"/>
          <w:lang w:eastAsia="hr-HR"/>
        </w:rPr>
        <w:t xml:space="preserve">. Plan izvannastavnih aktivnosti </w:t>
      </w:r>
    </w:p>
    <w:p w:rsidR="00817428" w:rsidRPr="00F4565B" w:rsidRDefault="00817428" w:rsidP="00F4565B">
      <w:pPr>
        <w:keepNext/>
        <w:keepLines/>
        <w:spacing w:after="27" w:line="249" w:lineRule="auto"/>
        <w:ind w:left="-5" w:hanging="10"/>
        <w:outlineLvl w:val="2"/>
        <w:rPr>
          <w:rFonts w:ascii="Times New Roman" w:eastAsia="Calibri" w:hAnsi="Times New Roman" w:cs="Times New Roman"/>
          <w:b/>
          <w:color w:val="000000"/>
          <w:sz w:val="24"/>
          <w:szCs w:val="24"/>
          <w:lang w:eastAsia="hr-HR"/>
        </w:rPr>
      </w:pPr>
    </w:p>
    <w:tbl>
      <w:tblPr>
        <w:tblStyle w:val="TableGrid19"/>
        <w:tblW w:w="9060" w:type="dxa"/>
        <w:tblInd w:w="-289" w:type="dxa"/>
        <w:tblCellMar>
          <w:left w:w="107" w:type="dxa"/>
          <w:right w:w="97" w:type="dxa"/>
        </w:tblCellMar>
        <w:tblLook w:val="04A0" w:firstRow="1" w:lastRow="0" w:firstColumn="1" w:lastColumn="0" w:noHBand="0" w:noVBand="1"/>
      </w:tblPr>
      <w:tblGrid>
        <w:gridCol w:w="3397"/>
        <w:gridCol w:w="844"/>
        <w:gridCol w:w="2551"/>
        <w:gridCol w:w="992"/>
        <w:gridCol w:w="1276"/>
      </w:tblGrid>
      <w:tr w:rsidR="004849AB" w:rsidRPr="00F4565B" w:rsidTr="004849AB">
        <w:trPr>
          <w:trHeight w:val="878"/>
        </w:trPr>
        <w:tc>
          <w:tcPr>
            <w:tcW w:w="3397"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4849AB" w:rsidRPr="00F4565B" w:rsidRDefault="004849AB" w:rsidP="00F4565B">
            <w:pPr>
              <w:spacing w:line="259" w:lineRule="auto"/>
              <w:ind w:right="14"/>
              <w:jc w:val="center"/>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 xml:space="preserve">Izvannastavne aktivnosti </w:t>
            </w:r>
          </w:p>
        </w:tc>
        <w:tc>
          <w:tcPr>
            <w:tcW w:w="844"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4849AB" w:rsidRPr="00F4565B" w:rsidRDefault="004849A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 xml:space="preserve">Broj grupa </w:t>
            </w:r>
          </w:p>
        </w:tc>
        <w:tc>
          <w:tcPr>
            <w:tcW w:w="2551"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4849AB" w:rsidRPr="00F4565B" w:rsidRDefault="004849AB" w:rsidP="00F4565B">
            <w:pPr>
              <w:spacing w:line="259" w:lineRule="auto"/>
              <w:ind w:right="13"/>
              <w:jc w:val="center"/>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 xml:space="preserve">Izvršitelj programa </w:t>
            </w:r>
          </w:p>
        </w:tc>
        <w:tc>
          <w:tcPr>
            <w:tcW w:w="992"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4849AB" w:rsidRPr="00F4565B" w:rsidRDefault="004849A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 xml:space="preserve">Tjedni br. sati </w:t>
            </w:r>
          </w:p>
        </w:tc>
        <w:tc>
          <w:tcPr>
            <w:tcW w:w="1276"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4849AB" w:rsidRPr="00F4565B" w:rsidRDefault="004849AB" w:rsidP="00F4565B">
            <w:pPr>
              <w:spacing w:line="259" w:lineRule="auto"/>
              <w:jc w:val="center"/>
              <w:rPr>
                <w:rFonts w:ascii="Times New Roman" w:eastAsia="Calibri" w:hAnsi="Times New Roman" w:cs="Times New Roman"/>
                <w:color w:val="000000"/>
                <w:sz w:val="24"/>
                <w:szCs w:val="24"/>
              </w:rPr>
            </w:pPr>
            <w:r w:rsidRPr="00F4565B">
              <w:rPr>
                <w:rFonts w:ascii="Times New Roman" w:eastAsia="Calibri" w:hAnsi="Times New Roman" w:cs="Times New Roman"/>
                <w:b/>
                <w:color w:val="000000"/>
                <w:sz w:val="24"/>
                <w:szCs w:val="24"/>
              </w:rPr>
              <w:t xml:space="preserve">Godišnji br. sati </w:t>
            </w:r>
          </w:p>
        </w:tc>
      </w:tr>
      <w:tr w:rsidR="004849AB" w:rsidRPr="00F4565B" w:rsidTr="004849AB">
        <w:trPr>
          <w:trHeight w:val="409"/>
        </w:trPr>
        <w:tc>
          <w:tcPr>
            <w:tcW w:w="3397"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1651AF">
            <w:pPr>
              <w:spacing w:line="259"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Domaćinstvo</w:t>
            </w:r>
          </w:p>
        </w:tc>
        <w:tc>
          <w:tcPr>
            <w:tcW w:w="844"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551"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left="1"/>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Mirela Brkić </w:t>
            </w:r>
          </w:p>
        </w:tc>
        <w:tc>
          <w:tcPr>
            <w:tcW w:w="992"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4849AB" w:rsidRPr="00F4565B" w:rsidTr="004849AB">
        <w:trPr>
          <w:trHeight w:val="408"/>
        </w:trPr>
        <w:tc>
          <w:tcPr>
            <w:tcW w:w="3397"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Mali pripovjedači </w:t>
            </w:r>
          </w:p>
        </w:tc>
        <w:tc>
          <w:tcPr>
            <w:tcW w:w="844"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551"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left="1"/>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Gabriela Kukanja </w:t>
            </w:r>
          </w:p>
        </w:tc>
        <w:tc>
          <w:tcPr>
            <w:tcW w:w="992"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4849AB" w:rsidRPr="00F4565B" w:rsidTr="004849AB">
        <w:trPr>
          <w:trHeight w:val="408"/>
        </w:trPr>
        <w:tc>
          <w:tcPr>
            <w:tcW w:w="3397"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Virtograd</w:t>
            </w:r>
          </w:p>
        </w:tc>
        <w:tc>
          <w:tcPr>
            <w:tcW w:w="844"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551"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left="1"/>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Nikolina Jakobenov </w:t>
            </w:r>
          </w:p>
        </w:tc>
        <w:tc>
          <w:tcPr>
            <w:tcW w:w="992"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4849AB" w:rsidRPr="00F4565B" w:rsidTr="004849AB">
        <w:trPr>
          <w:trHeight w:val="406"/>
        </w:trPr>
        <w:tc>
          <w:tcPr>
            <w:tcW w:w="3397"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Sportska igraonica </w:t>
            </w:r>
          </w:p>
        </w:tc>
        <w:tc>
          <w:tcPr>
            <w:tcW w:w="844"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551"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left="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Maja H.</w:t>
            </w:r>
            <w:r w:rsidRPr="00F4565B">
              <w:rPr>
                <w:rFonts w:ascii="Times New Roman" w:eastAsia="Calibri" w:hAnsi="Times New Roman" w:cs="Times New Roman"/>
                <w:color w:val="000000"/>
                <w:sz w:val="24"/>
                <w:szCs w:val="24"/>
              </w:rPr>
              <w:t xml:space="preserve"> Božiković </w:t>
            </w:r>
          </w:p>
        </w:tc>
        <w:tc>
          <w:tcPr>
            <w:tcW w:w="992"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4849AB" w:rsidRPr="00F4565B" w:rsidTr="004849AB">
        <w:trPr>
          <w:trHeight w:val="408"/>
        </w:trPr>
        <w:tc>
          <w:tcPr>
            <w:tcW w:w="3397"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Mali kreativci </w:t>
            </w:r>
          </w:p>
        </w:tc>
        <w:tc>
          <w:tcPr>
            <w:tcW w:w="844"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551"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left="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Marija Marceković</w:t>
            </w:r>
          </w:p>
        </w:tc>
        <w:tc>
          <w:tcPr>
            <w:tcW w:w="992"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4849AB" w:rsidRPr="00F4565B" w:rsidTr="004849AB">
        <w:trPr>
          <w:trHeight w:val="409"/>
        </w:trPr>
        <w:tc>
          <w:tcPr>
            <w:tcW w:w="3397"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Školski pjevački zbor (IV.-VIII.) </w:t>
            </w:r>
          </w:p>
        </w:tc>
        <w:tc>
          <w:tcPr>
            <w:tcW w:w="844"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551"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left="1"/>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Helena Anjoš </w:t>
            </w:r>
          </w:p>
        </w:tc>
        <w:tc>
          <w:tcPr>
            <w:tcW w:w="992"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2"/>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r w:rsidRPr="00F4565B">
              <w:rPr>
                <w:rFonts w:ascii="Times New Roman" w:eastAsia="Calibri" w:hAnsi="Times New Roman" w:cs="Times New Roman"/>
                <w:color w:val="000000"/>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35</w:t>
            </w:r>
            <w:r w:rsidRPr="00F4565B">
              <w:rPr>
                <w:rFonts w:ascii="Times New Roman" w:eastAsia="Calibri" w:hAnsi="Times New Roman" w:cs="Times New Roman"/>
                <w:color w:val="000000"/>
                <w:sz w:val="24"/>
                <w:szCs w:val="24"/>
              </w:rPr>
              <w:t xml:space="preserve"> </w:t>
            </w:r>
          </w:p>
        </w:tc>
      </w:tr>
      <w:tr w:rsidR="004849AB" w:rsidRPr="00F4565B" w:rsidTr="004849AB">
        <w:trPr>
          <w:trHeight w:val="406"/>
        </w:trPr>
        <w:tc>
          <w:tcPr>
            <w:tcW w:w="3397"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Školski orkestar </w:t>
            </w:r>
          </w:p>
        </w:tc>
        <w:tc>
          <w:tcPr>
            <w:tcW w:w="844"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551"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left="1"/>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Helena Anjoš </w:t>
            </w:r>
          </w:p>
        </w:tc>
        <w:tc>
          <w:tcPr>
            <w:tcW w:w="992"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4849AB" w:rsidRPr="00F4565B" w:rsidTr="004849AB">
        <w:trPr>
          <w:trHeight w:val="408"/>
        </w:trPr>
        <w:tc>
          <w:tcPr>
            <w:tcW w:w="3397"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Dramska grupa </w:t>
            </w:r>
          </w:p>
        </w:tc>
        <w:tc>
          <w:tcPr>
            <w:tcW w:w="844"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551"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left="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Linda Šimunović </w:t>
            </w:r>
            <w:r w:rsidRPr="00F4565B">
              <w:rPr>
                <w:rFonts w:ascii="Times New Roman" w:eastAsia="Calibri" w:hAnsi="Times New Roman" w:cs="Times New Roman"/>
                <w:color w:val="000000"/>
                <w:sz w:val="24"/>
                <w:szCs w:val="24"/>
              </w:rPr>
              <w:t xml:space="preserve">Nakić </w:t>
            </w:r>
          </w:p>
        </w:tc>
        <w:tc>
          <w:tcPr>
            <w:tcW w:w="992"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4849AB" w:rsidRPr="00F4565B" w:rsidTr="004849AB">
        <w:trPr>
          <w:trHeight w:val="406"/>
        </w:trPr>
        <w:tc>
          <w:tcPr>
            <w:tcW w:w="3397"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Književni klub</w:t>
            </w:r>
          </w:p>
        </w:tc>
        <w:tc>
          <w:tcPr>
            <w:tcW w:w="844"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551"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left="1"/>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Maja Jurić-Kavelj </w:t>
            </w:r>
          </w:p>
        </w:tc>
        <w:tc>
          <w:tcPr>
            <w:tcW w:w="992"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4849AB" w:rsidRPr="00F4565B" w:rsidTr="004849AB">
        <w:trPr>
          <w:trHeight w:val="408"/>
        </w:trPr>
        <w:tc>
          <w:tcPr>
            <w:tcW w:w="3397"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Vjeronaučna grupa </w:t>
            </w:r>
          </w:p>
        </w:tc>
        <w:tc>
          <w:tcPr>
            <w:tcW w:w="844"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551"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left="1"/>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Jasna Miković </w:t>
            </w:r>
          </w:p>
        </w:tc>
        <w:tc>
          <w:tcPr>
            <w:tcW w:w="992"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4849AB" w:rsidRPr="00F4565B" w:rsidTr="004849AB">
        <w:trPr>
          <w:trHeight w:val="406"/>
        </w:trPr>
        <w:tc>
          <w:tcPr>
            <w:tcW w:w="3397"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Foto grupa </w:t>
            </w:r>
          </w:p>
        </w:tc>
        <w:tc>
          <w:tcPr>
            <w:tcW w:w="844"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551"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left="1"/>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Jasna Miković </w:t>
            </w:r>
          </w:p>
        </w:tc>
        <w:tc>
          <w:tcPr>
            <w:tcW w:w="992"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4849AB" w:rsidRPr="00F4565B" w:rsidTr="004849AB">
        <w:trPr>
          <w:trHeight w:val="408"/>
        </w:trPr>
        <w:tc>
          <w:tcPr>
            <w:tcW w:w="3397"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Odbojka 5-8 . razreda</w:t>
            </w:r>
          </w:p>
        </w:tc>
        <w:tc>
          <w:tcPr>
            <w:tcW w:w="844"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551"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left="1"/>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Ivana Jurković </w:t>
            </w:r>
          </w:p>
        </w:tc>
        <w:tc>
          <w:tcPr>
            <w:tcW w:w="992"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4849AB" w:rsidRPr="00F4565B" w:rsidTr="004849AB">
        <w:trPr>
          <w:trHeight w:val="406"/>
        </w:trPr>
        <w:tc>
          <w:tcPr>
            <w:tcW w:w="3397"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Nogomet 5-8 razreda</w:t>
            </w:r>
          </w:p>
        </w:tc>
        <w:tc>
          <w:tcPr>
            <w:tcW w:w="844"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551"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left="1"/>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Ivana Jurković </w:t>
            </w:r>
          </w:p>
        </w:tc>
        <w:tc>
          <w:tcPr>
            <w:tcW w:w="992"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4849AB" w:rsidRPr="00F4565B" w:rsidTr="004849AB">
        <w:trPr>
          <w:trHeight w:val="408"/>
        </w:trPr>
        <w:tc>
          <w:tcPr>
            <w:tcW w:w="3397"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Crveni križ </w:t>
            </w:r>
          </w:p>
        </w:tc>
        <w:tc>
          <w:tcPr>
            <w:tcW w:w="844"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551"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left="1"/>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Ivana Jurković </w:t>
            </w:r>
          </w:p>
        </w:tc>
        <w:tc>
          <w:tcPr>
            <w:tcW w:w="992"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4849AB" w:rsidRPr="00F4565B" w:rsidTr="004849AB">
        <w:trPr>
          <w:trHeight w:val="406"/>
        </w:trPr>
        <w:tc>
          <w:tcPr>
            <w:tcW w:w="3397"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Prva pomoć </w:t>
            </w:r>
          </w:p>
        </w:tc>
        <w:tc>
          <w:tcPr>
            <w:tcW w:w="844"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551"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left="1"/>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Ivana Jurković </w:t>
            </w:r>
          </w:p>
        </w:tc>
        <w:tc>
          <w:tcPr>
            <w:tcW w:w="992"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4849AB" w:rsidRPr="00F4565B" w:rsidTr="004849AB">
        <w:trPr>
          <w:trHeight w:val="408"/>
        </w:trPr>
        <w:tc>
          <w:tcPr>
            <w:tcW w:w="3397"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rPr>
                <w:rFonts w:ascii="Times New Roman" w:eastAsia="Calibri" w:hAnsi="Times New Roman" w:cs="Times New Roman"/>
                <w:color w:val="000000"/>
                <w:sz w:val="24"/>
                <w:szCs w:val="24"/>
              </w:rPr>
            </w:pPr>
            <w:r w:rsidRPr="00204B54">
              <w:rPr>
                <w:rFonts w:ascii="Times New Roman" w:eastAsia="Calibri" w:hAnsi="Times New Roman" w:cs="Times New Roman"/>
                <w:sz w:val="24"/>
                <w:szCs w:val="24"/>
              </w:rPr>
              <w:t xml:space="preserve">Povjesničari </w:t>
            </w:r>
          </w:p>
        </w:tc>
        <w:tc>
          <w:tcPr>
            <w:tcW w:w="844"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551"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left="1"/>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Đurđa Tomičić </w:t>
            </w:r>
          </w:p>
        </w:tc>
        <w:tc>
          <w:tcPr>
            <w:tcW w:w="992"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4849AB" w:rsidRPr="00F4565B" w:rsidTr="004849AB">
        <w:trPr>
          <w:trHeight w:val="408"/>
        </w:trPr>
        <w:tc>
          <w:tcPr>
            <w:tcW w:w="3397"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Njemački klub </w:t>
            </w:r>
          </w:p>
        </w:tc>
        <w:tc>
          <w:tcPr>
            <w:tcW w:w="844"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551"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left="1"/>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Gordana Sedmak </w:t>
            </w:r>
          </w:p>
        </w:tc>
        <w:tc>
          <w:tcPr>
            <w:tcW w:w="992"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4849AB" w:rsidRPr="00F4565B" w:rsidTr="004849AB">
        <w:trPr>
          <w:trHeight w:val="406"/>
        </w:trPr>
        <w:tc>
          <w:tcPr>
            <w:tcW w:w="3397"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Matematičke radionice </w:t>
            </w:r>
          </w:p>
        </w:tc>
        <w:tc>
          <w:tcPr>
            <w:tcW w:w="844"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551"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left="1"/>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Zrinka Zekić </w:t>
            </w:r>
          </w:p>
        </w:tc>
        <w:tc>
          <w:tcPr>
            <w:tcW w:w="992"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r w:rsidR="004849AB" w:rsidRPr="00F4565B" w:rsidTr="004849AB">
        <w:trPr>
          <w:trHeight w:val="408"/>
        </w:trPr>
        <w:tc>
          <w:tcPr>
            <w:tcW w:w="3397"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Mali volonteri</w:t>
            </w:r>
          </w:p>
        </w:tc>
        <w:tc>
          <w:tcPr>
            <w:tcW w:w="844"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551"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left="1"/>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Anita Stipanović</w:t>
            </w:r>
            <w:r w:rsidRPr="00F4565B">
              <w:rPr>
                <w:rFonts w:ascii="Times New Roman" w:eastAsia="Calibri" w:hAnsi="Times New Roman" w:cs="Times New Roman"/>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2"/>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r w:rsidRPr="00F4565B">
              <w:rPr>
                <w:rFonts w:ascii="Times New Roman" w:eastAsia="Calibri" w:hAnsi="Times New Roman" w:cs="Times New Roman"/>
                <w:color w:val="000000"/>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35</w:t>
            </w:r>
            <w:r w:rsidRPr="00F4565B">
              <w:rPr>
                <w:rFonts w:ascii="Times New Roman" w:eastAsia="Calibri" w:hAnsi="Times New Roman" w:cs="Times New Roman"/>
                <w:color w:val="000000"/>
                <w:sz w:val="24"/>
                <w:szCs w:val="24"/>
              </w:rPr>
              <w:t xml:space="preserve"> </w:t>
            </w:r>
          </w:p>
        </w:tc>
      </w:tr>
      <w:tr w:rsidR="004849AB" w:rsidRPr="00F4565B" w:rsidTr="004849AB">
        <w:trPr>
          <w:trHeight w:val="406"/>
        </w:trPr>
        <w:tc>
          <w:tcPr>
            <w:tcW w:w="3397"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1651AF">
            <w:pPr>
              <w:spacing w:line="259"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Medijska grupa </w:t>
            </w:r>
          </w:p>
        </w:tc>
        <w:tc>
          <w:tcPr>
            <w:tcW w:w="844"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2551"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left="1"/>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Matea Đurinović </w:t>
            </w:r>
          </w:p>
        </w:tc>
        <w:tc>
          <w:tcPr>
            <w:tcW w:w="992"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2"/>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rsidR="004849AB" w:rsidRPr="00F4565B" w:rsidRDefault="004849AB" w:rsidP="00F4565B">
            <w:pPr>
              <w:spacing w:line="259" w:lineRule="auto"/>
              <w:ind w:right="11"/>
              <w:jc w:val="center"/>
              <w:rPr>
                <w:rFonts w:ascii="Times New Roman" w:eastAsia="Calibri" w:hAnsi="Times New Roman" w:cs="Times New Roman"/>
                <w:color w:val="000000"/>
                <w:sz w:val="24"/>
                <w:szCs w:val="24"/>
              </w:rPr>
            </w:pPr>
            <w:r w:rsidRPr="00F4565B">
              <w:rPr>
                <w:rFonts w:ascii="Times New Roman" w:eastAsia="Calibri" w:hAnsi="Times New Roman" w:cs="Times New Roman"/>
                <w:color w:val="000000"/>
                <w:sz w:val="24"/>
                <w:szCs w:val="24"/>
              </w:rPr>
              <w:t xml:space="preserve">35 </w:t>
            </w:r>
          </w:p>
        </w:tc>
      </w:tr>
    </w:tbl>
    <w:p w:rsidR="00F4565B" w:rsidRDefault="00F4565B" w:rsidP="00F4565B">
      <w:pPr>
        <w:spacing w:line="360" w:lineRule="auto"/>
        <w:rPr>
          <w:rFonts w:ascii="Times New Roman" w:hAnsi="Times New Roman" w:cs="Times New Roman"/>
          <w:sz w:val="24"/>
          <w:szCs w:val="24"/>
        </w:rPr>
      </w:pPr>
    </w:p>
    <w:p w:rsidR="00F4565B" w:rsidRDefault="00F4565B" w:rsidP="00F4565B">
      <w:pPr>
        <w:spacing w:line="360" w:lineRule="auto"/>
        <w:rPr>
          <w:rFonts w:ascii="Times New Roman" w:hAnsi="Times New Roman" w:cs="Times New Roman"/>
          <w:sz w:val="24"/>
          <w:szCs w:val="24"/>
        </w:rPr>
      </w:pPr>
    </w:p>
    <w:p w:rsidR="009B09A3" w:rsidRDefault="009B09A3" w:rsidP="00F4565B">
      <w:pPr>
        <w:spacing w:line="360" w:lineRule="auto"/>
        <w:rPr>
          <w:rFonts w:ascii="Times New Roman" w:hAnsi="Times New Roman" w:cs="Times New Roman"/>
          <w:sz w:val="24"/>
          <w:szCs w:val="24"/>
        </w:rPr>
      </w:pPr>
    </w:p>
    <w:p w:rsidR="009B09A3" w:rsidRDefault="009B09A3" w:rsidP="00F4565B">
      <w:pPr>
        <w:spacing w:line="360" w:lineRule="auto"/>
        <w:rPr>
          <w:rFonts w:ascii="Times New Roman" w:hAnsi="Times New Roman" w:cs="Times New Roman"/>
          <w:sz w:val="24"/>
          <w:szCs w:val="24"/>
        </w:rPr>
      </w:pPr>
    </w:p>
    <w:p w:rsidR="009B09A3" w:rsidRDefault="009B09A3" w:rsidP="00F4565B">
      <w:pPr>
        <w:spacing w:line="360" w:lineRule="auto"/>
        <w:rPr>
          <w:rFonts w:ascii="Times New Roman" w:hAnsi="Times New Roman" w:cs="Times New Roman"/>
          <w:sz w:val="24"/>
          <w:szCs w:val="24"/>
        </w:rPr>
      </w:pPr>
    </w:p>
    <w:p w:rsidR="009B09A3" w:rsidRDefault="009B09A3" w:rsidP="00F4565B">
      <w:pPr>
        <w:spacing w:line="360" w:lineRule="auto"/>
        <w:rPr>
          <w:rFonts w:ascii="Times New Roman" w:hAnsi="Times New Roman" w:cs="Times New Roman"/>
          <w:sz w:val="24"/>
          <w:szCs w:val="24"/>
        </w:rPr>
      </w:pPr>
    </w:p>
    <w:p w:rsidR="00F4565B" w:rsidRDefault="00F4565B" w:rsidP="00F4565B">
      <w:pPr>
        <w:spacing w:line="360" w:lineRule="auto"/>
        <w:rPr>
          <w:rFonts w:ascii="Times New Roman" w:hAnsi="Times New Roman" w:cs="Times New Roman"/>
          <w:sz w:val="24"/>
          <w:szCs w:val="24"/>
        </w:rPr>
      </w:pPr>
    </w:p>
    <w:p w:rsidR="00F4565B" w:rsidRPr="00F4565B" w:rsidRDefault="004849AB" w:rsidP="00F4565B">
      <w:pPr>
        <w:pStyle w:val="Naslov3"/>
        <w:ind w:left="-5"/>
        <w:rPr>
          <w:rFonts w:ascii="Times New Roman" w:hAnsi="Times New Roman" w:cs="Times New Roman"/>
          <w:b/>
          <w:color w:val="auto"/>
        </w:rPr>
      </w:pPr>
      <w:r>
        <w:rPr>
          <w:rFonts w:ascii="Times New Roman" w:hAnsi="Times New Roman" w:cs="Times New Roman"/>
          <w:b/>
          <w:color w:val="auto"/>
        </w:rPr>
        <w:lastRenderedPageBreak/>
        <w:t>4.7</w:t>
      </w:r>
      <w:r w:rsidR="00F4565B" w:rsidRPr="00F4565B">
        <w:rPr>
          <w:rFonts w:ascii="Times New Roman" w:hAnsi="Times New Roman" w:cs="Times New Roman"/>
          <w:b/>
          <w:color w:val="auto"/>
        </w:rPr>
        <w:t xml:space="preserve">. Uključenost učenika u izvanškolske aktivnosti </w:t>
      </w:r>
    </w:p>
    <w:p w:rsidR="00F4565B" w:rsidRDefault="00F4565B" w:rsidP="00F4565B">
      <w:pPr>
        <w:spacing w:after="0"/>
      </w:pPr>
      <w:r>
        <w:rPr>
          <w:sz w:val="24"/>
        </w:rPr>
        <w:t xml:space="preserve"> </w:t>
      </w:r>
    </w:p>
    <w:tbl>
      <w:tblPr>
        <w:tblStyle w:val="TableGrid20"/>
        <w:tblW w:w="8884" w:type="dxa"/>
        <w:tblInd w:w="42" w:type="dxa"/>
        <w:tblCellMar>
          <w:top w:w="121" w:type="dxa"/>
          <w:left w:w="107" w:type="dxa"/>
          <w:right w:w="115" w:type="dxa"/>
        </w:tblCellMar>
        <w:tblLook w:val="04A0" w:firstRow="1" w:lastRow="0" w:firstColumn="1" w:lastColumn="0" w:noHBand="0" w:noVBand="1"/>
      </w:tblPr>
      <w:tblGrid>
        <w:gridCol w:w="3497"/>
        <w:gridCol w:w="1701"/>
        <w:gridCol w:w="2268"/>
        <w:gridCol w:w="1418"/>
      </w:tblGrid>
      <w:tr w:rsidR="00F4565B" w:rsidRPr="00F4565B" w:rsidTr="00F4565B">
        <w:trPr>
          <w:trHeight w:val="406"/>
        </w:trPr>
        <w:tc>
          <w:tcPr>
            <w:tcW w:w="3497" w:type="dxa"/>
            <w:tcBorders>
              <w:top w:val="single" w:sz="4" w:space="0" w:color="000000"/>
              <w:left w:val="single" w:sz="4" w:space="0" w:color="000000"/>
              <w:bottom w:val="single" w:sz="4" w:space="0" w:color="000000"/>
              <w:right w:val="single" w:sz="4" w:space="0" w:color="000000"/>
            </w:tcBorders>
            <w:shd w:val="clear" w:color="auto" w:fill="C6D9F1"/>
          </w:tcPr>
          <w:p w:rsidR="00F4565B" w:rsidRPr="00F4565B" w:rsidRDefault="00F4565B" w:rsidP="001A77E4">
            <w:pPr>
              <w:spacing w:line="259" w:lineRule="auto"/>
              <w:ind w:left="3"/>
              <w:jc w:val="center"/>
              <w:rPr>
                <w:rFonts w:ascii="Times New Roman" w:hAnsi="Times New Roman" w:cs="Times New Roman"/>
                <w:sz w:val="24"/>
                <w:szCs w:val="24"/>
              </w:rPr>
            </w:pPr>
            <w:r w:rsidRPr="00F4565B">
              <w:rPr>
                <w:rFonts w:ascii="Times New Roman" w:eastAsia="Calibri" w:hAnsi="Times New Roman" w:cs="Times New Roman"/>
                <w:b/>
                <w:sz w:val="24"/>
                <w:szCs w:val="24"/>
              </w:rPr>
              <w:t xml:space="preserve">Aktivnost </w:t>
            </w:r>
          </w:p>
        </w:tc>
        <w:tc>
          <w:tcPr>
            <w:tcW w:w="1701" w:type="dxa"/>
            <w:tcBorders>
              <w:top w:val="single" w:sz="4" w:space="0" w:color="000000"/>
              <w:left w:val="single" w:sz="4" w:space="0" w:color="000000"/>
              <w:bottom w:val="single" w:sz="4" w:space="0" w:color="000000"/>
              <w:right w:val="single" w:sz="4" w:space="0" w:color="000000"/>
            </w:tcBorders>
            <w:shd w:val="clear" w:color="auto" w:fill="C6D9F1"/>
          </w:tcPr>
          <w:p w:rsidR="00F4565B" w:rsidRPr="00F4565B" w:rsidRDefault="00F4565B" w:rsidP="001A77E4">
            <w:pPr>
              <w:spacing w:line="259" w:lineRule="auto"/>
              <w:ind w:left="7"/>
              <w:jc w:val="center"/>
              <w:rPr>
                <w:rFonts w:ascii="Times New Roman" w:hAnsi="Times New Roman" w:cs="Times New Roman"/>
                <w:sz w:val="24"/>
                <w:szCs w:val="24"/>
              </w:rPr>
            </w:pPr>
            <w:r w:rsidRPr="00F4565B">
              <w:rPr>
                <w:rFonts w:ascii="Times New Roman" w:eastAsia="Calibri" w:hAnsi="Times New Roman" w:cs="Times New Roman"/>
                <w:b/>
                <w:sz w:val="24"/>
                <w:szCs w:val="24"/>
              </w:rPr>
              <w:t xml:space="preserve">I.-IV. Razred </w:t>
            </w:r>
          </w:p>
        </w:tc>
        <w:tc>
          <w:tcPr>
            <w:tcW w:w="2268" w:type="dxa"/>
            <w:tcBorders>
              <w:top w:val="single" w:sz="4" w:space="0" w:color="000000"/>
              <w:left w:val="single" w:sz="4" w:space="0" w:color="000000"/>
              <w:bottom w:val="single" w:sz="4" w:space="0" w:color="000000"/>
              <w:right w:val="single" w:sz="4" w:space="0" w:color="000000"/>
            </w:tcBorders>
            <w:shd w:val="clear" w:color="auto" w:fill="C6D9F1"/>
          </w:tcPr>
          <w:p w:rsidR="00F4565B" w:rsidRPr="00F4565B" w:rsidRDefault="00F4565B" w:rsidP="001A77E4">
            <w:pPr>
              <w:spacing w:line="259" w:lineRule="auto"/>
              <w:ind w:left="6"/>
              <w:jc w:val="center"/>
              <w:rPr>
                <w:rFonts w:ascii="Times New Roman" w:hAnsi="Times New Roman" w:cs="Times New Roman"/>
                <w:sz w:val="24"/>
                <w:szCs w:val="24"/>
              </w:rPr>
            </w:pPr>
            <w:r w:rsidRPr="00F4565B">
              <w:rPr>
                <w:rFonts w:ascii="Times New Roman" w:eastAsia="Calibri" w:hAnsi="Times New Roman" w:cs="Times New Roman"/>
                <w:b/>
                <w:sz w:val="24"/>
                <w:szCs w:val="24"/>
              </w:rPr>
              <w:t xml:space="preserve">V.-VIII. razred </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Pr>
          <w:p w:rsidR="00F4565B" w:rsidRPr="00F4565B" w:rsidRDefault="00F4565B" w:rsidP="001A77E4">
            <w:pPr>
              <w:spacing w:line="259" w:lineRule="auto"/>
              <w:ind w:left="8"/>
              <w:jc w:val="center"/>
              <w:rPr>
                <w:rFonts w:ascii="Times New Roman" w:hAnsi="Times New Roman" w:cs="Times New Roman"/>
                <w:sz w:val="24"/>
                <w:szCs w:val="24"/>
              </w:rPr>
            </w:pPr>
            <w:r w:rsidRPr="00F4565B">
              <w:rPr>
                <w:rFonts w:ascii="Times New Roman" w:eastAsia="Calibri" w:hAnsi="Times New Roman" w:cs="Times New Roman"/>
                <w:b/>
                <w:sz w:val="24"/>
                <w:szCs w:val="24"/>
              </w:rPr>
              <w:t xml:space="preserve">Ukupno </w:t>
            </w:r>
          </w:p>
        </w:tc>
      </w:tr>
      <w:tr w:rsidR="00F4565B" w:rsidRPr="00F4565B" w:rsidTr="00F4565B">
        <w:trPr>
          <w:trHeight w:val="407"/>
        </w:trPr>
        <w:tc>
          <w:tcPr>
            <w:tcW w:w="3497" w:type="dxa"/>
            <w:tcBorders>
              <w:top w:val="single" w:sz="4" w:space="0" w:color="000000"/>
              <w:left w:val="single" w:sz="4" w:space="0" w:color="000000"/>
              <w:bottom w:val="single" w:sz="4" w:space="0" w:color="000000"/>
              <w:right w:val="single" w:sz="4" w:space="0" w:color="000000"/>
            </w:tcBorders>
          </w:tcPr>
          <w:p w:rsidR="00F4565B" w:rsidRPr="00F4565B" w:rsidRDefault="00F4565B" w:rsidP="001A77E4">
            <w:pPr>
              <w:spacing w:line="259" w:lineRule="auto"/>
              <w:rPr>
                <w:rFonts w:ascii="Times New Roman" w:hAnsi="Times New Roman" w:cs="Times New Roman"/>
                <w:sz w:val="24"/>
                <w:szCs w:val="24"/>
              </w:rPr>
            </w:pPr>
            <w:r w:rsidRPr="00F4565B">
              <w:rPr>
                <w:rFonts w:ascii="Times New Roman" w:hAnsi="Times New Roman" w:cs="Times New Roman"/>
                <w:sz w:val="24"/>
                <w:szCs w:val="24"/>
              </w:rPr>
              <w:t xml:space="preserve">Sportske aktivnosti </w:t>
            </w:r>
          </w:p>
        </w:tc>
        <w:tc>
          <w:tcPr>
            <w:tcW w:w="1701" w:type="dxa"/>
            <w:tcBorders>
              <w:top w:val="single" w:sz="4" w:space="0" w:color="000000"/>
              <w:left w:val="single" w:sz="4" w:space="0" w:color="000000"/>
              <w:bottom w:val="single" w:sz="4" w:space="0" w:color="000000"/>
              <w:right w:val="single" w:sz="4" w:space="0" w:color="000000"/>
            </w:tcBorders>
          </w:tcPr>
          <w:p w:rsidR="00F4565B" w:rsidRPr="00F4565B" w:rsidRDefault="00B619D3" w:rsidP="001A77E4">
            <w:pPr>
              <w:spacing w:line="259" w:lineRule="auto"/>
              <w:ind w:left="9"/>
              <w:jc w:val="center"/>
              <w:rPr>
                <w:rFonts w:ascii="Times New Roman" w:hAnsi="Times New Roman" w:cs="Times New Roman"/>
                <w:sz w:val="24"/>
                <w:szCs w:val="24"/>
              </w:rPr>
            </w:pPr>
            <w:r>
              <w:rPr>
                <w:rFonts w:ascii="Times New Roman" w:hAnsi="Times New Roman" w:cs="Times New Roman"/>
                <w:sz w:val="24"/>
                <w:szCs w:val="24"/>
              </w:rPr>
              <w:t>19</w:t>
            </w:r>
          </w:p>
        </w:tc>
        <w:tc>
          <w:tcPr>
            <w:tcW w:w="2268" w:type="dxa"/>
            <w:tcBorders>
              <w:top w:val="single" w:sz="4" w:space="0" w:color="000000"/>
              <w:left w:val="single" w:sz="4" w:space="0" w:color="000000"/>
              <w:bottom w:val="single" w:sz="4" w:space="0" w:color="000000"/>
              <w:right w:val="single" w:sz="4" w:space="0" w:color="000000"/>
            </w:tcBorders>
          </w:tcPr>
          <w:p w:rsidR="00F4565B" w:rsidRPr="00F4565B" w:rsidRDefault="0054049F" w:rsidP="001A77E4">
            <w:pPr>
              <w:spacing w:line="259" w:lineRule="auto"/>
              <w:ind w:left="4"/>
              <w:jc w:val="center"/>
              <w:rPr>
                <w:rFonts w:ascii="Times New Roman" w:hAnsi="Times New Roman" w:cs="Times New Roman"/>
                <w:sz w:val="24"/>
                <w:szCs w:val="24"/>
              </w:rPr>
            </w:pPr>
            <w:r>
              <w:rPr>
                <w:rFonts w:ascii="Times New Roman" w:hAnsi="Times New Roman" w:cs="Times New Roman"/>
                <w:sz w:val="24"/>
                <w:szCs w:val="24"/>
              </w:rPr>
              <w:t>12</w:t>
            </w:r>
          </w:p>
        </w:tc>
        <w:tc>
          <w:tcPr>
            <w:tcW w:w="1418" w:type="dxa"/>
            <w:tcBorders>
              <w:top w:val="single" w:sz="4" w:space="0" w:color="000000"/>
              <w:left w:val="single" w:sz="4" w:space="0" w:color="000000"/>
              <w:bottom w:val="single" w:sz="4" w:space="0" w:color="000000"/>
              <w:right w:val="single" w:sz="4" w:space="0" w:color="000000"/>
            </w:tcBorders>
          </w:tcPr>
          <w:p w:rsidR="00F4565B" w:rsidRPr="00F4565B" w:rsidRDefault="001651AF" w:rsidP="001A77E4">
            <w:pPr>
              <w:spacing w:line="259" w:lineRule="auto"/>
              <w:ind w:left="5"/>
              <w:jc w:val="center"/>
              <w:rPr>
                <w:rFonts w:ascii="Times New Roman" w:hAnsi="Times New Roman" w:cs="Times New Roman"/>
                <w:sz w:val="24"/>
                <w:szCs w:val="24"/>
              </w:rPr>
            </w:pPr>
            <w:r>
              <w:rPr>
                <w:rFonts w:ascii="Times New Roman" w:hAnsi="Times New Roman" w:cs="Times New Roman"/>
                <w:sz w:val="24"/>
                <w:szCs w:val="24"/>
              </w:rPr>
              <w:t>31</w:t>
            </w:r>
          </w:p>
        </w:tc>
      </w:tr>
      <w:tr w:rsidR="00F4565B" w:rsidRPr="00F4565B" w:rsidTr="00F4565B">
        <w:trPr>
          <w:trHeight w:val="408"/>
        </w:trPr>
        <w:tc>
          <w:tcPr>
            <w:tcW w:w="3497" w:type="dxa"/>
            <w:tcBorders>
              <w:top w:val="single" w:sz="4" w:space="0" w:color="000000"/>
              <w:left w:val="single" w:sz="4" w:space="0" w:color="000000"/>
              <w:bottom w:val="single" w:sz="4" w:space="0" w:color="000000"/>
              <w:right w:val="single" w:sz="4" w:space="0" w:color="000000"/>
            </w:tcBorders>
          </w:tcPr>
          <w:p w:rsidR="00F4565B" w:rsidRPr="00F4565B" w:rsidRDefault="00F4565B" w:rsidP="001A77E4">
            <w:pPr>
              <w:spacing w:line="259" w:lineRule="auto"/>
              <w:rPr>
                <w:rFonts w:ascii="Times New Roman" w:hAnsi="Times New Roman" w:cs="Times New Roman"/>
                <w:sz w:val="24"/>
                <w:szCs w:val="24"/>
              </w:rPr>
            </w:pPr>
            <w:r w:rsidRPr="00F4565B">
              <w:rPr>
                <w:rFonts w:ascii="Times New Roman" w:hAnsi="Times New Roman" w:cs="Times New Roman"/>
                <w:sz w:val="24"/>
                <w:szCs w:val="24"/>
              </w:rPr>
              <w:t xml:space="preserve">Strani jezici </w:t>
            </w:r>
          </w:p>
        </w:tc>
        <w:tc>
          <w:tcPr>
            <w:tcW w:w="1701" w:type="dxa"/>
            <w:tcBorders>
              <w:top w:val="single" w:sz="4" w:space="0" w:color="000000"/>
              <w:left w:val="single" w:sz="4" w:space="0" w:color="000000"/>
              <w:bottom w:val="single" w:sz="4" w:space="0" w:color="000000"/>
              <w:right w:val="single" w:sz="4" w:space="0" w:color="000000"/>
            </w:tcBorders>
          </w:tcPr>
          <w:p w:rsidR="00F4565B" w:rsidRPr="00F4565B" w:rsidRDefault="00B619D3" w:rsidP="001A77E4">
            <w:pPr>
              <w:spacing w:line="259" w:lineRule="auto"/>
              <w:ind w:left="9"/>
              <w:jc w:val="center"/>
              <w:rPr>
                <w:rFonts w:ascii="Times New Roman" w:hAnsi="Times New Roman" w:cs="Times New Roman"/>
                <w:sz w:val="24"/>
                <w:szCs w:val="24"/>
              </w:rPr>
            </w:pPr>
            <w:r>
              <w:rPr>
                <w:rFonts w:ascii="Times New Roman" w:hAnsi="Times New Roman" w:cs="Times New Roman"/>
                <w:sz w:val="24"/>
                <w:szCs w:val="24"/>
              </w:rPr>
              <w:t>7</w:t>
            </w:r>
          </w:p>
        </w:tc>
        <w:tc>
          <w:tcPr>
            <w:tcW w:w="2268" w:type="dxa"/>
            <w:tcBorders>
              <w:top w:val="single" w:sz="4" w:space="0" w:color="000000"/>
              <w:left w:val="single" w:sz="4" w:space="0" w:color="000000"/>
              <w:bottom w:val="single" w:sz="4" w:space="0" w:color="000000"/>
              <w:right w:val="single" w:sz="4" w:space="0" w:color="000000"/>
            </w:tcBorders>
          </w:tcPr>
          <w:p w:rsidR="00F4565B" w:rsidRPr="00F4565B" w:rsidRDefault="0054049F" w:rsidP="001A77E4">
            <w:pPr>
              <w:spacing w:line="259" w:lineRule="auto"/>
              <w:ind w:left="9"/>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Borders>
              <w:top w:val="single" w:sz="4" w:space="0" w:color="000000"/>
              <w:left w:val="single" w:sz="4" w:space="0" w:color="000000"/>
              <w:bottom w:val="single" w:sz="4" w:space="0" w:color="000000"/>
              <w:right w:val="single" w:sz="4" w:space="0" w:color="000000"/>
            </w:tcBorders>
          </w:tcPr>
          <w:p w:rsidR="00F4565B" w:rsidRPr="00F4565B" w:rsidRDefault="001651AF" w:rsidP="001A77E4">
            <w:pPr>
              <w:spacing w:line="259" w:lineRule="auto"/>
              <w:ind w:left="9"/>
              <w:jc w:val="center"/>
              <w:rPr>
                <w:rFonts w:ascii="Times New Roman" w:hAnsi="Times New Roman" w:cs="Times New Roman"/>
                <w:sz w:val="24"/>
                <w:szCs w:val="24"/>
              </w:rPr>
            </w:pPr>
            <w:r>
              <w:rPr>
                <w:rFonts w:ascii="Times New Roman" w:hAnsi="Times New Roman" w:cs="Times New Roman"/>
                <w:sz w:val="24"/>
                <w:szCs w:val="24"/>
              </w:rPr>
              <w:t>10</w:t>
            </w:r>
          </w:p>
        </w:tc>
      </w:tr>
      <w:tr w:rsidR="00F4565B" w:rsidRPr="00F4565B" w:rsidTr="00F4565B">
        <w:trPr>
          <w:trHeight w:val="406"/>
        </w:trPr>
        <w:tc>
          <w:tcPr>
            <w:tcW w:w="3497" w:type="dxa"/>
            <w:tcBorders>
              <w:top w:val="single" w:sz="4" w:space="0" w:color="000000"/>
              <w:left w:val="single" w:sz="4" w:space="0" w:color="000000"/>
              <w:bottom w:val="single" w:sz="4" w:space="0" w:color="000000"/>
              <w:right w:val="single" w:sz="4" w:space="0" w:color="000000"/>
            </w:tcBorders>
          </w:tcPr>
          <w:p w:rsidR="00F4565B" w:rsidRPr="00F4565B" w:rsidRDefault="00F4565B" w:rsidP="001A77E4">
            <w:pPr>
              <w:spacing w:line="259" w:lineRule="auto"/>
              <w:rPr>
                <w:rFonts w:ascii="Times New Roman" w:hAnsi="Times New Roman" w:cs="Times New Roman"/>
                <w:sz w:val="24"/>
                <w:szCs w:val="24"/>
              </w:rPr>
            </w:pPr>
            <w:r w:rsidRPr="00F4565B">
              <w:rPr>
                <w:rFonts w:ascii="Times New Roman" w:hAnsi="Times New Roman" w:cs="Times New Roman"/>
                <w:sz w:val="24"/>
                <w:szCs w:val="24"/>
              </w:rPr>
              <w:t xml:space="preserve">Glazbene škole </w:t>
            </w:r>
          </w:p>
        </w:tc>
        <w:tc>
          <w:tcPr>
            <w:tcW w:w="1701" w:type="dxa"/>
            <w:tcBorders>
              <w:top w:val="single" w:sz="4" w:space="0" w:color="000000"/>
              <w:left w:val="single" w:sz="4" w:space="0" w:color="000000"/>
              <w:bottom w:val="single" w:sz="4" w:space="0" w:color="000000"/>
              <w:right w:val="single" w:sz="4" w:space="0" w:color="000000"/>
            </w:tcBorders>
          </w:tcPr>
          <w:p w:rsidR="00F4565B" w:rsidRPr="00F4565B" w:rsidRDefault="00B619D3" w:rsidP="001A77E4">
            <w:pPr>
              <w:spacing w:line="259" w:lineRule="auto"/>
              <w:ind w:left="9"/>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Borders>
              <w:top w:val="single" w:sz="4" w:space="0" w:color="000000"/>
              <w:left w:val="single" w:sz="4" w:space="0" w:color="000000"/>
              <w:bottom w:val="single" w:sz="4" w:space="0" w:color="000000"/>
              <w:right w:val="single" w:sz="4" w:space="0" w:color="000000"/>
            </w:tcBorders>
          </w:tcPr>
          <w:p w:rsidR="00F4565B" w:rsidRPr="00F4565B" w:rsidRDefault="0054049F" w:rsidP="001A77E4">
            <w:pPr>
              <w:spacing w:line="259" w:lineRule="auto"/>
              <w:ind w:left="9"/>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tcPr>
          <w:p w:rsidR="00F4565B" w:rsidRPr="00F4565B" w:rsidRDefault="001651AF" w:rsidP="001A77E4">
            <w:pPr>
              <w:spacing w:line="259" w:lineRule="auto"/>
              <w:ind w:left="9"/>
              <w:jc w:val="center"/>
              <w:rPr>
                <w:rFonts w:ascii="Times New Roman" w:hAnsi="Times New Roman" w:cs="Times New Roman"/>
                <w:sz w:val="24"/>
                <w:szCs w:val="24"/>
              </w:rPr>
            </w:pPr>
            <w:r>
              <w:rPr>
                <w:rFonts w:ascii="Times New Roman" w:hAnsi="Times New Roman" w:cs="Times New Roman"/>
                <w:sz w:val="24"/>
                <w:szCs w:val="24"/>
              </w:rPr>
              <w:t>4</w:t>
            </w:r>
          </w:p>
        </w:tc>
      </w:tr>
      <w:tr w:rsidR="00F4565B" w:rsidRPr="00F4565B" w:rsidTr="00F4565B">
        <w:trPr>
          <w:trHeight w:val="409"/>
        </w:trPr>
        <w:tc>
          <w:tcPr>
            <w:tcW w:w="3497" w:type="dxa"/>
            <w:tcBorders>
              <w:top w:val="single" w:sz="4" w:space="0" w:color="000000"/>
              <w:left w:val="single" w:sz="4" w:space="0" w:color="000000"/>
              <w:bottom w:val="single" w:sz="4" w:space="0" w:color="000000"/>
              <w:right w:val="single" w:sz="4" w:space="0" w:color="000000"/>
            </w:tcBorders>
          </w:tcPr>
          <w:p w:rsidR="00F4565B" w:rsidRPr="00F4565B" w:rsidRDefault="00F4565B" w:rsidP="001A77E4">
            <w:pPr>
              <w:spacing w:line="259" w:lineRule="auto"/>
              <w:rPr>
                <w:rFonts w:ascii="Times New Roman" w:hAnsi="Times New Roman" w:cs="Times New Roman"/>
                <w:sz w:val="24"/>
                <w:szCs w:val="24"/>
              </w:rPr>
            </w:pPr>
            <w:r w:rsidRPr="00F4565B">
              <w:rPr>
                <w:rFonts w:ascii="Times New Roman" w:hAnsi="Times New Roman" w:cs="Times New Roman"/>
                <w:sz w:val="24"/>
                <w:szCs w:val="24"/>
              </w:rPr>
              <w:t xml:space="preserve">Ostalo (ples, dramska, Bistrići…) </w:t>
            </w:r>
          </w:p>
        </w:tc>
        <w:tc>
          <w:tcPr>
            <w:tcW w:w="1701" w:type="dxa"/>
            <w:tcBorders>
              <w:top w:val="single" w:sz="4" w:space="0" w:color="000000"/>
              <w:left w:val="single" w:sz="4" w:space="0" w:color="000000"/>
              <w:bottom w:val="single" w:sz="4" w:space="0" w:color="000000"/>
              <w:right w:val="single" w:sz="4" w:space="0" w:color="000000"/>
            </w:tcBorders>
          </w:tcPr>
          <w:p w:rsidR="00F4565B" w:rsidRPr="00F4565B" w:rsidRDefault="00B619D3" w:rsidP="001A77E4">
            <w:pPr>
              <w:spacing w:line="259" w:lineRule="auto"/>
              <w:ind w:left="9"/>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F4565B" w:rsidRPr="00F4565B" w:rsidRDefault="00F4565B" w:rsidP="001A77E4">
            <w:pPr>
              <w:spacing w:line="259" w:lineRule="auto"/>
              <w:ind w:left="9"/>
              <w:jc w:val="cente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F4565B" w:rsidRPr="00F4565B" w:rsidRDefault="001651AF" w:rsidP="001A77E4">
            <w:pPr>
              <w:spacing w:line="259" w:lineRule="auto"/>
              <w:ind w:left="9"/>
              <w:jc w:val="center"/>
              <w:rPr>
                <w:rFonts w:ascii="Times New Roman" w:hAnsi="Times New Roman" w:cs="Times New Roman"/>
                <w:sz w:val="24"/>
                <w:szCs w:val="24"/>
              </w:rPr>
            </w:pPr>
            <w:r>
              <w:rPr>
                <w:rFonts w:ascii="Times New Roman" w:hAnsi="Times New Roman" w:cs="Times New Roman"/>
                <w:sz w:val="24"/>
                <w:szCs w:val="24"/>
              </w:rPr>
              <w:t>2</w:t>
            </w:r>
          </w:p>
        </w:tc>
      </w:tr>
      <w:tr w:rsidR="00F4565B" w:rsidRPr="00F4565B" w:rsidTr="00F4565B">
        <w:trPr>
          <w:trHeight w:val="406"/>
        </w:trPr>
        <w:tc>
          <w:tcPr>
            <w:tcW w:w="3497" w:type="dxa"/>
            <w:tcBorders>
              <w:top w:val="single" w:sz="4" w:space="0" w:color="000000"/>
              <w:left w:val="single" w:sz="4" w:space="0" w:color="000000"/>
              <w:bottom w:val="single" w:sz="4" w:space="0" w:color="000000"/>
              <w:right w:val="single" w:sz="4" w:space="0" w:color="000000"/>
            </w:tcBorders>
            <w:shd w:val="clear" w:color="auto" w:fill="C6D9F1"/>
          </w:tcPr>
          <w:p w:rsidR="00F4565B" w:rsidRPr="00F4565B" w:rsidRDefault="00F4565B" w:rsidP="001A77E4">
            <w:pPr>
              <w:spacing w:line="259" w:lineRule="auto"/>
              <w:ind w:left="5"/>
              <w:jc w:val="center"/>
              <w:rPr>
                <w:rFonts w:ascii="Times New Roman" w:hAnsi="Times New Roman" w:cs="Times New Roman"/>
                <w:sz w:val="24"/>
                <w:szCs w:val="24"/>
              </w:rPr>
            </w:pPr>
            <w:r w:rsidRPr="00F4565B">
              <w:rPr>
                <w:rFonts w:ascii="Times New Roman" w:hAnsi="Times New Roman" w:cs="Times New Roman"/>
                <w:sz w:val="24"/>
                <w:szCs w:val="24"/>
              </w:rPr>
              <w:t xml:space="preserve">Ukupno </w:t>
            </w:r>
          </w:p>
        </w:tc>
        <w:tc>
          <w:tcPr>
            <w:tcW w:w="1701" w:type="dxa"/>
            <w:tcBorders>
              <w:top w:val="single" w:sz="4" w:space="0" w:color="000000"/>
              <w:left w:val="single" w:sz="4" w:space="0" w:color="000000"/>
              <w:bottom w:val="single" w:sz="4" w:space="0" w:color="000000"/>
              <w:right w:val="single" w:sz="4" w:space="0" w:color="000000"/>
            </w:tcBorders>
            <w:shd w:val="clear" w:color="auto" w:fill="C6D9F1"/>
          </w:tcPr>
          <w:p w:rsidR="00F4565B" w:rsidRPr="00F4565B" w:rsidRDefault="001651AF" w:rsidP="001A77E4">
            <w:pPr>
              <w:spacing w:line="259" w:lineRule="auto"/>
              <w:ind w:left="4"/>
              <w:jc w:val="center"/>
              <w:rPr>
                <w:rFonts w:ascii="Times New Roman" w:hAnsi="Times New Roman" w:cs="Times New Roman"/>
                <w:sz w:val="24"/>
                <w:szCs w:val="24"/>
              </w:rPr>
            </w:pPr>
            <w:r>
              <w:rPr>
                <w:rFonts w:ascii="Times New Roman" w:hAnsi="Times New Roman" w:cs="Times New Roman"/>
                <w:sz w:val="24"/>
                <w:szCs w:val="24"/>
              </w:rPr>
              <w:t>31</w:t>
            </w:r>
          </w:p>
        </w:tc>
        <w:tc>
          <w:tcPr>
            <w:tcW w:w="2268" w:type="dxa"/>
            <w:tcBorders>
              <w:top w:val="single" w:sz="4" w:space="0" w:color="000000"/>
              <w:left w:val="single" w:sz="4" w:space="0" w:color="000000"/>
              <w:bottom w:val="single" w:sz="4" w:space="0" w:color="000000"/>
              <w:right w:val="single" w:sz="4" w:space="0" w:color="000000"/>
            </w:tcBorders>
            <w:shd w:val="clear" w:color="auto" w:fill="C6D9F1"/>
          </w:tcPr>
          <w:p w:rsidR="00F4565B" w:rsidRPr="00F4565B" w:rsidRDefault="001651AF" w:rsidP="001A77E4">
            <w:pPr>
              <w:spacing w:line="259" w:lineRule="auto"/>
              <w:ind w:left="4"/>
              <w:jc w:val="center"/>
              <w:rPr>
                <w:rFonts w:ascii="Times New Roman" w:hAnsi="Times New Roman" w:cs="Times New Roman"/>
                <w:sz w:val="24"/>
                <w:szCs w:val="24"/>
              </w:rPr>
            </w:pPr>
            <w:r>
              <w:rPr>
                <w:rFonts w:ascii="Times New Roman" w:hAnsi="Times New Roman" w:cs="Times New Roman"/>
                <w:sz w:val="24"/>
                <w:szCs w:val="24"/>
              </w:rPr>
              <w:t>16</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Pr>
          <w:p w:rsidR="00F4565B" w:rsidRPr="00F4565B" w:rsidRDefault="001651AF" w:rsidP="001A77E4">
            <w:pPr>
              <w:spacing w:line="259" w:lineRule="auto"/>
              <w:ind w:left="5"/>
              <w:jc w:val="center"/>
              <w:rPr>
                <w:rFonts w:ascii="Times New Roman" w:hAnsi="Times New Roman" w:cs="Times New Roman"/>
                <w:sz w:val="24"/>
                <w:szCs w:val="24"/>
              </w:rPr>
            </w:pPr>
            <w:r>
              <w:rPr>
                <w:rFonts w:ascii="Times New Roman" w:hAnsi="Times New Roman" w:cs="Times New Roman"/>
                <w:sz w:val="24"/>
                <w:szCs w:val="24"/>
              </w:rPr>
              <w:t>47</w:t>
            </w:r>
          </w:p>
        </w:tc>
      </w:tr>
    </w:tbl>
    <w:p w:rsidR="00F4565B" w:rsidRPr="00F4565B" w:rsidRDefault="00F4565B" w:rsidP="00F4565B">
      <w:pPr>
        <w:spacing w:after="0"/>
        <w:ind w:right="891"/>
        <w:jc w:val="center"/>
        <w:rPr>
          <w:rFonts w:ascii="Times New Roman" w:hAnsi="Times New Roman" w:cs="Times New Roman"/>
          <w:sz w:val="24"/>
          <w:szCs w:val="24"/>
        </w:rPr>
      </w:pPr>
      <w:r w:rsidRPr="00F4565B">
        <w:rPr>
          <w:rFonts w:ascii="Times New Roman" w:hAnsi="Times New Roman" w:cs="Times New Roman"/>
          <w:sz w:val="24"/>
          <w:szCs w:val="24"/>
        </w:rPr>
        <w:t xml:space="preserve"> </w:t>
      </w:r>
    </w:p>
    <w:p w:rsidR="00F4565B" w:rsidRDefault="00F4565B" w:rsidP="00F4565B">
      <w:pPr>
        <w:spacing w:line="360" w:lineRule="auto"/>
        <w:rPr>
          <w:rFonts w:ascii="Times New Roman" w:hAnsi="Times New Roman" w:cs="Times New Roman"/>
          <w:sz w:val="24"/>
          <w:szCs w:val="24"/>
        </w:rPr>
      </w:pPr>
      <w:r w:rsidRPr="00F4565B">
        <w:rPr>
          <w:rFonts w:ascii="Times New Roman" w:hAnsi="Times New Roman" w:cs="Times New Roman"/>
          <w:sz w:val="24"/>
          <w:szCs w:val="24"/>
        </w:rPr>
        <w:t>Učenici su uključeni u dvadesetak različitih klubova, organizacija i škola.</w:t>
      </w:r>
    </w:p>
    <w:p w:rsidR="001A77E4" w:rsidRDefault="001A77E4" w:rsidP="00F4565B">
      <w:pPr>
        <w:spacing w:line="360" w:lineRule="auto"/>
        <w:rPr>
          <w:rFonts w:ascii="Times New Roman" w:hAnsi="Times New Roman" w:cs="Times New Roman"/>
          <w:sz w:val="24"/>
          <w:szCs w:val="24"/>
        </w:rPr>
      </w:pPr>
    </w:p>
    <w:p w:rsidR="001A77E4" w:rsidRDefault="001A77E4" w:rsidP="00F4565B">
      <w:pPr>
        <w:spacing w:line="360" w:lineRule="auto"/>
        <w:rPr>
          <w:rFonts w:ascii="Times New Roman" w:hAnsi="Times New Roman" w:cs="Times New Roman"/>
          <w:sz w:val="24"/>
          <w:szCs w:val="24"/>
        </w:rPr>
      </w:pPr>
    </w:p>
    <w:p w:rsidR="001A77E4" w:rsidRDefault="001A77E4" w:rsidP="00F4565B">
      <w:pPr>
        <w:spacing w:line="360" w:lineRule="auto"/>
        <w:rPr>
          <w:rFonts w:ascii="Times New Roman" w:hAnsi="Times New Roman" w:cs="Times New Roman"/>
          <w:sz w:val="24"/>
          <w:szCs w:val="24"/>
        </w:rPr>
      </w:pPr>
    </w:p>
    <w:p w:rsidR="001A77E4" w:rsidRDefault="001A77E4" w:rsidP="00F4565B">
      <w:pPr>
        <w:spacing w:line="360" w:lineRule="auto"/>
        <w:rPr>
          <w:rFonts w:ascii="Times New Roman" w:hAnsi="Times New Roman" w:cs="Times New Roman"/>
          <w:sz w:val="24"/>
          <w:szCs w:val="24"/>
        </w:rPr>
      </w:pPr>
    </w:p>
    <w:p w:rsidR="001A77E4" w:rsidRDefault="001A77E4" w:rsidP="00F4565B">
      <w:pPr>
        <w:spacing w:line="360" w:lineRule="auto"/>
        <w:rPr>
          <w:rFonts w:ascii="Times New Roman" w:hAnsi="Times New Roman" w:cs="Times New Roman"/>
          <w:sz w:val="24"/>
          <w:szCs w:val="24"/>
        </w:rPr>
      </w:pPr>
    </w:p>
    <w:p w:rsidR="001A77E4" w:rsidRDefault="001A77E4" w:rsidP="00F4565B">
      <w:pPr>
        <w:spacing w:line="360" w:lineRule="auto"/>
        <w:rPr>
          <w:rFonts w:ascii="Times New Roman" w:hAnsi="Times New Roman" w:cs="Times New Roman"/>
          <w:sz w:val="24"/>
          <w:szCs w:val="24"/>
        </w:rPr>
      </w:pPr>
    </w:p>
    <w:p w:rsidR="001A77E4" w:rsidRDefault="001A77E4" w:rsidP="00F4565B">
      <w:pPr>
        <w:spacing w:line="360" w:lineRule="auto"/>
        <w:rPr>
          <w:rFonts w:ascii="Times New Roman" w:hAnsi="Times New Roman" w:cs="Times New Roman"/>
          <w:sz w:val="24"/>
          <w:szCs w:val="24"/>
        </w:rPr>
      </w:pPr>
    </w:p>
    <w:p w:rsidR="001A77E4" w:rsidRDefault="001A77E4" w:rsidP="00F4565B">
      <w:pPr>
        <w:spacing w:line="360" w:lineRule="auto"/>
        <w:rPr>
          <w:rFonts w:ascii="Times New Roman" w:hAnsi="Times New Roman" w:cs="Times New Roman"/>
          <w:sz w:val="24"/>
          <w:szCs w:val="24"/>
        </w:rPr>
      </w:pPr>
    </w:p>
    <w:p w:rsidR="001A77E4" w:rsidRDefault="001A77E4" w:rsidP="00F4565B">
      <w:pPr>
        <w:spacing w:line="360" w:lineRule="auto"/>
        <w:rPr>
          <w:rFonts w:ascii="Times New Roman" w:hAnsi="Times New Roman" w:cs="Times New Roman"/>
          <w:sz w:val="24"/>
          <w:szCs w:val="24"/>
        </w:rPr>
      </w:pPr>
    </w:p>
    <w:p w:rsidR="001A77E4" w:rsidRDefault="001A77E4" w:rsidP="00F4565B">
      <w:pPr>
        <w:spacing w:line="360" w:lineRule="auto"/>
        <w:rPr>
          <w:rFonts w:ascii="Times New Roman" w:hAnsi="Times New Roman" w:cs="Times New Roman"/>
          <w:sz w:val="24"/>
          <w:szCs w:val="24"/>
        </w:rPr>
      </w:pPr>
    </w:p>
    <w:p w:rsidR="001A77E4" w:rsidRDefault="001A77E4" w:rsidP="00F4565B">
      <w:pPr>
        <w:spacing w:line="360" w:lineRule="auto"/>
        <w:rPr>
          <w:rFonts w:ascii="Times New Roman" w:hAnsi="Times New Roman" w:cs="Times New Roman"/>
          <w:sz w:val="24"/>
          <w:szCs w:val="24"/>
        </w:rPr>
      </w:pPr>
    </w:p>
    <w:p w:rsidR="001A77E4" w:rsidRDefault="001A77E4" w:rsidP="00F4565B">
      <w:pPr>
        <w:spacing w:line="360" w:lineRule="auto"/>
        <w:rPr>
          <w:rFonts w:ascii="Times New Roman" w:hAnsi="Times New Roman" w:cs="Times New Roman"/>
          <w:sz w:val="24"/>
          <w:szCs w:val="24"/>
        </w:rPr>
      </w:pPr>
    </w:p>
    <w:p w:rsidR="001A77E4" w:rsidRDefault="001A77E4" w:rsidP="00F4565B">
      <w:pPr>
        <w:spacing w:line="360" w:lineRule="auto"/>
        <w:rPr>
          <w:rFonts w:ascii="Times New Roman" w:hAnsi="Times New Roman" w:cs="Times New Roman"/>
          <w:sz w:val="24"/>
          <w:szCs w:val="24"/>
        </w:rPr>
      </w:pPr>
    </w:p>
    <w:p w:rsidR="001A77E4" w:rsidRDefault="001A77E4" w:rsidP="00F4565B">
      <w:pPr>
        <w:spacing w:line="360" w:lineRule="auto"/>
        <w:rPr>
          <w:rFonts w:ascii="Times New Roman" w:hAnsi="Times New Roman" w:cs="Times New Roman"/>
          <w:sz w:val="24"/>
          <w:szCs w:val="24"/>
        </w:rPr>
      </w:pPr>
    </w:p>
    <w:p w:rsidR="001A77E4" w:rsidRDefault="001A77E4" w:rsidP="00F4565B">
      <w:pPr>
        <w:spacing w:line="360" w:lineRule="auto"/>
        <w:rPr>
          <w:rFonts w:ascii="Times New Roman" w:hAnsi="Times New Roman" w:cs="Times New Roman"/>
          <w:sz w:val="24"/>
          <w:szCs w:val="24"/>
        </w:rPr>
      </w:pPr>
    </w:p>
    <w:p w:rsidR="001A77E4" w:rsidRDefault="001A77E4" w:rsidP="00F4565B">
      <w:pPr>
        <w:spacing w:line="360" w:lineRule="auto"/>
        <w:rPr>
          <w:rFonts w:ascii="Times New Roman" w:hAnsi="Times New Roman" w:cs="Times New Roman"/>
          <w:sz w:val="24"/>
          <w:szCs w:val="24"/>
        </w:rPr>
      </w:pPr>
    </w:p>
    <w:p w:rsidR="001A77E4" w:rsidRPr="001A77E4" w:rsidRDefault="001A77E4" w:rsidP="001A77E4">
      <w:pPr>
        <w:keepNext/>
        <w:keepLines/>
        <w:spacing w:after="265" w:line="250" w:lineRule="auto"/>
        <w:ind w:left="-5" w:hanging="10"/>
        <w:outlineLvl w:val="0"/>
        <w:rPr>
          <w:rFonts w:ascii="Times New Roman" w:eastAsia="Calibri" w:hAnsi="Times New Roman" w:cs="Times New Roman"/>
          <w:color w:val="000000"/>
          <w:sz w:val="28"/>
          <w:szCs w:val="28"/>
          <w:lang w:eastAsia="hr-HR"/>
        </w:rPr>
      </w:pPr>
      <w:r w:rsidRPr="001A77E4">
        <w:rPr>
          <w:rFonts w:ascii="Times New Roman" w:eastAsia="Calibri" w:hAnsi="Times New Roman" w:cs="Times New Roman"/>
          <w:color w:val="000000"/>
          <w:sz w:val="28"/>
          <w:szCs w:val="28"/>
          <w:lang w:eastAsia="hr-HR"/>
        </w:rPr>
        <w:lastRenderedPageBreak/>
        <w:t xml:space="preserve">5. PLANOVI RADA RAVNATELJA, STRUČNIH SURADNIKA I ADMINISTRATIVNIH RADNIKA </w:t>
      </w:r>
    </w:p>
    <w:p w:rsidR="001A77E4" w:rsidRPr="001A77E4" w:rsidRDefault="001A77E4" w:rsidP="001A77E4">
      <w:pPr>
        <w:keepNext/>
        <w:keepLines/>
        <w:spacing w:after="27" w:line="249" w:lineRule="auto"/>
        <w:ind w:left="-5" w:hanging="10"/>
        <w:outlineLvl w:val="1"/>
        <w:rPr>
          <w:rFonts w:ascii="Calibri" w:eastAsia="Calibri" w:hAnsi="Calibri" w:cs="Calibri"/>
          <w:color w:val="000000"/>
          <w:sz w:val="36"/>
          <w:lang w:eastAsia="hr-HR"/>
        </w:rPr>
      </w:pPr>
      <w:r w:rsidRPr="001A77E4">
        <w:rPr>
          <w:rFonts w:ascii="Calibri" w:eastAsia="Calibri" w:hAnsi="Calibri" w:cs="Calibri"/>
          <w:b/>
          <w:color w:val="000000"/>
          <w:sz w:val="28"/>
          <w:lang w:eastAsia="hr-HR"/>
        </w:rPr>
        <w:t xml:space="preserve">5. </w:t>
      </w:r>
      <w:r w:rsidRPr="001A77E4">
        <w:rPr>
          <w:rFonts w:ascii="Times New Roman" w:eastAsia="Calibri" w:hAnsi="Times New Roman" w:cs="Times New Roman"/>
          <w:b/>
          <w:color w:val="000000"/>
          <w:sz w:val="24"/>
          <w:szCs w:val="24"/>
          <w:lang w:eastAsia="hr-HR"/>
        </w:rPr>
        <w:t>1.  Plan i p</w:t>
      </w:r>
      <w:r>
        <w:rPr>
          <w:rFonts w:ascii="Times New Roman" w:eastAsia="Calibri" w:hAnsi="Times New Roman" w:cs="Times New Roman"/>
          <w:b/>
          <w:color w:val="000000"/>
          <w:sz w:val="24"/>
          <w:szCs w:val="24"/>
          <w:lang w:eastAsia="hr-HR"/>
        </w:rPr>
        <w:t>rogram rada ravnatelja – školska godina 2022./2023</w:t>
      </w:r>
      <w:r w:rsidRPr="001A77E4">
        <w:rPr>
          <w:rFonts w:ascii="Times New Roman" w:eastAsia="Calibri" w:hAnsi="Times New Roman" w:cs="Times New Roman"/>
          <w:b/>
          <w:color w:val="000000"/>
          <w:sz w:val="24"/>
          <w:szCs w:val="24"/>
          <w:lang w:eastAsia="hr-HR"/>
        </w:rPr>
        <w:t>.</w:t>
      </w:r>
      <w:r w:rsidRPr="001A77E4">
        <w:rPr>
          <w:rFonts w:ascii="Calibri" w:eastAsia="Calibri" w:hAnsi="Calibri" w:cs="Calibri"/>
          <w:b/>
          <w:color w:val="000000"/>
          <w:sz w:val="28"/>
          <w:lang w:eastAsia="hr-HR"/>
        </w:rPr>
        <w:t xml:space="preserve"> </w:t>
      </w:r>
    </w:p>
    <w:p w:rsidR="001A77E4" w:rsidRDefault="001A77E4" w:rsidP="00F4565B">
      <w:pPr>
        <w:spacing w:line="360" w:lineRule="auto"/>
        <w:rPr>
          <w:rFonts w:ascii="Times New Roman" w:hAnsi="Times New Roman" w:cs="Times New Roman"/>
          <w:sz w:val="24"/>
          <w:szCs w:val="24"/>
        </w:rPr>
      </w:pPr>
    </w:p>
    <w:tbl>
      <w:tblPr>
        <w:tblStyle w:val="TableGrid21"/>
        <w:tblW w:w="9962" w:type="dxa"/>
        <w:tblInd w:w="-105" w:type="dxa"/>
        <w:tblCellMar>
          <w:top w:w="45" w:type="dxa"/>
          <w:left w:w="105" w:type="dxa"/>
          <w:right w:w="115" w:type="dxa"/>
        </w:tblCellMar>
        <w:tblLook w:val="04A0" w:firstRow="1" w:lastRow="0" w:firstColumn="1" w:lastColumn="0" w:noHBand="0" w:noVBand="1"/>
      </w:tblPr>
      <w:tblGrid>
        <w:gridCol w:w="7030"/>
        <w:gridCol w:w="1483"/>
        <w:gridCol w:w="1449"/>
      </w:tblGrid>
      <w:tr w:rsidR="001A77E4" w:rsidRPr="001A77E4" w:rsidTr="00204B54">
        <w:trPr>
          <w:trHeight w:val="832"/>
        </w:trPr>
        <w:tc>
          <w:tcPr>
            <w:tcW w:w="7030" w:type="dxa"/>
            <w:tcBorders>
              <w:top w:val="single" w:sz="12" w:space="0" w:color="000000"/>
              <w:left w:val="single" w:sz="12" w:space="0" w:color="000000"/>
              <w:bottom w:val="single" w:sz="12" w:space="0" w:color="000000"/>
              <w:right w:val="single" w:sz="6" w:space="0" w:color="000000"/>
            </w:tcBorders>
            <w:shd w:val="clear" w:color="auto" w:fill="C6D9F1"/>
            <w:vAlign w:val="center"/>
          </w:tcPr>
          <w:p w:rsidR="001A77E4" w:rsidRPr="001A77E4" w:rsidRDefault="001A77E4" w:rsidP="001A77E4">
            <w:pPr>
              <w:spacing w:line="259" w:lineRule="auto"/>
              <w:ind w:left="5"/>
              <w:jc w:val="center"/>
              <w:rPr>
                <w:rFonts w:ascii="Calibri" w:eastAsia="Calibri" w:hAnsi="Calibri" w:cs="Calibri"/>
                <w:color w:val="000000"/>
              </w:rPr>
            </w:pPr>
            <w:r w:rsidRPr="001A77E4">
              <w:rPr>
                <w:rFonts w:ascii="Calibri" w:eastAsia="Calibri" w:hAnsi="Calibri" w:cs="Calibri"/>
                <w:b/>
                <w:color w:val="000000"/>
              </w:rPr>
              <w:t>SADRŽAJ RADA</w:t>
            </w:r>
            <w:r w:rsidRPr="001A77E4">
              <w:rPr>
                <w:rFonts w:ascii="Calibri" w:eastAsia="Calibri" w:hAnsi="Calibri" w:cs="Calibri"/>
                <w:color w:val="000000"/>
                <w:sz w:val="24"/>
              </w:rPr>
              <w:t xml:space="preserve"> </w:t>
            </w:r>
          </w:p>
        </w:tc>
        <w:tc>
          <w:tcPr>
            <w:tcW w:w="1483" w:type="dxa"/>
            <w:tcBorders>
              <w:top w:val="single" w:sz="12" w:space="0" w:color="000000"/>
              <w:left w:val="single" w:sz="6" w:space="0" w:color="000000"/>
              <w:bottom w:val="single" w:sz="12" w:space="0" w:color="000000"/>
              <w:right w:val="single" w:sz="12" w:space="0" w:color="000000"/>
            </w:tcBorders>
            <w:shd w:val="clear" w:color="auto" w:fill="C6D9F1"/>
          </w:tcPr>
          <w:p w:rsidR="001A77E4" w:rsidRPr="001A77E4" w:rsidRDefault="001A77E4" w:rsidP="001A77E4">
            <w:pPr>
              <w:spacing w:line="259" w:lineRule="auto"/>
              <w:jc w:val="center"/>
              <w:rPr>
                <w:rFonts w:ascii="Calibri" w:eastAsia="Calibri" w:hAnsi="Calibri" w:cs="Calibri"/>
                <w:color w:val="000000"/>
              </w:rPr>
            </w:pPr>
            <w:r w:rsidRPr="001A77E4">
              <w:rPr>
                <w:rFonts w:ascii="Calibri" w:eastAsia="Calibri" w:hAnsi="Calibri" w:cs="Calibri"/>
                <w:b/>
                <w:color w:val="000000"/>
              </w:rPr>
              <w:t>Predviđeno vrijeme ostvarivanja</w:t>
            </w:r>
            <w:r w:rsidRPr="001A77E4">
              <w:rPr>
                <w:rFonts w:ascii="Calibri" w:eastAsia="Calibri" w:hAnsi="Calibri" w:cs="Calibri"/>
                <w:color w:val="000000"/>
                <w:sz w:val="24"/>
              </w:rPr>
              <w:t xml:space="preserve"> </w:t>
            </w:r>
          </w:p>
        </w:tc>
        <w:tc>
          <w:tcPr>
            <w:tcW w:w="1449" w:type="dxa"/>
            <w:tcBorders>
              <w:top w:val="single" w:sz="12" w:space="0" w:color="000000"/>
              <w:left w:val="single" w:sz="12" w:space="0" w:color="000000"/>
              <w:bottom w:val="single" w:sz="12" w:space="0" w:color="auto"/>
              <w:right w:val="single" w:sz="12" w:space="0" w:color="000000"/>
            </w:tcBorders>
            <w:shd w:val="clear" w:color="auto" w:fill="C6D9F1"/>
          </w:tcPr>
          <w:p w:rsidR="001A77E4" w:rsidRPr="001A77E4" w:rsidRDefault="001A77E4" w:rsidP="001A77E4">
            <w:pPr>
              <w:spacing w:line="259" w:lineRule="auto"/>
              <w:jc w:val="center"/>
              <w:rPr>
                <w:rFonts w:ascii="Calibri" w:eastAsia="Calibri" w:hAnsi="Calibri" w:cs="Calibri"/>
                <w:color w:val="000000"/>
              </w:rPr>
            </w:pPr>
            <w:r w:rsidRPr="001A77E4">
              <w:rPr>
                <w:rFonts w:ascii="Calibri" w:eastAsia="Calibri" w:hAnsi="Calibri" w:cs="Calibri"/>
                <w:b/>
                <w:color w:val="000000"/>
              </w:rPr>
              <w:t>Predviđeno vrijeme u satima</w:t>
            </w:r>
            <w:r w:rsidRPr="001A77E4">
              <w:rPr>
                <w:rFonts w:ascii="Calibri" w:eastAsia="Calibri" w:hAnsi="Calibri" w:cs="Calibri"/>
                <w:color w:val="000000"/>
                <w:sz w:val="24"/>
              </w:rPr>
              <w:t xml:space="preserve"> </w:t>
            </w:r>
          </w:p>
        </w:tc>
      </w:tr>
      <w:tr w:rsidR="001A77E4" w:rsidRPr="001A77E4" w:rsidTr="00204B54">
        <w:trPr>
          <w:trHeight w:val="319"/>
        </w:trPr>
        <w:tc>
          <w:tcPr>
            <w:tcW w:w="7030" w:type="dxa"/>
            <w:tcBorders>
              <w:top w:val="single" w:sz="12" w:space="0" w:color="000000"/>
              <w:left w:val="single" w:sz="12" w:space="0" w:color="000000"/>
              <w:bottom w:val="single" w:sz="12" w:space="0" w:color="000000"/>
              <w:right w:val="single" w:sz="6" w:space="0" w:color="000000"/>
            </w:tcBorders>
            <w:shd w:val="clear" w:color="auto" w:fill="DBE5F1"/>
          </w:tcPr>
          <w:p w:rsidR="001A77E4" w:rsidRPr="001A77E4" w:rsidRDefault="001A77E4" w:rsidP="001A77E4">
            <w:pPr>
              <w:spacing w:line="259" w:lineRule="auto"/>
              <w:rPr>
                <w:rFonts w:ascii="Calibri" w:eastAsia="Calibri" w:hAnsi="Calibri" w:cs="Calibri"/>
                <w:color w:val="000000"/>
              </w:rPr>
            </w:pPr>
            <w:r w:rsidRPr="001A77E4">
              <w:rPr>
                <w:rFonts w:ascii="Calibri" w:eastAsia="Calibri" w:hAnsi="Calibri" w:cs="Calibri"/>
                <w:color w:val="000000"/>
                <w:sz w:val="24"/>
              </w:rPr>
              <w:t>1.</w:t>
            </w:r>
            <w:r w:rsidRPr="001A77E4">
              <w:rPr>
                <w:rFonts w:ascii="Arial" w:eastAsia="Arial" w:hAnsi="Arial" w:cs="Arial"/>
                <w:color w:val="000000"/>
                <w:sz w:val="24"/>
              </w:rPr>
              <w:t xml:space="preserve"> </w:t>
            </w:r>
            <w:r w:rsidRPr="001A77E4">
              <w:rPr>
                <w:rFonts w:ascii="Calibri" w:eastAsia="Calibri" w:hAnsi="Calibri" w:cs="Calibri"/>
                <w:b/>
                <w:color w:val="000000"/>
              </w:rPr>
              <w:t>POSLOVI  PLANIRANJA  I  PROGRAMIRANJA</w:t>
            </w:r>
            <w:r w:rsidRPr="001A77E4">
              <w:rPr>
                <w:rFonts w:ascii="Calibri" w:eastAsia="Calibri" w:hAnsi="Calibri" w:cs="Calibri"/>
                <w:color w:val="000000"/>
              </w:rPr>
              <w:t xml:space="preserve"> </w:t>
            </w:r>
          </w:p>
        </w:tc>
        <w:tc>
          <w:tcPr>
            <w:tcW w:w="1483" w:type="dxa"/>
            <w:tcBorders>
              <w:top w:val="single" w:sz="12" w:space="0" w:color="000000"/>
              <w:left w:val="single" w:sz="6" w:space="0" w:color="000000"/>
              <w:bottom w:val="single" w:sz="12" w:space="0" w:color="000000"/>
              <w:right w:val="single" w:sz="12" w:space="0" w:color="000000"/>
            </w:tcBorders>
            <w:shd w:val="clear" w:color="auto" w:fill="DBE5F1"/>
          </w:tcPr>
          <w:p w:rsidR="001A77E4" w:rsidRPr="001A77E4" w:rsidRDefault="001A77E4" w:rsidP="001A77E4">
            <w:pPr>
              <w:spacing w:line="259" w:lineRule="auto"/>
              <w:ind w:left="69"/>
              <w:jc w:val="center"/>
              <w:rPr>
                <w:rFonts w:ascii="Calibri" w:eastAsia="Calibri" w:hAnsi="Calibri" w:cs="Calibri"/>
                <w:color w:val="000000"/>
              </w:rPr>
            </w:pPr>
            <w:r w:rsidRPr="001A77E4">
              <w:rPr>
                <w:rFonts w:ascii="Calibri" w:eastAsia="Calibri" w:hAnsi="Calibri" w:cs="Calibri"/>
                <w:color w:val="000000"/>
                <w:sz w:val="24"/>
              </w:rPr>
              <w:t xml:space="preserve"> </w:t>
            </w:r>
          </w:p>
        </w:tc>
        <w:tc>
          <w:tcPr>
            <w:tcW w:w="1449" w:type="dxa"/>
            <w:tcBorders>
              <w:top w:val="single" w:sz="12" w:space="0" w:color="auto"/>
              <w:left w:val="single" w:sz="12" w:space="0" w:color="000000"/>
              <w:bottom w:val="single" w:sz="12" w:space="0" w:color="000000"/>
              <w:right w:val="single" w:sz="12" w:space="0" w:color="000000"/>
            </w:tcBorders>
            <w:shd w:val="clear" w:color="auto" w:fill="DBE5F1"/>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b/>
                <w:color w:val="000000"/>
              </w:rPr>
              <w:t>330</w:t>
            </w:r>
            <w:r w:rsidRPr="001A77E4">
              <w:rPr>
                <w:rFonts w:ascii="Calibri" w:eastAsia="Calibri" w:hAnsi="Calibri" w:cs="Calibri"/>
                <w:color w:val="000000"/>
                <w:sz w:val="24"/>
              </w:rPr>
              <w:t xml:space="preserve"> </w:t>
            </w:r>
          </w:p>
        </w:tc>
      </w:tr>
      <w:tr w:rsidR="001A77E4" w:rsidRPr="001A77E4" w:rsidTr="001A77E4">
        <w:trPr>
          <w:trHeight w:val="311"/>
        </w:trPr>
        <w:tc>
          <w:tcPr>
            <w:tcW w:w="7030" w:type="dxa"/>
            <w:tcBorders>
              <w:top w:val="single" w:sz="12" w:space="0" w:color="000000"/>
              <w:left w:val="single" w:sz="12" w:space="0" w:color="000000"/>
              <w:bottom w:val="single" w:sz="4"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sz w:val="24"/>
              </w:rPr>
              <w:t>1.1.</w:t>
            </w:r>
            <w:r w:rsidRPr="001A77E4">
              <w:rPr>
                <w:rFonts w:ascii="Arial" w:eastAsia="Arial" w:hAnsi="Arial" w:cs="Arial"/>
                <w:color w:val="000000"/>
                <w:sz w:val="24"/>
              </w:rPr>
              <w:t xml:space="preserve"> </w:t>
            </w:r>
            <w:r w:rsidRPr="001A77E4">
              <w:rPr>
                <w:rFonts w:ascii="Calibri" w:eastAsia="Calibri" w:hAnsi="Calibri" w:cs="Calibri"/>
                <w:color w:val="000000"/>
              </w:rPr>
              <w:t xml:space="preserve">Izrada Godišnjeg plana i programa rada škole </w:t>
            </w:r>
          </w:p>
        </w:tc>
        <w:tc>
          <w:tcPr>
            <w:tcW w:w="1483" w:type="dxa"/>
            <w:tcBorders>
              <w:top w:val="single" w:sz="12" w:space="0" w:color="000000"/>
              <w:left w:val="single" w:sz="6" w:space="0" w:color="000000"/>
              <w:bottom w:val="single" w:sz="4" w:space="0" w:color="000000"/>
              <w:right w:val="single" w:sz="12" w:space="0" w:color="000000"/>
            </w:tcBorders>
          </w:tcPr>
          <w:p w:rsidR="001A77E4" w:rsidRPr="001A77E4" w:rsidRDefault="00204B54" w:rsidP="001A77E4">
            <w:pPr>
              <w:spacing w:line="259" w:lineRule="auto"/>
              <w:ind w:left="15"/>
              <w:jc w:val="center"/>
              <w:rPr>
                <w:rFonts w:ascii="Calibri" w:eastAsia="Calibri" w:hAnsi="Calibri" w:cs="Calibri"/>
                <w:color w:val="000000"/>
              </w:rPr>
            </w:pPr>
            <w:r>
              <w:rPr>
                <w:rFonts w:ascii="Calibri" w:eastAsia="Calibri" w:hAnsi="Calibri" w:cs="Calibri"/>
                <w:color w:val="000000"/>
              </w:rPr>
              <w:t xml:space="preserve">VII- </w:t>
            </w:r>
            <w:r w:rsidR="001A77E4" w:rsidRPr="001A77E4">
              <w:rPr>
                <w:rFonts w:ascii="Calibri" w:eastAsia="Calibri" w:hAnsi="Calibri" w:cs="Calibri"/>
                <w:color w:val="000000"/>
              </w:rPr>
              <w:t>X</w:t>
            </w:r>
            <w:r w:rsidR="001A77E4" w:rsidRPr="001A77E4">
              <w:rPr>
                <w:rFonts w:ascii="Calibri" w:eastAsia="Calibri" w:hAnsi="Calibri" w:cs="Calibri"/>
                <w:color w:val="000000"/>
                <w:sz w:val="24"/>
              </w:rPr>
              <w:t xml:space="preserve"> </w:t>
            </w:r>
          </w:p>
        </w:tc>
        <w:tc>
          <w:tcPr>
            <w:tcW w:w="1449" w:type="dxa"/>
            <w:tcBorders>
              <w:top w:val="single" w:sz="12" w:space="0" w:color="000000"/>
              <w:left w:val="single" w:sz="12"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40</w:t>
            </w:r>
            <w:r w:rsidRPr="001A77E4">
              <w:rPr>
                <w:rFonts w:ascii="Calibri" w:eastAsia="Calibri" w:hAnsi="Calibri" w:cs="Calibri"/>
                <w:color w:val="000000"/>
                <w:sz w:val="24"/>
              </w:rPr>
              <w:t xml:space="preserve"> </w:t>
            </w:r>
          </w:p>
        </w:tc>
      </w:tr>
      <w:tr w:rsidR="001A77E4" w:rsidRP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sz w:val="24"/>
              </w:rPr>
              <w:t>1.2.</w:t>
            </w:r>
            <w:r w:rsidRPr="001A77E4">
              <w:rPr>
                <w:rFonts w:ascii="Arial" w:eastAsia="Arial" w:hAnsi="Arial" w:cs="Arial"/>
                <w:color w:val="000000"/>
                <w:sz w:val="24"/>
              </w:rPr>
              <w:t xml:space="preserve"> </w:t>
            </w:r>
            <w:r w:rsidRPr="001A77E4">
              <w:rPr>
                <w:rFonts w:ascii="Calibri" w:eastAsia="Calibri" w:hAnsi="Calibri" w:cs="Calibri"/>
                <w:color w:val="000000"/>
              </w:rPr>
              <w:t xml:space="preserve">Izrada plana i programa rada ravnatelja </w:t>
            </w:r>
          </w:p>
        </w:tc>
        <w:tc>
          <w:tcPr>
            <w:tcW w:w="1483" w:type="dxa"/>
            <w:tcBorders>
              <w:top w:val="single" w:sz="4" w:space="0" w:color="000000"/>
              <w:left w:val="single" w:sz="6" w:space="0" w:color="000000"/>
              <w:bottom w:val="single" w:sz="4" w:space="0" w:color="000000"/>
              <w:right w:val="single" w:sz="12" w:space="0" w:color="000000"/>
            </w:tcBorders>
          </w:tcPr>
          <w:p w:rsidR="001A77E4" w:rsidRPr="001A77E4" w:rsidRDefault="00204B54" w:rsidP="001A77E4">
            <w:pPr>
              <w:spacing w:line="259" w:lineRule="auto"/>
              <w:ind w:left="15"/>
              <w:jc w:val="center"/>
              <w:rPr>
                <w:rFonts w:ascii="Calibri" w:eastAsia="Calibri" w:hAnsi="Calibri" w:cs="Calibri"/>
                <w:color w:val="000000"/>
              </w:rPr>
            </w:pPr>
            <w:r>
              <w:rPr>
                <w:rFonts w:ascii="Calibri" w:eastAsia="Calibri" w:hAnsi="Calibri" w:cs="Calibri"/>
                <w:color w:val="000000"/>
              </w:rPr>
              <w:t xml:space="preserve">VI – </w:t>
            </w:r>
            <w:r w:rsidR="001A77E4" w:rsidRPr="001A77E4">
              <w:rPr>
                <w:rFonts w:ascii="Calibri" w:eastAsia="Calibri" w:hAnsi="Calibri" w:cs="Calibri"/>
                <w:color w:val="000000"/>
              </w:rPr>
              <w:t>X</w:t>
            </w:r>
            <w:r w:rsidR="001A77E4" w:rsidRPr="001A77E4">
              <w:rPr>
                <w:rFonts w:ascii="Calibri" w:eastAsia="Calibri" w:hAnsi="Calibri" w:cs="Calibri"/>
                <w:color w:val="000000"/>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20</w:t>
            </w:r>
            <w:r w:rsidRPr="001A77E4">
              <w:rPr>
                <w:rFonts w:ascii="Calibri" w:eastAsia="Calibri" w:hAnsi="Calibri" w:cs="Calibri"/>
                <w:color w:val="000000"/>
                <w:sz w:val="24"/>
              </w:rPr>
              <w:t xml:space="preserve"> </w:t>
            </w:r>
          </w:p>
        </w:tc>
      </w:tr>
      <w:tr w:rsidR="001A77E4" w:rsidRP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sz w:val="24"/>
              </w:rPr>
              <w:t>1.3.</w:t>
            </w:r>
            <w:r w:rsidRPr="001A77E4">
              <w:rPr>
                <w:rFonts w:ascii="Arial" w:eastAsia="Arial" w:hAnsi="Arial" w:cs="Arial"/>
                <w:color w:val="000000"/>
                <w:sz w:val="24"/>
              </w:rPr>
              <w:t xml:space="preserve"> </w:t>
            </w:r>
            <w:r w:rsidRPr="001A77E4">
              <w:rPr>
                <w:rFonts w:ascii="Calibri" w:eastAsia="Calibri" w:hAnsi="Calibri" w:cs="Calibri"/>
                <w:color w:val="000000"/>
              </w:rPr>
              <w:t xml:space="preserve">Koordinacija u izradi međupredmetnih kurikuluma </w:t>
            </w:r>
          </w:p>
        </w:tc>
        <w:tc>
          <w:tcPr>
            <w:tcW w:w="1483" w:type="dxa"/>
            <w:tcBorders>
              <w:top w:val="single" w:sz="4" w:space="0" w:color="000000"/>
              <w:left w:val="single" w:sz="6"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VI – IX</w:t>
            </w:r>
            <w:r w:rsidRPr="001A77E4">
              <w:rPr>
                <w:rFonts w:ascii="Calibri" w:eastAsia="Calibri" w:hAnsi="Calibri" w:cs="Calibri"/>
                <w:color w:val="000000"/>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10</w:t>
            </w:r>
            <w:r w:rsidRPr="001A77E4">
              <w:rPr>
                <w:rFonts w:ascii="Calibri" w:eastAsia="Calibri" w:hAnsi="Calibri" w:cs="Calibri"/>
                <w:color w:val="000000"/>
                <w:sz w:val="24"/>
              </w:rPr>
              <w:t xml:space="preserve"> </w:t>
            </w:r>
          </w:p>
        </w:tc>
      </w:tr>
      <w:tr w:rsidR="001A77E4" w:rsidRP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sz w:val="24"/>
              </w:rPr>
              <w:t>1.4.</w:t>
            </w:r>
            <w:r w:rsidRPr="001A77E4">
              <w:rPr>
                <w:rFonts w:ascii="Arial" w:eastAsia="Arial" w:hAnsi="Arial" w:cs="Arial"/>
                <w:color w:val="000000"/>
                <w:sz w:val="24"/>
              </w:rPr>
              <w:t xml:space="preserve"> </w:t>
            </w:r>
            <w:r w:rsidRPr="001A77E4">
              <w:rPr>
                <w:rFonts w:ascii="Calibri" w:eastAsia="Calibri" w:hAnsi="Calibri" w:cs="Calibri"/>
                <w:color w:val="000000"/>
              </w:rPr>
              <w:t xml:space="preserve">Izrada školskog kurikuluma </w:t>
            </w:r>
          </w:p>
        </w:tc>
        <w:tc>
          <w:tcPr>
            <w:tcW w:w="1483" w:type="dxa"/>
            <w:tcBorders>
              <w:top w:val="single" w:sz="4" w:space="0" w:color="000000"/>
              <w:left w:val="single" w:sz="6" w:space="0" w:color="000000"/>
              <w:bottom w:val="single" w:sz="4" w:space="0" w:color="000000"/>
              <w:right w:val="single" w:sz="12" w:space="0" w:color="000000"/>
            </w:tcBorders>
          </w:tcPr>
          <w:p w:rsidR="001A77E4" w:rsidRPr="001A77E4" w:rsidRDefault="00204B54" w:rsidP="001A77E4">
            <w:pPr>
              <w:spacing w:line="259" w:lineRule="auto"/>
              <w:ind w:left="15"/>
              <w:jc w:val="center"/>
              <w:rPr>
                <w:rFonts w:ascii="Calibri" w:eastAsia="Calibri" w:hAnsi="Calibri" w:cs="Calibri"/>
                <w:color w:val="000000"/>
              </w:rPr>
            </w:pPr>
            <w:r>
              <w:rPr>
                <w:rFonts w:ascii="Calibri" w:eastAsia="Calibri" w:hAnsi="Calibri" w:cs="Calibri"/>
                <w:color w:val="000000"/>
              </w:rPr>
              <w:t xml:space="preserve">VIII – </w:t>
            </w:r>
            <w:r w:rsidR="001A77E4" w:rsidRPr="001A77E4">
              <w:rPr>
                <w:rFonts w:ascii="Calibri" w:eastAsia="Calibri" w:hAnsi="Calibri" w:cs="Calibri"/>
                <w:color w:val="000000"/>
              </w:rPr>
              <w:t>X</w:t>
            </w:r>
            <w:r w:rsidR="001A77E4" w:rsidRPr="001A77E4">
              <w:rPr>
                <w:rFonts w:ascii="Calibri" w:eastAsia="Calibri" w:hAnsi="Calibri" w:cs="Calibri"/>
                <w:color w:val="000000"/>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26</w:t>
            </w:r>
            <w:r w:rsidRPr="001A77E4">
              <w:rPr>
                <w:rFonts w:ascii="Calibri" w:eastAsia="Calibri" w:hAnsi="Calibri" w:cs="Calibri"/>
                <w:color w:val="000000"/>
                <w:sz w:val="24"/>
              </w:rPr>
              <w:t xml:space="preserve"> </w:t>
            </w:r>
          </w:p>
        </w:tc>
      </w:tr>
      <w:tr w:rsidR="001A77E4" w:rsidRP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sz w:val="24"/>
              </w:rPr>
              <w:t>1.5.</w:t>
            </w:r>
            <w:r w:rsidRPr="001A77E4">
              <w:rPr>
                <w:rFonts w:ascii="Arial" w:eastAsia="Arial" w:hAnsi="Arial" w:cs="Arial"/>
                <w:color w:val="000000"/>
                <w:sz w:val="24"/>
              </w:rPr>
              <w:t xml:space="preserve"> </w:t>
            </w:r>
            <w:r w:rsidRPr="001A77E4">
              <w:rPr>
                <w:rFonts w:ascii="Calibri" w:eastAsia="Calibri" w:hAnsi="Calibri" w:cs="Calibri"/>
                <w:color w:val="000000"/>
              </w:rPr>
              <w:t xml:space="preserve">Izrada Razvojnog plana i programa škole </w:t>
            </w:r>
          </w:p>
        </w:tc>
        <w:tc>
          <w:tcPr>
            <w:tcW w:w="1483" w:type="dxa"/>
            <w:tcBorders>
              <w:top w:val="single" w:sz="4" w:space="0" w:color="000000"/>
              <w:left w:val="single" w:sz="6"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VI – IX</w:t>
            </w:r>
            <w:r w:rsidRPr="001A77E4">
              <w:rPr>
                <w:rFonts w:ascii="Calibri" w:eastAsia="Calibri" w:hAnsi="Calibri" w:cs="Calibri"/>
                <w:color w:val="000000"/>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10</w:t>
            </w:r>
            <w:r w:rsidRPr="001A77E4">
              <w:rPr>
                <w:rFonts w:ascii="Calibri" w:eastAsia="Calibri" w:hAnsi="Calibri" w:cs="Calibri"/>
                <w:color w:val="000000"/>
                <w:sz w:val="24"/>
              </w:rPr>
              <w:t xml:space="preserve"> </w:t>
            </w:r>
          </w:p>
        </w:tc>
      </w:tr>
      <w:tr w:rsidR="001A77E4" w:rsidRP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sz w:val="24"/>
              </w:rPr>
              <w:t>1.6.</w:t>
            </w:r>
            <w:r w:rsidRPr="001A77E4">
              <w:rPr>
                <w:rFonts w:ascii="Arial" w:eastAsia="Arial" w:hAnsi="Arial" w:cs="Arial"/>
                <w:color w:val="000000"/>
                <w:sz w:val="24"/>
              </w:rPr>
              <w:t xml:space="preserve"> </w:t>
            </w:r>
            <w:r w:rsidRPr="001A77E4">
              <w:rPr>
                <w:rFonts w:ascii="Calibri" w:eastAsia="Calibri" w:hAnsi="Calibri" w:cs="Calibri"/>
                <w:color w:val="000000"/>
              </w:rPr>
              <w:t xml:space="preserve">Planiranje i programiranje rada Učiteljskog i Razrednih vijeća </w:t>
            </w:r>
          </w:p>
        </w:tc>
        <w:tc>
          <w:tcPr>
            <w:tcW w:w="1483" w:type="dxa"/>
            <w:tcBorders>
              <w:top w:val="single" w:sz="4" w:space="0" w:color="000000"/>
              <w:left w:val="single" w:sz="6" w:space="0" w:color="000000"/>
              <w:bottom w:val="single" w:sz="4" w:space="0" w:color="000000"/>
              <w:right w:val="single" w:sz="12" w:space="0" w:color="000000"/>
            </w:tcBorders>
          </w:tcPr>
          <w:p w:rsidR="001A77E4" w:rsidRPr="001A77E4" w:rsidRDefault="001A77E4" w:rsidP="001A77E4">
            <w:pPr>
              <w:spacing w:line="259" w:lineRule="auto"/>
              <w:ind w:left="16"/>
              <w:jc w:val="center"/>
              <w:rPr>
                <w:rFonts w:ascii="Calibri" w:eastAsia="Calibri" w:hAnsi="Calibri" w:cs="Calibri"/>
                <w:color w:val="000000"/>
              </w:rPr>
            </w:pPr>
            <w:r w:rsidRPr="001A77E4">
              <w:rPr>
                <w:rFonts w:ascii="Calibri" w:eastAsia="Calibri" w:hAnsi="Calibri" w:cs="Calibri"/>
                <w:color w:val="000000"/>
              </w:rPr>
              <w:t>IX – VI</w:t>
            </w:r>
            <w:r w:rsidRPr="001A77E4">
              <w:rPr>
                <w:rFonts w:ascii="Calibri" w:eastAsia="Calibri" w:hAnsi="Calibri" w:cs="Calibri"/>
                <w:color w:val="000000"/>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30</w:t>
            </w:r>
            <w:r w:rsidRPr="001A77E4">
              <w:rPr>
                <w:rFonts w:ascii="Calibri" w:eastAsia="Calibri" w:hAnsi="Calibri" w:cs="Calibri"/>
                <w:color w:val="000000"/>
                <w:sz w:val="24"/>
              </w:rPr>
              <w:t xml:space="preserve"> </w:t>
            </w:r>
          </w:p>
        </w:tc>
      </w:tr>
      <w:tr w:rsidR="001A77E4" w:rsidRP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sz w:val="24"/>
              </w:rPr>
              <w:t>1.7.</w:t>
            </w:r>
            <w:r w:rsidRPr="001A77E4">
              <w:rPr>
                <w:rFonts w:ascii="Arial" w:eastAsia="Arial" w:hAnsi="Arial" w:cs="Arial"/>
                <w:color w:val="000000"/>
                <w:sz w:val="24"/>
              </w:rPr>
              <w:t xml:space="preserve"> </w:t>
            </w:r>
            <w:r w:rsidRPr="001A77E4">
              <w:rPr>
                <w:rFonts w:ascii="Calibri" w:eastAsia="Calibri" w:hAnsi="Calibri" w:cs="Calibri"/>
                <w:color w:val="000000"/>
              </w:rPr>
              <w:t xml:space="preserve">Izrada zaduženja učitelja </w:t>
            </w:r>
          </w:p>
        </w:tc>
        <w:tc>
          <w:tcPr>
            <w:tcW w:w="1483" w:type="dxa"/>
            <w:tcBorders>
              <w:top w:val="single" w:sz="4" w:space="0" w:color="000000"/>
              <w:left w:val="single" w:sz="6" w:space="0" w:color="000000"/>
              <w:bottom w:val="single" w:sz="4" w:space="0" w:color="000000"/>
              <w:right w:val="single" w:sz="12" w:space="0" w:color="000000"/>
            </w:tcBorders>
          </w:tcPr>
          <w:p w:rsidR="001A77E4" w:rsidRPr="001A77E4" w:rsidRDefault="00204B54" w:rsidP="001A77E4">
            <w:pPr>
              <w:spacing w:line="259" w:lineRule="auto"/>
              <w:ind w:left="16"/>
              <w:jc w:val="center"/>
              <w:rPr>
                <w:rFonts w:ascii="Calibri" w:eastAsia="Calibri" w:hAnsi="Calibri" w:cs="Calibri"/>
                <w:color w:val="000000"/>
              </w:rPr>
            </w:pPr>
            <w:r>
              <w:rPr>
                <w:rFonts w:ascii="Calibri" w:eastAsia="Calibri" w:hAnsi="Calibri" w:cs="Calibri"/>
                <w:color w:val="000000"/>
              </w:rPr>
              <w:t>VI – IX</w:t>
            </w:r>
            <w:r w:rsidR="001A77E4" w:rsidRPr="001A77E4">
              <w:rPr>
                <w:rFonts w:ascii="Calibri" w:eastAsia="Calibri" w:hAnsi="Calibri" w:cs="Calibri"/>
                <w:color w:val="000000"/>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26</w:t>
            </w:r>
            <w:r w:rsidRPr="001A77E4">
              <w:rPr>
                <w:rFonts w:ascii="Calibri" w:eastAsia="Calibri" w:hAnsi="Calibri" w:cs="Calibri"/>
                <w:color w:val="000000"/>
                <w:sz w:val="24"/>
              </w:rPr>
              <w:t xml:space="preserve"> </w:t>
            </w:r>
          </w:p>
        </w:tc>
      </w:tr>
      <w:tr w:rsidR="001A77E4" w:rsidRP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sz w:val="24"/>
              </w:rPr>
              <w:t>1.8.</w:t>
            </w:r>
            <w:r w:rsidRPr="001A77E4">
              <w:rPr>
                <w:rFonts w:ascii="Arial" w:eastAsia="Arial" w:hAnsi="Arial" w:cs="Arial"/>
                <w:color w:val="000000"/>
                <w:sz w:val="24"/>
              </w:rPr>
              <w:t xml:space="preserve"> </w:t>
            </w:r>
            <w:r w:rsidRPr="001A77E4">
              <w:rPr>
                <w:rFonts w:ascii="Calibri" w:eastAsia="Calibri" w:hAnsi="Calibri" w:cs="Calibri"/>
                <w:color w:val="000000"/>
              </w:rPr>
              <w:t xml:space="preserve">Konzultacije  i pomoć učiteljima </w:t>
            </w:r>
          </w:p>
        </w:tc>
        <w:tc>
          <w:tcPr>
            <w:tcW w:w="1483" w:type="dxa"/>
            <w:tcBorders>
              <w:top w:val="single" w:sz="4" w:space="0" w:color="000000"/>
              <w:left w:val="single" w:sz="6" w:space="0" w:color="000000"/>
              <w:bottom w:val="single" w:sz="4" w:space="0" w:color="000000"/>
              <w:right w:val="single" w:sz="12" w:space="0" w:color="000000"/>
            </w:tcBorders>
          </w:tcPr>
          <w:p w:rsidR="001A77E4" w:rsidRPr="001A77E4" w:rsidRDefault="001A77E4" w:rsidP="001A77E4">
            <w:pPr>
              <w:spacing w:line="259" w:lineRule="auto"/>
              <w:ind w:left="16"/>
              <w:jc w:val="center"/>
              <w:rPr>
                <w:rFonts w:ascii="Calibri" w:eastAsia="Calibri" w:hAnsi="Calibri" w:cs="Calibri"/>
                <w:color w:val="000000"/>
              </w:rPr>
            </w:pPr>
            <w:r w:rsidRPr="001A77E4">
              <w:rPr>
                <w:rFonts w:ascii="Calibri" w:eastAsia="Calibri" w:hAnsi="Calibri" w:cs="Calibri"/>
                <w:color w:val="000000"/>
              </w:rPr>
              <w:t>IX – VI</w:t>
            </w:r>
            <w:r w:rsidRPr="001A77E4">
              <w:rPr>
                <w:rFonts w:ascii="Calibri" w:eastAsia="Calibri" w:hAnsi="Calibri" w:cs="Calibri"/>
                <w:color w:val="000000"/>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40</w:t>
            </w:r>
            <w:r w:rsidRPr="001A77E4">
              <w:rPr>
                <w:rFonts w:ascii="Calibri" w:eastAsia="Calibri" w:hAnsi="Calibri" w:cs="Calibri"/>
                <w:color w:val="000000"/>
                <w:sz w:val="24"/>
              </w:rPr>
              <w:t xml:space="preserve"> </w:t>
            </w:r>
          </w:p>
        </w:tc>
      </w:tr>
      <w:tr w:rsidR="001A77E4" w:rsidRP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sz w:val="24"/>
              </w:rPr>
              <w:t>1.9.</w:t>
            </w:r>
            <w:r w:rsidRPr="001A77E4">
              <w:rPr>
                <w:rFonts w:ascii="Arial" w:eastAsia="Arial" w:hAnsi="Arial" w:cs="Arial"/>
                <w:color w:val="000000"/>
                <w:sz w:val="24"/>
              </w:rPr>
              <w:t xml:space="preserve"> </w:t>
            </w:r>
            <w:r w:rsidRPr="001A77E4">
              <w:rPr>
                <w:rFonts w:ascii="Calibri" w:eastAsia="Calibri" w:hAnsi="Calibri" w:cs="Calibri"/>
                <w:color w:val="000000"/>
              </w:rPr>
              <w:t xml:space="preserve">Planiranje i organizacija školskih projekata </w:t>
            </w:r>
          </w:p>
        </w:tc>
        <w:tc>
          <w:tcPr>
            <w:tcW w:w="1483" w:type="dxa"/>
            <w:tcBorders>
              <w:top w:val="single" w:sz="4" w:space="0" w:color="000000"/>
              <w:left w:val="single" w:sz="6" w:space="0" w:color="000000"/>
              <w:bottom w:val="single" w:sz="4" w:space="0" w:color="000000"/>
              <w:right w:val="single" w:sz="12" w:space="0" w:color="000000"/>
            </w:tcBorders>
          </w:tcPr>
          <w:p w:rsidR="001A77E4" w:rsidRPr="001A77E4" w:rsidRDefault="001A77E4" w:rsidP="001A77E4">
            <w:pPr>
              <w:spacing w:line="259" w:lineRule="auto"/>
              <w:ind w:left="16"/>
              <w:jc w:val="center"/>
              <w:rPr>
                <w:rFonts w:ascii="Calibri" w:eastAsia="Calibri" w:hAnsi="Calibri" w:cs="Calibri"/>
                <w:color w:val="000000"/>
              </w:rPr>
            </w:pPr>
            <w:r w:rsidRPr="001A77E4">
              <w:rPr>
                <w:rFonts w:ascii="Calibri" w:eastAsia="Calibri" w:hAnsi="Calibri" w:cs="Calibri"/>
                <w:color w:val="000000"/>
              </w:rPr>
              <w:t>IX – VI</w:t>
            </w:r>
            <w:r w:rsidRPr="001A77E4">
              <w:rPr>
                <w:rFonts w:ascii="Calibri" w:eastAsia="Calibri" w:hAnsi="Calibri" w:cs="Calibri"/>
                <w:color w:val="000000"/>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40</w:t>
            </w:r>
            <w:r w:rsidRPr="001A77E4">
              <w:rPr>
                <w:rFonts w:ascii="Calibri" w:eastAsia="Calibri" w:hAnsi="Calibri" w:cs="Calibri"/>
                <w:color w:val="000000"/>
                <w:sz w:val="24"/>
              </w:rPr>
              <w:t xml:space="preserve"> </w:t>
            </w:r>
          </w:p>
        </w:tc>
      </w:tr>
      <w:tr w:rsidR="001A77E4" w:rsidRPr="001A77E4" w:rsidTr="001A77E4">
        <w:trPr>
          <w:trHeight w:val="300"/>
        </w:trPr>
        <w:tc>
          <w:tcPr>
            <w:tcW w:w="7030" w:type="dxa"/>
            <w:tcBorders>
              <w:top w:val="single" w:sz="4" w:space="0" w:color="000000"/>
              <w:left w:val="single" w:sz="12" w:space="0" w:color="000000"/>
              <w:bottom w:val="single" w:sz="12"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rPr>
              <w:t>1.10.Planiranje i organizacija stručnog usavršavanja</w:t>
            </w:r>
            <w:r w:rsidRPr="001A77E4">
              <w:rPr>
                <w:rFonts w:ascii="Calibri" w:eastAsia="Calibri" w:hAnsi="Calibri" w:cs="Calibri"/>
                <w:color w:val="000000"/>
                <w:sz w:val="24"/>
              </w:rPr>
              <w:t xml:space="preserve"> </w:t>
            </w:r>
          </w:p>
        </w:tc>
        <w:tc>
          <w:tcPr>
            <w:tcW w:w="1483" w:type="dxa"/>
            <w:tcBorders>
              <w:top w:val="single" w:sz="4" w:space="0" w:color="000000"/>
              <w:left w:val="single" w:sz="6" w:space="0" w:color="000000"/>
              <w:bottom w:val="single" w:sz="12" w:space="0" w:color="000000"/>
              <w:right w:val="single" w:sz="12" w:space="0" w:color="000000"/>
            </w:tcBorders>
          </w:tcPr>
          <w:p w:rsidR="001A77E4" w:rsidRPr="001A77E4" w:rsidRDefault="001A77E4" w:rsidP="001A77E4">
            <w:pPr>
              <w:spacing w:line="259" w:lineRule="auto"/>
              <w:ind w:left="16"/>
              <w:jc w:val="center"/>
              <w:rPr>
                <w:rFonts w:ascii="Calibri" w:eastAsia="Calibri" w:hAnsi="Calibri" w:cs="Calibri"/>
                <w:color w:val="000000"/>
              </w:rPr>
            </w:pPr>
            <w:r w:rsidRPr="001A77E4">
              <w:rPr>
                <w:rFonts w:ascii="Calibri" w:eastAsia="Calibri" w:hAnsi="Calibri" w:cs="Calibri"/>
                <w:color w:val="000000"/>
              </w:rPr>
              <w:t>IX – VI</w:t>
            </w:r>
            <w:r w:rsidRPr="001A77E4">
              <w:rPr>
                <w:rFonts w:ascii="Calibri" w:eastAsia="Calibri" w:hAnsi="Calibri" w:cs="Calibri"/>
                <w:color w:val="000000"/>
                <w:sz w:val="24"/>
              </w:rPr>
              <w:t xml:space="preserve"> </w:t>
            </w:r>
          </w:p>
        </w:tc>
        <w:tc>
          <w:tcPr>
            <w:tcW w:w="1449" w:type="dxa"/>
            <w:tcBorders>
              <w:top w:val="single" w:sz="4" w:space="0" w:color="000000"/>
              <w:left w:val="single" w:sz="12" w:space="0" w:color="000000"/>
              <w:bottom w:val="single" w:sz="12"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30</w:t>
            </w:r>
            <w:r w:rsidRPr="001A77E4">
              <w:rPr>
                <w:rFonts w:ascii="Calibri" w:eastAsia="Calibri" w:hAnsi="Calibri" w:cs="Calibri"/>
                <w:color w:val="000000"/>
                <w:sz w:val="24"/>
              </w:rPr>
              <w:t xml:space="preserve"> </w:t>
            </w:r>
          </w:p>
        </w:tc>
      </w:tr>
      <w:tr w:rsidR="001A77E4" w:rsidRPr="001A77E4" w:rsidTr="001A77E4">
        <w:trPr>
          <w:trHeight w:val="310"/>
        </w:trPr>
        <w:tc>
          <w:tcPr>
            <w:tcW w:w="7030" w:type="dxa"/>
            <w:tcBorders>
              <w:top w:val="single" w:sz="12" w:space="0" w:color="000000"/>
              <w:left w:val="single" w:sz="12" w:space="0" w:color="000000"/>
              <w:bottom w:val="single" w:sz="12"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rPr>
              <w:t>1.11.Planiranje nabave opreme i namještaja</w:t>
            </w:r>
            <w:r w:rsidRPr="001A77E4">
              <w:rPr>
                <w:rFonts w:ascii="Calibri" w:eastAsia="Calibri" w:hAnsi="Calibri" w:cs="Calibri"/>
                <w:color w:val="000000"/>
                <w:sz w:val="24"/>
              </w:rPr>
              <w:t xml:space="preserve"> </w:t>
            </w:r>
          </w:p>
        </w:tc>
        <w:tc>
          <w:tcPr>
            <w:tcW w:w="1483" w:type="dxa"/>
            <w:tcBorders>
              <w:top w:val="single" w:sz="12" w:space="0" w:color="000000"/>
              <w:left w:val="single" w:sz="6" w:space="0" w:color="000000"/>
              <w:bottom w:val="single" w:sz="12" w:space="0" w:color="000000"/>
              <w:right w:val="single" w:sz="12" w:space="0" w:color="000000"/>
            </w:tcBorders>
          </w:tcPr>
          <w:p w:rsidR="001A77E4" w:rsidRPr="001A77E4" w:rsidRDefault="001A77E4" w:rsidP="001A77E4">
            <w:pPr>
              <w:spacing w:line="259" w:lineRule="auto"/>
              <w:ind w:left="16"/>
              <w:jc w:val="center"/>
              <w:rPr>
                <w:rFonts w:ascii="Calibri" w:eastAsia="Calibri" w:hAnsi="Calibri" w:cs="Calibri"/>
                <w:color w:val="000000"/>
              </w:rPr>
            </w:pPr>
            <w:r w:rsidRPr="001A77E4">
              <w:rPr>
                <w:rFonts w:ascii="Calibri" w:eastAsia="Calibri" w:hAnsi="Calibri" w:cs="Calibri"/>
                <w:color w:val="000000"/>
              </w:rPr>
              <w:t>IX – VI</w:t>
            </w:r>
            <w:r w:rsidRPr="001A77E4">
              <w:rPr>
                <w:rFonts w:ascii="Calibri" w:eastAsia="Calibri" w:hAnsi="Calibri" w:cs="Calibri"/>
                <w:color w:val="000000"/>
                <w:sz w:val="24"/>
              </w:rPr>
              <w:t xml:space="preserve"> </w:t>
            </w:r>
          </w:p>
        </w:tc>
        <w:tc>
          <w:tcPr>
            <w:tcW w:w="1449" w:type="dxa"/>
            <w:tcBorders>
              <w:top w:val="single" w:sz="12" w:space="0" w:color="000000"/>
              <w:left w:val="single" w:sz="12" w:space="0" w:color="000000"/>
              <w:bottom w:val="single" w:sz="12"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18</w:t>
            </w:r>
            <w:r w:rsidRPr="001A77E4">
              <w:rPr>
                <w:rFonts w:ascii="Calibri" w:eastAsia="Calibri" w:hAnsi="Calibri" w:cs="Calibri"/>
                <w:color w:val="000000"/>
                <w:sz w:val="24"/>
              </w:rPr>
              <w:t xml:space="preserve"> </w:t>
            </w:r>
          </w:p>
        </w:tc>
      </w:tr>
      <w:tr w:rsidR="001A77E4" w:rsidRPr="001A77E4" w:rsidTr="001A77E4">
        <w:trPr>
          <w:trHeight w:val="310"/>
        </w:trPr>
        <w:tc>
          <w:tcPr>
            <w:tcW w:w="7030" w:type="dxa"/>
            <w:tcBorders>
              <w:top w:val="single" w:sz="12" w:space="0" w:color="000000"/>
              <w:left w:val="single" w:sz="12" w:space="0" w:color="000000"/>
              <w:bottom w:val="single" w:sz="12"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rPr>
              <w:t>1.12.Planiranje i organizacija uređenja okoliša škole</w:t>
            </w:r>
            <w:r w:rsidRPr="001A77E4">
              <w:rPr>
                <w:rFonts w:ascii="Calibri" w:eastAsia="Calibri" w:hAnsi="Calibri" w:cs="Calibri"/>
                <w:color w:val="000000"/>
                <w:sz w:val="24"/>
              </w:rPr>
              <w:t xml:space="preserve"> </w:t>
            </w:r>
          </w:p>
        </w:tc>
        <w:tc>
          <w:tcPr>
            <w:tcW w:w="1483" w:type="dxa"/>
            <w:tcBorders>
              <w:top w:val="single" w:sz="12" w:space="0" w:color="000000"/>
              <w:left w:val="single" w:sz="6" w:space="0" w:color="000000"/>
              <w:bottom w:val="single" w:sz="12" w:space="0" w:color="000000"/>
              <w:right w:val="single" w:sz="12" w:space="0" w:color="000000"/>
            </w:tcBorders>
          </w:tcPr>
          <w:p w:rsidR="001A77E4" w:rsidRPr="001A77E4" w:rsidRDefault="001A77E4" w:rsidP="001A77E4">
            <w:pPr>
              <w:spacing w:line="259" w:lineRule="auto"/>
              <w:ind w:left="16"/>
              <w:jc w:val="center"/>
              <w:rPr>
                <w:rFonts w:ascii="Calibri" w:eastAsia="Calibri" w:hAnsi="Calibri" w:cs="Calibri"/>
                <w:color w:val="000000"/>
              </w:rPr>
            </w:pPr>
            <w:r w:rsidRPr="001A77E4">
              <w:rPr>
                <w:rFonts w:ascii="Calibri" w:eastAsia="Calibri" w:hAnsi="Calibri" w:cs="Calibri"/>
                <w:color w:val="000000"/>
              </w:rPr>
              <w:t>IX – VI</w:t>
            </w:r>
            <w:r w:rsidRPr="001A77E4">
              <w:rPr>
                <w:rFonts w:ascii="Calibri" w:eastAsia="Calibri" w:hAnsi="Calibri" w:cs="Calibri"/>
                <w:color w:val="000000"/>
                <w:sz w:val="24"/>
              </w:rPr>
              <w:t xml:space="preserve"> </w:t>
            </w:r>
          </w:p>
        </w:tc>
        <w:tc>
          <w:tcPr>
            <w:tcW w:w="1449" w:type="dxa"/>
            <w:tcBorders>
              <w:top w:val="single" w:sz="12" w:space="0" w:color="000000"/>
              <w:left w:val="single" w:sz="12" w:space="0" w:color="000000"/>
              <w:bottom w:val="single" w:sz="12"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30</w:t>
            </w:r>
            <w:r w:rsidRPr="001A77E4">
              <w:rPr>
                <w:rFonts w:ascii="Calibri" w:eastAsia="Calibri" w:hAnsi="Calibri" w:cs="Calibri"/>
                <w:color w:val="000000"/>
                <w:sz w:val="24"/>
              </w:rPr>
              <w:t xml:space="preserve"> </w:t>
            </w:r>
          </w:p>
        </w:tc>
      </w:tr>
      <w:tr w:rsidR="001A77E4" w:rsidRPr="001A77E4" w:rsidTr="00204B54">
        <w:trPr>
          <w:trHeight w:val="314"/>
        </w:trPr>
        <w:tc>
          <w:tcPr>
            <w:tcW w:w="7030" w:type="dxa"/>
            <w:tcBorders>
              <w:top w:val="single" w:sz="12" w:space="0" w:color="000000"/>
              <w:left w:val="single" w:sz="12" w:space="0" w:color="000000"/>
              <w:bottom w:val="single" w:sz="12"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rPr>
              <w:t>1.13.Ostali poslovi</w:t>
            </w:r>
            <w:r w:rsidRPr="001A77E4">
              <w:rPr>
                <w:rFonts w:ascii="Calibri" w:eastAsia="Calibri" w:hAnsi="Calibri" w:cs="Calibri"/>
                <w:color w:val="000000"/>
                <w:sz w:val="24"/>
              </w:rPr>
              <w:t xml:space="preserve"> </w:t>
            </w:r>
          </w:p>
        </w:tc>
        <w:tc>
          <w:tcPr>
            <w:tcW w:w="1483" w:type="dxa"/>
            <w:tcBorders>
              <w:top w:val="single" w:sz="12" w:space="0" w:color="000000"/>
              <w:left w:val="single" w:sz="6" w:space="0" w:color="000000"/>
              <w:bottom w:val="single" w:sz="12" w:space="0" w:color="000000"/>
              <w:right w:val="single" w:sz="12" w:space="0" w:color="000000"/>
            </w:tcBorders>
          </w:tcPr>
          <w:p w:rsidR="001A77E4" w:rsidRPr="001A77E4" w:rsidRDefault="001A77E4" w:rsidP="001A77E4">
            <w:pPr>
              <w:spacing w:line="259" w:lineRule="auto"/>
              <w:ind w:left="16"/>
              <w:jc w:val="center"/>
              <w:rPr>
                <w:rFonts w:ascii="Calibri" w:eastAsia="Calibri" w:hAnsi="Calibri" w:cs="Calibri"/>
                <w:color w:val="000000"/>
              </w:rPr>
            </w:pPr>
            <w:r w:rsidRPr="001A77E4">
              <w:rPr>
                <w:rFonts w:ascii="Calibri" w:eastAsia="Calibri" w:hAnsi="Calibri" w:cs="Calibri"/>
                <w:color w:val="000000"/>
              </w:rPr>
              <w:t>IX – VIII</w:t>
            </w:r>
            <w:r w:rsidRPr="001A77E4">
              <w:rPr>
                <w:rFonts w:ascii="Calibri" w:eastAsia="Calibri" w:hAnsi="Calibri" w:cs="Calibri"/>
                <w:color w:val="000000"/>
                <w:sz w:val="24"/>
              </w:rPr>
              <w:t xml:space="preserve"> </w:t>
            </w:r>
          </w:p>
        </w:tc>
        <w:tc>
          <w:tcPr>
            <w:tcW w:w="1449" w:type="dxa"/>
            <w:tcBorders>
              <w:top w:val="single" w:sz="12" w:space="0" w:color="000000"/>
              <w:left w:val="single" w:sz="12" w:space="0" w:color="000000"/>
              <w:bottom w:val="single" w:sz="12" w:space="0" w:color="auto"/>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10</w:t>
            </w:r>
            <w:r w:rsidRPr="001A77E4">
              <w:rPr>
                <w:rFonts w:ascii="Calibri" w:eastAsia="Calibri" w:hAnsi="Calibri" w:cs="Calibri"/>
                <w:color w:val="000000"/>
                <w:sz w:val="24"/>
              </w:rPr>
              <w:t xml:space="preserve"> </w:t>
            </w:r>
          </w:p>
        </w:tc>
      </w:tr>
      <w:tr w:rsidR="001A77E4" w:rsidRPr="001A77E4" w:rsidTr="00204B54">
        <w:trPr>
          <w:trHeight w:val="316"/>
        </w:trPr>
        <w:tc>
          <w:tcPr>
            <w:tcW w:w="7030" w:type="dxa"/>
            <w:tcBorders>
              <w:top w:val="single" w:sz="12" w:space="0" w:color="000000"/>
              <w:left w:val="single" w:sz="12" w:space="0" w:color="000000"/>
              <w:bottom w:val="single" w:sz="12" w:space="0" w:color="000000"/>
              <w:right w:val="single" w:sz="6" w:space="0" w:color="000000"/>
            </w:tcBorders>
            <w:shd w:val="clear" w:color="auto" w:fill="DBE5F1"/>
          </w:tcPr>
          <w:p w:rsidR="001A77E4" w:rsidRPr="001A77E4" w:rsidRDefault="001A77E4" w:rsidP="001A77E4">
            <w:pPr>
              <w:spacing w:line="259" w:lineRule="auto"/>
              <w:rPr>
                <w:rFonts w:ascii="Calibri" w:eastAsia="Calibri" w:hAnsi="Calibri" w:cs="Calibri"/>
                <w:color w:val="000000"/>
              </w:rPr>
            </w:pPr>
            <w:r w:rsidRPr="001A77E4">
              <w:rPr>
                <w:rFonts w:ascii="Calibri" w:eastAsia="Calibri" w:hAnsi="Calibri" w:cs="Calibri"/>
                <w:color w:val="000000"/>
                <w:sz w:val="24"/>
              </w:rPr>
              <w:t>2.</w:t>
            </w:r>
            <w:r w:rsidRPr="001A77E4">
              <w:rPr>
                <w:rFonts w:ascii="Arial" w:eastAsia="Arial" w:hAnsi="Arial" w:cs="Arial"/>
                <w:color w:val="000000"/>
                <w:sz w:val="24"/>
              </w:rPr>
              <w:t xml:space="preserve"> </w:t>
            </w:r>
            <w:r w:rsidRPr="001A77E4">
              <w:rPr>
                <w:rFonts w:ascii="Calibri" w:eastAsia="Calibri" w:hAnsi="Calibri" w:cs="Calibri"/>
                <w:b/>
                <w:color w:val="000000"/>
              </w:rPr>
              <w:t>POSLOVI  ORGANIZACIJE  I KOORDINACIJE RADA</w:t>
            </w:r>
            <w:r w:rsidRPr="001A77E4">
              <w:rPr>
                <w:rFonts w:ascii="Calibri" w:eastAsia="Calibri" w:hAnsi="Calibri" w:cs="Calibri"/>
                <w:color w:val="000000"/>
              </w:rPr>
              <w:t xml:space="preserve"> </w:t>
            </w:r>
          </w:p>
        </w:tc>
        <w:tc>
          <w:tcPr>
            <w:tcW w:w="1483" w:type="dxa"/>
            <w:tcBorders>
              <w:top w:val="single" w:sz="12" w:space="0" w:color="000000"/>
              <w:left w:val="single" w:sz="6" w:space="0" w:color="000000"/>
              <w:bottom w:val="single" w:sz="12" w:space="0" w:color="000000"/>
              <w:right w:val="single" w:sz="12" w:space="0" w:color="000000"/>
            </w:tcBorders>
            <w:shd w:val="clear" w:color="auto" w:fill="DBE5F1"/>
          </w:tcPr>
          <w:p w:rsidR="001A77E4" w:rsidRPr="001A77E4" w:rsidRDefault="001A77E4" w:rsidP="001A77E4">
            <w:pPr>
              <w:spacing w:line="259" w:lineRule="auto"/>
              <w:ind w:left="69"/>
              <w:jc w:val="center"/>
              <w:rPr>
                <w:rFonts w:ascii="Calibri" w:eastAsia="Calibri" w:hAnsi="Calibri" w:cs="Calibri"/>
                <w:color w:val="000000"/>
              </w:rPr>
            </w:pPr>
            <w:r w:rsidRPr="001A77E4">
              <w:rPr>
                <w:rFonts w:ascii="Calibri" w:eastAsia="Calibri" w:hAnsi="Calibri" w:cs="Calibri"/>
                <w:color w:val="000000"/>
                <w:sz w:val="24"/>
              </w:rPr>
              <w:t xml:space="preserve"> </w:t>
            </w:r>
          </w:p>
        </w:tc>
        <w:tc>
          <w:tcPr>
            <w:tcW w:w="1449" w:type="dxa"/>
            <w:tcBorders>
              <w:top w:val="single" w:sz="12" w:space="0" w:color="auto"/>
              <w:left w:val="single" w:sz="12" w:space="0" w:color="000000"/>
              <w:bottom w:val="single" w:sz="12" w:space="0" w:color="000000"/>
              <w:right w:val="single" w:sz="12" w:space="0" w:color="000000"/>
            </w:tcBorders>
            <w:shd w:val="clear" w:color="auto" w:fill="DBE5F1"/>
          </w:tcPr>
          <w:p w:rsidR="001A77E4" w:rsidRPr="001A77E4" w:rsidRDefault="00204B54" w:rsidP="001A77E4">
            <w:pPr>
              <w:spacing w:line="259" w:lineRule="auto"/>
              <w:ind w:left="15"/>
              <w:jc w:val="center"/>
              <w:rPr>
                <w:rFonts w:ascii="Calibri" w:eastAsia="Calibri" w:hAnsi="Calibri" w:cs="Calibri"/>
                <w:color w:val="000000"/>
              </w:rPr>
            </w:pPr>
            <w:r>
              <w:rPr>
                <w:rFonts w:ascii="Calibri" w:eastAsia="Calibri" w:hAnsi="Calibri" w:cs="Calibri"/>
                <w:b/>
                <w:color w:val="000000"/>
              </w:rPr>
              <w:t>32</w:t>
            </w:r>
            <w:r w:rsidR="001A77E4" w:rsidRPr="001A77E4">
              <w:rPr>
                <w:rFonts w:ascii="Calibri" w:eastAsia="Calibri" w:hAnsi="Calibri" w:cs="Calibri"/>
                <w:b/>
                <w:color w:val="000000"/>
              </w:rPr>
              <w:t>6</w:t>
            </w:r>
            <w:r w:rsidR="001A77E4" w:rsidRPr="001A77E4">
              <w:rPr>
                <w:rFonts w:ascii="Calibri" w:eastAsia="Calibri" w:hAnsi="Calibri" w:cs="Calibri"/>
                <w:color w:val="000000"/>
                <w:sz w:val="24"/>
              </w:rPr>
              <w:t xml:space="preserve"> </w:t>
            </w:r>
          </w:p>
        </w:tc>
      </w:tr>
      <w:tr w:rsidR="001A77E4" w:rsidRPr="001A77E4" w:rsidTr="001A77E4">
        <w:trPr>
          <w:trHeight w:val="849"/>
        </w:trPr>
        <w:tc>
          <w:tcPr>
            <w:tcW w:w="7030" w:type="dxa"/>
            <w:tcBorders>
              <w:top w:val="single" w:sz="12" w:space="0" w:color="000000"/>
              <w:left w:val="single" w:sz="12" w:space="0" w:color="000000"/>
              <w:bottom w:val="single" w:sz="4" w:space="0" w:color="000000"/>
              <w:right w:val="single" w:sz="6" w:space="0" w:color="000000"/>
            </w:tcBorders>
          </w:tcPr>
          <w:p w:rsidR="001A77E4" w:rsidRPr="001A77E4" w:rsidRDefault="001A77E4" w:rsidP="001A77E4">
            <w:pPr>
              <w:spacing w:line="259" w:lineRule="auto"/>
              <w:ind w:left="792" w:hanging="432"/>
              <w:rPr>
                <w:rFonts w:ascii="Calibri" w:eastAsia="Calibri" w:hAnsi="Calibri" w:cs="Calibri"/>
                <w:color w:val="000000"/>
              </w:rPr>
            </w:pPr>
            <w:r w:rsidRPr="001A77E4">
              <w:rPr>
                <w:rFonts w:ascii="Calibri" w:eastAsia="Calibri" w:hAnsi="Calibri" w:cs="Calibri"/>
                <w:color w:val="000000"/>
                <w:sz w:val="24"/>
              </w:rPr>
              <w:t>2.1.</w:t>
            </w:r>
            <w:r w:rsidRPr="001A77E4">
              <w:rPr>
                <w:rFonts w:ascii="Arial" w:eastAsia="Arial" w:hAnsi="Arial" w:cs="Arial"/>
                <w:color w:val="000000"/>
                <w:sz w:val="24"/>
              </w:rPr>
              <w:t xml:space="preserve"> </w:t>
            </w:r>
            <w:r w:rsidRPr="001A77E4">
              <w:rPr>
                <w:rFonts w:ascii="Calibri" w:eastAsia="Calibri" w:hAnsi="Calibri" w:cs="Calibri"/>
                <w:color w:val="000000"/>
              </w:rPr>
              <w:t xml:space="preserve">Izrada prijedloga organizacije rada Škole (broj razrednih odjela, broj smjena, radno vrijeme smjena, organizacija rada izborne nastave, INA, projekti). </w:t>
            </w:r>
          </w:p>
        </w:tc>
        <w:tc>
          <w:tcPr>
            <w:tcW w:w="1483" w:type="dxa"/>
            <w:tcBorders>
              <w:top w:val="single" w:sz="12" w:space="0" w:color="000000"/>
              <w:left w:val="single" w:sz="6" w:space="0" w:color="000000"/>
              <w:bottom w:val="single" w:sz="4" w:space="0" w:color="000000"/>
              <w:right w:val="single" w:sz="12" w:space="0" w:color="000000"/>
            </w:tcBorders>
            <w:vAlign w:val="center"/>
          </w:tcPr>
          <w:p w:rsidR="001A77E4" w:rsidRPr="001A77E4" w:rsidRDefault="001A77E4" w:rsidP="001A77E4">
            <w:pPr>
              <w:spacing w:line="259" w:lineRule="auto"/>
              <w:ind w:left="16"/>
              <w:jc w:val="center"/>
              <w:rPr>
                <w:rFonts w:ascii="Calibri" w:eastAsia="Calibri" w:hAnsi="Calibri" w:cs="Calibri"/>
                <w:color w:val="000000"/>
              </w:rPr>
            </w:pPr>
            <w:r w:rsidRPr="001A77E4">
              <w:rPr>
                <w:rFonts w:ascii="Calibri" w:eastAsia="Calibri" w:hAnsi="Calibri" w:cs="Calibri"/>
                <w:color w:val="000000"/>
              </w:rPr>
              <w:t>IX – VIII</w:t>
            </w:r>
            <w:r w:rsidRPr="001A77E4">
              <w:rPr>
                <w:rFonts w:ascii="Calibri" w:eastAsia="Calibri" w:hAnsi="Calibri" w:cs="Calibri"/>
                <w:color w:val="000000"/>
                <w:sz w:val="24"/>
              </w:rPr>
              <w:t xml:space="preserve"> </w:t>
            </w:r>
          </w:p>
        </w:tc>
        <w:tc>
          <w:tcPr>
            <w:tcW w:w="1449" w:type="dxa"/>
            <w:tcBorders>
              <w:top w:val="single" w:sz="12" w:space="0" w:color="000000"/>
              <w:left w:val="single" w:sz="12" w:space="0" w:color="000000"/>
              <w:bottom w:val="single" w:sz="4" w:space="0" w:color="000000"/>
              <w:right w:val="single" w:sz="12" w:space="0" w:color="000000"/>
            </w:tcBorders>
            <w:vAlign w:val="center"/>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40</w:t>
            </w:r>
            <w:r w:rsidRPr="001A77E4">
              <w:rPr>
                <w:rFonts w:ascii="Calibri" w:eastAsia="Calibri" w:hAnsi="Calibri" w:cs="Calibri"/>
                <w:color w:val="000000"/>
                <w:sz w:val="24"/>
              </w:rPr>
              <w:t xml:space="preserve"> </w:t>
            </w:r>
          </w:p>
        </w:tc>
      </w:tr>
      <w:tr w:rsidR="001A77E4" w:rsidRP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sz w:val="24"/>
              </w:rPr>
              <w:t>2.2.</w:t>
            </w:r>
            <w:r w:rsidRPr="001A77E4">
              <w:rPr>
                <w:rFonts w:ascii="Arial" w:eastAsia="Arial" w:hAnsi="Arial" w:cs="Arial"/>
                <w:color w:val="000000"/>
                <w:sz w:val="24"/>
              </w:rPr>
              <w:t xml:space="preserve"> </w:t>
            </w:r>
            <w:r w:rsidRPr="001A77E4">
              <w:rPr>
                <w:rFonts w:ascii="Calibri" w:eastAsia="Calibri" w:hAnsi="Calibri" w:cs="Calibri"/>
                <w:color w:val="000000"/>
              </w:rPr>
              <w:t xml:space="preserve">Izrada Godišnjeg kalendara rada škole </w:t>
            </w:r>
          </w:p>
        </w:tc>
        <w:tc>
          <w:tcPr>
            <w:tcW w:w="1483" w:type="dxa"/>
            <w:tcBorders>
              <w:top w:val="single" w:sz="4" w:space="0" w:color="000000"/>
              <w:left w:val="single" w:sz="6"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VIII – IX</w:t>
            </w:r>
            <w:r w:rsidRPr="001A77E4">
              <w:rPr>
                <w:rFonts w:ascii="Calibri" w:eastAsia="Calibri" w:hAnsi="Calibri" w:cs="Calibri"/>
                <w:color w:val="000000"/>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15</w:t>
            </w:r>
            <w:r w:rsidRPr="001A77E4">
              <w:rPr>
                <w:rFonts w:ascii="Calibri" w:eastAsia="Calibri" w:hAnsi="Calibri" w:cs="Calibri"/>
                <w:color w:val="000000"/>
                <w:sz w:val="24"/>
              </w:rPr>
              <w:t xml:space="preserve"> </w:t>
            </w:r>
          </w:p>
        </w:tc>
      </w:tr>
      <w:tr w:rsidR="001A77E4" w:rsidRP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sz w:val="24"/>
              </w:rPr>
              <w:t>2.3.</w:t>
            </w:r>
            <w:r w:rsidRPr="001A77E4">
              <w:rPr>
                <w:rFonts w:ascii="Arial" w:eastAsia="Arial" w:hAnsi="Arial" w:cs="Arial"/>
                <w:color w:val="000000"/>
                <w:sz w:val="24"/>
              </w:rPr>
              <w:t xml:space="preserve"> </w:t>
            </w:r>
            <w:r w:rsidRPr="001A77E4">
              <w:rPr>
                <w:rFonts w:ascii="Calibri" w:eastAsia="Calibri" w:hAnsi="Calibri" w:cs="Calibri"/>
                <w:color w:val="000000"/>
              </w:rPr>
              <w:t xml:space="preserve">Izrada strukture radnog vremena i zaduženja učitelja </w:t>
            </w:r>
          </w:p>
        </w:tc>
        <w:tc>
          <w:tcPr>
            <w:tcW w:w="1483" w:type="dxa"/>
            <w:tcBorders>
              <w:top w:val="single" w:sz="4" w:space="0" w:color="000000"/>
              <w:left w:val="single" w:sz="6"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VI – IX</w:t>
            </w:r>
            <w:r w:rsidRPr="001A77E4">
              <w:rPr>
                <w:rFonts w:ascii="Calibri" w:eastAsia="Calibri" w:hAnsi="Calibri" w:cs="Calibri"/>
                <w:color w:val="000000"/>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30</w:t>
            </w:r>
            <w:r w:rsidRPr="001A77E4">
              <w:rPr>
                <w:rFonts w:ascii="Calibri" w:eastAsia="Calibri" w:hAnsi="Calibri" w:cs="Calibri"/>
                <w:color w:val="000000"/>
                <w:sz w:val="24"/>
              </w:rPr>
              <w:t xml:space="preserve"> </w:t>
            </w:r>
          </w:p>
        </w:tc>
      </w:tr>
      <w:tr w:rsidR="001A77E4" w:rsidRP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sz w:val="24"/>
              </w:rPr>
              <w:t>2.4.</w:t>
            </w:r>
            <w:r w:rsidRPr="001A77E4">
              <w:rPr>
                <w:rFonts w:ascii="Arial" w:eastAsia="Arial" w:hAnsi="Arial" w:cs="Arial"/>
                <w:color w:val="000000"/>
                <w:sz w:val="24"/>
              </w:rPr>
              <w:t xml:space="preserve"> </w:t>
            </w:r>
            <w:r w:rsidRPr="001A77E4">
              <w:rPr>
                <w:rFonts w:ascii="Calibri" w:eastAsia="Calibri" w:hAnsi="Calibri" w:cs="Calibri"/>
                <w:color w:val="000000"/>
              </w:rPr>
              <w:t xml:space="preserve">Organizacija i koordinacija samovrednovanja škole </w:t>
            </w:r>
          </w:p>
        </w:tc>
        <w:tc>
          <w:tcPr>
            <w:tcW w:w="1483" w:type="dxa"/>
            <w:tcBorders>
              <w:top w:val="single" w:sz="4" w:space="0" w:color="000000"/>
              <w:left w:val="single" w:sz="6" w:space="0" w:color="000000"/>
              <w:bottom w:val="single" w:sz="4" w:space="0" w:color="000000"/>
              <w:right w:val="single" w:sz="12" w:space="0" w:color="000000"/>
            </w:tcBorders>
          </w:tcPr>
          <w:p w:rsidR="001A77E4" w:rsidRPr="001A77E4" w:rsidRDefault="001A77E4" w:rsidP="001A77E4">
            <w:pPr>
              <w:spacing w:line="259" w:lineRule="auto"/>
              <w:ind w:left="16"/>
              <w:jc w:val="center"/>
              <w:rPr>
                <w:rFonts w:ascii="Calibri" w:eastAsia="Calibri" w:hAnsi="Calibri" w:cs="Calibri"/>
                <w:color w:val="000000"/>
              </w:rPr>
            </w:pPr>
            <w:r w:rsidRPr="001A77E4">
              <w:rPr>
                <w:rFonts w:ascii="Calibri" w:eastAsia="Calibri" w:hAnsi="Calibri" w:cs="Calibri"/>
                <w:color w:val="000000"/>
              </w:rPr>
              <w:t>IX – VI</w:t>
            </w:r>
            <w:r w:rsidRPr="001A77E4">
              <w:rPr>
                <w:rFonts w:ascii="Calibri" w:eastAsia="Calibri" w:hAnsi="Calibri" w:cs="Calibri"/>
                <w:color w:val="000000"/>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20</w:t>
            </w:r>
            <w:r w:rsidRPr="001A77E4">
              <w:rPr>
                <w:rFonts w:ascii="Calibri" w:eastAsia="Calibri" w:hAnsi="Calibri" w:cs="Calibri"/>
                <w:color w:val="000000"/>
                <w:sz w:val="24"/>
              </w:rPr>
              <w:t xml:space="preserve"> </w:t>
            </w:r>
          </w:p>
        </w:tc>
      </w:tr>
      <w:tr w:rsidR="001A77E4" w:rsidRP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sz w:val="24"/>
              </w:rPr>
              <w:t>2.5.</w:t>
            </w:r>
            <w:r w:rsidRPr="001A77E4">
              <w:rPr>
                <w:rFonts w:ascii="Arial" w:eastAsia="Arial" w:hAnsi="Arial" w:cs="Arial"/>
                <w:color w:val="000000"/>
                <w:sz w:val="24"/>
              </w:rPr>
              <w:t xml:space="preserve"> </w:t>
            </w:r>
            <w:r w:rsidRPr="001A77E4">
              <w:rPr>
                <w:rFonts w:ascii="Calibri" w:eastAsia="Calibri" w:hAnsi="Calibri" w:cs="Calibri"/>
                <w:color w:val="000000"/>
              </w:rPr>
              <w:t xml:space="preserve">Organizacija prijevoza i prehrane učenika </w:t>
            </w:r>
          </w:p>
        </w:tc>
        <w:tc>
          <w:tcPr>
            <w:tcW w:w="1483" w:type="dxa"/>
            <w:tcBorders>
              <w:top w:val="single" w:sz="4" w:space="0" w:color="000000"/>
              <w:left w:val="single" w:sz="6" w:space="0" w:color="000000"/>
              <w:bottom w:val="single" w:sz="4" w:space="0" w:color="000000"/>
              <w:right w:val="single" w:sz="12" w:space="0" w:color="000000"/>
            </w:tcBorders>
          </w:tcPr>
          <w:p w:rsidR="001A77E4" w:rsidRPr="001A77E4" w:rsidRDefault="001A77E4" w:rsidP="001A77E4">
            <w:pPr>
              <w:spacing w:line="259" w:lineRule="auto"/>
              <w:ind w:left="18"/>
              <w:jc w:val="center"/>
              <w:rPr>
                <w:rFonts w:ascii="Calibri" w:eastAsia="Calibri" w:hAnsi="Calibri" w:cs="Calibri"/>
                <w:color w:val="000000"/>
              </w:rPr>
            </w:pPr>
            <w:r w:rsidRPr="001A77E4">
              <w:rPr>
                <w:rFonts w:ascii="Calibri" w:eastAsia="Calibri" w:hAnsi="Calibri" w:cs="Calibri"/>
                <w:color w:val="000000"/>
              </w:rPr>
              <w:t>IX – VII</w:t>
            </w:r>
            <w:r w:rsidRPr="001A77E4">
              <w:rPr>
                <w:rFonts w:ascii="Calibri" w:eastAsia="Calibri" w:hAnsi="Calibri" w:cs="Calibri"/>
                <w:color w:val="000000"/>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20</w:t>
            </w:r>
            <w:r w:rsidRPr="001A77E4">
              <w:rPr>
                <w:rFonts w:ascii="Calibri" w:eastAsia="Calibri" w:hAnsi="Calibri" w:cs="Calibri"/>
                <w:color w:val="000000"/>
                <w:sz w:val="24"/>
              </w:rPr>
              <w:t xml:space="preserve"> </w:t>
            </w:r>
          </w:p>
        </w:tc>
      </w:tr>
      <w:tr w:rsidR="001A77E4" w:rsidRP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Pr="001A77E4" w:rsidRDefault="001A77E4" w:rsidP="001A77E4">
            <w:pPr>
              <w:spacing w:line="259" w:lineRule="auto"/>
              <w:ind w:left="113"/>
              <w:jc w:val="center"/>
              <w:rPr>
                <w:rFonts w:ascii="Calibri" w:eastAsia="Calibri" w:hAnsi="Calibri" w:cs="Calibri"/>
                <w:color w:val="000000"/>
              </w:rPr>
            </w:pPr>
            <w:r w:rsidRPr="001A77E4">
              <w:rPr>
                <w:rFonts w:ascii="Calibri" w:eastAsia="Calibri" w:hAnsi="Calibri" w:cs="Calibri"/>
                <w:color w:val="000000"/>
                <w:sz w:val="24"/>
              </w:rPr>
              <w:t>2.6.</w:t>
            </w:r>
            <w:r w:rsidRPr="001A77E4">
              <w:rPr>
                <w:rFonts w:ascii="Arial" w:eastAsia="Arial" w:hAnsi="Arial" w:cs="Arial"/>
                <w:color w:val="000000"/>
                <w:sz w:val="24"/>
              </w:rPr>
              <w:t xml:space="preserve"> </w:t>
            </w:r>
            <w:r w:rsidRPr="001A77E4">
              <w:rPr>
                <w:rFonts w:ascii="Calibri" w:eastAsia="Calibri" w:hAnsi="Calibri" w:cs="Calibri"/>
                <w:color w:val="000000"/>
              </w:rPr>
              <w:t xml:space="preserve">Organizacija i koordinacija zdravstvene i socijalne zaštite učenika </w:t>
            </w:r>
          </w:p>
        </w:tc>
        <w:tc>
          <w:tcPr>
            <w:tcW w:w="1483" w:type="dxa"/>
            <w:tcBorders>
              <w:top w:val="single" w:sz="4" w:space="0" w:color="000000"/>
              <w:left w:val="single" w:sz="6" w:space="0" w:color="000000"/>
              <w:bottom w:val="single" w:sz="4" w:space="0" w:color="000000"/>
              <w:right w:val="single" w:sz="12" w:space="0" w:color="000000"/>
            </w:tcBorders>
          </w:tcPr>
          <w:p w:rsidR="001A77E4" w:rsidRPr="001A77E4" w:rsidRDefault="001A77E4" w:rsidP="001A77E4">
            <w:pPr>
              <w:spacing w:line="259" w:lineRule="auto"/>
              <w:ind w:left="16"/>
              <w:jc w:val="center"/>
              <w:rPr>
                <w:rFonts w:ascii="Calibri" w:eastAsia="Calibri" w:hAnsi="Calibri" w:cs="Calibri"/>
                <w:color w:val="000000"/>
              </w:rPr>
            </w:pPr>
            <w:r w:rsidRPr="001A77E4">
              <w:rPr>
                <w:rFonts w:ascii="Calibri" w:eastAsia="Calibri" w:hAnsi="Calibri" w:cs="Calibri"/>
                <w:color w:val="000000"/>
              </w:rPr>
              <w:t>IX – VI</w:t>
            </w:r>
            <w:r w:rsidRPr="001A77E4">
              <w:rPr>
                <w:rFonts w:ascii="Calibri" w:eastAsia="Calibri" w:hAnsi="Calibri" w:cs="Calibri"/>
                <w:color w:val="000000"/>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16</w:t>
            </w:r>
            <w:r w:rsidRPr="001A77E4">
              <w:rPr>
                <w:rFonts w:ascii="Calibri" w:eastAsia="Calibri" w:hAnsi="Calibri" w:cs="Calibri"/>
                <w:color w:val="000000"/>
                <w:sz w:val="24"/>
              </w:rPr>
              <w:t xml:space="preserve"> </w:t>
            </w:r>
          </w:p>
        </w:tc>
      </w:tr>
      <w:tr w:rsidR="001A77E4" w:rsidRP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sz w:val="24"/>
              </w:rPr>
              <w:t>2.7.</w:t>
            </w:r>
            <w:r w:rsidRPr="001A77E4">
              <w:rPr>
                <w:rFonts w:ascii="Arial" w:eastAsia="Arial" w:hAnsi="Arial" w:cs="Arial"/>
                <w:color w:val="000000"/>
                <w:sz w:val="24"/>
              </w:rPr>
              <w:t xml:space="preserve"> </w:t>
            </w:r>
            <w:r w:rsidRPr="001A77E4">
              <w:rPr>
                <w:rFonts w:ascii="Calibri" w:eastAsia="Calibri" w:hAnsi="Calibri" w:cs="Calibri"/>
                <w:color w:val="000000"/>
              </w:rPr>
              <w:t xml:space="preserve">Koordinacija i priprema izvanučionične nastave, izleta i ekskurzija </w:t>
            </w:r>
          </w:p>
        </w:tc>
        <w:tc>
          <w:tcPr>
            <w:tcW w:w="1483" w:type="dxa"/>
            <w:tcBorders>
              <w:top w:val="single" w:sz="4" w:space="0" w:color="000000"/>
              <w:left w:val="single" w:sz="6" w:space="0" w:color="000000"/>
              <w:bottom w:val="single" w:sz="4" w:space="0" w:color="000000"/>
              <w:right w:val="single" w:sz="12" w:space="0" w:color="000000"/>
            </w:tcBorders>
          </w:tcPr>
          <w:p w:rsidR="001A77E4" w:rsidRPr="001A77E4" w:rsidRDefault="001A77E4" w:rsidP="001A77E4">
            <w:pPr>
              <w:spacing w:line="259" w:lineRule="auto"/>
              <w:ind w:left="16"/>
              <w:jc w:val="center"/>
              <w:rPr>
                <w:rFonts w:ascii="Calibri" w:eastAsia="Calibri" w:hAnsi="Calibri" w:cs="Calibri"/>
                <w:color w:val="000000"/>
              </w:rPr>
            </w:pPr>
            <w:r w:rsidRPr="001A77E4">
              <w:rPr>
                <w:rFonts w:ascii="Calibri" w:eastAsia="Calibri" w:hAnsi="Calibri" w:cs="Calibri"/>
                <w:color w:val="000000"/>
              </w:rPr>
              <w:t>IX – VI</w:t>
            </w:r>
            <w:r w:rsidRPr="001A77E4">
              <w:rPr>
                <w:rFonts w:ascii="Calibri" w:eastAsia="Calibri" w:hAnsi="Calibri" w:cs="Calibri"/>
                <w:color w:val="000000"/>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30</w:t>
            </w:r>
            <w:r w:rsidRPr="001A77E4">
              <w:rPr>
                <w:rFonts w:ascii="Calibri" w:eastAsia="Calibri" w:hAnsi="Calibri" w:cs="Calibri"/>
                <w:color w:val="000000"/>
                <w:sz w:val="24"/>
              </w:rPr>
              <w:t xml:space="preserve"> </w:t>
            </w:r>
          </w:p>
        </w:tc>
      </w:tr>
      <w:tr w:rsidR="001A77E4" w:rsidRP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sz w:val="24"/>
              </w:rPr>
              <w:t>2.8.</w:t>
            </w:r>
            <w:r w:rsidRPr="001A77E4">
              <w:rPr>
                <w:rFonts w:ascii="Arial" w:eastAsia="Arial" w:hAnsi="Arial" w:cs="Arial"/>
                <w:color w:val="000000"/>
                <w:sz w:val="24"/>
              </w:rPr>
              <w:t xml:space="preserve"> </w:t>
            </w:r>
            <w:r w:rsidRPr="001A77E4">
              <w:rPr>
                <w:rFonts w:ascii="Calibri" w:eastAsia="Calibri" w:hAnsi="Calibri" w:cs="Calibri"/>
                <w:color w:val="000000"/>
              </w:rPr>
              <w:t xml:space="preserve">Organizacija i koordinacija rada kolegijalnih tijela škole </w:t>
            </w:r>
          </w:p>
        </w:tc>
        <w:tc>
          <w:tcPr>
            <w:tcW w:w="1483" w:type="dxa"/>
            <w:tcBorders>
              <w:top w:val="single" w:sz="4" w:space="0" w:color="000000"/>
              <w:left w:val="single" w:sz="6" w:space="0" w:color="000000"/>
              <w:bottom w:val="single" w:sz="4" w:space="0" w:color="000000"/>
              <w:right w:val="single" w:sz="12" w:space="0" w:color="000000"/>
            </w:tcBorders>
          </w:tcPr>
          <w:p w:rsidR="001A77E4" w:rsidRPr="001A77E4" w:rsidRDefault="001A77E4" w:rsidP="001A77E4">
            <w:pPr>
              <w:spacing w:line="259" w:lineRule="auto"/>
              <w:ind w:left="16"/>
              <w:jc w:val="center"/>
              <w:rPr>
                <w:rFonts w:ascii="Calibri" w:eastAsia="Calibri" w:hAnsi="Calibri" w:cs="Calibri"/>
                <w:color w:val="000000"/>
              </w:rPr>
            </w:pPr>
            <w:r w:rsidRPr="001A77E4">
              <w:rPr>
                <w:rFonts w:ascii="Calibri" w:eastAsia="Calibri" w:hAnsi="Calibri" w:cs="Calibri"/>
                <w:color w:val="000000"/>
              </w:rPr>
              <w:t>IX – VIII</w:t>
            </w:r>
            <w:r w:rsidRPr="001A77E4">
              <w:rPr>
                <w:rFonts w:ascii="Calibri" w:eastAsia="Calibri" w:hAnsi="Calibri" w:cs="Calibri"/>
                <w:color w:val="000000"/>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20</w:t>
            </w:r>
            <w:r w:rsidRPr="001A77E4">
              <w:rPr>
                <w:rFonts w:ascii="Calibri" w:eastAsia="Calibri" w:hAnsi="Calibri" w:cs="Calibri"/>
                <w:color w:val="000000"/>
                <w:sz w:val="24"/>
              </w:rPr>
              <w:t xml:space="preserve"> </w:t>
            </w:r>
          </w:p>
        </w:tc>
      </w:tr>
      <w:tr w:rsidR="001A77E4" w:rsidRPr="001A77E4" w:rsidTr="001A77E4">
        <w:trPr>
          <w:trHeight w:val="290"/>
        </w:trPr>
        <w:tc>
          <w:tcPr>
            <w:tcW w:w="7030" w:type="dxa"/>
            <w:tcBorders>
              <w:top w:val="single" w:sz="4" w:space="0" w:color="000000"/>
              <w:left w:val="single" w:sz="12" w:space="0" w:color="000000"/>
              <w:bottom w:val="single" w:sz="4"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rPr>
              <w:t>2.9.Organizacija i koordinacija upisa učenika u 1. razred</w:t>
            </w:r>
            <w:r w:rsidRPr="001A77E4">
              <w:rPr>
                <w:rFonts w:ascii="Calibri" w:eastAsia="Calibri" w:hAnsi="Calibri" w:cs="Calibri"/>
                <w:color w:val="000000"/>
                <w:sz w:val="24"/>
              </w:rPr>
              <w:t xml:space="preserve"> </w:t>
            </w:r>
          </w:p>
        </w:tc>
        <w:tc>
          <w:tcPr>
            <w:tcW w:w="1483" w:type="dxa"/>
            <w:tcBorders>
              <w:top w:val="single" w:sz="4" w:space="0" w:color="000000"/>
              <w:left w:val="single" w:sz="6" w:space="0" w:color="000000"/>
              <w:bottom w:val="single" w:sz="4" w:space="0" w:color="000000"/>
              <w:right w:val="single" w:sz="12" w:space="0" w:color="000000"/>
            </w:tcBorders>
          </w:tcPr>
          <w:p w:rsidR="001A77E4" w:rsidRPr="001A77E4" w:rsidRDefault="001A77E4" w:rsidP="001A77E4">
            <w:pPr>
              <w:spacing w:line="259" w:lineRule="auto"/>
              <w:ind w:left="18"/>
              <w:jc w:val="center"/>
              <w:rPr>
                <w:rFonts w:ascii="Calibri" w:eastAsia="Calibri" w:hAnsi="Calibri" w:cs="Calibri"/>
                <w:color w:val="000000"/>
              </w:rPr>
            </w:pPr>
            <w:r w:rsidRPr="001A77E4">
              <w:rPr>
                <w:rFonts w:ascii="Calibri" w:eastAsia="Calibri" w:hAnsi="Calibri" w:cs="Calibri"/>
                <w:color w:val="000000"/>
              </w:rPr>
              <w:t>IV – VII</w:t>
            </w:r>
            <w:r w:rsidRPr="001A77E4">
              <w:rPr>
                <w:rFonts w:ascii="Calibri" w:eastAsia="Calibri" w:hAnsi="Calibri" w:cs="Calibri"/>
                <w:color w:val="000000"/>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10</w:t>
            </w:r>
            <w:r w:rsidRPr="001A77E4">
              <w:rPr>
                <w:rFonts w:ascii="Calibri" w:eastAsia="Calibri" w:hAnsi="Calibri" w:cs="Calibri"/>
                <w:color w:val="000000"/>
                <w:sz w:val="24"/>
              </w:rPr>
              <w:t xml:space="preserve"> </w:t>
            </w:r>
          </w:p>
        </w:tc>
      </w:tr>
      <w:tr w:rsidR="001A77E4" w:rsidRPr="001A77E4" w:rsidTr="001A77E4">
        <w:trPr>
          <w:trHeight w:val="547"/>
        </w:trPr>
        <w:tc>
          <w:tcPr>
            <w:tcW w:w="7030" w:type="dxa"/>
            <w:tcBorders>
              <w:top w:val="single" w:sz="4" w:space="0" w:color="000000"/>
              <w:left w:val="single" w:sz="12" w:space="0" w:color="000000"/>
              <w:bottom w:val="single" w:sz="4"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rPr>
              <w:t>2.10.Organizacija i koordinacija obilježavanja državnih blagdana i praznika</w:t>
            </w:r>
            <w:r w:rsidRPr="001A77E4">
              <w:rPr>
                <w:rFonts w:ascii="Calibri" w:eastAsia="Calibri" w:hAnsi="Calibri" w:cs="Calibri"/>
                <w:color w:val="000000"/>
                <w:sz w:val="24"/>
              </w:rPr>
              <w:t xml:space="preserve"> </w:t>
            </w:r>
          </w:p>
        </w:tc>
        <w:tc>
          <w:tcPr>
            <w:tcW w:w="1483" w:type="dxa"/>
            <w:tcBorders>
              <w:top w:val="single" w:sz="4" w:space="0" w:color="000000"/>
              <w:left w:val="single" w:sz="6" w:space="0" w:color="000000"/>
              <w:bottom w:val="single" w:sz="4" w:space="0" w:color="000000"/>
              <w:right w:val="single" w:sz="12" w:space="0" w:color="000000"/>
            </w:tcBorders>
            <w:vAlign w:val="center"/>
          </w:tcPr>
          <w:p w:rsidR="001A77E4" w:rsidRPr="001A77E4" w:rsidRDefault="001A77E4" w:rsidP="001A77E4">
            <w:pPr>
              <w:spacing w:line="259" w:lineRule="auto"/>
              <w:ind w:left="16"/>
              <w:jc w:val="center"/>
              <w:rPr>
                <w:rFonts w:ascii="Calibri" w:eastAsia="Calibri" w:hAnsi="Calibri" w:cs="Calibri"/>
                <w:color w:val="000000"/>
              </w:rPr>
            </w:pPr>
            <w:r w:rsidRPr="001A77E4">
              <w:rPr>
                <w:rFonts w:ascii="Calibri" w:eastAsia="Calibri" w:hAnsi="Calibri" w:cs="Calibri"/>
                <w:color w:val="000000"/>
              </w:rPr>
              <w:t>IX – VI</w:t>
            </w:r>
            <w:r w:rsidRPr="001A77E4">
              <w:rPr>
                <w:rFonts w:ascii="Calibri" w:eastAsia="Calibri" w:hAnsi="Calibri" w:cs="Calibri"/>
                <w:color w:val="000000"/>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vAlign w:val="center"/>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10</w:t>
            </w:r>
            <w:r w:rsidRPr="001A77E4">
              <w:rPr>
                <w:rFonts w:ascii="Calibri" w:eastAsia="Calibri" w:hAnsi="Calibri" w:cs="Calibri"/>
                <w:color w:val="000000"/>
                <w:sz w:val="24"/>
              </w:rPr>
              <w:t xml:space="preserve"> </w:t>
            </w:r>
          </w:p>
        </w:tc>
      </w:tr>
      <w:tr w:rsidR="001A77E4" w:rsidRPr="001A77E4" w:rsidTr="001A77E4">
        <w:trPr>
          <w:trHeight w:val="290"/>
        </w:trPr>
        <w:tc>
          <w:tcPr>
            <w:tcW w:w="7030" w:type="dxa"/>
            <w:tcBorders>
              <w:top w:val="single" w:sz="4" w:space="0" w:color="000000"/>
              <w:left w:val="single" w:sz="12" w:space="0" w:color="000000"/>
              <w:bottom w:val="single" w:sz="4"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rPr>
              <w:t>2.11.Organizacija zamjena nenazočnih učitelja</w:t>
            </w:r>
            <w:r w:rsidRPr="001A77E4">
              <w:rPr>
                <w:rFonts w:ascii="Calibri" w:eastAsia="Calibri" w:hAnsi="Calibri" w:cs="Calibri"/>
                <w:color w:val="000000"/>
                <w:sz w:val="24"/>
              </w:rPr>
              <w:t xml:space="preserve"> </w:t>
            </w:r>
          </w:p>
        </w:tc>
        <w:tc>
          <w:tcPr>
            <w:tcW w:w="1483" w:type="dxa"/>
            <w:tcBorders>
              <w:top w:val="single" w:sz="4" w:space="0" w:color="000000"/>
              <w:left w:val="single" w:sz="6" w:space="0" w:color="000000"/>
              <w:bottom w:val="single" w:sz="4" w:space="0" w:color="000000"/>
              <w:right w:val="single" w:sz="12" w:space="0" w:color="000000"/>
            </w:tcBorders>
          </w:tcPr>
          <w:p w:rsidR="001A77E4" w:rsidRPr="001A77E4" w:rsidRDefault="001A77E4" w:rsidP="001A77E4">
            <w:pPr>
              <w:spacing w:line="259" w:lineRule="auto"/>
              <w:ind w:left="16"/>
              <w:jc w:val="center"/>
              <w:rPr>
                <w:rFonts w:ascii="Calibri" w:eastAsia="Calibri" w:hAnsi="Calibri" w:cs="Calibri"/>
                <w:color w:val="000000"/>
              </w:rPr>
            </w:pPr>
            <w:r w:rsidRPr="001A77E4">
              <w:rPr>
                <w:rFonts w:ascii="Calibri" w:eastAsia="Calibri" w:hAnsi="Calibri" w:cs="Calibri"/>
                <w:color w:val="000000"/>
              </w:rPr>
              <w:t>IX – VI</w:t>
            </w:r>
            <w:r w:rsidRPr="001A77E4">
              <w:rPr>
                <w:rFonts w:ascii="Calibri" w:eastAsia="Calibri" w:hAnsi="Calibri" w:cs="Calibri"/>
                <w:color w:val="000000"/>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Pr="001A77E4" w:rsidRDefault="00204B54" w:rsidP="001A77E4">
            <w:pPr>
              <w:spacing w:line="259" w:lineRule="auto"/>
              <w:ind w:left="15"/>
              <w:jc w:val="center"/>
              <w:rPr>
                <w:rFonts w:ascii="Calibri" w:eastAsia="Calibri" w:hAnsi="Calibri" w:cs="Calibri"/>
                <w:color w:val="000000"/>
              </w:rPr>
            </w:pPr>
            <w:r>
              <w:rPr>
                <w:rFonts w:ascii="Calibri" w:eastAsia="Calibri" w:hAnsi="Calibri" w:cs="Calibri"/>
                <w:color w:val="000000"/>
              </w:rPr>
              <w:t>2</w:t>
            </w:r>
            <w:r w:rsidR="001A77E4" w:rsidRPr="001A77E4">
              <w:rPr>
                <w:rFonts w:ascii="Calibri" w:eastAsia="Calibri" w:hAnsi="Calibri" w:cs="Calibri"/>
                <w:color w:val="000000"/>
              </w:rPr>
              <w:t>0</w:t>
            </w:r>
            <w:r w:rsidR="001A77E4" w:rsidRPr="001A77E4">
              <w:rPr>
                <w:rFonts w:ascii="Calibri" w:eastAsia="Calibri" w:hAnsi="Calibri" w:cs="Calibri"/>
                <w:color w:val="000000"/>
                <w:sz w:val="24"/>
              </w:rPr>
              <w:t xml:space="preserve"> </w:t>
            </w:r>
          </w:p>
        </w:tc>
      </w:tr>
      <w:tr w:rsidR="001A77E4" w:rsidRPr="001A77E4" w:rsidTr="001A77E4">
        <w:trPr>
          <w:trHeight w:val="548"/>
        </w:trPr>
        <w:tc>
          <w:tcPr>
            <w:tcW w:w="7030" w:type="dxa"/>
            <w:tcBorders>
              <w:top w:val="single" w:sz="4" w:space="0" w:color="000000"/>
              <w:left w:val="single" w:sz="12" w:space="0" w:color="000000"/>
              <w:bottom w:val="single" w:sz="4"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rPr>
              <w:t xml:space="preserve">2.12.Organizacija popravnih, predmetnih i razrednih ispita i dopunskog rada </w:t>
            </w:r>
          </w:p>
        </w:tc>
        <w:tc>
          <w:tcPr>
            <w:tcW w:w="1483" w:type="dxa"/>
            <w:tcBorders>
              <w:top w:val="single" w:sz="4" w:space="0" w:color="000000"/>
              <w:left w:val="single" w:sz="6" w:space="0" w:color="000000"/>
              <w:bottom w:val="single" w:sz="4" w:space="0" w:color="000000"/>
              <w:right w:val="single" w:sz="12" w:space="0" w:color="000000"/>
            </w:tcBorders>
            <w:vAlign w:val="center"/>
          </w:tcPr>
          <w:p w:rsidR="001A77E4" w:rsidRPr="001A77E4" w:rsidRDefault="001A77E4" w:rsidP="001A77E4">
            <w:pPr>
              <w:spacing w:line="259" w:lineRule="auto"/>
              <w:ind w:left="14"/>
              <w:jc w:val="center"/>
              <w:rPr>
                <w:rFonts w:ascii="Calibri" w:eastAsia="Calibri" w:hAnsi="Calibri" w:cs="Calibri"/>
                <w:color w:val="000000"/>
              </w:rPr>
            </w:pPr>
            <w:r w:rsidRPr="001A77E4">
              <w:rPr>
                <w:rFonts w:ascii="Calibri" w:eastAsia="Calibri" w:hAnsi="Calibri" w:cs="Calibri"/>
                <w:color w:val="000000"/>
              </w:rPr>
              <w:t>VI i VIII</w:t>
            </w:r>
            <w:r w:rsidRPr="001A77E4">
              <w:rPr>
                <w:rFonts w:ascii="Calibri" w:eastAsia="Calibri" w:hAnsi="Calibri" w:cs="Calibri"/>
                <w:color w:val="000000"/>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vAlign w:val="center"/>
          </w:tcPr>
          <w:p w:rsidR="001A77E4" w:rsidRPr="001A77E4" w:rsidRDefault="001A77E4" w:rsidP="001A77E4">
            <w:pPr>
              <w:spacing w:line="259" w:lineRule="auto"/>
              <w:ind w:left="17"/>
              <w:jc w:val="center"/>
              <w:rPr>
                <w:rFonts w:ascii="Calibri" w:eastAsia="Calibri" w:hAnsi="Calibri" w:cs="Calibri"/>
                <w:color w:val="000000"/>
              </w:rPr>
            </w:pPr>
            <w:r w:rsidRPr="001A77E4">
              <w:rPr>
                <w:rFonts w:ascii="Calibri" w:eastAsia="Calibri" w:hAnsi="Calibri" w:cs="Calibri"/>
                <w:color w:val="000000"/>
              </w:rPr>
              <w:t>5</w:t>
            </w:r>
            <w:r w:rsidRPr="001A77E4">
              <w:rPr>
                <w:rFonts w:ascii="Calibri" w:eastAsia="Calibri" w:hAnsi="Calibri" w:cs="Calibri"/>
                <w:color w:val="000000"/>
                <w:sz w:val="24"/>
              </w:rPr>
              <w:t xml:space="preserve"> </w:t>
            </w:r>
          </w:p>
        </w:tc>
      </w:tr>
      <w:tr w:rsidR="001A77E4" w:rsidRPr="001A77E4" w:rsidTr="001A77E4">
        <w:trPr>
          <w:trHeight w:val="288"/>
        </w:trPr>
        <w:tc>
          <w:tcPr>
            <w:tcW w:w="7030" w:type="dxa"/>
            <w:tcBorders>
              <w:top w:val="single" w:sz="4" w:space="0" w:color="000000"/>
              <w:left w:val="single" w:sz="12" w:space="0" w:color="000000"/>
              <w:bottom w:val="single" w:sz="4"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rPr>
              <w:lastRenderedPageBreak/>
              <w:t>2.13. Poslovi vezani uz natjecanja učenika</w:t>
            </w:r>
            <w:r w:rsidRPr="001A77E4">
              <w:rPr>
                <w:rFonts w:ascii="Calibri" w:eastAsia="Calibri" w:hAnsi="Calibri" w:cs="Calibri"/>
                <w:color w:val="000000"/>
                <w:sz w:val="24"/>
              </w:rPr>
              <w:t xml:space="preserve"> </w:t>
            </w:r>
          </w:p>
        </w:tc>
        <w:tc>
          <w:tcPr>
            <w:tcW w:w="1483" w:type="dxa"/>
            <w:tcBorders>
              <w:top w:val="single" w:sz="4" w:space="0" w:color="000000"/>
              <w:left w:val="single" w:sz="6" w:space="0" w:color="000000"/>
              <w:bottom w:val="single" w:sz="4" w:space="0" w:color="000000"/>
              <w:right w:val="single" w:sz="12" w:space="0" w:color="000000"/>
            </w:tcBorders>
          </w:tcPr>
          <w:p w:rsidR="001A77E4" w:rsidRPr="001A77E4" w:rsidRDefault="001A77E4" w:rsidP="001A77E4">
            <w:pPr>
              <w:spacing w:line="259" w:lineRule="auto"/>
              <w:ind w:left="16"/>
              <w:jc w:val="center"/>
              <w:rPr>
                <w:rFonts w:ascii="Calibri" w:eastAsia="Calibri" w:hAnsi="Calibri" w:cs="Calibri"/>
                <w:color w:val="000000"/>
              </w:rPr>
            </w:pPr>
            <w:r w:rsidRPr="001A77E4">
              <w:rPr>
                <w:rFonts w:ascii="Calibri" w:eastAsia="Calibri" w:hAnsi="Calibri" w:cs="Calibri"/>
                <w:color w:val="000000"/>
              </w:rPr>
              <w:t>I-VI</w:t>
            </w:r>
            <w:r w:rsidRPr="001A77E4">
              <w:rPr>
                <w:rFonts w:ascii="Calibri" w:eastAsia="Calibri" w:hAnsi="Calibri" w:cs="Calibri"/>
                <w:color w:val="000000"/>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20</w:t>
            </w:r>
            <w:r w:rsidRPr="001A77E4">
              <w:rPr>
                <w:rFonts w:ascii="Calibri" w:eastAsia="Calibri" w:hAnsi="Calibri" w:cs="Calibri"/>
                <w:color w:val="000000"/>
                <w:sz w:val="24"/>
              </w:rPr>
              <w:t xml:space="preserve"> </w:t>
            </w:r>
          </w:p>
        </w:tc>
      </w:tr>
      <w:tr w:rsidR="001A77E4" w:rsidRPr="001A77E4" w:rsidTr="001A77E4">
        <w:trPr>
          <w:trHeight w:val="290"/>
        </w:trPr>
        <w:tc>
          <w:tcPr>
            <w:tcW w:w="7030" w:type="dxa"/>
            <w:tcBorders>
              <w:top w:val="single" w:sz="4" w:space="0" w:color="000000"/>
              <w:left w:val="single" w:sz="12" w:space="0" w:color="000000"/>
              <w:bottom w:val="single" w:sz="4"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rPr>
              <w:t>2.14. Organizacija popravaka, uređenja, adaptacija  prostora</w:t>
            </w:r>
            <w:r w:rsidRPr="001A77E4">
              <w:rPr>
                <w:rFonts w:ascii="Calibri" w:eastAsia="Calibri" w:hAnsi="Calibri" w:cs="Calibri"/>
                <w:color w:val="000000"/>
                <w:sz w:val="24"/>
              </w:rPr>
              <w:t xml:space="preserve"> </w:t>
            </w:r>
          </w:p>
        </w:tc>
        <w:tc>
          <w:tcPr>
            <w:tcW w:w="1483" w:type="dxa"/>
            <w:tcBorders>
              <w:top w:val="single" w:sz="4" w:space="0" w:color="000000"/>
              <w:left w:val="single" w:sz="6" w:space="0" w:color="000000"/>
              <w:bottom w:val="single" w:sz="4" w:space="0" w:color="000000"/>
              <w:right w:val="single" w:sz="12" w:space="0" w:color="000000"/>
            </w:tcBorders>
          </w:tcPr>
          <w:p w:rsidR="001A77E4" w:rsidRPr="001A77E4" w:rsidRDefault="001A77E4" w:rsidP="001A77E4">
            <w:pPr>
              <w:spacing w:line="259" w:lineRule="auto"/>
              <w:ind w:left="16"/>
              <w:jc w:val="center"/>
              <w:rPr>
                <w:rFonts w:ascii="Calibri" w:eastAsia="Calibri" w:hAnsi="Calibri" w:cs="Calibri"/>
                <w:color w:val="000000"/>
              </w:rPr>
            </w:pPr>
            <w:r w:rsidRPr="001A77E4">
              <w:rPr>
                <w:rFonts w:ascii="Calibri" w:eastAsia="Calibri" w:hAnsi="Calibri" w:cs="Calibri"/>
                <w:color w:val="000000"/>
              </w:rPr>
              <w:t>IX-VIII</w:t>
            </w:r>
            <w:r w:rsidRPr="001A77E4">
              <w:rPr>
                <w:rFonts w:ascii="Calibri" w:eastAsia="Calibri" w:hAnsi="Calibri" w:cs="Calibri"/>
                <w:color w:val="000000"/>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60</w:t>
            </w:r>
            <w:r w:rsidRPr="001A77E4">
              <w:rPr>
                <w:rFonts w:ascii="Calibri" w:eastAsia="Calibri" w:hAnsi="Calibri" w:cs="Calibri"/>
                <w:color w:val="000000"/>
                <w:sz w:val="24"/>
              </w:rPr>
              <w:t xml:space="preserve"> </w:t>
            </w:r>
          </w:p>
        </w:tc>
      </w:tr>
      <w:tr w:rsidR="001A77E4" w:rsidRPr="001A77E4" w:rsidTr="00204B54">
        <w:trPr>
          <w:trHeight w:val="305"/>
        </w:trPr>
        <w:tc>
          <w:tcPr>
            <w:tcW w:w="7030" w:type="dxa"/>
            <w:tcBorders>
              <w:top w:val="single" w:sz="4" w:space="0" w:color="000000"/>
              <w:left w:val="single" w:sz="12" w:space="0" w:color="000000"/>
              <w:bottom w:val="single" w:sz="12"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rPr>
              <w:t>2.15.Ostali poslovi</w:t>
            </w:r>
            <w:r w:rsidRPr="001A77E4">
              <w:rPr>
                <w:rFonts w:ascii="Calibri" w:eastAsia="Calibri" w:hAnsi="Calibri" w:cs="Calibri"/>
                <w:color w:val="000000"/>
                <w:sz w:val="24"/>
              </w:rPr>
              <w:t xml:space="preserve"> </w:t>
            </w:r>
          </w:p>
        </w:tc>
        <w:tc>
          <w:tcPr>
            <w:tcW w:w="1483" w:type="dxa"/>
            <w:tcBorders>
              <w:top w:val="single" w:sz="4" w:space="0" w:color="000000"/>
              <w:left w:val="single" w:sz="6" w:space="0" w:color="000000"/>
              <w:bottom w:val="single" w:sz="12" w:space="0" w:color="000000"/>
              <w:right w:val="single" w:sz="12" w:space="0" w:color="000000"/>
            </w:tcBorders>
          </w:tcPr>
          <w:p w:rsidR="001A77E4" w:rsidRPr="001A77E4" w:rsidRDefault="001A77E4" w:rsidP="001A77E4">
            <w:pPr>
              <w:spacing w:line="259" w:lineRule="auto"/>
              <w:ind w:left="16"/>
              <w:jc w:val="center"/>
              <w:rPr>
                <w:rFonts w:ascii="Calibri" w:eastAsia="Calibri" w:hAnsi="Calibri" w:cs="Calibri"/>
                <w:color w:val="000000"/>
              </w:rPr>
            </w:pPr>
            <w:r w:rsidRPr="001A77E4">
              <w:rPr>
                <w:rFonts w:ascii="Calibri" w:eastAsia="Calibri" w:hAnsi="Calibri" w:cs="Calibri"/>
                <w:color w:val="000000"/>
              </w:rPr>
              <w:t>IX – VIII</w:t>
            </w:r>
            <w:r w:rsidRPr="001A77E4">
              <w:rPr>
                <w:rFonts w:ascii="Calibri" w:eastAsia="Calibri" w:hAnsi="Calibri" w:cs="Calibri"/>
                <w:color w:val="000000"/>
                <w:sz w:val="24"/>
              </w:rPr>
              <w:t xml:space="preserve"> </w:t>
            </w:r>
          </w:p>
        </w:tc>
        <w:tc>
          <w:tcPr>
            <w:tcW w:w="1449" w:type="dxa"/>
            <w:tcBorders>
              <w:top w:val="single" w:sz="4" w:space="0" w:color="000000"/>
              <w:left w:val="single" w:sz="12" w:space="0" w:color="000000"/>
              <w:bottom w:val="single" w:sz="12" w:space="0" w:color="auto"/>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10</w:t>
            </w:r>
            <w:r w:rsidRPr="001A77E4">
              <w:rPr>
                <w:rFonts w:ascii="Calibri" w:eastAsia="Calibri" w:hAnsi="Calibri" w:cs="Calibri"/>
                <w:color w:val="000000"/>
                <w:sz w:val="24"/>
              </w:rPr>
              <w:t xml:space="preserve"> </w:t>
            </w:r>
          </w:p>
        </w:tc>
      </w:tr>
      <w:tr w:rsidR="001A77E4" w:rsidRPr="001A77E4" w:rsidTr="00204B54">
        <w:trPr>
          <w:trHeight w:val="316"/>
        </w:trPr>
        <w:tc>
          <w:tcPr>
            <w:tcW w:w="7030" w:type="dxa"/>
            <w:tcBorders>
              <w:top w:val="single" w:sz="12" w:space="0" w:color="000000"/>
              <w:left w:val="single" w:sz="12" w:space="0" w:color="000000"/>
              <w:bottom w:val="single" w:sz="12" w:space="0" w:color="000000"/>
              <w:right w:val="single" w:sz="6" w:space="0" w:color="000000"/>
            </w:tcBorders>
            <w:shd w:val="clear" w:color="auto" w:fill="DBE5F1"/>
          </w:tcPr>
          <w:p w:rsidR="001A77E4" w:rsidRPr="001A77E4" w:rsidRDefault="001A77E4" w:rsidP="001A77E4">
            <w:pPr>
              <w:spacing w:line="259" w:lineRule="auto"/>
              <w:rPr>
                <w:rFonts w:ascii="Calibri" w:eastAsia="Calibri" w:hAnsi="Calibri" w:cs="Calibri"/>
                <w:color w:val="000000"/>
              </w:rPr>
            </w:pPr>
            <w:r w:rsidRPr="001A77E4">
              <w:rPr>
                <w:rFonts w:ascii="Calibri" w:eastAsia="Calibri" w:hAnsi="Calibri" w:cs="Calibri"/>
                <w:color w:val="000000"/>
                <w:sz w:val="24"/>
              </w:rPr>
              <w:t>3.</w:t>
            </w:r>
            <w:r w:rsidRPr="001A77E4">
              <w:rPr>
                <w:rFonts w:ascii="Arial" w:eastAsia="Arial" w:hAnsi="Arial" w:cs="Arial"/>
                <w:color w:val="000000"/>
                <w:sz w:val="24"/>
              </w:rPr>
              <w:t xml:space="preserve"> </w:t>
            </w:r>
            <w:r w:rsidRPr="001A77E4">
              <w:rPr>
                <w:rFonts w:ascii="Calibri" w:eastAsia="Calibri" w:hAnsi="Calibri" w:cs="Calibri"/>
                <w:b/>
                <w:color w:val="000000"/>
              </w:rPr>
              <w:t>PRAĆENJE REALIZACIJE PLANIRANOG RADA ŠKOLE</w:t>
            </w:r>
            <w:r w:rsidRPr="001A77E4">
              <w:rPr>
                <w:rFonts w:ascii="Calibri" w:eastAsia="Calibri" w:hAnsi="Calibri" w:cs="Calibri"/>
                <w:color w:val="000000"/>
                <w:sz w:val="24"/>
              </w:rPr>
              <w:t xml:space="preserve"> </w:t>
            </w:r>
          </w:p>
        </w:tc>
        <w:tc>
          <w:tcPr>
            <w:tcW w:w="1483" w:type="dxa"/>
            <w:tcBorders>
              <w:top w:val="single" w:sz="12" w:space="0" w:color="000000"/>
              <w:left w:val="single" w:sz="6" w:space="0" w:color="000000"/>
              <w:bottom w:val="single" w:sz="12" w:space="0" w:color="000000"/>
              <w:right w:val="single" w:sz="12" w:space="0" w:color="000000"/>
            </w:tcBorders>
            <w:shd w:val="clear" w:color="auto" w:fill="DBE5F1"/>
          </w:tcPr>
          <w:p w:rsidR="001A77E4" w:rsidRPr="001A77E4" w:rsidRDefault="001A77E4" w:rsidP="001A77E4">
            <w:pPr>
              <w:spacing w:line="259" w:lineRule="auto"/>
              <w:ind w:left="69"/>
              <w:jc w:val="center"/>
              <w:rPr>
                <w:rFonts w:ascii="Calibri" w:eastAsia="Calibri" w:hAnsi="Calibri" w:cs="Calibri"/>
                <w:color w:val="000000"/>
              </w:rPr>
            </w:pPr>
            <w:r w:rsidRPr="001A77E4">
              <w:rPr>
                <w:rFonts w:ascii="Calibri" w:eastAsia="Calibri" w:hAnsi="Calibri" w:cs="Calibri"/>
                <w:color w:val="000000"/>
                <w:sz w:val="24"/>
              </w:rPr>
              <w:t xml:space="preserve"> </w:t>
            </w:r>
          </w:p>
        </w:tc>
        <w:tc>
          <w:tcPr>
            <w:tcW w:w="1449" w:type="dxa"/>
            <w:tcBorders>
              <w:top w:val="single" w:sz="12" w:space="0" w:color="auto"/>
              <w:left w:val="single" w:sz="12" w:space="0" w:color="000000"/>
              <w:bottom w:val="single" w:sz="12" w:space="0" w:color="000000"/>
              <w:right w:val="single" w:sz="12" w:space="0" w:color="000000"/>
            </w:tcBorders>
            <w:shd w:val="clear" w:color="auto" w:fill="DBE5F1"/>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b/>
                <w:color w:val="000000"/>
              </w:rPr>
              <w:t>180</w:t>
            </w:r>
            <w:r w:rsidRPr="001A77E4">
              <w:rPr>
                <w:rFonts w:ascii="Calibri" w:eastAsia="Calibri" w:hAnsi="Calibri" w:cs="Calibri"/>
                <w:color w:val="000000"/>
                <w:sz w:val="24"/>
              </w:rPr>
              <w:t xml:space="preserve"> </w:t>
            </w:r>
          </w:p>
        </w:tc>
      </w:tr>
      <w:tr w:rsidR="001A77E4" w:rsidRPr="001A77E4" w:rsidTr="001A77E4">
        <w:trPr>
          <w:trHeight w:val="311"/>
        </w:trPr>
        <w:tc>
          <w:tcPr>
            <w:tcW w:w="7030" w:type="dxa"/>
            <w:tcBorders>
              <w:top w:val="single" w:sz="12" w:space="0" w:color="000000"/>
              <w:left w:val="single" w:sz="12" w:space="0" w:color="000000"/>
              <w:bottom w:val="single" w:sz="4" w:space="0" w:color="000000"/>
              <w:right w:val="single" w:sz="6" w:space="0" w:color="000000"/>
            </w:tcBorders>
          </w:tcPr>
          <w:p w:rsidR="001A77E4" w:rsidRPr="001A77E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sz w:val="24"/>
              </w:rPr>
              <w:t>3.1.</w:t>
            </w:r>
            <w:r w:rsidRPr="001A77E4">
              <w:rPr>
                <w:rFonts w:ascii="Arial" w:eastAsia="Arial" w:hAnsi="Arial" w:cs="Arial"/>
                <w:color w:val="000000"/>
                <w:sz w:val="24"/>
              </w:rPr>
              <w:t xml:space="preserve"> </w:t>
            </w:r>
            <w:r w:rsidRPr="001A77E4">
              <w:rPr>
                <w:rFonts w:ascii="Calibri" w:eastAsia="Calibri" w:hAnsi="Calibri" w:cs="Calibri"/>
                <w:color w:val="000000"/>
              </w:rPr>
              <w:t xml:space="preserve">Praćenje i  uvid u ostvarenje Plana i programa rada škole </w:t>
            </w:r>
          </w:p>
        </w:tc>
        <w:tc>
          <w:tcPr>
            <w:tcW w:w="1483" w:type="dxa"/>
            <w:tcBorders>
              <w:top w:val="single" w:sz="12" w:space="0" w:color="000000"/>
              <w:left w:val="single" w:sz="6" w:space="0" w:color="000000"/>
              <w:bottom w:val="single" w:sz="4" w:space="0" w:color="000000"/>
              <w:right w:val="single" w:sz="12" w:space="0" w:color="000000"/>
            </w:tcBorders>
          </w:tcPr>
          <w:p w:rsidR="001A77E4" w:rsidRPr="001A77E4" w:rsidRDefault="001A77E4" w:rsidP="001A77E4">
            <w:pPr>
              <w:spacing w:line="259" w:lineRule="auto"/>
              <w:ind w:left="16"/>
              <w:jc w:val="center"/>
              <w:rPr>
                <w:rFonts w:ascii="Calibri" w:eastAsia="Calibri" w:hAnsi="Calibri" w:cs="Calibri"/>
                <w:color w:val="000000"/>
              </w:rPr>
            </w:pPr>
            <w:r w:rsidRPr="001A77E4">
              <w:rPr>
                <w:rFonts w:ascii="Calibri" w:eastAsia="Calibri" w:hAnsi="Calibri" w:cs="Calibri"/>
                <w:color w:val="000000"/>
              </w:rPr>
              <w:t>IX – VI</w:t>
            </w:r>
            <w:r w:rsidRPr="001A77E4">
              <w:rPr>
                <w:rFonts w:ascii="Calibri" w:eastAsia="Calibri" w:hAnsi="Calibri" w:cs="Calibri"/>
                <w:color w:val="000000"/>
                <w:sz w:val="24"/>
              </w:rPr>
              <w:t xml:space="preserve"> </w:t>
            </w:r>
          </w:p>
        </w:tc>
        <w:tc>
          <w:tcPr>
            <w:tcW w:w="1449" w:type="dxa"/>
            <w:tcBorders>
              <w:top w:val="single" w:sz="12" w:space="0" w:color="000000"/>
              <w:left w:val="single" w:sz="12" w:space="0" w:color="000000"/>
              <w:bottom w:val="single" w:sz="4" w:space="0" w:color="000000"/>
              <w:right w:val="single" w:sz="12" w:space="0" w:color="000000"/>
            </w:tcBorders>
          </w:tcPr>
          <w:p w:rsidR="001A77E4" w:rsidRPr="001A77E4" w:rsidRDefault="001A77E4" w:rsidP="001A77E4">
            <w:pPr>
              <w:spacing w:line="259" w:lineRule="auto"/>
              <w:ind w:left="15"/>
              <w:jc w:val="center"/>
              <w:rPr>
                <w:rFonts w:ascii="Calibri" w:eastAsia="Calibri" w:hAnsi="Calibri" w:cs="Calibri"/>
                <w:color w:val="000000"/>
              </w:rPr>
            </w:pPr>
            <w:r w:rsidRPr="001A77E4">
              <w:rPr>
                <w:rFonts w:ascii="Calibri" w:eastAsia="Calibri" w:hAnsi="Calibri" w:cs="Calibri"/>
                <w:color w:val="000000"/>
              </w:rPr>
              <w:t>30</w:t>
            </w:r>
            <w:r w:rsidRPr="001A77E4">
              <w:rPr>
                <w:rFonts w:ascii="Calibri" w:eastAsia="Calibri" w:hAnsi="Calibri" w:cs="Calibri"/>
                <w:color w:val="000000"/>
                <w:sz w:val="24"/>
              </w:rPr>
              <w:t xml:space="preserve"> </w:t>
            </w:r>
          </w:p>
        </w:tc>
      </w:tr>
      <w:tr w:rsidR="001A77E4" w:rsidRP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204B54" w:rsidRDefault="001A77E4" w:rsidP="001A77E4">
            <w:pPr>
              <w:spacing w:line="259" w:lineRule="auto"/>
              <w:ind w:left="360"/>
              <w:rPr>
                <w:rFonts w:ascii="Calibri" w:eastAsia="Calibri" w:hAnsi="Calibri" w:cs="Calibri"/>
                <w:color w:val="000000"/>
              </w:rPr>
            </w:pPr>
            <w:r w:rsidRPr="001A77E4">
              <w:rPr>
                <w:rFonts w:ascii="Calibri" w:eastAsia="Calibri" w:hAnsi="Calibri" w:cs="Calibri"/>
                <w:color w:val="000000"/>
                <w:sz w:val="24"/>
              </w:rPr>
              <w:t>3.2.</w:t>
            </w:r>
            <w:r w:rsidRPr="001A77E4">
              <w:rPr>
                <w:rFonts w:ascii="Arial" w:eastAsia="Arial" w:hAnsi="Arial" w:cs="Arial"/>
                <w:color w:val="000000"/>
                <w:sz w:val="24"/>
              </w:rPr>
              <w:t xml:space="preserve"> </w:t>
            </w:r>
            <w:r w:rsidRPr="001A77E4">
              <w:rPr>
                <w:rFonts w:ascii="Calibri" w:eastAsia="Calibri" w:hAnsi="Calibri" w:cs="Calibri"/>
                <w:color w:val="000000"/>
              </w:rPr>
              <w:t>Vrednovanje i analiza uspjeha na kraju odgojno obrazovnih</w:t>
            </w:r>
          </w:p>
          <w:p w:rsidR="001A77E4" w:rsidRDefault="00204B54" w:rsidP="001A77E4">
            <w:pPr>
              <w:spacing w:line="259" w:lineRule="auto"/>
              <w:ind w:left="360"/>
              <w:rPr>
                <w:rFonts w:ascii="Calibri" w:eastAsia="Calibri" w:hAnsi="Calibri" w:cs="Calibri"/>
                <w:color w:val="000000"/>
              </w:rPr>
            </w:pPr>
            <w:r>
              <w:rPr>
                <w:rFonts w:ascii="Calibri" w:eastAsia="Calibri" w:hAnsi="Calibri" w:cs="Calibri"/>
                <w:color w:val="000000"/>
              </w:rPr>
              <w:t xml:space="preserve">        </w:t>
            </w:r>
            <w:r w:rsidR="001A77E4" w:rsidRPr="001A77E4">
              <w:rPr>
                <w:rFonts w:ascii="Calibri" w:eastAsia="Calibri" w:hAnsi="Calibri" w:cs="Calibri"/>
                <w:color w:val="000000"/>
              </w:rPr>
              <w:t xml:space="preserve"> </w:t>
            </w:r>
            <w:r>
              <w:rPr>
                <w:rFonts w:ascii="Calibri" w:eastAsia="Calibri" w:hAnsi="Calibri" w:cs="Calibri"/>
                <w:color w:val="000000"/>
              </w:rPr>
              <w:t>razdoblja</w:t>
            </w:r>
          </w:p>
          <w:p w:rsidR="00E07990" w:rsidRPr="001A77E4" w:rsidRDefault="00E07990" w:rsidP="00E07990">
            <w:pPr>
              <w:spacing w:line="259" w:lineRule="auto"/>
              <w:rPr>
                <w:rFonts w:ascii="Calibri" w:eastAsia="Calibri" w:hAnsi="Calibri" w:cs="Calibri"/>
                <w:color w:val="000000"/>
              </w:rPr>
            </w:pPr>
          </w:p>
        </w:tc>
        <w:tc>
          <w:tcPr>
            <w:tcW w:w="1483" w:type="dxa"/>
            <w:tcBorders>
              <w:top w:val="single" w:sz="4" w:space="0" w:color="000000"/>
              <w:left w:val="single" w:sz="6" w:space="0" w:color="000000"/>
              <w:bottom w:val="single" w:sz="4" w:space="0" w:color="000000"/>
              <w:right w:val="single" w:sz="12" w:space="0" w:color="000000"/>
            </w:tcBorders>
          </w:tcPr>
          <w:p w:rsidR="001A77E4" w:rsidRPr="001A77E4" w:rsidRDefault="001A77E4" w:rsidP="001A77E4">
            <w:pPr>
              <w:spacing w:line="259" w:lineRule="auto"/>
              <w:ind w:left="3"/>
              <w:rPr>
                <w:rFonts w:ascii="Calibri" w:eastAsia="Calibri" w:hAnsi="Calibri" w:cs="Calibri"/>
                <w:color w:val="000000"/>
              </w:rPr>
            </w:pPr>
            <w:r w:rsidRPr="001A77E4">
              <w:rPr>
                <w:rFonts w:ascii="Calibri" w:eastAsia="Calibri" w:hAnsi="Calibri" w:cs="Calibri"/>
                <w:color w:val="000000"/>
              </w:rPr>
              <w:t xml:space="preserve">     I  i VI</w:t>
            </w:r>
            <w:r w:rsidRPr="001A77E4">
              <w:rPr>
                <w:rFonts w:ascii="Calibri" w:eastAsia="Calibri" w:hAnsi="Calibri" w:cs="Calibri"/>
                <w:color w:val="000000"/>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Pr="001A77E4" w:rsidRDefault="001A77E4" w:rsidP="001A77E4">
            <w:pPr>
              <w:spacing w:line="259" w:lineRule="auto"/>
              <w:ind w:left="6"/>
              <w:rPr>
                <w:rFonts w:ascii="Calibri" w:eastAsia="Calibri" w:hAnsi="Calibri" w:cs="Calibri"/>
                <w:color w:val="000000"/>
              </w:rPr>
            </w:pPr>
            <w:r w:rsidRPr="001A77E4">
              <w:rPr>
                <w:rFonts w:ascii="Calibri" w:eastAsia="Calibri" w:hAnsi="Calibri" w:cs="Calibri"/>
                <w:color w:val="000000"/>
              </w:rPr>
              <w:t xml:space="preserve">          20</w:t>
            </w:r>
            <w:r w:rsidRPr="001A77E4">
              <w:rPr>
                <w:rFonts w:ascii="Calibri" w:eastAsia="Calibri" w:hAnsi="Calibri" w:cs="Calibri"/>
                <w:color w:val="000000"/>
                <w:sz w:val="24"/>
              </w:rPr>
              <w:t xml:space="preserve"> </w:t>
            </w:r>
          </w:p>
        </w:tc>
      </w:tr>
    </w:tbl>
    <w:tbl>
      <w:tblPr>
        <w:tblStyle w:val="TableGrid22"/>
        <w:tblW w:w="9962" w:type="dxa"/>
        <w:tblInd w:w="-105" w:type="dxa"/>
        <w:tblCellMar>
          <w:top w:w="43" w:type="dxa"/>
          <w:left w:w="105" w:type="dxa"/>
          <w:right w:w="115" w:type="dxa"/>
        </w:tblCellMar>
        <w:tblLook w:val="04A0" w:firstRow="1" w:lastRow="0" w:firstColumn="1" w:lastColumn="0" w:noHBand="0" w:noVBand="1"/>
      </w:tblPr>
      <w:tblGrid>
        <w:gridCol w:w="7030"/>
        <w:gridCol w:w="1483"/>
        <w:gridCol w:w="1449"/>
      </w:tblGrid>
      <w:tr w:rsidR="001A77E4" w:rsidTr="001A77E4">
        <w:trPr>
          <w:trHeight w:val="567"/>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792" w:hanging="432"/>
            </w:pPr>
            <w:r>
              <w:rPr>
                <w:sz w:val="24"/>
              </w:rPr>
              <w:t>3.3.</w:t>
            </w:r>
            <w:r>
              <w:rPr>
                <w:rFonts w:ascii="Arial" w:eastAsia="Arial" w:hAnsi="Arial" w:cs="Arial"/>
                <w:sz w:val="24"/>
              </w:rPr>
              <w:t xml:space="preserve"> </w:t>
            </w:r>
            <w:r>
              <w:t xml:space="preserve">Administrativno pedagoško instruktivni rad s učiteljima, stručnim suradnicima i pripravnicima (uvid u nastavni proces)  </w:t>
            </w:r>
          </w:p>
        </w:tc>
        <w:tc>
          <w:tcPr>
            <w:tcW w:w="1483" w:type="dxa"/>
            <w:tcBorders>
              <w:top w:val="single" w:sz="4" w:space="0" w:color="000000"/>
              <w:left w:val="single" w:sz="6" w:space="0" w:color="000000"/>
              <w:bottom w:val="single" w:sz="4" w:space="0" w:color="000000"/>
              <w:right w:val="single" w:sz="12" w:space="0" w:color="000000"/>
            </w:tcBorders>
            <w:vAlign w:val="center"/>
          </w:tcPr>
          <w:p w:rsidR="001A77E4" w:rsidRDefault="001A77E4" w:rsidP="001A77E4">
            <w:pPr>
              <w:spacing w:line="259" w:lineRule="auto"/>
              <w:ind w:left="16"/>
              <w:jc w:val="center"/>
            </w:pPr>
            <w:r>
              <w:t>IX – VI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vAlign w:val="center"/>
          </w:tcPr>
          <w:p w:rsidR="001A77E4" w:rsidRDefault="001A77E4" w:rsidP="001A77E4">
            <w:pPr>
              <w:spacing w:line="259" w:lineRule="auto"/>
              <w:ind w:left="15"/>
              <w:jc w:val="center"/>
            </w:pPr>
            <w:r>
              <w:t>40</w:t>
            </w:r>
            <w:r>
              <w:rPr>
                <w:sz w:val="24"/>
              </w:rPr>
              <w:t xml:space="preserve"> </w:t>
            </w:r>
          </w:p>
        </w:tc>
      </w:tr>
      <w:tr w:rsid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rPr>
                <w:sz w:val="24"/>
              </w:rPr>
              <w:t>3.4.</w:t>
            </w:r>
            <w:r>
              <w:rPr>
                <w:rFonts w:ascii="Arial" w:eastAsia="Arial" w:hAnsi="Arial" w:cs="Arial"/>
                <w:sz w:val="24"/>
              </w:rPr>
              <w:t xml:space="preserve"> </w:t>
            </w:r>
            <w:r>
              <w:t xml:space="preserve">Praćenje rada školskih povjerenstava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15</w:t>
            </w:r>
            <w:r>
              <w:rPr>
                <w:sz w:val="24"/>
              </w:rPr>
              <w:t xml:space="preserve"> </w:t>
            </w:r>
          </w:p>
        </w:tc>
      </w:tr>
      <w:tr w:rsid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rPr>
                <w:sz w:val="24"/>
              </w:rPr>
              <w:t>3.5.</w:t>
            </w:r>
            <w:r>
              <w:rPr>
                <w:rFonts w:ascii="Arial" w:eastAsia="Arial" w:hAnsi="Arial" w:cs="Arial"/>
                <w:sz w:val="24"/>
              </w:rPr>
              <w:t xml:space="preserve"> </w:t>
            </w:r>
            <w:r>
              <w:t xml:space="preserve">Praćenje i koordinacija rada administrativne službe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25</w:t>
            </w:r>
            <w:r>
              <w:rPr>
                <w:sz w:val="24"/>
              </w:rPr>
              <w:t xml:space="preserve"> </w:t>
            </w:r>
          </w:p>
        </w:tc>
      </w:tr>
      <w:tr w:rsid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rPr>
                <w:sz w:val="24"/>
              </w:rPr>
              <w:t>3.6.</w:t>
            </w:r>
            <w:r>
              <w:rPr>
                <w:rFonts w:ascii="Arial" w:eastAsia="Arial" w:hAnsi="Arial" w:cs="Arial"/>
                <w:sz w:val="24"/>
              </w:rPr>
              <w:t xml:space="preserve"> </w:t>
            </w:r>
            <w:r>
              <w:t xml:space="preserve">Praćenje i koordinacija rada tehničke službe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25</w:t>
            </w:r>
            <w:r>
              <w:rPr>
                <w:sz w:val="24"/>
              </w:rPr>
              <w:t xml:space="preserve"> </w:t>
            </w:r>
          </w:p>
        </w:tc>
      </w:tr>
      <w:tr w:rsidR="001A77E4" w:rsidTr="001A77E4">
        <w:trPr>
          <w:trHeight w:val="312"/>
        </w:trPr>
        <w:tc>
          <w:tcPr>
            <w:tcW w:w="7030" w:type="dxa"/>
            <w:tcBorders>
              <w:top w:val="single" w:sz="4" w:space="0" w:color="000000"/>
              <w:left w:val="single" w:sz="12" w:space="0" w:color="000000"/>
              <w:bottom w:val="single" w:sz="12" w:space="0" w:color="000000"/>
              <w:right w:val="single" w:sz="6" w:space="0" w:color="000000"/>
            </w:tcBorders>
          </w:tcPr>
          <w:p w:rsidR="001A77E4" w:rsidRDefault="001A77E4" w:rsidP="001A77E4">
            <w:pPr>
              <w:spacing w:line="259" w:lineRule="auto"/>
              <w:ind w:left="360"/>
            </w:pPr>
            <w:r>
              <w:rPr>
                <w:sz w:val="24"/>
              </w:rPr>
              <w:t>3.7.</w:t>
            </w:r>
            <w:r>
              <w:rPr>
                <w:rFonts w:ascii="Arial" w:eastAsia="Arial" w:hAnsi="Arial" w:cs="Arial"/>
                <w:sz w:val="24"/>
              </w:rPr>
              <w:t xml:space="preserve"> </w:t>
            </w:r>
            <w:r>
              <w:t xml:space="preserve">Kontrola pedagoške dokumentacije </w:t>
            </w:r>
          </w:p>
        </w:tc>
        <w:tc>
          <w:tcPr>
            <w:tcW w:w="1483" w:type="dxa"/>
            <w:tcBorders>
              <w:top w:val="single" w:sz="4" w:space="0" w:color="000000"/>
              <w:left w:val="single" w:sz="6" w:space="0" w:color="000000"/>
              <w:bottom w:val="single" w:sz="12"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12" w:space="0" w:color="000000"/>
              <w:right w:val="single" w:sz="12" w:space="0" w:color="000000"/>
            </w:tcBorders>
          </w:tcPr>
          <w:p w:rsidR="001A77E4" w:rsidRDefault="001A77E4" w:rsidP="001A77E4">
            <w:pPr>
              <w:spacing w:line="259" w:lineRule="auto"/>
              <w:ind w:left="15"/>
              <w:jc w:val="center"/>
            </w:pPr>
            <w:r>
              <w:t>25</w:t>
            </w:r>
            <w:r>
              <w:rPr>
                <w:sz w:val="24"/>
              </w:rPr>
              <w:t xml:space="preserve"> </w:t>
            </w:r>
          </w:p>
        </w:tc>
      </w:tr>
      <w:tr w:rsidR="001A77E4" w:rsidTr="001A77E4">
        <w:trPr>
          <w:trHeight w:val="314"/>
        </w:trPr>
        <w:tc>
          <w:tcPr>
            <w:tcW w:w="7030" w:type="dxa"/>
            <w:tcBorders>
              <w:top w:val="single" w:sz="12" w:space="0" w:color="000000"/>
              <w:left w:val="single" w:sz="12" w:space="0" w:color="000000"/>
              <w:bottom w:val="single" w:sz="12" w:space="0" w:color="000000"/>
              <w:right w:val="single" w:sz="6" w:space="0" w:color="000000"/>
            </w:tcBorders>
            <w:shd w:val="clear" w:color="auto" w:fill="DBE5F1"/>
          </w:tcPr>
          <w:p w:rsidR="001A77E4" w:rsidRDefault="001A77E4" w:rsidP="001A77E4">
            <w:pPr>
              <w:spacing w:line="259" w:lineRule="auto"/>
            </w:pPr>
            <w:r>
              <w:rPr>
                <w:sz w:val="24"/>
              </w:rPr>
              <w:t>4.</w:t>
            </w:r>
            <w:r>
              <w:rPr>
                <w:rFonts w:ascii="Arial" w:eastAsia="Arial" w:hAnsi="Arial" w:cs="Arial"/>
                <w:sz w:val="24"/>
              </w:rPr>
              <w:t xml:space="preserve"> </w:t>
            </w:r>
            <w:r>
              <w:rPr>
                <w:rFonts w:ascii="Calibri" w:eastAsia="Calibri" w:hAnsi="Calibri" w:cs="Calibri"/>
                <w:b/>
              </w:rPr>
              <w:t>RAD U STRUČNIM I KOLEGIJALNIM TIJELIMA ŠKOLE</w:t>
            </w:r>
            <w:r>
              <w:t xml:space="preserve"> </w:t>
            </w:r>
          </w:p>
        </w:tc>
        <w:tc>
          <w:tcPr>
            <w:tcW w:w="1483" w:type="dxa"/>
            <w:tcBorders>
              <w:top w:val="single" w:sz="12" w:space="0" w:color="000000"/>
              <w:left w:val="single" w:sz="6" w:space="0" w:color="000000"/>
              <w:bottom w:val="single" w:sz="12" w:space="0" w:color="000000"/>
              <w:right w:val="single" w:sz="12" w:space="0" w:color="000000"/>
            </w:tcBorders>
            <w:shd w:val="clear" w:color="auto" w:fill="DBE5F1"/>
          </w:tcPr>
          <w:p w:rsidR="001A77E4" w:rsidRDefault="001A77E4" w:rsidP="001A77E4">
            <w:pPr>
              <w:spacing w:line="259" w:lineRule="auto"/>
              <w:ind w:left="69"/>
              <w:jc w:val="center"/>
            </w:pPr>
            <w:r>
              <w:rPr>
                <w:sz w:val="24"/>
              </w:rPr>
              <w:t xml:space="preserve"> </w:t>
            </w:r>
          </w:p>
        </w:tc>
        <w:tc>
          <w:tcPr>
            <w:tcW w:w="1449" w:type="dxa"/>
            <w:tcBorders>
              <w:top w:val="single" w:sz="12" w:space="0" w:color="000000"/>
              <w:left w:val="single" w:sz="12" w:space="0" w:color="000000"/>
              <w:bottom w:val="single" w:sz="12" w:space="0" w:color="000000"/>
              <w:right w:val="single" w:sz="12" w:space="0" w:color="000000"/>
            </w:tcBorders>
            <w:shd w:val="clear" w:color="auto" w:fill="DBE5F1"/>
          </w:tcPr>
          <w:p w:rsidR="001A77E4" w:rsidRDefault="001A77E4" w:rsidP="001A77E4">
            <w:pPr>
              <w:spacing w:line="259" w:lineRule="auto"/>
              <w:ind w:left="15"/>
              <w:jc w:val="center"/>
            </w:pPr>
            <w:r>
              <w:rPr>
                <w:rFonts w:ascii="Calibri" w:eastAsia="Calibri" w:hAnsi="Calibri" w:cs="Calibri"/>
                <w:b/>
              </w:rPr>
              <w:t>106</w:t>
            </w:r>
            <w:r>
              <w:rPr>
                <w:sz w:val="24"/>
              </w:rPr>
              <w:t xml:space="preserve"> </w:t>
            </w:r>
          </w:p>
        </w:tc>
      </w:tr>
      <w:tr w:rsidR="001A77E4" w:rsidTr="001A77E4">
        <w:trPr>
          <w:trHeight w:val="580"/>
        </w:trPr>
        <w:tc>
          <w:tcPr>
            <w:tcW w:w="7030" w:type="dxa"/>
            <w:tcBorders>
              <w:top w:val="single" w:sz="12" w:space="0" w:color="000000"/>
              <w:left w:val="single" w:sz="12" w:space="0" w:color="000000"/>
              <w:bottom w:val="single" w:sz="4" w:space="0" w:color="000000"/>
              <w:right w:val="single" w:sz="6" w:space="0" w:color="000000"/>
            </w:tcBorders>
          </w:tcPr>
          <w:p w:rsidR="001A77E4" w:rsidRDefault="001A77E4" w:rsidP="001A77E4">
            <w:pPr>
              <w:spacing w:line="259" w:lineRule="auto"/>
              <w:ind w:left="94"/>
              <w:jc w:val="center"/>
            </w:pPr>
            <w:r>
              <w:rPr>
                <w:sz w:val="24"/>
              </w:rPr>
              <w:t>4.1.</w:t>
            </w:r>
            <w:r>
              <w:rPr>
                <w:rFonts w:ascii="Arial" w:eastAsia="Arial" w:hAnsi="Arial" w:cs="Arial"/>
                <w:sz w:val="24"/>
              </w:rPr>
              <w:t xml:space="preserve"> </w:t>
            </w:r>
            <w:r>
              <w:t xml:space="preserve">Planiranje, pripremanje i vođenje sjednica kolegijalnih  i stručnih </w:t>
            </w:r>
          </w:p>
          <w:p w:rsidR="001A77E4" w:rsidRDefault="001A77E4" w:rsidP="001A77E4">
            <w:pPr>
              <w:spacing w:line="259" w:lineRule="auto"/>
              <w:ind w:left="792"/>
            </w:pPr>
            <w:r>
              <w:t xml:space="preserve">tijela </w:t>
            </w:r>
          </w:p>
        </w:tc>
        <w:tc>
          <w:tcPr>
            <w:tcW w:w="1483" w:type="dxa"/>
            <w:tcBorders>
              <w:top w:val="single" w:sz="12" w:space="0" w:color="000000"/>
              <w:left w:val="single" w:sz="6" w:space="0" w:color="000000"/>
              <w:bottom w:val="single" w:sz="4" w:space="0" w:color="000000"/>
              <w:right w:val="single" w:sz="12" w:space="0" w:color="000000"/>
            </w:tcBorders>
            <w:vAlign w:val="center"/>
          </w:tcPr>
          <w:p w:rsidR="001A77E4" w:rsidRDefault="001A77E4" w:rsidP="001A77E4">
            <w:pPr>
              <w:spacing w:line="259" w:lineRule="auto"/>
              <w:ind w:left="16"/>
              <w:jc w:val="center"/>
            </w:pPr>
            <w:r>
              <w:t>IX – VIII</w:t>
            </w:r>
            <w:r>
              <w:rPr>
                <w:sz w:val="24"/>
              </w:rPr>
              <w:t xml:space="preserve"> </w:t>
            </w:r>
          </w:p>
        </w:tc>
        <w:tc>
          <w:tcPr>
            <w:tcW w:w="1449" w:type="dxa"/>
            <w:tcBorders>
              <w:top w:val="single" w:sz="12" w:space="0" w:color="000000"/>
              <w:left w:val="single" w:sz="12" w:space="0" w:color="000000"/>
              <w:bottom w:val="single" w:sz="4" w:space="0" w:color="000000"/>
              <w:right w:val="single" w:sz="12" w:space="0" w:color="000000"/>
            </w:tcBorders>
            <w:vAlign w:val="center"/>
          </w:tcPr>
          <w:p w:rsidR="001A77E4" w:rsidRDefault="001A77E4" w:rsidP="001A77E4">
            <w:pPr>
              <w:spacing w:line="259" w:lineRule="auto"/>
              <w:ind w:left="15"/>
              <w:jc w:val="center"/>
            </w:pPr>
            <w:r>
              <w:t>80</w:t>
            </w:r>
            <w:r>
              <w:rPr>
                <w:sz w:val="24"/>
              </w:rPr>
              <w:t xml:space="preserve"> </w:t>
            </w:r>
          </w:p>
        </w:tc>
      </w:tr>
      <w:tr w:rsid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rPr>
                <w:sz w:val="24"/>
              </w:rPr>
              <w:t>4.2.</w:t>
            </w:r>
            <w:r>
              <w:rPr>
                <w:rFonts w:ascii="Arial" w:eastAsia="Arial" w:hAnsi="Arial" w:cs="Arial"/>
                <w:sz w:val="24"/>
              </w:rPr>
              <w:t xml:space="preserve"> </w:t>
            </w:r>
            <w:r>
              <w:t xml:space="preserve">Suradnja sa Sindikalnom podružnicom škole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16</w:t>
            </w:r>
            <w:r>
              <w:rPr>
                <w:sz w:val="24"/>
              </w:rPr>
              <w:t xml:space="preserve"> </w:t>
            </w:r>
          </w:p>
        </w:tc>
      </w:tr>
      <w:tr w:rsidR="001A77E4" w:rsidTr="00204B54">
        <w:trPr>
          <w:trHeight w:val="312"/>
        </w:trPr>
        <w:tc>
          <w:tcPr>
            <w:tcW w:w="7030" w:type="dxa"/>
            <w:tcBorders>
              <w:top w:val="single" w:sz="4" w:space="0" w:color="000000"/>
              <w:left w:val="single" w:sz="12" w:space="0" w:color="000000"/>
              <w:bottom w:val="single" w:sz="12" w:space="0" w:color="000000"/>
              <w:right w:val="single" w:sz="6" w:space="0" w:color="000000"/>
            </w:tcBorders>
          </w:tcPr>
          <w:p w:rsidR="001A77E4" w:rsidRDefault="001A77E4" w:rsidP="001A77E4">
            <w:pPr>
              <w:spacing w:line="259" w:lineRule="auto"/>
              <w:ind w:left="360"/>
            </w:pPr>
            <w:r>
              <w:rPr>
                <w:sz w:val="24"/>
              </w:rPr>
              <w:t>4.3.</w:t>
            </w:r>
            <w:r>
              <w:rPr>
                <w:rFonts w:ascii="Arial" w:eastAsia="Arial" w:hAnsi="Arial" w:cs="Arial"/>
                <w:sz w:val="24"/>
              </w:rPr>
              <w:t xml:space="preserve"> </w:t>
            </w:r>
            <w:r>
              <w:t xml:space="preserve">Ostali poslovi </w:t>
            </w:r>
          </w:p>
        </w:tc>
        <w:tc>
          <w:tcPr>
            <w:tcW w:w="1483" w:type="dxa"/>
            <w:tcBorders>
              <w:top w:val="single" w:sz="4" w:space="0" w:color="000000"/>
              <w:left w:val="single" w:sz="6" w:space="0" w:color="000000"/>
              <w:bottom w:val="single" w:sz="12"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12" w:space="0" w:color="auto"/>
              <w:right w:val="single" w:sz="12" w:space="0" w:color="000000"/>
            </w:tcBorders>
          </w:tcPr>
          <w:p w:rsidR="001A77E4" w:rsidRDefault="001A77E4" w:rsidP="001A77E4">
            <w:pPr>
              <w:spacing w:line="259" w:lineRule="auto"/>
              <w:ind w:left="15"/>
              <w:jc w:val="center"/>
            </w:pPr>
            <w:r>
              <w:t>10</w:t>
            </w:r>
            <w:r>
              <w:rPr>
                <w:sz w:val="24"/>
              </w:rPr>
              <w:t xml:space="preserve"> </w:t>
            </w:r>
          </w:p>
        </w:tc>
      </w:tr>
      <w:tr w:rsidR="001A77E4" w:rsidTr="00204B54">
        <w:trPr>
          <w:trHeight w:val="580"/>
        </w:trPr>
        <w:tc>
          <w:tcPr>
            <w:tcW w:w="7030" w:type="dxa"/>
            <w:tcBorders>
              <w:top w:val="single" w:sz="12" w:space="0" w:color="000000"/>
              <w:left w:val="single" w:sz="12" w:space="0" w:color="000000"/>
              <w:bottom w:val="single" w:sz="12" w:space="0" w:color="000000"/>
              <w:right w:val="single" w:sz="6" w:space="0" w:color="000000"/>
            </w:tcBorders>
            <w:shd w:val="clear" w:color="auto" w:fill="DBE5F1"/>
          </w:tcPr>
          <w:p w:rsidR="001A77E4" w:rsidRDefault="001A77E4" w:rsidP="001A77E4">
            <w:pPr>
              <w:spacing w:line="259" w:lineRule="auto"/>
              <w:ind w:left="360" w:hanging="360"/>
            </w:pPr>
            <w:r>
              <w:rPr>
                <w:sz w:val="24"/>
              </w:rPr>
              <w:t>5.</w:t>
            </w:r>
            <w:r>
              <w:rPr>
                <w:rFonts w:ascii="Arial" w:eastAsia="Arial" w:hAnsi="Arial" w:cs="Arial"/>
                <w:sz w:val="24"/>
              </w:rPr>
              <w:t xml:space="preserve"> </w:t>
            </w:r>
            <w:r>
              <w:rPr>
                <w:rFonts w:ascii="Calibri" w:eastAsia="Calibri" w:hAnsi="Calibri" w:cs="Calibri"/>
                <w:b/>
              </w:rPr>
              <w:t>RAD S UČENICIMA, UČITELJIMA, STRUČNIM SURADNICIMA I RODITELJIMA</w:t>
            </w:r>
            <w:r>
              <w:t xml:space="preserve"> </w:t>
            </w:r>
          </w:p>
        </w:tc>
        <w:tc>
          <w:tcPr>
            <w:tcW w:w="1483" w:type="dxa"/>
            <w:tcBorders>
              <w:top w:val="single" w:sz="12" w:space="0" w:color="000000"/>
              <w:left w:val="single" w:sz="6" w:space="0" w:color="000000"/>
              <w:bottom w:val="single" w:sz="12" w:space="0" w:color="000000"/>
              <w:right w:val="single" w:sz="12" w:space="0" w:color="000000"/>
            </w:tcBorders>
            <w:shd w:val="clear" w:color="auto" w:fill="DBE5F1"/>
            <w:vAlign w:val="center"/>
          </w:tcPr>
          <w:p w:rsidR="001A77E4" w:rsidRDefault="001A77E4" w:rsidP="001A77E4">
            <w:pPr>
              <w:spacing w:line="259" w:lineRule="auto"/>
              <w:ind w:left="69"/>
              <w:jc w:val="center"/>
            </w:pPr>
            <w:r>
              <w:rPr>
                <w:sz w:val="24"/>
              </w:rPr>
              <w:t xml:space="preserve"> </w:t>
            </w:r>
          </w:p>
        </w:tc>
        <w:tc>
          <w:tcPr>
            <w:tcW w:w="1449" w:type="dxa"/>
            <w:tcBorders>
              <w:top w:val="single" w:sz="12" w:space="0" w:color="auto"/>
              <w:left w:val="single" w:sz="12" w:space="0" w:color="000000"/>
              <w:bottom w:val="single" w:sz="12" w:space="0" w:color="000000"/>
              <w:right w:val="single" w:sz="12" w:space="0" w:color="000000"/>
            </w:tcBorders>
            <w:shd w:val="clear" w:color="auto" w:fill="DBE5F1"/>
            <w:vAlign w:val="center"/>
          </w:tcPr>
          <w:p w:rsidR="001A77E4" w:rsidRDefault="001A77E4" w:rsidP="001A77E4">
            <w:pPr>
              <w:spacing w:line="259" w:lineRule="auto"/>
              <w:ind w:left="15"/>
              <w:jc w:val="center"/>
            </w:pPr>
            <w:r>
              <w:rPr>
                <w:rFonts w:ascii="Calibri" w:eastAsia="Calibri" w:hAnsi="Calibri" w:cs="Calibri"/>
                <w:b/>
              </w:rPr>
              <w:t>152</w:t>
            </w:r>
            <w:r>
              <w:rPr>
                <w:sz w:val="24"/>
              </w:rPr>
              <w:t xml:space="preserve"> </w:t>
            </w:r>
          </w:p>
        </w:tc>
      </w:tr>
      <w:tr w:rsidR="001A77E4" w:rsidTr="001A77E4">
        <w:trPr>
          <w:trHeight w:val="609"/>
        </w:trPr>
        <w:tc>
          <w:tcPr>
            <w:tcW w:w="7030" w:type="dxa"/>
            <w:tcBorders>
              <w:top w:val="single" w:sz="12"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t>5.1.</w:t>
            </w:r>
            <w:r>
              <w:rPr>
                <w:sz w:val="24"/>
              </w:rPr>
              <w:t xml:space="preserve"> Dnevna, tjedna i mjesečna planiranja s učiteljima i suradnicima </w:t>
            </w:r>
          </w:p>
        </w:tc>
        <w:tc>
          <w:tcPr>
            <w:tcW w:w="1483" w:type="dxa"/>
            <w:tcBorders>
              <w:top w:val="single" w:sz="12" w:space="0" w:color="000000"/>
              <w:left w:val="single" w:sz="6" w:space="0" w:color="000000"/>
              <w:bottom w:val="single" w:sz="4" w:space="0" w:color="000000"/>
              <w:right w:val="single" w:sz="12" w:space="0" w:color="000000"/>
            </w:tcBorders>
            <w:vAlign w:val="center"/>
          </w:tcPr>
          <w:p w:rsidR="001A77E4" w:rsidRDefault="001A77E4" w:rsidP="001A77E4">
            <w:pPr>
              <w:spacing w:line="259" w:lineRule="auto"/>
              <w:ind w:left="16"/>
              <w:jc w:val="center"/>
            </w:pPr>
            <w:r>
              <w:t>IX – VIII</w:t>
            </w:r>
            <w:r>
              <w:rPr>
                <w:sz w:val="24"/>
              </w:rPr>
              <w:t xml:space="preserve"> </w:t>
            </w:r>
          </w:p>
        </w:tc>
        <w:tc>
          <w:tcPr>
            <w:tcW w:w="1449" w:type="dxa"/>
            <w:tcBorders>
              <w:top w:val="single" w:sz="12" w:space="0" w:color="000000"/>
              <w:left w:val="single" w:sz="12" w:space="0" w:color="000000"/>
              <w:bottom w:val="single" w:sz="4" w:space="0" w:color="000000"/>
              <w:right w:val="single" w:sz="12" w:space="0" w:color="000000"/>
            </w:tcBorders>
            <w:vAlign w:val="center"/>
          </w:tcPr>
          <w:p w:rsidR="001A77E4" w:rsidRDefault="001A77E4" w:rsidP="001A77E4">
            <w:pPr>
              <w:spacing w:line="259" w:lineRule="auto"/>
              <w:ind w:left="15"/>
              <w:jc w:val="center"/>
            </w:pPr>
            <w:r>
              <w:t>40</w:t>
            </w:r>
            <w:r>
              <w:rPr>
                <w:sz w:val="24"/>
              </w:rPr>
              <w:t xml:space="preserve"> </w:t>
            </w:r>
          </w:p>
        </w:tc>
      </w:tr>
      <w:tr w:rsidR="001A77E4" w:rsidTr="001A77E4">
        <w:trPr>
          <w:trHeight w:val="302"/>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right="152"/>
              <w:jc w:val="center"/>
            </w:pPr>
            <w:r>
              <w:t>5.2.</w:t>
            </w:r>
            <w:r>
              <w:rPr>
                <w:sz w:val="24"/>
              </w:rPr>
              <w:t xml:space="preserve"> Praćenje rada učeničkih društava, grupa i pomoć pri radu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15</w:t>
            </w:r>
            <w:r>
              <w:rPr>
                <w:sz w:val="24"/>
              </w:rPr>
              <w:t xml:space="preserve"> </w:t>
            </w:r>
          </w:p>
        </w:tc>
      </w:tr>
      <w:tr w:rsidR="001A77E4" w:rsidTr="001A77E4">
        <w:trPr>
          <w:trHeight w:val="290"/>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t>5.3. Briga o sigurnosti, pravima i obvezama učenika</w:t>
            </w:r>
            <w:r>
              <w:rPr>
                <w:sz w:val="24"/>
              </w:rPr>
              <w:t xml:space="preserve">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15</w:t>
            </w:r>
            <w:r>
              <w:rPr>
                <w:sz w:val="24"/>
              </w:rPr>
              <w:t xml:space="preserve"> </w:t>
            </w:r>
          </w:p>
        </w:tc>
      </w:tr>
      <w:tr w:rsidR="001A77E4" w:rsidTr="001A77E4">
        <w:trPr>
          <w:trHeight w:val="290"/>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t>5.4. Suradnja i pomoć pri realizaciji poslova svih djelatnika škole</w:t>
            </w:r>
            <w:r>
              <w:rPr>
                <w:sz w:val="24"/>
              </w:rPr>
              <w:t xml:space="preserve">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6"/>
            </w:pPr>
            <w:r>
              <w:t xml:space="preserve">          15</w:t>
            </w:r>
            <w:r>
              <w:rPr>
                <w:sz w:val="24"/>
              </w:rPr>
              <w:t xml:space="preserve"> </w:t>
            </w:r>
          </w:p>
        </w:tc>
      </w:tr>
      <w:tr w:rsidR="001A77E4" w:rsidTr="001A77E4">
        <w:trPr>
          <w:trHeight w:val="290"/>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t>5.5. Briga o sigurnosti, pravima i obvezama svih zaposlenika</w:t>
            </w:r>
            <w:r>
              <w:rPr>
                <w:sz w:val="24"/>
              </w:rPr>
              <w:t xml:space="preserve">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15</w:t>
            </w:r>
            <w:r>
              <w:rPr>
                <w:sz w:val="24"/>
              </w:rPr>
              <w:t xml:space="preserve"> </w:t>
            </w:r>
          </w:p>
        </w:tc>
      </w:tr>
      <w:tr w:rsidR="001A77E4" w:rsidTr="001A77E4">
        <w:trPr>
          <w:trHeight w:val="290"/>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t>5.6. Savjetodavni rad s roditeljima /individualno i skupno/</w:t>
            </w:r>
            <w:r>
              <w:rPr>
                <w:sz w:val="24"/>
              </w:rPr>
              <w:t xml:space="preserve">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15</w:t>
            </w:r>
            <w:r>
              <w:rPr>
                <w:sz w:val="24"/>
              </w:rPr>
              <w:t xml:space="preserve"> </w:t>
            </w:r>
          </w:p>
        </w:tc>
      </w:tr>
      <w:tr w:rsidR="001A77E4" w:rsidTr="001A77E4">
        <w:trPr>
          <w:trHeight w:val="302"/>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t>5.7. Uvođenje pripravnika u odgojno-obrazovni rad</w:t>
            </w:r>
            <w:r>
              <w:rPr>
                <w:sz w:val="24"/>
              </w:rPr>
              <w:t xml:space="preserve">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rPr>
                <w:sz w:val="24"/>
              </w:rPr>
              <w:t xml:space="preserve">IX-XII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17</w:t>
            </w:r>
            <w:r>
              <w:rPr>
                <w:sz w:val="24"/>
              </w:rPr>
              <w:t xml:space="preserve"> </w:t>
            </w:r>
          </w:p>
        </w:tc>
      </w:tr>
      <w:tr w:rsidR="001A77E4" w:rsidTr="001A77E4">
        <w:trPr>
          <w:trHeight w:val="302"/>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t>5.8. Poslovi oko napredovanja učitelja i stručnih suradnika</w:t>
            </w:r>
            <w:r>
              <w:rPr>
                <w:sz w:val="24"/>
              </w:rPr>
              <w:t xml:space="preserve">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rPr>
                <w:sz w:val="24"/>
              </w:rPr>
              <w:t xml:space="preserve">IX-VI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10</w:t>
            </w:r>
            <w:r>
              <w:rPr>
                <w:sz w:val="24"/>
              </w:rPr>
              <w:t xml:space="preserve"> </w:t>
            </w:r>
          </w:p>
        </w:tc>
      </w:tr>
      <w:tr w:rsidR="001A77E4" w:rsidTr="00204B54">
        <w:trPr>
          <w:trHeight w:val="305"/>
        </w:trPr>
        <w:tc>
          <w:tcPr>
            <w:tcW w:w="7030" w:type="dxa"/>
            <w:tcBorders>
              <w:top w:val="single" w:sz="4" w:space="0" w:color="000000"/>
              <w:left w:val="single" w:sz="12" w:space="0" w:color="000000"/>
              <w:bottom w:val="single" w:sz="12" w:space="0" w:color="000000"/>
              <w:right w:val="single" w:sz="6" w:space="0" w:color="000000"/>
            </w:tcBorders>
          </w:tcPr>
          <w:p w:rsidR="001A77E4" w:rsidRDefault="001A77E4" w:rsidP="001A77E4">
            <w:pPr>
              <w:spacing w:line="259" w:lineRule="auto"/>
              <w:ind w:left="360"/>
            </w:pPr>
            <w:r>
              <w:t>5.9. Ostali poslovi</w:t>
            </w:r>
            <w:r>
              <w:rPr>
                <w:sz w:val="24"/>
              </w:rPr>
              <w:t xml:space="preserve"> </w:t>
            </w:r>
          </w:p>
        </w:tc>
        <w:tc>
          <w:tcPr>
            <w:tcW w:w="1483" w:type="dxa"/>
            <w:tcBorders>
              <w:top w:val="single" w:sz="4" w:space="0" w:color="000000"/>
              <w:left w:val="single" w:sz="6" w:space="0" w:color="000000"/>
              <w:bottom w:val="single" w:sz="12"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12" w:space="0" w:color="auto"/>
              <w:right w:val="single" w:sz="12" w:space="0" w:color="000000"/>
            </w:tcBorders>
          </w:tcPr>
          <w:p w:rsidR="001A77E4" w:rsidRDefault="001A77E4" w:rsidP="001A77E4">
            <w:pPr>
              <w:spacing w:line="259" w:lineRule="auto"/>
              <w:ind w:left="15"/>
              <w:jc w:val="center"/>
            </w:pPr>
            <w:r>
              <w:t>10</w:t>
            </w:r>
            <w:r>
              <w:rPr>
                <w:sz w:val="24"/>
              </w:rPr>
              <w:t xml:space="preserve"> </w:t>
            </w:r>
          </w:p>
        </w:tc>
      </w:tr>
      <w:tr w:rsidR="001A77E4" w:rsidTr="00204B54">
        <w:trPr>
          <w:trHeight w:val="541"/>
        </w:trPr>
        <w:tc>
          <w:tcPr>
            <w:tcW w:w="7030" w:type="dxa"/>
            <w:tcBorders>
              <w:top w:val="single" w:sz="12" w:space="0" w:color="000000"/>
              <w:left w:val="single" w:sz="12" w:space="0" w:color="000000"/>
              <w:bottom w:val="single" w:sz="12" w:space="0" w:color="000000"/>
              <w:right w:val="single" w:sz="6" w:space="0" w:color="000000"/>
            </w:tcBorders>
            <w:shd w:val="clear" w:color="auto" w:fill="DBE5F1"/>
            <w:vAlign w:val="center"/>
          </w:tcPr>
          <w:p w:rsidR="001A77E4" w:rsidRDefault="001A77E4" w:rsidP="001A77E4">
            <w:pPr>
              <w:spacing w:line="259" w:lineRule="auto"/>
            </w:pPr>
            <w:r>
              <w:rPr>
                <w:sz w:val="24"/>
              </w:rPr>
              <w:t>6.</w:t>
            </w:r>
            <w:r>
              <w:rPr>
                <w:rFonts w:ascii="Arial" w:eastAsia="Arial" w:hAnsi="Arial" w:cs="Arial"/>
                <w:sz w:val="24"/>
              </w:rPr>
              <w:t xml:space="preserve"> </w:t>
            </w:r>
            <w:r>
              <w:rPr>
                <w:rFonts w:ascii="Calibri" w:eastAsia="Calibri" w:hAnsi="Calibri" w:cs="Calibri"/>
                <w:b/>
              </w:rPr>
              <w:t>ADMINISTRATIVNO – UPRAVNI I RAČUNOVODSTVENI POSLOVI</w:t>
            </w:r>
            <w:r>
              <w:t xml:space="preserve"> </w:t>
            </w:r>
          </w:p>
        </w:tc>
        <w:tc>
          <w:tcPr>
            <w:tcW w:w="1483" w:type="dxa"/>
            <w:tcBorders>
              <w:top w:val="single" w:sz="12" w:space="0" w:color="000000"/>
              <w:left w:val="single" w:sz="6" w:space="0" w:color="000000"/>
              <w:bottom w:val="single" w:sz="12" w:space="0" w:color="000000"/>
              <w:right w:val="single" w:sz="12" w:space="0" w:color="000000"/>
            </w:tcBorders>
            <w:shd w:val="clear" w:color="auto" w:fill="DBE5F1"/>
            <w:vAlign w:val="center"/>
          </w:tcPr>
          <w:p w:rsidR="001A77E4" w:rsidRDefault="001A77E4" w:rsidP="001A77E4">
            <w:pPr>
              <w:spacing w:line="259" w:lineRule="auto"/>
              <w:ind w:left="69"/>
              <w:jc w:val="center"/>
            </w:pPr>
            <w:r>
              <w:rPr>
                <w:sz w:val="24"/>
              </w:rPr>
              <w:t xml:space="preserve"> </w:t>
            </w:r>
          </w:p>
        </w:tc>
        <w:tc>
          <w:tcPr>
            <w:tcW w:w="1449" w:type="dxa"/>
            <w:tcBorders>
              <w:top w:val="single" w:sz="12" w:space="0" w:color="auto"/>
              <w:left w:val="single" w:sz="12" w:space="0" w:color="000000"/>
              <w:bottom w:val="single" w:sz="12" w:space="0" w:color="000000"/>
              <w:right w:val="single" w:sz="12" w:space="0" w:color="000000"/>
            </w:tcBorders>
            <w:shd w:val="clear" w:color="auto" w:fill="DBE5F1"/>
            <w:vAlign w:val="center"/>
          </w:tcPr>
          <w:p w:rsidR="001A77E4" w:rsidRDefault="001A77E4" w:rsidP="001A77E4">
            <w:pPr>
              <w:spacing w:line="259" w:lineRule="auto"/>
              <w:ind w:left="15"/>
              <w:jc w:val="center"/>
            </w:pPr>
            <w:r>
              <w:rPr>
                <w:rFonts w:ascii="Calibri" w:eastAsia="Calibri" w:hAnsi="Calibri" w:cs="Calibri"/>
                <w:b/>
              </w:rPr>
              <w:t>238</w:t>
            </w:r>
            <w:r>
              <w:rPr>
                <w:sz w:val="24"/>
              </w:rPr>
              <w:t xml:space="preserve"> </w:t>
            </w:r>
          </w:p>
        </w:tc>
      </w:tr>
      <w:tr w:rsidR="001A77E4" w:rsidTr="001A77E4">
        <w:trPr>
          <w:trHeight w:val="314"/>
        </w:trPr>
        <w:tc>
          <w:tcPr>
            <w:tcW w:w="7030" w:type="dxa"/>
            <w:tcBorders>
              <w:top w:val="single" w:sz="12"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rPr>
                <w:sz w:val="24"/>
              </w:rPr>
              <w:t>6.1.</w:t>
            </w:r>
            <w:r>
              <w:rPr>
                <w:rFonts w:ascii="Arial" w:eastAsia="Arial" w:hAnsi="Arial" w:cs="Arial"/>
                <w:sz w:val="24"/>
              </w:rPr>
              <w:t xml:space="preserve"> </w:t>
            </w:r>
            <w:r>
              <w:t xml:space="preserve">Rad i suradnja s tajnikom škole </w:t>
            </w:r>
          </w:p>
        </w:tc>
        <w:tc>
          <w:tcPr>
            <w:tcW w:w="1483" w:type="dxa"/>
            <w:tcBorders>
              <w:top w:val="single" w:sz="12"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12"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45</w:t>
            </w:r>
            <w:r>
              <w:rPr>
                <w:sz w:val="24"/>
              </w:rPr>
              <w:t xml:space="preserve"> </w:t>
            </w:r>
          </w:p>
        </w:tc>
      </w:tr>
      <w:tr w:rsid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rPr>
                <w:sz w:val="24"/>
              </w:rPr>
              <w:t>6.2.</w:t>
            </w:r>
            <w:r>
              <w:rPr>
                <w:rFonts w:ascii="Arial" w:eastAsia="Arial" w:hAnsi="Arial" w:cs="Arial"/>
                <w:sz w:val="24"/>
              </w:rPr>
              <w:t xml:space="preserve"> </w:t>
            </w:r>
            <w:r>
              <w:t xml:space="preserve">Provedba zakonskih i podzakonskih akata te naputaka MZO-a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20</w:t>
            </w:r>
            <w:r>
              <w:rPr>
                <w:sz w:val="24"/>
              </w:rPr>
              <w:t xml:space="preserve"> </w:t>
            </w:r>
          </w:p>
        </w:tc>
      </w:tr>
      <w:tr w:rsid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rPr>
                <w:sz w:val="24"/>
              </w:rPr>
              <w:t>6.3.</w:t>
            </w:r>
            <w:r>
              <w:rPr>
                <w:rFonts w:ascii="Arial" w:eastAsia="Arial" w:hAnsi="Arial" w:cs="Arial"/>
                <w:sz w:val="24"/>
              </w:rPr>
              <w:t xml:space="preserve"> </w:t>
            </w:r>
            <w:r>
              <w:t xml:space="preserve">Usklađivanje i provedba općih i pojedinačnih akata škole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15</w:t>
            </w:r>
            <w:r>
              <w:rPr>
                <w:sz w:val="24"/>
              </w:rPr>
              <w:t xml:space="preserve"> </w:t>
            </w:r>
          </w:p>
        </w:tc>
      </w:tr>
      <w:tr w:rsid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rPr>
                <w:sz w:val="24"/>
              </w:rPr>
              <w:t>6.4.</w:t>
            </w:r>
            <w:r>
              <w:rPr>
                <w:rFonts w:ascii="Arial" w:eastAsia="Arial" w:hAnsi="Arial" w:cs="Arial"/>
                <w:sz w:val="24"/>
              </w:rPr>
              <w:t xml:space="preserve"> </w:t>
            </w:r>
            <w:r>
              <w:t xml:space="preserve">Provođenje  natječaja za potrebe škole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15</w:t>
            </w:r>
            <w:r>
              <w:rPr>
                <w:sz w:val="24"/>
              </w:rPr>
              <w:t xml:space="preserve"> </w:t>
            </w:r>
          </w:p>
        </w:tc>
      </w:tr>
      <w:tr w:rsidR="001A77E4" w:rsidTr="001A77E4">
        <w:trPr>
          <w:trHeight w:val="278"/>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t>6.5.  Prijem u radni odnos /uz suglasnost Školskog odbora/</w:t>
            </w:r>
            <w:r>
              <w:rPr>
                <w:sz w:val="24"/>
              </w:rPr>
              <w:t xml:space="preserve">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24</w:t>
            </w:r>
            <w:r>
              <w:rPr>
                <w:sz w:val="24"/>
              </w:rPr>
              <w:t xml:space="preserve"> </w:t>
            </w:r>
          </w:p>
        </w:tc>
      </w:tr>
      <w:tr w:rsidR="001A77E4" w:rsidTr="001A77E4">
        <w:trPr>
          <w:trHeight w:val="278"/>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rPr>
                <w:sz w:val="20"/>
              </w:rPr>
              <w:t>6.6.</w:t>
            </w:r>
            <w:r>
              <w:rPr>
                <w:rFonts w:ascii="Arial" w:eastAsia="Arial" w:hAnsi="Arial" w:cs="Arial"/>
                <w:sz w:val="20"/>
              </w:rPr>
              <w:t xml:space="preserve"> </w:t>
            </w:r>
            <w:r>
              <w:t xml:space="preserve"> Poslovi zastupanja škole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10</w:t>
            </w:r>
            <w:r>
              <w:rPr>
                <w:sz w:val="24"/>
              </w:rPr>
              <w:t xml:space="preserve"> </w:t>
            </w:r>
          </w:p>
        </w:tc>
      </w:tr>
      <w:tr w:rsidR="001A77E4" w:rsidTr="001A77E4">
        <w:trPr>
          <w:trHeight w:val="290"/>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lastRenderedPageBreak/>
              <w:t>6.7.  Rad i suradnja s računovođom škole</w:t>
            </w:r>
            <w:r>
              <w:rPr>
                <w:sz w:val="24"/>
              </w:rPr>
              <w:t xml:space="preserve">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3"/>
            </w:pPr>
            <w:r>
              <w:t xml:space="preserve">     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6"/>
            </w:pPr>
            <w:r>
              <w:t xml:space="preserve">          40</w:t>
            </w:r>
            <w:r>
              <w:rPr>
                <w:sz w:val="24"/>
              </w:rPr>
              <w:t xml:space="preserve"> </w:t>
            </w:r>
          </w:p>
        </w:tc>
      </w:tr>
      <w:tr w:rsidR="001A77E4" w:rsidTr="001A77E4">
        <w:trPr>
          <w:trHeight w:val="278"/>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t>6.8.  Izrada financijskog plana škole</w:t>
            </w:r>
            <w:r>
              <w:rPr>
                <w:sz w:val="24"/>
              </w:rPr>
              <w:t xml:space="preserve">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5"/>
              <w:jc w:val="center"/>
            </w:pPr>
            <w:r>
              <w:t>VIII – IX</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10</w:t>
            </w:r>
            <w:r>
              <w:rPr>
                <w:sz w:val="24"/>
              </w:rPr>
              <w:t xml:space="preserve"> </w:t>
            </w:r>
          </w:p>
        </w:tc>
      </w:tr>
      <w:tr w:rsidR="001A77E4" w:rsidTr="001A77E4">
        <w:trPr>
          <w:trHeight w:val="288"/>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t>6.9.  Kontrola i nadzor računovodstvenog poslovanja</w:t>
            </w:r>
            <w:r>
              <w:rPr>
                <w:sz w:val="24"/>
              </w:rPr>
              <w:t xml:space="preserve">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25</w:t>
            </w:r>
            <w:r>
              <w:rPr>
                <w:sz w:val="24"/>
              </w:rPr>
              <w:t xml:space="preserve"> </w:t>
            </w:r>
          </w:p>
        </w:tc>
      </w:tr>
      <w:tr w:rsidR="001A77E4" w:rsidTr="001A77E4">
        <w:trPr>
          <w:trHeight w:val="290"/>
        </w:trPr>
        <w:tc>
          <w:tcPr>
            <w:tcW w:w="7030" w:type="dxa"/>
            <w:tcBorders>
              <w:top w:val="single" w:sz="4" w:space="0" w:color="000000"/>
              <w:left w:val="single" w:sz="12" w:space="0" w:color="000000"/>
              <w:bottom w:val="single" w:sz="4" w:space="0" w:color="000000"/>
              <w:right w:val="single" w:sz="4" w:space="0" w:color="000000"/>
            </w:tcBorders>
          </w:tcPr>
          <w:p w:rsidR="001A77E4" w:rsidRDefault="001A77E4" w:rsidP="001A77E4">
            <w:pPr>
              <w:spacing w:line="259" w:lineRule="auto"/>
              <w:ind w:left="360"/>
            </w:pPr>
            <w:r>
              <w:t>6.10 Organizacija i provedba inventure</w:t>
            </w:r>
            <w:r>
              <w:rPr>
                <w:sz w:val="24"/>
              </w:rPr>
              <w:t xml:space="preserve"> </w:t>
            </w:r>
          </w:p>
        </w:tc>
        <w:tc>
          <w:tcPr>
            <w:tcW w:w="1483" w:type="dxa"/>
            <w:tcBorders>
              <w:top w:val="single" w:sz="4" w:space="0" w:color="000000"/>
              <w:left w:val="single" w:sz="4" w:space="0" w:color="000000"/>
              <w:bottom w:val="single" w:sz="4" w:space="0" w:color="000000"/>
              <w:right w:val="single" w:sz="4" w:space="0" w:color="000000"/>
            </w:tcBorders>
          </w:tcPr>
          <w:p w:rsidR="001A77E4" w:rsidRDefault="001A77E4" w:rsidP="001A77E4">
            <w:pPr>
              <w:spacing w:line="259" w:lineRule="auto"/>
              <w:ind w:left="15"/>
              <w:jc w:val="center"/>
            </w:pPr>
            <w:r>
              <w:t>XII</w:t>
            </w:r>
            <w:r>
              <w:rPr>
                <w:sz w:val="24"/>
              </w:rPr>
              <w:t xml:space="preserve"> </w:t>
            </w:r>
          </w:p>
        </w:tc>
        <w:tc>
          <w:tcPr>
            <w:tcW w:w="1449" w:type="dxa"/>
            <w:tcBorders>
              <w:top w:val="single" w:sz="4" w:space="0" w:color="000000"/>
              <w:left w:val="single" w:sz="4" w:space="0" w:color="000000"/>
              <w:bottom w:val="single" w:sz="4" w:space="0" w:color="000000"/>
              <w:right w:val="single" w:sz="12" w:space="0" w:color="000000"/>
            </w:tcBorders>
          </w:tcPr>
          <w:p w:rsidR="001A77E4" w:rsidRDefault="001A77E4" w:rsidP="001A77E4">
            <w:pPr>
              <w:spacing w:line="259" w:lineRule="auto"/>
              <w:ind w:left="17"/>
              <w:jc w:val="center"/>
            </w:pPr>
            <w:r>
              <w:t>5</w:t>
            </w:r>
            <w:r>
              <w:rPr>
                <w:sz w:val="24"/>
              </w:rPr>
              <w:t xml:space="preserve"> </w:t>
            </w:r>
          </w:p>
        </w:tc>
      </w:tr>
      <w:tr w:rsidR="001A77E4" w:rsidTr="001A77E4">
        <w:trPr>
          <w:trHeight w:val="290"/>
        </w:trPr>
        <w:tc>
          <w:tcPr>
            <w:tcW w:w="7030" w:type="dxa"/>
            <w:tcBorders>
              <w:top w:val="single" w:sz="4" w:space="0" w:color="000000"/>
              <w:left w:val="single" w:sz="12" w:space="0" w:color="000000"/>
              <w:bottom w:val="single" w:sz="4" w:space="0" w:color="000000"/>
              <w:right w:val="single" w:sz="4" w:space="0" w:color="000000"/>
            </w:tcBorders>
          </w:tcPr>
          <w:p w:rsidR="001A77E4" w:rsidRDefault="001A77E4" w:rsidP="001A77E4">
            <w:pPr>
              <w:spacing w:line="259" w:lineRule="auto"/>
              <w:ind w:left="360"/>
            </w:pPr>
            <w:r>
              <w:t>6.11. Poslovi vezani uz e-matice</w:t>
            </w:r>
            <w:r>
              <w:rPr>
                <w:sz w:val="24"/>
              </w:rPr>
              <w:t xml:space="preserve"> </w:t>
            </w:r>
          </w:p>
        </w:tc>
        <w:tc>
          <w:tcPr>
            <w:tcW w:w="1483" w:type="dxa"/>
            <w:tcBorders>
              <w:top w:val="single" w:sz="4" w:space="0" w:color="000000"/>
              <w:left w:val="single" w:sz="4" w:space="0" w:color="000000"/>
              <w:bottom w:val="single" w:sz="4" w:space="0" w:color="000000"/>
              <w:right w:val="single" w:sz="4" w:space="0" w:color="000000"/>
            </w:tcBorders>
          </w:tcPr>
          <w:p w:rsidR="001A77E4" w:rsidRDefault="001A77E4" w:rsidP="001A77E4">
            <w:pPr>
              <w:spacing w:line="259" w:lineRule="auto"/>
              <w:ind w:left="13"/>
              <w:jc w:val="center"/>
            </w:pPr>
            <w:r>
              <w:t>VI</w:t>
            </w:r>
            <w:r>
              <w:rPr>
                <w:sz w:val="24"/>
              </w:rPr>
              <w:t xml:space="preserve"> </w:t>
            </w:r>
          </w:p>
        </w:tc>
        <w:tc>
          <w:tcPr>
            <w:tcW w:w="1449" w:type="dxa"/>
            <w:tcBorders>
              <w:top w:val="single" w:sz="4" w:space="0" w:color="000000"/>
              <w:left w:val="single" w:sz="4" w:space="0" w:color="000000"/>
              <w:bottom w:val="single" w:sz="4" w:space="0" w:color="000000"/>
              <w:right w:val="single" w:sz="12" w:space="0" w:color="000000"/>
            </w:tcBorders>
          </w:tcPr>
          <w:p w:rsidR="001A77E4" w:rsidRDefault="001A77E4" w:rsidP="001A77E4">
            <w:pPr>
              <w:spacing w:line="259" w:lineRule="auto"/>
              <w:ind w:left="17"/>
              <w:jc w:val="center"/>
            </w:pPr>
            <w:r>
              <w:t>5</w:t>
            </w:r>
            <w:r>
              <w:rPr>
                <w:sz w:val="24"/>
              </w:rPr>
              <w:t xml:space="preserve"> </w:t>
            </w:r>
          </w:p>
        </w:tc>
      </w:tr>
      <w:tr w:rsidR="001A77E4" w:rsidTr="001A77E4">
        <w:trPr>
          <w:trHeight w:val="290"/>
        </w:trPr>
        <w:tc>
          <w:tcPr>
            <w:tcW w:w="7030" w:type="dxa"/>
            <w:tcBorders>
              <w:top w:val="single" w:sz="4" w:space="0" w:color="000000"/>
              <w:left w:val="single" w:sz="12" w:space="0" w:color="000000"/>
              <w:bottom w:val="single" w:sz="4" w:space="0" w:color="000000"/>
              <w:right w:val="single" w:sz="4" w:space="0" w:color="000000"/>
            </w:tcBorders>
          </w:tcPr>
          <w:p w:rsidR="001A77E4" w:rsidRDefault="001A77E4" w:rsidP="001A77E4">
            <w:pPr>
              <w:spacing w:line="259" w:lineRule="auto"/>
              <w:ind w:left="360"/>
            </w:pPr>
            <w:r>
              <w:t>6.12. Potpisivanje i provjera svjedodžbi</w:t>
            </w:r>
            <w:r>
              <w:rPr>
                <w:sz w:val="24"/>
              </w:rPr>
              <w:t xml:space="preserve"> </w:t>
            </w:r>
          </w:p>
        </w:tc>
        <w:tc>
          <w:tcPr>
            <w:tcW w:w="1483" w:type="dxa"/>
            <w:tcBorders>
              <w:top w:val="single" w:sz="4" w:space="0" w:color="000000"/>
              <w:left w:val="single" w:sz="4" w:space="0" w:color="000000"/>
              <w:bottom w:val="single" w:sz="4" w:space="0" w:color="000000"/>
              <w:right w:val="single" w:sz="4" w:space="0" w:color="000000"/>
            </w:tcBorders>
          </w:tcPr>
          <w:p w:rsidR="001A77E4" w:rsidRDefault="001A77E4" w:rsidP="001A77E4">
            <w:pPr>
              <w:spacing w:line="259" w:lineRule="auto"/>
              <w:ind w:left="13"/>
              <w:jc w:val="center"/>
            </w:pPr>
            <w:r>
              <w:t>VI</w:t>
            </w:r>
            <w:r>
              <w:rPr>
                <w:sz w:val="24"/>
              </w:rPr>
              <w:t xml:space="preserve"> </w:t>
            </w:r>
          </w:p>
        </w:tc>
        <w:tc>
          <w:tcPr>
            <w:tcW w:w="1449" w:type="dxa"/>
            <w:tcBorders>
              <w:top w:val="single" w:sz="4" w:space="0" w:color="000000"/>
              <w:left w:val="single" w:sz="4" w:space="0" w:color="000000"/>
              <w:bottom w:val="single" w:sz="4" w:space="0" w:color="000000"/>
              <w:right w:val="single" w:sz="12" w:space="0" w:color="000000"/>
            </w:tcBorders>
          </w:tcPr>
          <w:p w:rsidR="001A77E4" w:rsidRDefault="001A77E4" w:rsidP="001A77E4">
            <w:pPr>
              <w:spacing w:line="259" w:lineRule="auto"/>
              <w:ind w:left="15"/>
              <w:jc w:val="center"/>
            </w:pPr>
            <w:r>
              <w:t>20</w:t>
            </w:r>
            <w:r>
              <w:rPr>
                <w:sz w:val="24"/>
              </w:rPr>
              <w:t xml:space="preserve"> </w:t>
            </w:r>
          </w:p>
        </w:tc>
      </w:tr>
      <w:tr w:rsidR="001A77E4" w:rsidTr="001A77E4">
        <w:trPr>
          <w:trHeight w:val="304"/>
        </w:trPr>
        <w:tc>
          <w:tcPr>
            <w:tcW w:w="7030" w:type="dxa"/>
            <w:tcBorders>
              <w:top w:val="single" w:sz="4" w:space="0" w:color="000000"/>
              <w:left w:val="single" w:sz="12" w:space="0" w:color="000000"/>
              <w:bottom w:val="single" w:sz="12" w:space="0" w:color="000000"/>
              <w:right w:val="single" w:sz="6" w:space="0" w:color="000000"/>
            </w:tcBorders>
          </w:tcPr>
          <w:p w:rsidR="001A77E4" w:rsidRDefault="001A77E4" w:rsidP="001A77E4">
            <w:pPr>
              <w:spacing w:line="259" w:lineRule="auto"/>
              <w:ind w:left="360"/>
            </w:pPr>
            <w:r>
              <w:t>6.14. Ostali poslovi</w:t>
            </w:r>
            <w:r>
              <w:rPr>
                <w:sz w:val="24"/>
              </w:rPr>
              <w:t xml:space="preserve"> </w:t>
            </w:r>
          </w:p>
        </w:tc>
        <w:tc>
          <w:tcPr>
            <w:tcW w:w="1483" w:type="dxa"/>
            <w:tcBorders>
              <w:top w:val="single" w:sz="4" w:space="0" w:color="000000"/>
              <w:left w:val="single" w:sz="6" w:space="0" w:color="000000"/>
              <w:bottom w:val="single" w:sz="12"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12" w:space="0" w:color="000000"/>
              <w:right w:val="single" w:sz="12" w:space="0" w:color="000000"/>
            </w:tcBorders>
          </w:tcPr>
          <w:p w:rsidR="001A77E4" w:rsidRDefault="001A77E4" w:rsidP="001A77E4">
            <w:pPr>
              <w:spacing w:line="259" w:lineRule="auto"/>
              <w:ind w:left="17"/>
              <w:jc w:val="center"/>
            </w:pPr>
            <w:r>
              <w:t>4</w:t>
            </w:r>
            <w:r>
              <w:rPr>
                <w:sz w:val="24"/>
              </w:rPr>
              <w:t xml:space="preserve"> </w:t>
            </w:r>
          </w:p>
        </w:tc>
      </w:tr>
      <w:tr w:rsidR="001A77E4" w:rsidTr="001A77E4">
        <w:trPr>
          <w:trHeight w:val="314"/>
        </w:trPr>
        <w:tc>
          <w:tcPr>
            <w:tcW w:w="7030" w:type="dxa"/>
            <w:tcBorders>
              <w:top w:val="single" w:sz="12" w:space="0" w:color="000000"/>
              <w:left w:val="single" w:sz="12" w:space="0" w:color="000000"/>
              <w:bottom w:val="single" w:sz="12" w:space="0" w:color="000000"/>
              <w:right w:val="single" w:sz="6" w:space="0" w:color="000000"/>
            </w:tcBorders>
            <w:shd w:val="clear" w:color="auto" w:fill="DBE5F1"/>
          </w:tcPr>
          <w:p w:rsidR="001A77E4" w:rsidRDefault="001A77E4" w:rsidP="001A77E4">
            <w:pPr>
              <w:spacing w:line="259" w:lineRule="auto"/>
            </w:pPr>
            <w:r>
              <w:rPr>
                <w:sz w:val="24"/>
              </w:rPr>
              <w:t>7.</w:t>
            </w:r>
            <w:r>
              <w:rPr>
                <w:rFonts w:ascii="Arial" w:eastAsia="Arial" w:hAnsi="Arial" w:cs="Arial"/>
                <w:sz w:val="24"/>
              </w:rPr>
              <w:t xml:space="preserve"> </w:t>
            </w:r>
            <w:r>
              <w:rPr>
                <w:rFonts w:ascii="Calibri" w:eastAsia="Calibri" w:hAnsi="Calibri" w:cs="Calibri"/>
                <w:b/>
              </w:rPr>
              <w:t>SURADNJA  S  UDRUGAMA, USTANOVAMA I INSTITUCIJAMA</w:t>
            </w:r>
            <w:r>
              <w:t xml:space="preserve"> </w:t>
            </w:r>
          </w:p>
        </w:tc>
        <w:tc>
          <w:tcPr>
            <w:tcW w:w="1483" w:type="dxa"/>
            <w:tcBorders>
              <w:top w:val="single" w:sz="12" w:space="0" w:color="000000"/>
              <w:left w:val="single" w:sz="6" w:space="0" w:color="000000"/>
              <w:bottom w:val="single" w:sz="12" w:space="0" w:color="000000"/>
              <w:right w:val="single" w:sz="12" w:space="0" w:color="000000"/>
            </w:tcBorders>
            <w:shd w:val="clear" w:color="auto" w:fill="DBE5F1"/>
          </w:tcPr>
          <w:p w:rsidR="001A77E4" w:rsidRDefault="001A77E4" w:rsidP="001A77E4">
            <w:pPr>
              <w:spacing w:line="259" w:lineRule="auto"/>
              <w:ind w:left="69"/>
              <w:jc w:val="center"/>
            </w:pPr>
            <w:r>
              <w:rPr>
                <w:sz w:val="24"/>
              </w:rPr>
              <w:t xml:space="preserve"> </w:t>
            </w:r>
          </w:p>
        </w:tc>
        <w:tc>
          <w:tcPr>
            <w:tcW w:w="1449" w:type="dxa"/>
            <w:tcBorders>
              <w:top w:val="single" w:sz="12" w:space="0" w:color="000000"/>
              <w:left w:val="single" w:sz="12" w:space="0" w:color="000000"/>
              <w:bottom w:val="single" w:sz="12" w:space="0" w:color="000000"/>
              <w:right w:val="single" w:sz="12" w:space="0" w:color="000000"/>
            </w:tcBorders>
            <w:shd w:val="clear" w:color="auto" w:fill="DBE5F1"/>
          </w:tcPr>
          <w:p w:rsidR="001A77E4" w:rsidRDefault="002B412F" w:rsidP="001A77E4">
            <w:pPr>
              <w:spacing w:line="259" w:lineRule="auto"/>
              <w:ind w:left="15"/>
              <w:jc w:val="center"/>
            </w:pPr>
            <w:r>
              <w:rPr>
                <w:rFonts w:ascii="Calibri" w:eastAsia="Calibri" w:hAnsi="Calibri" w:cs="Calibri"/>
                <w:b/>
              </w:rPr>
              <w:t>221</w:t>
            </w:r>
            <w:r w:rsidR="001A77E4">
              <w:rPr>
                <w:sz w:val="24"/>
              </w:rPr>
              <w:t xml:space="preserve"> </w:t>
            </w:r>
          </w:p>
        </w:tc>
      </w:tr>
      <w:tr w:rsidR="001A77E4" w:rsidTr="001A77E4">
        <w:trPr>
          <w:trHeight w:val="313"/>
        </w:trPr>
        <w:tc>
          <w:tcPr>
            <w:tcW w:w="7030" w:type="dxa"/>
            <w:tcBorders>
              <w:top w:val="single" w:sz="12"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rPr>
                <w:sz w:val="24"/>
              </w:rPr>
              <w:t>7.1.</w:t>
            </w:r>
            <w:r>
              <w:rPr>
                <w:rFonts w:ascii="Arial" w:eastAsia="Arial" w:hAnsi="Arial" w:cs="Arial"/>
                <w:sz w:val="24"/>
              </w:rPr>
              <w:t xml:space="preserve"> </w:t>
            </w:r>
            <w:r>
              <w:t xml:space="preserve">Predstavljanje škole </w:t>
            </w:r>
          </w:p>
        </w:tc>
        <w:tc>
          <w:tcPr>
            <w:tcW w:w="1483" w:type="dxa"/>
            <w:tcBorders>
              <w:top w:val="single" w:sz="12"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12" w:space="0" w:color="000000"/>
              <w:left w:val="single" w:sz="12" w:space="0" w:color="000000"/>
              <w:bottom w:val="single" w:sz="4" w:space="0" w:color="000000"/>
              <w:right w:val="single" w:sz="12" w:space="0" w:color="000000"/>
            </w:tcBorders>
          </w:tcPr>
          <w:p w:rsidR="001A77E4" w:rsidRDefault="002B412F" w:rsidP="001A77E4">
            <w:pPr>
              <w:spacing w:line="259" w:lineRule="auto"/>
              <w:ind w:left="15"/>
              <w:jc w:val="center"/>
            </w:pPr>
            <w:r>
              <w:t>20</w:t>
            </w:r>
            <w:r w:rsidR="001A77E4">
              <w:rPr>
                <w:sz w:val="24"/>
              </w:rPr>
              <w:t xml:space="preserve"> </w:t>
            </w:r>
          </w:p>
        </w:tc>
      </w:tr>
      <w:tr w:rsid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rPr>
                <w:sz w:val="24"/>
              </w:rPr>
              <w:t>7.2.</w:t>
            </w:r>
            <w:r>
              <w:rPr>
                <w:rFonts w:ascii="Arial" w:eastAsia="Arial" w:hAnsi="Arial" w:cs="Arial"/>
                <w:sz w:val="24"/>
              </w:rPr>
              <w:t xml:space="preserve"> </w:t>
            </w:r>
            <w:r>
              <w:t xml:space="preserve">Suradnja s Ministarstvom znanosti i obrazovanja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10</w:t>
            </w:r>
            <w:r>
              <w:rPr>
                <w:sz w:val="24"/>
              </w:rPr>
              <w:t xml:space="preserve"> </w:t>
            </w:r>
          </w:p>
        </w:tc>
      </w:tr>
      <w:tr w:rsid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rPr>
                <w:sz w:val="24"/>
              </w:rPr>
              <w:t>7.3.</w:t>
            </w:r>
            <w:r>
              <w:rPr>
                <w:rFonts w:ascii="Arial" w:eastAsia="Arial" w:hAnsi="Arial" w:cs="Arial"/>
                <w:sz w:val="24"/>
              </w:rPr>
              <w:t xml:space="preserve"> </w:t>
            </w:r>
            <w:r>
              <w:t xml:space="preserve">Suradnja s Agencijom za odgoj i obrazovanje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10</w:t>
            </w:r>
            <w:r>
              <w:rPr>
                <w:sz w:val="24"/>
              </w:rPr>
              <w:t xml:space="preserve"> </w:t>
            </w:r>
          </w:p>
        </w:tc>
      </w:tr>
      <w:tr w:rsidR="001A77E4" w:rsidTr="001A77E4">
        <w:trPr>
          <w:trHeight w:val="566"/>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792" w:hanging="432"/>
            </w:pPr>
            <w:r>
              <w:rPr>
                <w:sz w:val="24"/>
              </w:rPr>
              <w:t>7.4.</w:t>
            </w:r>
            <w:r>
              <w:rPr>
                <w:rFonts w:ascii="Arial" w:eastAsia="Arial" w:hAnsi="Arial" w:cs="Arial"/>
                <w:sz w:val="24"/>
              </w:rPr>
              <w:t xml:space="preserve"> </w:t>
            </w:r>
            <w:r>
              <w:t xml:space="preserve">Suradnja s Nacionalnim centrom za vanjsko vrednovanje obrazovanja </w:t>
            </w:r>
          </w:p>
        </w:tc>
        <w:tc>
          <w:tcPr>
            <w:tcW w:w="1483" w:type="dxa"/>
            <w:tcBorders>
              <w:top w:val="single" w:sz="4" w:space="0" w:color="000000"/>
              <w:left w:val="single" w:sz="6" w:space="0" w:color="000000"/>
              <w:bottom w:val="single" w:sz="4" w:space="0" w:color="000000"/>
              <w:right w:val="single" w:sz="12" w:space="0" w:color="000000"/>
            </w:tcBorders>
            <w:vAlign w:val="center"/>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vAlign w:val="center"/>
          </w:tcPr>
          <w:p w:rsidR="001A77E4" w:rsidRDefault="002B412F" w:rsidP="001A77E4">
            <w:pPr>
              <w:spacing w:line="259" w:lineRule="auto"/>
              <w:ind w:left="17"/>
              <w:jc w:val="center"/>
            </w:pPr>
            <w:r>
              <w:t>30</w:t>
            </w:r>
            <w:r w:rsidR="001A77E4">
              <w:rPr>
                <w:sz w:val="24"/>
              </w:rPr>
              <w:t xml:space="preserve"> </w:t>
            </w:r>
          </w:p>
        </w:tc>
      </w:tr>
      <w:tr w:rsid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rPr>
                <w:sz w:val="24"/>
              </w:rPr>
              <w:t>7.5.</w:t>
            </w:r>
            <w:r>
              <w:rPr>
                <w:rFonts w:ascii="Arial" w:eastAsia="Arial" w:hAnsi="Arial" w:cs="Arial"/>
                <w:sz w:val="24"/>
              </w:rPr>
              <w:t xml:space="preserve"> </w:t>
            </w:r>
            <w:r>
              <w:t xml:space="preserve">Suradnja s Agencijom za mobilnost i programe EU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6"/>
            </w:pPr>
            <w:r>
              <w:t xml:space="preserve">          10  </w:t>
            </w:r>
            <w:r>
              <w:rPr>
                <w:sz w:val="24"/>
              </w:rPr>
              <w:t xml:space="preserve"> </w:t>
            </w:r>
          </w:p>
        </w:tc>
      </w:tr>
      <w:tr w:rsid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rPr>
                <w:sz w:val="24"/>
              </w:rPr>
              <w:t>7.6.</w:t>
            </w:r>
            <w:r>
              <w:rPr>
                <w:rFonts w:ascii="Arial" w:eastAsia="Arial" w:hAnsi="Arial" w:cs="Arial"/>
                <w:sz w:val="24"/>
              </w:rPr>
              <w:t xml:space="preserve"> </w:t>
            </w:r>
            <w:r>
              <w:t xml:space="preserve">Suradnja s ostalim Agencijama na državnoj razini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2B412F" w:rsidP="001A77E4">
            <w:pPr>
              <w:spacing w:line="259" w:lineRule="auto"/>
              <w:ind w:left="17"/>
              <w:jc w:val="center"/>
            </w:pPr>
            <w:r>
              <w:t>10</w:t>
            </w:r>
            <w:r w:rsidR="001A77E4">
              <w:rPr>
                <w:sz w:val="24"/>
              </w:rPr>
              <w:t xml:space="preserve"> </w:t>
            </w:r>
          </w:p>
        </w:tc>
      </w:tr>
      <w:tr w:rsid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rPr>
                <w:sz w:val="24"/>
              </w:rPr>
              <w:t>7.7.</w:t>
            </w:r>
            <w:r>
              <w:rPr>
                <w:rFonts w:ascii="Arial" w:eastAsia="Arial" w:hAnsi="Arial" w:cs="Arial"/>
                <w:sz w:val="24"/>
              </w:rPr>
              <w:t xml:space="preserve"> </w:t>
            </w:r>
            <w:r>
              <w:t xml:space="preserve">Suradnja sa službama Grada Zagreba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10</w:t>
            </w:r>
            <w:r>
              <w:rPr>
                <w:sz w:val="24"/>
              </w:rPr>
              <w:t xml:space="preserve"> </w:t>
            </w:r>
          </w:p>
        </w:tc>
      </w:tr>
      <w:tr w:rsid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rPr>
                <w:sz w:val="24"/>
              </w:rPr>
              <w:t>7.8.</w:t>
            </w:r>
            <w:r>
              <w:rPr>
                <w:rFonts w:ascii="Arial" w:eastAsia="Arial" w:hAnsi="Arial" w:cs="Arial"/>
                <w:sz w:val="24"/>
              </w:rPr>
              <w:t xml:space="preserve"> </w:t>
            </w:r>
            <w:r>
              <w:t xml:space="preserve">Suradnja s Gradskim uredom za obrazovanje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30</w:t>
            </w:r>
            <w:r>
              <w:rPr>
                <w:sz w:val="24"/>
              </w:rPr>
              <w:t xml:space="preserve"> </w:t>
            </w:r>
          </w:p>
        </w:tc>
      </w:tr>
      <w:tr w:rsid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rPr>
                <w:sz w:val="24"/>
              </w:rPr>
              <w:t>7.9.</w:t>
            </w:r>
            <w:r>
              <w:rPr>
                <w:rFonts w:ascii="Arial" w:eastAsia="Arial" w:hAnsi="Arial" w:cs="Arial"/>
                <w:sz w:val="24"/>
              </w:rPr>
              <w:t xml:space="preserve"> </w:t>
            </w:r>
            <w:r>
              <w:t xml:space="preserve">Suradnja sa Zavodom za zapošljavanje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10</w:t>
            </w:r>
            <w:r>
              <w:rPr>
                <w:sz w:val="24"/>
              </w:rPr>
              <w:t xml:space="preserve"> </w:t>
            </w:r>
          </w:p>
        </w:tc>
      </w:tr>
      <w:tr w:rsidR="001A77E4" w:rsidTr="001A77E4">
        <w:trPr>
          <w:trHeight w:val="547"/>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t>7.10.Suradnja sa Zavodom za javno zdravstvo (epidemiološka služba) i liječnicom školske medicine</w:t>
            </w:r>
            <w:r>
              <w:rPr>
                <w:sz w:val="24"/>
              </w:rPr>
              <w:t xml:space="preserve"> </w:t>
            </w:r>
          </w:p>
        </w:tc>
        <w:tc>
          <w:tcPr>
            <w:tcW w:w="1483" w:type="dxa"/>
            <w:tcBorders>
              <w:top w:val="single" w:sz="4" w:space="0" w:color="000000"/>
              <w:left w:val="single" w:sz="6" w:space="0" w:color="000000"/>
              <w:bottom w:val="single" w:sz="4" w:space="0" w:color="000000"/>
              <w:right w:val="single" w:sz="12" w:space="0" w:color="000000"/>
            </w:tcBorders>
            <w:vAlign w:val="center"/>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vAlign w:val="center"/>
          </w:tcPr>
          <w:p w:rsidR="001A77E4" w:rsidRDefault="001A77E4" w:rsidP="001A77E4">
            <w:pPr>
              <w:spacing w:line="259" w:lineRule="auto"/>
              <w:ind w:left="15"/>
              <w:jc w:val="center"/>
            </w:pPr>
            <w:r>
              <w:t xml:space="preserve">35 </w:t>
            </w:r>
          </w:p>
        </w:tc>
      </w:tr>
      <w:tr w:rsidR="001A77E4" w:rsidTr="001A77E4">
        <w:trPr>
          <w:trHeight w:val="290"/>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t>7.11.Suradnja s Centrom za socijalnu skrb</w:t>
            </w:r>
            <w:r>
              <w:rPr>
                <w:sz w:val="24"/>
              </w:rPr>
              <w:t xml:space="preserve">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7"/>
              <w:jc w:val="center"/>
            </w:pPr>
            <w:r>
              <w:t>8</w:t>
            </w:r>
            <w:r>
              <w:rPr>
                <w:sz w:val="24"/>
              </w:rPr>
              <w:t xml:space="preserve"> </w:t>
            </w:r>
          </w:p>
        </w:tc>
      </w:tr>
      <w:tr w:rsidR="001A77E4" w:rsidTr="001A77E4">
        <w:trPr>
          <w:trHeight w:val="288"/>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t>7.13.Suradnja s VII. PP Trešnjevka</w:t>
            </w:r>
            <w:r>
              <w:rPr>
                <w:sz w:val="24"/>
              </w:rPr>
              <w:t xml:space="preserve">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8"/>
              <w:jc w:val="center"/>
            </w:pPr>
            <w:r>
              <w:t>IX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7"/>
              <w:jc w:val="center"/>
            </w:pPr>
            <w:r>
              <w:t>5</w:t>
            </w:r>
            <w:r>
              <w:rPr>
                <w:sz w:val="24"/>
              </w:rPr>
              <w:t xml:space="preserve"> </w:t>
            </w:r>
          </w:p>
        </w:tc>
      </w:tr>
      <w:tr w:rsidR="001A77E4" w:rsidTr="001A77E4">
        <w:trPr>
          <w:trHeight w:val="290"/>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t>7.15.Suradnja s ostalim osnovnim i srednjim školama</w:t>
            </w:r>
            <w:r>
              <w:rPr>
                <w:sz w:val="24"/>
              </w:rPr>
              <w:t xml:space="preserve">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7"/>
              <w:jc w:val="center"/>
            </w:pPr>
            <w:r>
              <w:t>8</w:t>
            </w:r>
            <w:r>
              <w:rPr>
                <w:sz w:val="24"/>
              </w:rPr>
              <w:t xml:space="preserve"> </w:t>
            </w:r>
          </w:p>
        </w:tc>
      </w:tr>
      <w:tr w:rsidR="001A77E4" w:rsidTr="001A77E4">
        <w:trPr>
          <w:trHeight w:val="290"/>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t>7.17.Suradnja s kulturnim i sportskim ustanovama i institucijama</w:t>
            </w:r>
            <w:r>
              <w:rPr>
                <w:sz w:val="24"/>
              </w:rPr>
              <w:t xml:space="preserve">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10</w:t>
            </w:r>
            <w:r>
              <w:rPr>
                <w:sz w:val="24"/>
              </w:rPr>
              <w:t xml:space="preserve"> </w:t>
            </w:r>
          </w:p>
        </w:tc>
      </w:tr>
      <w:tr w:rsidR="001A77E4" w:rsidTr="001A77E4">
        <w:trPr>
          <w:trHeight w:val="290"/>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t>7.18.Suradnja s udrugama roditelja djece s teškoćama</w:t>
            </w:r>
            <w:r>
              <w:rPr>
                <w:sz w:val="24"/>
              </w:rPr>
              <w:t xml:space="preserve">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10</w:t>
            </w:r>
            <w:r>
              <w:rPr>
                <w:sz w:val="24"/>
              </w:rPr>
              <w:t xml:space="preserve"> </w:t>
            </w:r>
          </w:p>
        </w:tc>
      </w:tr>
      <w:tr w:rsidR="001A77E4" w:rsidTr="001A77E4">
        <w:trPr>
          <w:trHeight w:val="305"/>
        </w:trPr>
        <w:tc>
          <w:tcPr>
            <w:tcW w:w="7030" w:type="dxa"/>
            <w:tcBorders>
              <w:top w:val="single" w:sz="4" w:space="0" w:color="000000"/>
              <w:left w:val="single" w:sz="12" w:space="0" w:color="000000"/>
              <w:bottom w:val="single" w:sz="12" w:space="0" w:color="000000"/>
              <w:right w:val="single" w:sz="6" w:space="0" w:color="000000"/>
            </w:tcBorders>
          </w:tcPr>
          <w:p w:rsidR="001A77E4" w:rsidRDefault="001A77E4" w:rsidP="001A77E4">
            <w:pPr>
              <w:spacing w:line="259" w:lineRule="auto"/>
              <w:ind w:left="360"/>
            </w:pPr>
            <w:r>
              <w:t>7.19.Ostali poslovi</w:t>
            </w:r>
            <w:r>
              <w:rPr>
                <w:sz w:val="24"/>
              </w:rPr>
              <w:t xml:space="preserve"> </w:t>
            </w:r>
          </w:p>
        </w:tc>
        <w:tc>
          <w:tcPr>
            <w:tcW w:w="1483" w:type="dxa"/>
            <w:tcBorders>
              <w:top w:val="single" w:sz="4" w:space="0" w:color="000000"/>
              <w:left w:val="single" w:sz="6" w:space="0" w:color="000000"/>
              <w:bottom w:val="single" w:sz="12" w:space="0" w:color="000000"/>
              <w:right w:val="single" w:sz="12" w:space="0" w:color="000000"/>
            </w:tcBorders>
          </w:tcPr>
          <w:p w:rsidR="001A77E4" w:rsidRDefault="001A77E4" w:rsidP="001A77E4">
            <w:pPr>
              <w:spacing w:line="259" w:lineRule="auto"/>
              <w:ind w:left="16"/>
              <w:jc w:val="center"/>
            </w:pPr>
            <w:r>
              <w:t>IX – VIII</w:t>
            </w:r>
            <w:r>
              <w:rPr>
                <w:sz w:val="24"/>
              </w:rPr>
              <w:t xml:space="preserve"> </w:t>
            </w:r>
          </w:p>
        </w:tc>
        <w:tc>
          <w:tcPr>
            <w:tcW w:w="1449" w:type="dxa"/>
            <w:tcBorders>
              <w:top w:val="single" w:sz="4" w:space="0" w:color="000000"/>
              <w:left w:val="single" w:sz="12" w:space="0" w:color="000000"/>
              <w:bottom w:val="single" w:sz="12" w:space="0" w:color="000000"/>
              <w:right w:val="single" w:sz="12" w:space="0" w:color="000000"/>
            </w:tcBorders>
          </w:tcPr>
          <w:p w:rsidR="001A77E4" w:rsidRDefault="002B412F" w:rsidP="001A77E4">
            <w:pPr>
              <w:spacing w:line="259" w:lineRule="auto"/>
              <w:ind w:left="17"/>
              <w:jc w:val="center"/>
            </w:pPr>
            <w:r>
              <w:t>5</w:t>
            </w:r>
            <w:r w:rsidR="001A77E4">
              <w:rPr>
                <w:sz w:val="24"/>
              </w:rPr>
              <w:t xml:space="preserve"> </w:t>
            </w:r>
          </w:p>
        </w:tc>
      </w:tr>
      <w:tr w:rsidR="001A77E4" w:rsidTr="001A77E4">
        <w:trPr>
          <w:trHeight w:val="313"/>
        </w:trPr>
        <w:tc>
          <w:tcPr>
            <w:tcW w:w="7030" w:type="dxa"/>
            <w:tcBorders>
              <w:top w:val="single" w:sz="12" w:space="0" w:color="000000"/>
              <w:left w:val="single" w:sz="12" w:space="0" w:color="000000"/>
              <w:bottom w:val="single" w:sz="12" w:space="0" w:color="000000"/>
              <w:right w:val="single" w:sz="6" w:space="0" w:color="000000"/>
            </w:tcBorders>
            <w:shd w:val="clear" w:color="auto" w:fill="DBE5F1"/>
          </w:tcPr>
          <w:p w:rsidR="001A77E4" w:rsidRDefault="001A77E4" w:rsidP="001A77E4">
            <w:pPr>
              <w:spacing w:line="259" w:lineRule="auto"/>
            </w:pPr>
            <w:r>
              <w:rPr>
                <w:rFonts w:ascii="Calibri" w:eastAsia="Calibri" w:hAnsi="Calibri" w:cs="Calibri"/>
                <w:b/>
              </w:rPr>
              <w:t>8.   STRUČNO USAVRŠAVANJE</w:t>
            </w:r>
            <w:r>
              <w:rPr>
                <w:sz w:val="24"/>
              </w:rPr>
              <w:t xml:space="preserve"> </w:t>
            </w:r>
          </w:p>
        </w:tc>
        <w:tc>
          <w:tcPr>
            <w:tcW w:w="1483" w:type="dxa"/>
            <w:tcBorders>
              <w:top w:val="single" w:sz="12" w:space="0" w:color="000000"/>
              <w:left w:val="single" w:sz="6" w:space="0" w:color="000000"/>
              <w:bottom w:val="single" w:sz="12" w:space="0" w:color="000000"/>
              <w:right w:val="single" w:sz="12" w:space="0" w:color="000000"/>
            </w:tcBorders>
            <w:shd w:val="clear" w:color="auto" w:fill="DBE5F1"/>
          </w:tcPr>
          <w:p w:rsidR="001A77E4" w:rsidRDefault="001A77E4" w:rsidP="001A77E4">
            <w:pPr>
              <w:spacing w:line="259" w:lineRule="auto"/>
              <w:ind w:left="69"/>
              <w:jc w:val="center"/>
            </w:pPr>
            <w:r>
              <w:rPr>
                <w:sz w:val="24"/>
              </w:rPr>
              <w:t xml:space="preserve"> </w:t>
            </w:r>
          </w:p>
        </w:tc>
        <w:tc>
          <w:tcPr>
            <w:tcW w:w="1449" w:type="dxa"/>
            <w:tcBorders>
              <w:top w:val="single" w:sz="12" w:space="0" w:color="000000"/>
              <w:left w:val="single" w:sz="12" w:space="0" w:color="000000"/>
              <w:bottom w:val="single" w:sz="12" w:space="0" w:color="000000"/>
              <w:right w:val="single" w:sz="12" w:space="0" w:color="000000"/>
            </w:tcBorders>
            <w:shd w:val="clear" w:color="auto" w:fill="DBE5F1"/>
          </w:tcPr>
          <w:p w:rsidR="001A77E4" w:rsidRDefault="002B412F" w:rsidP="001A77E4">
            <w:pPr>
              <w:spacing w:line="259" w:lineRule="auto"/>
              <w:ind w:left="15"/>
              <w:jc w:val="center"/>
            </w:pPr>
            <w:r>
              <w:rPr>
                <w:rFonts w:ascii="Calibri" w:eastAsia="Calibri" w:hAnsi="Calibri" w:cs="Calibri"/>
                <w:b/>
              </w:rPr>
              <w:t>15</w:t>
            </w:r>
            <w:r w:rsidR="00F16811">
              <w:rPr>
                <w:rFonts w:ascii="Calibri" w:eastAsia="Calibri" w:hAnsi="Calibri" w:cs="Calibri"/>
                <w:b/>
              </w:rPr>
              <w:t>5</w:t>
            </w:r>
            <w:r w:rsidR="001A77E4">
              <w:rPr>
                <w:sz w:val="24"/>
              </w:rPr>
              <w:t xml:space="preserve"> </w:t>
            </w:r>
          </w:p>
        </w:tc>
      </w:tr>
      <w:tr w:rsidR="001A77E4" w:rsidTr="001A77E4">
        <w:trPr>
          <w:trHeight w:val="313"/>
        </w:trPr>
        <w:tc>
          <w:tcPr>
            <w:tcW w:w="7030" w:type="dxa"/>
            <w:tcBorders>
              <w:top w:val="single" w:sz="12"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rPr>
                <w:sz w:val="24"/>
              </w:rPr>
              <w:t>8.1.</w:t>
            </w:r>
            <w:r>
              <w:rPr>
                <w:rFonts w:ascii="Arial" w:eastAsia="Arial" w:hAnsi="Arial" w:cs="Arial"/>
                <w:sz w:val="24"/>
              </w:rPr>
              <w:t xml:space="preserve"> </w:t>
            </w:r>
            <w:r>
              <w:t xml:space="preserve">Stručno usavršavanje u matičnoj ustanovi </w:t>
            </w:r>
          </w:p>
        </w:tc>
        <w:tc>
          <w:tcPr>
            <w:tcW w:w="1483" w:type="dxa"/>
            <w:tcBorders>
              <w:top w:val="single" w:sz="12"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w:t>
            </w:r>
            <w:r>
              <w:rPr>
                <w:sz w:val="24"/>
              </w:rPr>
              <w:t xml:space="preserve"> </w:t>
            </w:r>
          </w:p>
        </w:tc>
        <w:tc>
          <w:tcPr>
            <w:tcW w:w="1449" w:type="dxa"/>
            <w:tcBorders>
              <w:top w:val="single" w:sz="12"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20</w:t>
            </w:r>
            <w:r>
              <w:rPr>
                <w:sz w:val="24"/>
              </w:rPr>
              <w:t xml:space="preserve"> </w:t>
            </w:r>
          </w:p>
        </w:tc>
      </w:tr>
      <w:tr w:rsidR="001A77E4" w:rsidTr="001A77E4">
        <w:trPr>
          <w:trHeight w:val="567"/>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792" w:hanging="432"/>
            </w:pPr>
            <w:r>
              <w:rPr>
                <w:sz w:val="24"/>
              </w:rPr>
              <w:t>8.2.</w:t>
            </w:r>
            <w:r>
              <w:rPr>
                <w:rFonts w:ascii="Arial" w:eastAsia="Arial" w:hAnsi="Arial" w:cs="Arial"/>
                <w:sz w:val="24"/>
              </w:rPr>
              <w:t xml:space="preserve"> </w:t>
            </w:r>
            <w:r>
              <w:t xml:space="preserve">Stručno usavršavanje u organizaciji ŽSV, MZO, CARNET, AZOO, HUROŠ-a, ERASMUS+ </w:t>
            </w:r>
          </w:p>
        </w:tc>
        <w:tc>
          <w:tcPr>
            <w:tcW w:w="1483" w:type="dxa"/>
            <w:tcBorders>
              <w:top w:val="single" w:sz="4" w:space="0" w:color="000000"/>
              <w:left w:val="single" w:sz="6" w:space="0" w:color="000000"/>
              <w:bottom w:val="single" w:sz="4" w:space="0" w:color="000000"/>
              <w:right w:val="single" w:sz="12" w:space="0" w:color="000000"/>
            </w:tcBorders>
            <w:vAlign w:val="center"/>
          </w:tcPr>
          <w:p w:rsidR="001A77E4" w:rsidRDefault="001A77E4" w:rsidP="001A77E4">
            <w:pPr>
              <w:spacing w:line="259" w:lineRule="auto"/>
              <w:ind w:left="16"/>
              <w:jc w:val="center"/>
            </w:pPr>
            <w:r>
              <w:t>IX – VI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vAlign w:val="center"/>
          </w:tcPr>
          <w:p w:rsidR="001A77E4" w:rsidRDefault="002B412F" w:rsidP="001A77E4">
            <w:pPr>
              <w:spacing w:line="259" w:lineRule="auto"/>
              <w:ind w:left="15"/>
              <w:jc w:val="center"/>
            </w:pPr>
            <w:r>
              <w:t>8</w:t>
            </w:r>
            <w:r w:rsidR="00F16811">
              <w:t>5</w:t>
            </w:r>
            <w:r w:rsidR="001A77E4">
              <w:rPr>
                <w:sz w:val="24"/>
              </w:rPr>
              <w:t xml:space="preserve"> </w:t>
            </w:r>
          </w:p>
        </w:tc>
      </w:tr>
      <w:tr w:rsid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rPr>
                <w:sz w:val="24"/>
              </w:rPr>
              <w:t>8.3.</w:t>
            </w:r>
            <w:r>
              <w:rPr>
                <w:rFonts w:ascii="Arial" w:eastAsia="Arial" w:hAnsi="Arial" w:cs="Arial"/>
                <w:sz w:val="24"/>
              </w:rPr>
              <w:t xml:space="preserve"> </w:t>
            </w:r>
            <w:r>
              <w:t xml:space="preserve">Stručno usavršavanje u organizaciji ostalih ustanova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10</w:t>
            </w:r>
            <w:r>
              <w:rPr>
                <w:sz w:val="24"/>
              </w:rPr>
              <w:t xml:space="preserve"> </w:t>
            </w:r>
          </w:p>
        </w:tc>
      </w:tr>
      <w:tr w:rsidR="001A77E4" w:rsidTr="001A77E4">
        <w:trPr>
          <w:trHeight w:val="298"/>
        </w:trPr>
        <w:tc>
          <w:tcPr>
            <w:tcW w:w="7030" w:type="dxa"/>
            <w:tcBorders>
              <w:top w:val="single" w:sz="4" w:space="0" w:color="000000"/>
              <w:left w:val="single" w:sz="12" w:space="0" w:color="000000"/>
              <w:bottom w:val="single" w:sz="4" w:space="0" w:color="000000"/>
              <w:right w:val="single" w:sz="6" w:space="0" w:color="000000"/>
            </w:tcBorders>
          </w:tcPr>
          <w:p w:rsidR="001A77E4" w:rsidRDefault="001A77E4" w:rsidP="001A77E4">
            <w:pPr>
              <w:spacing w:line="259" w:lineRule="auto"/>
              <w:ind w:left="360"/>
            </w:pPr>
            <w:r>
              <w:rPr>
                <w:sz w:val="24"/>
              </w:rPr>
              <w:t>8.4.</w:t>
            </w:r>
            <w:r>
              <w:rPr>
                <w:rFonts w:ascii="Arial" w:eastAsia="Arial" w:hAnsi="Arial" w:cs="Arial"/>
                <w:sz w:val="24"/>
              </w:rPr>
              <w:t xml:space="preserve"> </w:t>
            </w:r>
            <w:r>
              <w:t xml:space="preserve">Praćenje suvremene stručne  literature </w:t>
            </w:r>
          </w:p>
        </w:tc>
        <w:tc>
          <w:tcPr>
            <w:tcW w:w="1483" w:type="dxa"/>
            <w:tcBorders>
              <w:top w:val="single" w:sz="4" w:space="0" w:color="000000"/>
              <w:left w:val="single" w:sz="6" w:space="0" w:color="000000"/>
              <w:bottom w:val="single" w:sz="4" w:space="0" w:color="000000"/>
              <w:right w:val="single" w:sz="12" w:space="0" w:color="000000"/>
            </w:tcBorders>
          </w:tcPr>
          <w:p w:rsidR="001A77E4" w:rsidRDefault="001A77E4" w:rsidP="001A77E4">
            <w:pPr>
              <w:spacing w:line="259" w:lineRule="auto"/>
              <w:ind w:left="16"/>
              <w:jc w:val="center"/>
            </w:pPr>
            <w:r>
              <w:t>IX – VI</w:t>
            </w:r>
            <w:r>
              <w:rPr>
                <w:sz w:val="24"/>
              </w:rPr>
              <w:t xml:space="preserve"> </w:t>
            </w:r>
          </w:p>
        </w:tc>
        <w:tc>
          <w:tcPr>
            <w:tcW w:w="1449" w:type="dxa"/>
            <w:tcBorders>
              <w:top w:val="single" w:sz="4" w:space="0" w:color="000000"/>
              <w:left w:val="single" w:sz="12" w:space="0" w:color="000000"/>
              <w:bottom w:val="single" w:sz="4" w:space="0" w:color="000000"/>
              <w:right w:val="single" w:sz="12" w:space="0" w:color="000000"/>
            </w:tcBorders>
          </w:tcPr>
          <w:p w:rsidR="001A77E4" w:rsidRDefault="001A77E4" w:rsidP="001A77E4">
            <w:pPr>
              <w:spacing w:line="259" w:lineRule="auto"/>
              <w:ind w:left="15"/>
              <w:jc w:val="center"/>
            </w:pPr>
            <w:r>
              <w:t>30</w:t>
            </w:r>
            <w:r>
              <w:rPr>
                <w:sz w:val="24"/>
              </w:rPr>
              <w:t xml:space="preserve"> </w:t>
            </w:r>
          </w:p>
        </w:tc>
      </w:tr>
      <w:tr w:rsidR="001A77E4" w:rsidTr="001A77E4">
        <w:trPr>
          <w:trHeight w:val="316"/>
        </w:trPr>
        <w:tc>
          <w:tcPr>
            <w:tcW w:w="7030" w:type="dxa"/>
            <w:tcBorders>
              <w:top w:val="single" w:sz="4" w:space="0" w:color="000000"/>
              <w:left w:val="single" w:sz="12" w:space="0" w:color="000000"/>
              <w:bottom w:val="single" w:sz="12" w:space="0" w:color="000000"/>
              <w:right w:val="single" w:sz="6" w:space="0" w:color="000000"/>
            </w:tcBorders>
          </w:tcPr>
          <w:p w:rsidR="001A77E4" w:rsidRDefault="001A77E4" w:rsidP="001A77E4">
            <w:pPr>
              <w:spacing w:line="259" w:lineRule="auto"/>
              <w:ind w:left="360"/>
            </w:pPr>
            <w:r>
              <w:rPr>
                <w:sz w:val="24"/>
              </w:rPr>
              <w:t>8.5.</w:t>
            </w:r>
            <w:r>
              <w:rPr>
                <w:rFonts w:ascii="Arial" w:eastAsia="Arial" w:hAnsi="Arial" w:cs="Arial"/>
                <w:sz w:val="24"/>
              </w:rPr>
              <w:t xml:space="preserve"> </w:t>
            </w:r>
            <w:r>
              <w:t xml:space="preserve">Ostala stručna usavršavanja </w:t>
            </w:r>
          </w:p>
        </w:tc>
        <w:tc>
          <w:tcPr>
            <w:tcW w:w="1483" w:type="dxa"/>
            <w:tcBorders>
              <w:top w:val="single" w:sz="4" w:space="0" w:color="000000"/>
              <w:left w:val="single" w:sz="6" w:space="0" w:color="000000"/>
              <w:bottom w:val="single" w:sz="12" w:space="0" w:color="000000"/>
              <w:right w:val="single" w:sz="12" w:space="0" w:color="000000"/>
            </w:tcBorders>
          </w:tcPr>
          <w:p w:rsidR="001A77E4" w:rsidRDefault="001A77E4" w:rsidP="001A77E4">
            <w:pPr>
              <w:spacing w:line="259" w:lineRule="auto"/>
              <w:ind w:left="16"/>
              <w:jc w:val="center"/>
            </w:pPr>
            <w:r>
              <w:t>IX – VI</w:t>
            </w:r>
            <w:r>
              <w:rPr>
                <w:sz w:val="24"/>
              </w:rPr>
              <w:t xml:space="preserve"> </w:t>
            </w:r>
          </w:p>
        </w:tc>
        <w:tc>
          <w:tcPr>
            <w:tcW w:w="1449" w:type="dxa"/>
            <w:tcBorders>
              <w:top w:val="single" w:sz="4" w:space="0" w:color="000000"/>
              <w:left w:val="single" w:sz="12" w:space="0" w:color="000000"/>
              <w:bottom w:val="single" w:sz="12" w:space="0" w:color="000000"/>
              <w:right w:val="single" w:sz="12" w:space="0" w:color="000000"/>
            </w:tcBorders>
          </w:tcPr>
          <w:p w:rsidR="001A77E4" w:rsidRDefault="001A77E4" w:rsidP="001A77E4">
            <w:pPr>
              <w:spacing w:line="259" w:lineRule="auto"/>
              <w:ind w:left="15"/>
              <w:jc w:val="center"/>
            </w:pPr>
            <w:r>
              <w:rPr>
                <w:sz w:val="24"/>
              </w:rPr>
              <w:t xml:space="preserve">10 </w:t>
            </w:r>
          </w:p>
        </w:tc>
      </w:tr>
      <w:tr w:rsidR="001A77E4" w:rsidTr="001A77E4">
        <w:trPr>
          <w:trHeight w:val="313"/>
        </w:trPr>
        <w:tc>
          <w:tcPr>
            <w:tcW w:w="7030" w:type="dxa"/>
            <w:tcBorders>
              <w:top w:val="single" w:sz="12" w:space="0" w:color="000000"/>
              <w:left w:val="single" w:sz="12" w:space="0" w:color="000000"/>
              <w:bottom w:val="single" w:sz="12" w:space="0" w:color="000000"/>
              <w:right w:val="single" w:sz="6" w:space="0" w:color="000000"/>
            </w:tcBorders>
            <w:shd w:val="clear" w:color="auto" w:fill="DBE5F1"/>
          </w:tcPr>
          <w:p w:rsidR="001A77E4" w:rsidRDefault="001A77E4" w:rsidP="001A77E4">
            <w:pPr>
              <w:spacing w:line="259" w:lineRule="auto"/>
            </w:pPr>
            <w:r>
              <w:rPr>
                <w:sz w:val="24"/>
              </w:rPr>
              <w:t>9.</w:t>
            </w:r>
            <w:r>
              <w:rPr>
                <w:rFonts w:ascii="Arial" w:eastAsia="Arial" w:hAnsi="Arial" w:cs="Arial"/>
                <w:sz w:val="24"/>
              </w:rPr>
              <w:t xml:space="preserve"> </w:t>
            </w:r>
            <w:r>
              <w:rPr>
                <w:rFonts w:ascii="Calibri" w:eastAsia="Calibri" w:hAnsi="Calibri" w:cs="Calibri"/>
                <w:b/>
              </w:rPr>
              <w:t>OSTALI POSLOVI RAVNATELJA</w:t>
            </w:r>
            <w:r>
              <w:t xml:space="preserve"> </w:t>
            </w:r>
          </w:p>
        </w:tc>
        <w:tc>
          <w:tcPr>
            <w:tcW w:w="1483" w:type="dxa"/>
            <w:tcBorders>
              <w:top w:val="single" w:sz="12" w:space="0" w:color="000000"/>
              <w:left w:val="single" w:sz="6" w:space="0" w:color="000000"/>
              <w:bottom w:val="single" w:sz="12" w:space="0" w:color="000000"/>
              <w:right w:val="single" w:sz="12" w:space="0" w:color="000000"/>
            </w:tcBorders>
            <w:shd w:val="clear" w:color="auto" w:fill="DBE5F1"/>
          </w:tcPr>
          <w:p w:rsidR="001A77E4" w:rsidRDefault="001A77E4" w:rsidP="001A77E4">
            <w:pPr>
              <w:spacing w:line="259" w:lineRule="auto"/>
              <w:ind w:left="69"/>
              <w:jc w:val="center"/>
            </w:pPr>
            <w:r>
              <w:rPr>
                <w:sz w:val="24"/>
              </w:rPr>
              <w:t xml:space="preserve"> </w:t>
            </w:r>
          </w:p>
        </w:tc>
        <w:tc>
          <w:tcPr>
            <w:tcW w:w="1449" w:type="dxa"/>
            <w:tcBorders>
              <w:top w:val="single" w:sz="12" w:space="0" w:color="000000"/>
              <w:left w:val="single" w:sz="12" w:space="0" w:color="000000"/>
              <w:bottom w:val="single" w:sz="12" w:space="0" w:color="000000"/>
              <w:right w:val="single" w:sz="12" w:space="0" w:color="000000"/>
            </w:tcBorders>
            <w:shd w:val="clear" w:color="auto" w:fill="DBE5F1"/>
          </w:tcPr>
          <w:p w:rsidR="001A77E4" w:rsidRDefault="002B412F" w:rsidP="001A77E4">
            <w:pPr>
              <w:spacing w:line="259" w:lineRule="auto"/>
              <w:ind w:left="15"/>
              <w:jc w:val="center"/>
            </w:pPr>
            <w:r>
              <w:rPr>
                <w:rFonts w:ascii="Calibri" w:eastAsia="Calibri" w:hAnsi="Calibri" w:cs="Calibri"/>
                <w:b/>
              </w:rPr>
              <w:t>60</w:t>
            </w:r>
            <w:r w:rsidR="001A77E4">
              <w:rPr>
                <w:sz w:val="24"/>
              </w:rPr>
              <w:t xml:space="preserve"> </w:t>
            </w:r>
          </w:p>
        </w:tc>
      </w:tr>
      <w:tr w:rsidR="001A77E4" w:rsidTr="001A77E4">
        <w:trPr>
          <w:trHeight w:val="582"/>
        </w:trPr>
        <w:tc>
          <w:tcPr>
            <w:tcW w:w="7030" w:type="dxa"/>
            <w:tcBorders>
              <w:top w:val="single" w:sz="12" w:space="0" w:color="000000"/>
              <w:left w:val="single" w:sz="12" w:space="0" w:color="000000"/>
              <w:bottom w:val="single" w:sz="4" w:space="0" w:color="000000"/>
              <w:right w:val="single" w:sz="6" w:space="0" w:color="000000"/>
            </w:tcBorders>
          </w:tcPr>
          <w:p w:rsidR="001A77E4" w:rsidRDefault="001A77E4" w:rsidP="002B412F">
            <w:pPr>
              <w:spacing w:line="259" w:lineRule="auto"/>
              <w:ind w:left="857" w:hanging="432"/>
            </w:pPr>
            <w:r>
              <w:rPr>
                <w:sz w:val="24"/>
              </w:rPr>
              <w:t>9.1.</w:t>
            </w:r>
            <w:r>
              <w:rPr>
                <w:rFonts w:ascii="Arial" w:eastAsia="Arial" w:hAnsi="Arial" w:cs="Arial"/>
                <w:sz w:val="24"/>
              </w:rPr>
              <w:t xml:space="preserve"> </w:t>
            </w:r>
            <w:r w:rsidR="002B412F">
              <w:t>Ostali poslovi</w:t>
            </w:r>
          </w:p>
        </w:tc>
        <w:tc>
          <w:tcPr>
            <w:tcW w:w="1483" w:type="dxa"/>
            <w:tcBorders>
              <w:top w:val="single" w:sz="12" w:space="0" w:color="000000"/>
              <w:left w:val="single" w:sz="6" w:space="0" w:color="000000"/>
              <w:bottom w:val="single" w:sz="4" w:space="0" w:color="000000"/>
              <w:right w:val="single" w:sz="12" w:space="0" w:color="000000"/>
            </w:tcBorders>
            <w:vAlign w:val="center"/>
          </w:tcPr>
          <w:p w:rsidR="001A77E4" w:rsidRDefault="001A77E4" w:rsidP="001A77E4">
            <w:pPr>
              <w:spacing w:line="259" w:lineRule="auto"/>
              <w:ind w:left="16"/>
              <w:jc w:val="center"/>
            </w:pPr>
            <w:r>
              <w:t>IX – VI</w:t>
            </w:r>
            <w:r>
              <w:rPr>
                <w:sz w:val="24"/>
              </w:rPr>
              <w:t xml:space="preserve"> </w:t>
            </w:r>
          </w:p>
        </w:tc>
        <w:tc>
          <w:tcPr>
            <w:tcW w:w="1449" w:type="dxa"/>
            <w:tcBorders>
              <w:top w:val="single" w:sz="12" w:space="0" w:color="000000"/>
              <w:left w:val="single" w:sz="12" w:space="0" w:color="000000"/>
              <w:bottom w:val="single" w:sz="4" w:space="0" w:color="000000"/>
              <w:right w:val="single" w:sz="12" w:space="0" w:color="000000"/>
            </w:tcBorders>
            <w:vAlign w:val="center"/>
          </w:tcPr>
          <w:p w:rsidR="001A77E4" w:rsidRDefault="002B412F" w:rsidP="001A77E4">
            <w:pPr>
              <w:spacing w:line="259" w:lineRule="auto"/>
              <w:ind w:left="17"/>
              <w:jc w:val="center"/>
            </w:pPr>
            <w:r>
              <w:t xml:space="preserve"> 6</w:t>
            </w:r>
            <w:r w:rsidR="001A77E4">
              <w:t>0</w:t>
            </w:r>
            <w:r w:rsidR="001A77E4">
              <w:rPr>
                <w:sz w:val="24"/>
              </w:rPr>
              <w:t xml:space="preserve"> </w:t>
            </w:r>
          </w:p>
        </w:tc>
      </w:tr>
      <w:tr w:rsidR="001A77E4" w:rsidTr="001A77E4">
        <w:trPr>
          <w:trHeight w:val="307"/>
        </w:trPr>
        <w:tc>
          <w:tcPr>
            <w:tcW w:w="7030" w:type="dxa"/>
            <w:tcBorders>
              <w:top w:val="single" w:sz="4" w:space="0" w:color="000000"/>
              <w:left w:val="single" w:sz="12" w:space="0" w:color="000000"/>
              <w:bottom w:val="single" w:sz="12" w:space="0" w:color="000000"/>
              <w:right w:val="single" w:sz="6" w:space="0" w:color="000000"/>
            </w:tcBorders>
            <w:shd w:val="clear" w:color="auto" w:fill="C6D9F1"/>
          </w:tcPr>
          <w:p w:rsidR="001A77E4" w:rsidRDefault="001A77E4" w:rsidP="001A77E4">
            <w:pPr>
              <w:spacing w:line="259" w:lineRule="auto"/>
            </w:pPr>
            <w:r>
              <w:rPr>
                <w:rFonts w:ascii="Calibri" w:eastAsia="Calibri" w:hAnsi="Calibri" w:cs="Calibri"/>
                <w:b/>
                <w:sz w:val="24"/>
              </w:rPr>
              <w:t>UKUPAN BROJ PLANIRANIH SATI RADA GODIŠNJE:</w:t>
            </w:r>
            <w:r>
              <w:rPr>
                <w:sz w:val="24"/>
              </w:rPr>
              <w:t xml:space="preserve"> </w:t>
            </w:r>
          </w:p>
        </w:tc>
        <w:tc>
          <w:tcPr>
            <w:tcW w:w="2932" w:type="dxa"/>
            <w:gridSpan w:val="2"/>
            <w:tcBorders>
              <w:top w:val="single" w:sz="4" w:space="0" w:color="000000"/>
              <w:left w:val="single" w:sz="6" w:space="0" w:color="000000"/>
              <w:bottom w:val="single" w:sz="12" w:space="0" w:color="000000"/>
              <w:right w:val="single" w:sz="12" w:space="0" w:color="000000"/>
            </w:tcBorders>
            <w:shd w:val="clear" w:color="auto" w:fill="C6D9F1"/>
          </w:tcPr>
          <w:p w:rsidR="001A77E4" w:rsidRDefault="0054049F" w:rsidP="001A77E4">
            <w:pPr>
              <w:spacing w:line="259" w:lineRule="auto"/>
              <w:ind w:left="15"/>
              <w:jc w:val="center"/>
            </w:pPr>
            <w:r>
              <w:rPr>
                <w:rFonts w:ascii="Calibri" w:eastAsia="Calibri" w:hAnsi="Calibri" w:cs="Calibri"/>
                <w:b/>
              </w:rPr>
              <w:t xml:space="preserve">                           17</w:t>
            </w:r>
            <w:r w:rsidR="001A77E4">
              <w:rPr>
                <w:rFonts w:ascii="Calibri" w:eastAsia="Calibri" w:hAnsi="Calibri" w:cs="Calibri"/>
                <w:b/>
              </w:rPr>
              <w:t>6</w:t>
            </w:r>
            <w:r w:rsidR="009B09A3">
              <w:rPr>
                <w:rFonts w:ascii="Calibri" w:eastAsia="Calibri" w:hAnsi="Calibri" w:cs="Calibri"/>
                <w:b/>
              </w:rPr>
              <w:t>8</w:t>
            </w:r>
          </w:p>
        </w:tc>
      </w:tr>
    </w:tbl>
    <w:p w:rsidR="001A77E4" w:rsidRDefault="001A77E4" w:rsidP="00F4565B">
      <w:pPr>
        <w:spacing w:line="360" w:lineRule="auto"/>
        <w:rPr>
          <w:rFonts w:ascii="Times New Roman" w:hAnsi="Times New Roman" w:cs="Times New Roman"/>
          <w:sz w:val="24"/>
          <w:szCs w:val="24"/>
        </w:rPr>
      </w:pPr>
    </w:p>
    <w:p w:rsidR="00F16811" w:rsidRDefault="00F16811" w:rsidP="00F4565B">
      <w:pPr>
        <w:spacing w:line="360" w:lineRule="auto"/>
        <w:rPr>
          <w:rFonts w:ascii="Times New Roman" w:hAnsi="Times New Roman" w:cs="Times New Roman"/>
          <w:b/>
          <w:sz w:val="24"/>
          <w:szCs w:val="24"/>
        </w:rPr>
      </w:pPr>
    </w:p>
    <w:p w:rsidR="00ED4D86" w:rsidRDefault="00ED4D86" w:rsidP="00ED4D86">
      <w:pPr>
        <w:pStyle w:val="Naslov2"/>
        <w:rPr>
          <w:b/>
          <w:color w:val="auto"/>
        </w:rPr>
      </w:pPr>
      <w:bookmarkStart w:id="1" w:name="_Toc84591060"/>
    </w:p>
    <w:p w:rsidR="00ED4D86" w:rsidRPr="00ED4D86" w:rsidRDefault="00ED4D86" w:rsidP="00ED4D86">
      <w:pPr>
        <w:pStyle w:val="Naslov2"/>
        <w:rPr>
          <w:rFonts w:cs="Times New Roman"/>
          <w:b/>
          <w:color w:val="auto"/>
        </w:rPr>
      </w:pPr>
      <w:r w:rsidRPr="00ED4D86">
        <w:rPr>
          <w:b/>
          <w:color w:val="auto"/>
        </w:rPr>
        <w:t>5.1.1. MJESEČNI PLAN I PROGRAM RADA RAVNATELJA: školska godina 2022./2023.</w:t>
      </w:r>
      <w:bookmarkEnd w:id="1"/>
    </w:p>
    <w:p w:rsidR="00ED4D86" w:rsidRDefault="00ED4D86" w:rsidP="00ED4D86">
      <w:pPr>
        <w:rPr>
          <w:rFonts w:cs="Times New Roman"/>
        </w:rPr>
      </w:pPr>
    </w:p>
    <w:tbl>
      <w:tblPr>
        <w:tblStyle w:val="60"/>
        <w:tblW w:w="5000" w:type="pct"/>
        <w:tblInd w:w="113" w:type="dxa"/>
        <w:tblLayout w:type="fixed"/>
        <w:tblLook w:val="0000" w:firstRow="0" w:lastRow="0" w:firstColumn="0" w:lastColumn="0" w:noHBand="0" w:noVBand="0"/>
      </w:tblPr>
      <w:tblGrid>
        <w:gridCol w:w="996"/>
        <w:gridCol w:w="7108"/>
        <w:gridCol w:w="956"/>
      </w:tblGrid>
      <w:tr w:rsidR="00ED4D86" w:rsidTr="004849AB">
        <w:tc>
          <w:tcPr>
            <w:tcW w:w="996" w:type="dxa"/>
            <w:tcBorders>
              <w:top w:val="single" w:sz="4" w:space="0" w:color="000000"/>
              <w:left w:val="single" w:sz="4" w:space="0" w:color="000000"/>
              <w:bottom w:val="single" w:sz="4" w:space="0" w:color="000000"/>
              <w:right w:val="single" w:sz="4" w:space="0" w:color="000000"/>
            </w:tcBorders>
            <w:shd w:val="clear" w:color="auto" w:fill="8DB3E2"/>
            <w:vAlign w:val="center"/>
          </w:tcPr>
          <w:p w:rsidR="00ED4D86" w:rsidRDefault="00ED4D86" w:rsidP="00F52439">
            <w:pPr>
              <w:widowControl w:val="0"/>
              <w:rPr>
                <w:rFonts w:cs="Times New Roman"/>
              </w:rPr>
            </w:pPr>
            <w:r>
              <w:rPr>
                <w:rFonts w:eastAsia="Times New Roman" w:cs="Times New Roman"/>
              </w:rPr>
              <w:t>Mjesec</w:t>
            </w:r>
          </w:p>
        </w:tc>
        <w:tc>
          <w:tcPr>
            <w:tcW w:w="7108" w:type="dxa"/>
            <w:tcBorders>
              <w:top w:val="single" w:sz="4" w:space="0" w:color="000000"/>
              <w:left w:val="single" w:sz="4" w:space="0" w:color="000000"/>
              <w:bottom w:val="single" w:sz="4" w:space="0" w:color="000000"/>
              <w:right w:val="single" w:sz="4" w:space="0" w:color="000000"/>
            </w:tcBorders>
            <w:shd w:val="clear" w:color="auto" w:fill="8DB3E2"/>
            <w:vAlign w:val="center"/>
          </w:tcPr>
          <w:p w:rsidR="00ED4D86" w:rsidRDefault="00ED4D86" w:rsidP="00F52439">
            <w:pPr>
              <w:widowControl w:val="0"/>
              <w:rPr>
                <w:rFonts w:cs="Times New Roman"/>
              </w:rPr>
            </w:pPr>
            <w:r>
              <w:rPr>
                <w:rFonts w:eastAsia="Times New Roman" w:cs="Times New Roman"/>
              </w:rPr>
              <w:t>Područje rada</w:t>
            </w:r>
          </w:p>
        </w:tc>
        <w:tc>
          <w:tcPr>
            <w:tcW w:w="956" w:type="dxa"/>
            <w:tcBorders>
              <w:top w:val="single" w:sz="4" w:space="0" w:color="000000"/>
              <w:left w:val="single" w:sz="4" w:space="0" w:color="000000"/>
              <w:bottom w:val="single" w:sz="4" w:space="0" w:color="000000"/>
              <w:right w:val="single" w:sz="4" w:space="0" w:color="000000"/>
            </w:tcBorders>
            <w:shd w:val="clear" w:color="auto" w:fill="8DB3E2"/>
            <w:vAlign w:val="center"/>
          </w:tcPr>
          <w:p w:rsidR="00ED4D86" w:rsidRDefault="00ED4D86" w:rsidP="00F52439">
            <w:pPr>
              <w:widowControl w:val="0"/>
              <w:rPr>
                <w:rFonts w:cs="Times New Roman"/>
              </w:rPr>
            </w:pPr>
            <w:r>
              <w:rPr>
                <w:rFonts w:eastAsia="Times New Roman" w:cs="Times New Roman"/>
              </w:rPr>
              <w:t>Broj sati</w:t>
            </w:r>
          </w:p>
        </w:tc>
      </w:tr>
      <w:tr w:rsidR="00ED4D86" w:rsidTr="004849AB">
        <w:trPr>
          <w:trHeight w:val="5691"/>
        </w:trPr>
        <w:tc>
          <w:tcPr>
            <w:tcW w:w="996" w:type="dxa"/>
            <w:tcBorders>
              <w:top w:val="single" w:sz="4" w:space="0" w:color="000000"/>
              <w:left w:val="single" w:sz="4" w:space="0" w:color="000000"/>
              <w:bottom w:val="single" w:sz="4" w:space="0" w:color="000000"/>
              <w:right w:val="single" w:sz="4" w:space="0" w:color="000000"/>
            </w:tcBorders>
            <w:vAlign w:val="center"/>
          </w:tcPr>
          <w:p w:rsidR="00ED4D86" w:rsidRDefault="00ED4D86" w:rsidP="00F52439">
            <w:pPr>
              <w:widowControl w:val="0"/>
              <w:jc w:val="center"/>
              <w:rPr>
                <w:rFonts w:ascii="Calibri" w:hAnsi="Calibri" w:cs="Times New Roman"/>
              </w:rPr>
            </w:pPr>
            <w:r>
              <w:rPr>
                <w:rFonts w:cs="Times New Roman"/>
              </w:rPr>
              <w:t>Rujan</w:t>
            </w:r>
          </w:p>
          <w:p w:rsidR="00ED4D86" w:rsidRDefault="000C2D76" w:rsidP="00F52439">
            <w:pPr>
              <w:widowControl w:val="0"/>
              <w:jc w:val="center"/>
              <w:rPr>
                <w:rFonts w:ascii="Calibri" w:hAnsi="Calibri" w:cs="Times New Roman"/>
              </w:rPr>
            </w:pPr>
            <w:r>
              <w:rPr>
                <w:rFonts w:cs="Times New Roman"/>
              </w:rPr>
              <w:t>2022</w:t>
            </w:r>
            <w:r w:rsidR="00ED4D86">
              <w:rPr>
                <w:rFonts w:cs="Times New Roman"/>
              </w:rPr>
              <w:t>.</w:t>
            </w:r>
          </w:p>
        </w:tc>
        <w:tc>
          <w:tcPr>
            <w:tcW w:w="7108" w:type="dxa"/>
            <w:tcBorders>
              <w:top w:val="single" w:sz="4" w:space="0" w:color="000000"/>
              <w:left w:val="single" w:sz="4" w:space="0" w:color="000000"/>
              <w:bottom w:val="single" w:sz="4" w:space="0" w:color="000000"/>
              <w:right w:val="single" w:sz="4" w:space="0" w:color="000000"/>
            </w:tcBorders>
          </w:tcPr>
          <w:p w:rsidR="00ED4D86" w:rsidRDefault="00ED4D86" w:rsidP="00F52439">
            <w:pPr>
              <w:widowControl w:val="0"/>
              <w:rPr>
                <w:rFonts w:cs="Times New Roman"/>
              </w:rPr>
            </w:pPr>
          </w:p>
          <w:p w:rsidR="00ED4D86" w:rsidRDefault="00ED4D86" w:rsidP="00C57FE4">
            <w:pPr>
              <w:widowControl w:val="0"/>
              <w:numPr>
                <w:ilvl w:val="0"/>
                <w:numId w:val="26"/>
              </w:numPr>
              <w:suppressAutoHyphens/>
              <w:ind w:hanging="360"/>
              <w:rPr>
                <w:rFonts w:ascii="Calibri" w:hAnsi="Calibri" w:cs="Times New Roman"/>
              </w:rPr>
            </w:pPr>
            <w:r>
              <w:rPr>
                <w:rFonts w:eastAsia="Times New Roman" w:cs="Times New Roman"/>
              </w:rPr>
              <w:t>Izrada prijedloga Školskog kurikuluma i Godišnjeg plana i programa rada škole i  njihovo usvajanje, Spomenica škole</w:t>
            </w:r>
          </w:p>
          <w:p w:rsidR="00ED4D86" w:rsidRDefault="00ED4D86" w:rsidP="00C57FE4">
            <w:pPr>
              <w:widowControl w:val="0"/>
              <w:numPr>
                <w:ilvl w:val="0"/>
                <w:numId w:val="26"/>
              </w:numPr>
              <w:suppressAutoHyphens/>
              <w:ind w:hanging="360"/>
              <w:rPr>
                <w:rFonts w:ascii="Calibri" w:hAnsi="Calibri" w:cs="Times New Roman"/>
              </w:rPr>
            </w:pPr>
            <w:r>
              <w:rPr>
                <w:rFonts w:eastAsia="Times New Roman" w:cs="Times New Roman"/>
              </w:rPr>
              <w:t>Raspisivanje natječaja za nepopunjena radna mjesta</w:t>
            </w:r>
          </w:p>
          <w:p w:rsidR="00ED4D86" w:rsidRDefault="00ED4D86" w:rsidP="00C57FE4">
            <w:pPr>
              <w:widowControl w:val="0"/>
              <w:numPr>
                <w:ilvl w:val="0"/>
                <w:numId w:val="26"/>
              </w:numPr>
              <w:suppressAutoHyphens/>
              <w:ind w:hanging="360"/>
              <w:rPr>
                <w:rFonts w:ascii="Calibri" w:hAnsi="Calibri" w:cs="Times New Roman"/>
              </w:rPr>
            </w:pPr>
            <w:r>
              <w:rPr>
                <w:rFonts w:eastAsia="Times New Roman" w:cs="Times New Roman"/>
              </w:rPr>
              <w:t>Razgovor s novozaposlenim učiteljima - upute za rad</w:t>
            </w:r>
          </w:p>
          <w:p w:rsidR="00ED4D86" w:rsidRDefault="00ED4D86" w:rsidP="00C57FE4">
            <w:pPr>
              <w:widowControl w:val="0"/>
              <w:numPr>
                <w:ilvl w:val="0"/>
                <w:numId w:val="26"/>
              </w:numPr>
              <w:suppressAutoHyphens/>
              <w:ind w:hanging="360"/>
              <w:rPr>
                <w:rFonts w:ascii="Calibri" w:hAnsi="Calibri" w:cs="Times New Roman"/>
              </w:rPr>
            </w:pPr>
            <w:r>
              <w:rPr>
                <w:rFonts w:eastAsia="Times New Roman" w:cs="Times New Roman"/>
              </w:rPr>
              <w:t>Organizacija rada i broj učenika u odjelima i grupama</w:t>
            </w:r>
          </w:p>
          <w:p w:rsidR="00ED4D86" w:rsidRDefault="00ED4D86" w:rsidP="00C57FE4">
            <w:pPr>
              <w:widowControl w:val="0"/>
              <w:numPr>
                <w:ilvl w:val="0"/>
                <w:numId w:val="26"/>
              </w:numPr>
              <w:suppressAutoHyphens/>
              <w:ind w:hanging="360"/>
              <w:rPr>
                <w:rFonts w:ascii="Calibri" w:hAnsi="Calibri" w:cs="Times New Roman"/>
              </w:rPr>
            </w:pPr>
            <w:r>
              <w:rPr>
                <w:rFonts w:eastAsia="Times New Roman" w:cs="Times New Roman"/>
              </w:rPr>
              <w:t>Dogovor s vanjskim suradnicima o sudjelovanju u programu škole (školska liječnica, knjižnica)</w:t>
            </w:r>
          </w:p>
          <w:p w:rsidR="00ED4D86" w:rsidRDefault="00ED4D86" w:rsidP="00C57FE4">
            <w:pPr>
              <w:widowControl w:val="0"/>
              <w:numPr>
                <w:ilvl w:val="0"/>
                <w:numId w:val="26"/>
              </w:numPr>
              <w:suppressAutoHyphens/>
              <w:ind w:hanging="360"/>
              <w:rPr>
                <w:rFonts w:ascii="Calibri" w:hAnsi="Calibri" w:cs="Times New Roman"/>
              </w:rPr>
            </w:pPr>
            <w:r>
              <w:rPr>
                <w:rFonts w:cs="Times New Roman"/>
              </w:rPr>
              <w:t>Suradnja s epidemiološkom službom i školskom liječnicom</w:t>
            </w:r>
          </w:p>
          <w:p w:rsidR="00ED4D86" w:rsidRDefault="00ED4D86" w:rsidP="00C57FE4">
            <w:pPr>
              <w:widowControl w:val="0"/>
              <w:numPr>
                <w:ilvl w:val="0"/>
                <w:numId w:val="26"/>
              </w:numPr>
              <w:suppressAutoHyphens/>
              <w:ind w:hanging="360"/>
              <w:rPr>
                <w:rFonts w:ascii="Calibri" w:hAnsi="Calibri" w:cs="Times New Roman"/>
              </w:rPr>
            </w:pPr>
            <w:r>
              <w:rPr>
                <w:rFonts w:eastAsia="Times New Roman" w:cs="Times New Roman"/>
              </w:rPr>
              <w:t>Savjetodavni rad s učiteljima i stručnim  suradnicima na godišnjem planiranju, rad s pripravnicima</w:t>
            </w:r>
          </w:p>
          <w:p w:rsidR="00ED4D86" w:rsidRDefault="00ED4D86" w:rsidP="00C57FE4">
            <w:pPr>
              <w:widowControl w:val="0"/>
              <w:numPr>
                <w:ilvl w:val="0"/>
                <w:numId w:val="26"/>
              </w:numPr>
              <w:suppressAutoHyphens/>
              <w:ind w:hanging="360"/>
              <w:rPr>
                <w:rFonts w:ascii="Calibri" w:hAnsi="Calibri" w:cs="Times New Roman"/>
              </w:rPr>
            </w:pPr>
            <w:r>
              <w:rPr>
                <w:rFonts w:eastAsia="Times New Roman" w:cs="Times New Roman"/>
              </w:rPr>
              <w:t>Organizacija prijevoza i prehrane</w:t>
            </w:r>
          </w:p>
          <w:p w:rsidR="00ED4D86" w:rsidRDefault="00ED4D86" w:rsidP="00C57FE4">
            <w:pPr>
              <w:widowControl w:val="0"/>
              <w:numPr>
                <w:ilvl w:val="0"/>
                <w:numId w:val="26"/>
              </w:numPr>
              <w:suppressAutoHyphens/>
              <w:ind w:hanging="360"/>
              <w:rPr>
                <w:rFonts w:ascii="Calibri" w:hAnsi="Calibri" w:cs="Times New Roman"/>
              </w:rPr>
            </w:pPr>
            <w:r>
              <w:rPr>
                <w:rFonts w:eastAsia="Times New Roman" w:cs="Times New Roman"/>
              </w:rPr>
              <w:t>Sudjelovanje u usklađivanju normativnih akata (statut, pravilnici)</w:t>
            </w:r>
          </w:p>
          <w:p w:rsidR="00ED4D86" w:rsidRDefault="00ED4D86" w:rsidP="00C57FE4">
            <w:pPr>
              <w:widowControl w:val="0"/>
              <w:numPr>
                <w:ilvl w:val="0"/>
                <w:numId w:val="26"/>
              </w:numPr>
              <w:suppressAutoHyphens/>
              <w:ind w:hanging="360"/>
              <w:rPr>
                <w:rFonts w:ascii="Calibri" w:hAnsi="Calibri" w:cs="Times New Roman"/>
              </w:rPr>
            </w:pPr>
            <w:r>
              <w:rPr>
                <w:rFonts w:eastAsia="Times New Roman" w:cs="Times New Roman"/>
              </w:rPr>
              <w:t>Plan održavanja školskog prostora, briga o sigurnosti, pravima i obvezama učenika i zaposlenika</w:t>
            </w:r>
          </w:p>
          <w:p w:rsidR="00ED4D86" w:rsidRDefault="00ED4D86" w:rsidP="00C57FE4">
            <w:pPr>
              <w:widowControl w:val="0"/>
              <w:numPr>
                <w:ilvl w:val="0"/>
                <w:numId w:val="26"/>
              </w:numPr>
              <w:suppressAutoHyphens/>
              <w:ind w:hanging="360"/>
              <w:rPr>
                <w:rFonts w:ascii="Calibri" w:hAnsi="Calibri" w:cs="Times New Roman"/>
              </w:rPr>
            </w:pPr>
            <w:r>
              <w:rPr>
                <w:rFonts w:eastAsia="Times New Roman" w:cs="Times New Roman"/>
              </w:rPr>
              <w:t>Razgovori s novoupisanim učenicima i njihovim roditeljima</w:t>
            </w:r>
          </w:p>
          <w:p w:rsidR="00ED4D86" w:rsidRDefault="00ED4D86" w:rsidP="00C57FE4">
            <w:pPr>
              <w:widowControl w:val="0"/>
              <w:numPr>
                <w:ilvl w:val="0"/>
                <w:numId w:val="26"/>
              </w:numPr>
              <w:suppressAutoHyphens/>
              <w:ind w:hanging="360"/>
              <w:rPr>
                <w:rFonts w:ascii="Calibri" w:hAnsi="Calibri" w:cs="Times New Roman"/>
              </w:rPr>
            </w:pPr>
            <w:r>
              <w:rPr>
                <w:rFonts w:eastAsia="Times New Roman" w:cs="Times New Roman"/>
              </w:rPr>
              <w:t>Praćenje i primjena novih zakonskih propisa, osobno stručno usavršavanje</w:t>
            </w:r>
          </w:p>
          <w:p w:rsidR="00ED4D86" w:rsidRDefault="00ED4D86" w:rsidP="00C57FE4">
            <w:pPr>
              <w:widowControl w:val="0"/>
              <w:numPr>
                <w:ilvl w:val="0"/>
                <w:numId w:val="26"/>
              </w:numPr>
              <w:suppressAutoHyphens/>
              <w:ind w:hanging="360"/>
              <w:rPr>
                <w:rFonts w:ascii="Calibri" w:hAnsi="Calibri" w:cs="Times New Roman"/>
              </w:rPr>
            </w:pPr>
            <w:r>
              <w:rPr>
                <w:rFonts w:eastAsia="Times New Roman" w:cs="Times New Roman"/>
              </w:rPr>
              <w:t>Sjednice Učiteljskog vijeća, Vijeća roditelja, Vijeća učenika, Školskog odbora</w:t>
            </w:r>
          </w:p>
          <w:p w:rsidR="00ED4D86" w:rsidRDefault="00ED4D86" w:rsidP="00C57FE4">
            <w:pPr>
              <w:widowControl w:val="0"/>
              <w:numPr>
                <w:ilvl w:val="0"/>
                <w:numId w:val="26"/>
              </w:numPr>
              <w:suppressAutoHyphens/>
              <w:ind w:hanging="360"/>
              <w:rPr>
                <w:rFonts w:ascii="Calibri" w:hAnsi="Calibri" w:cs="Times New Roman"/>
              </w:rPr>
            </w:pPr>
            <w:r>
              <w:rPr>
                <w:rFonts w:cs="Times New Roman"/>
              </w:rPr>
              <w:t>Suradnja s tajništvom, računovodstvom, osnivačem, MZO, AZOO, NCVVO, CARNET-om</w:t>
            </w:r>
          </w:p>
          <w:p w:rsidR="00ED4D86" w:rsidRDefault="00ED4D86" w:rsidP="00C57FE4">
            <w:pPr>
              <w:widowControl w:val="0"/>
              <w:numPr>
                <w:ilvl w:val="0"/>
                <w:numId w:val="26"/>
              </w:numPr>
              <w:suppressAutoHyphens/>
              <w:ind w:hanging="360"/>
              <w:rPr>
                <w:rFonts w:ascii="Calibri" w:hAnsi="Calibri" w:cs="Times New Roman"/>
              </w:rPr>
            </w:pPr>
            <w:r>
              <w:rPr>
                <w:rFonts w:cs="Times New Roman"/>
              </w:rPr>
              <w:t>Povjerenstvo za vrednovanje kandidata prijavljenih na natječaj</w:t>
            </w:r>
          </w:p>
          <w:p w:rsidR="00ED4D86" w:rsidRDefault="00ED4D86" w:rsidP="00C57FE4">
            <w:pPr>
              <w:widowControl w:val="0"/>
              <w:numPr>
                <w:ilvl w:val="0"/>
                <w:numId w:val="26"/>
              </w:numPr>
              <w:suppressAutoHyphens/>
              <w:ind w:hanging="360"/>
              <w:rPr>
                <w:rFonts w:ascii="Calibri" w:hAnsi="Calibri" w:cs="Times New Roman"/>
              </w:rPr>
            </w:pPr>
            <w:r>
              <w:rPr>
                <w:rFonts w:eastAsia="Times New Roman" w:cs="Times New Roman"/>
              </w:rPr>
              <w:t>e-Dnevnik, stručno usavršavanje, Erasmus+KA1, KA2</w:t>
            </w:r>
          </w:p>
          <w:p w:rsidR="00ED4D86" w:rsidRDefault="00ED4D86" w:rsidP="00F52439">
            <w:pPr>
              <w:pStyle w:val="Odlomakpopisa"/>
              <w:widowControl w:val="0"/>
              <w:ind w:left="1140"/>
              <w:rPr>
                <w:rFonts w:cs="Times New Roman"/>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ED4D86" w:rsidRDefault="00ED4D86" w:rsidP="00F52439">
            <w:pPr>
              <w:widowControl w:val="0"/>
              <w:jc w:val="center"/>
              <w:rPr>
                <w:rFonts w:ascii="Calibri" w:hAnsi="Calibri" w:cs="Times New Roman"/>
              </w:rPr>
            </w:pPr>
            <w:r>
              <w:rPr>
                <w:rFonts w:cs="Times New Roman"/>
              </w:rPr>
              <w:t>176</w:t>
            </w:r>
          </w:p>
        </w:tc>
      </w:tr>
      <w:tr w:rsidR="00ED4D86" w:rsidTr="004849AB">
        <w:tc>
          <w:tcPr>
            <w:tcW w:w="996" w:type="dxa"/>
            <w:tcBorders>
              <w:top w:val="single" w:sz="4" w:space="0" w:color="000000"/>
              <w:left w:val="single" w:sz="4" w:space="0" w:color="000000"/>
              <w:bottom w:val="single" w:sz="4" w:space="0" w:color="000000"/>
              <w:right w:val="single" w:sz="4" w:space="0" w:color="000000"/>
            </w:tcBorders>
            <w:vAlign w:val="center"/>
          </w:tcPr>
          <w:p w:rsidR="00ED4D86" w:rsidRDefault="00ED4D86" w:rsidP="00F52439">
            <w:pPr>
              <w:widowControl w:val="0"/>
              <w:jc w:val="center"/>
              <w:rPr>
                <w:rFonts w:ascii="Calibri" w:eastAsia="Times New Roman" w:hAnsi="Calibri" w:cs="Times New Roman"/>
              </w:rPr>
            </w:pPr>
            <w:r>
              <w:rPr>
                <w:rFonts w:eastAsia="Times New Roman" w:cs="Times New Roman"/>
              </w:rPr>
              <w:t>Listopad</w:t>
            </w:r>
          </w:p>
          <w:p w:rsidR="00ED4D86" w:rsidRDefault="000C2D76" w:rsidP="00F52439">
            <w:pPr>
              <w:widowControl w:val="0"/>
              <w:jc w:val="center"/>
              <w:rPr>
                <w:rFonts w:ascii="Calibri" w:hAnsi="Calibri" w:cs="Times New Roman"/>
              </w:rPr>
            </w:pPr>
            <w:r>
              <w:rPr>
                <w:rFonts w:eastAsia="Times New Roman" w:cs="Times New Roman"/>
              </w:rPr>
              <w:t>2022</w:t>
            </w:r>
            <w:r w:rsidR="00ED4D86">
              <w:rPr>
                <w:rFonts w:eastAsia="Times New Roman" w:cs="Times New Roman"/>
              </w:rPr>
              <w:t>.</w:t>
            </w:r>
          </w:p>
        </w:tc>
        <w:tc>
          <w:tcPr>
            <w:tcW w:w="7108" w:type="dxa"/>
            <w:tcBorders>
              <w:top w:val="single" w:sz="4" w:space="0" w:color="000000"/>
              <w:left w:val="single" w:sz="4" w:space="0" w:color="000000"/>
              <w:bottom w:val="single" w:sz="4" w:space="0" w:color="000000"/>
              <w:right w:val="single" w:sz="4" w:space="0" w:color="000000"/>
            </w:tcBorders>
          </w:tcPr>
          <w:p w:rsidR="00ED4D86" w:rsidRDefault="00ED4D86" w:rsidP="00F52439">
            <w:pPr>
              <w:widowControl w:val="0"/>
              <w:rPr>
                <w:rFonts w:cs="Times New Roman"/>
              </w:rPr>
            </w:pPr>
          </w:p>
          <w:p w:rsidR="00ED4D86" w:rsidRDefault="00ED4D86" w:rsidP="00C57FE4">
            <w:pPr>
              <w:widowControl w:val="0"/>
              <w:numPr>
                <w:ilvl w:val="0"/>
                <w:numId w:val="25"/>
              </w:numPr>
              <w:suppressAutoHyphens/>
              <w:ind w:hanging="360"/>
              <w:rPr>
                <w:rFonts w:ascii="Calibri" w:hAnsi="Calibri" w:cs="Times New Roman"/>
              </w:rPr>
            </w:pPr>
            <w:r>
              <w:rPr>
                <w:rFonts w:eastAsia="Times New Roman" w:cs="Times New Roman"/>
              </w:rPr>
              <w:t>Pregled ped. dokumentacije (e-Dnevnik, Matična knjiga, izvannastavne aktivnosti i dr.)</w:t>
            </w:r>
          </w:p>
          <w:p w:rsidR="00ED4D86" w:rsidRDefault="00ED4D86" w:rsidP="00C57FE4">
            <w:pPr>
              <w:widowControl w:val="0"/>
              <w:numPr>
                <w:ilvl w:val="0"/>
                <w:numId w:val="25"/>
              </w:numPr>
              <w:suppressAutoHyphens/>
              <w:ind w:hanging="360"/>
              <w:rPr>
                <w:rFonts w:ascii="Calibri" w:hAnsi="Calibri" w:cs="Times New Roman"/>
              </w:rPr>
            </w:pPr>
            <w:r>
              <w:rPr>
                <w:rFonts w:eastAsia="Times New Roman" w:cs="Times New Roman"/>
              </w:rPr>
              <w:t>Suradnja s Gradskim uredom za obrazovanje</w:t>
            </w:r>
          </w:p>
          <w:p w:rsidR="00ED4D86" w:rsidRDefault="00ED4D86" w:rsidP="00C57FE4">
            <w:pPr>
              <w:widowControl w:val="0"/>
              <w:numPr>
                <w:ilvl w:val="0"/>
                <w:numId w:val="25"/>
              </w:numPr>
              <w:suppressAutoHyphens/>
              <w:ind w:hanging="360"/>
              <w:rPr>
                <w:rFonts w:ascii="Calibri" w:hAnsi="Calibri" w:cs="Times New Roman"/>
              </w:rPr>
            </w:pPr>
            <w:r>
              <w:rPr>
                <w:rFonts w:eastAsia="Times New Roman" w:cs="Times New Roman"/>
              </w:rPr>
              <w:t>Suradnja s epidemiološkom službom i školskom liječnicom</w:t>
            </w:r>
          </w:p>
          <w:p w:rsidR="00ED4D86" w:rsidRDefault="00ED4D86" w:rsidP="00C57FE4">
            <w:pPr>
              <w:widowControl w:val="0"/>
              <w:numPr>
                <w:ilvl w:val="0"/>
                <w:numId w:val="25"/>
              </w:numPr>
              <w:suppressAutoHyphens/>
              <w:ind w:hanging="360"/>
              <w:rPr>
                <w:rFonts w:ascii="Calibri" w:hAnsi="Calibri" w:cs="Times New Roman"/>
              </w:rPr>
            </w:pPr>
            <w:r>
              <w:rPr>
                <w:rFonts w:eastAsia="Times New Roman" w:cs="Times New Roman"/>
              </w:rPr>
              <w:lastRenderedPageBreak/>
              <w:t>Timski rad na projektima</w:t>
            </w:r>
          </w:p>
          <w:p w:rsidR="00ED4D86" w:rsidRDefault="00ED4D86" w:rsidP="00C57FE4">
            <w:pPr>
              <w:widowControl w:val="0"/>
              <w:numPr>
                <w:ilvl w:val="0"/>
                <w:numId w:val="25"/>
              </w:numPr>
              <w:suppressAutoHyphens/>
              <w:ind w:hanging="360"/>
              <w:rPr>
                <w:rFonts w:ascii="Calibri" w:hAnsi="Calibri" w:cs="Times New Roman"/>
              </w:rPr>
            </w:pPr>
            <w:r>
              <w:rPr>
                <w:rFonts w:eastAsia="Times New Roman" w:cs="Times New Roman"/>
              </w:rPr>
              <w:t>Suradnja s Vijećem gradske četvrti Trešnjevka-jug</w:t>
            </w:r>
          </w:p>
          <w:p w:rsidR="00ED4D86" w:rsidRDefault="00ED4D86" w:rsidP="00C57FE4">
            <w:pPr>
              <w:widowControl w:val="0"/>
              <w:numPr>
                <w:ilvl w:val="0"/>
                <w:numId w:val="25"/>
              </w:numPr>
              <w:suppressAutoHyphens/>
              <w:ind w:hanging="360"/>
              <w:rPr>
                <w:rFonts w:ascii="Calibri" w:hAnsi="Calibri" w:cs="Times New Roman"/>
              </w:rPr>
            </w:pPr>
            <w:r>
              <w:rPr>
                <w:rFonts w:eastAsia="Times New Roman" w:cs="Times New Roman"/>
              </w:rPr>
              <w:t>Sjednica Učiteljskog vijeća i Školskog odbora</w:t>
            </w:r>
          </w:p>
          <w:p w:rsidR="00ED4D86" w:rsidRDefault="00ED4D86" w:rsidP="00C57FE4">
            <w:pPr>
              <w:widowControl w:val="0"/>
              <w:numPr>
                <w:ilvl w:val="0"/>
                <w:numId w:val="25"/>
              </w:numPr>
              <w:suppressAutoHyphens/>
              <w:ind w:hanging="360"/>
              <w:rPr>
                <w:rFonts w:ascii="Calibri" w:hAnsi="Calibri" w:cs="Times New Roman"/>
              </w:rPr>
            </w:pPr>
            <w:r>
              <w:rPr>
                <w:rFonts w:eastAsia="Times New Roman" w:cs="Times New Roman"/>
              </w:rPr>
              <w:t>Savjetodavni rad s učenicima i roditeljima</w:t>
            </w:r>
          </w:p>
          <w:p w:rsidR="00ED4D86" w:rsidRDefault="00ED4D86" w:rsidP="00C57FE4">
            <w:pPr>
              <w:widowControl w:val="0"/>
              <w:numPr>
                <w:ilvl w:val="0"/>
                <w:numId w:val="25"/>
              </w:numPr>
              <w:suppressAutoHyphens/>
              <w:ind w:hanging="360"/>
              <w:rPr>
                <w:rFonts w:ascii="Calibri" w:hAnsi="Calibri" w:cs="Times New Roman"/>
              </w:rPr>
            </w:pPr>
            <w:r>
              <w:rPr>
                <w:rFonts w:eastAsia="Times New Roman" w:cs="Times New Roman"/>
              </w:rPr>
              <w:t>Uvid u rad tehničkog osoblja, suradnja s institucijama izvan škole</w:t>
            </w:r>
          </w:p>
          <w:p w:rsidR="00ED4D86" w:rsidRDefault="00ED4D86" w:rsidP="00C57FE4">
            <w:pPr>
              <w:widowControl w:val="0"/>
              <w:numPr>
                <w:ilvl w:val="0"/>
                <w:numId w:val="25"/>
              </w:numPr>
              <w:suppressAutoHyphens/>
              <w:ind w:hanging="360"/>
              <w:rPr>
                <w:rFonts w:ascii="Calibri" w:hAnsi="Calibri" w:cs="Times New Roman"/>
              </w:rPr>
            </w:pPr>
            <w:r>
              <w:rPr>
                <w:rFonts w:eastAsia="Times New Roman" w:cs="Times New Roman"/>
              </w:rPr>
              <w:t>Sudjelovanje u usklađivanju normativnih akata (statut, pravilnici)</w:t>
            </w:r>
          </w:p>
          <w:p w:rsidR="00ED4D86" w:rsidRDefault="000C2D76" w:rsidP="00C57FE4">
            <w:pPr>
              <w:widowControl w:val="0"/>
              <w:numPr>
                <w:ilvl w:val="0"/>
                <w:numId w:val="25"/>
              </w:numPr>
              <w:suppressAutoHyphens/>
              <w:ind w:hanging="360"/>
              <w:rPr>
                <w:rFonts w:ascii="Calibri" w:hAnsi="Calibri" w:cs="Times New Roman"/>
              </w:rPr>
            </w:pPr>
            <w:r>
              <w:rPr>
                <w:rFonts w:eastAsia="Times New Roman" w:cs="Times New Roman"/>
              </w:rPr>
              <w:t>Briga o sigurnosti</w:t>
            </w:r>
            <w:r w:rsidR="00ED4D86">
              <w:rPr>
                <w:rFonts w:eastAsia="Times New Roman" w:cs="Times New Roman"/>
              </w:rPr>
              <w:t>, pravima i obvezama učenika i zaposlenika</w:t>
            </w:r>
          </w:p>
          <w:p w:rsidR="00ED4D86" w:rsidRPr="00ED4D86" w:rsidRDefault="00ED4D86" w:rsidP="00C57FE4">
            <w:pPr>
              <w:widowControl w:val="0"/>
              <w:numPr>
                <w:ilvl w:val="0"/>
                <w:numId w:val="26"/>
              </w:numPr>
              <w:suppressAutoHyphens/>
              <w:ind w:hanging="360"/>
              <w:rPr>
                <w:rFonts w:ascii="Calibri" w:hAnsi="Calibri" w:cs="Times New Roman"/>
              </w:rPr>
            </w:pPr>
            <w:r>
              <w:rPr>
                <w:rFonts w:cs="Times New Roman"/>
              </w:rPr>
              <w:t>Povjerenstvo za vrednovanje kandidata prijavljenih na natječaj</w:t>
            </w:r>
          </w:p>
          <w:p w:rsidR="00ED4D86" w:rsidRPr="00ED4D86" w:rsidRDefault="00ED4D86" w:rsidP="00C57FE4">
            <w:pPr>
              <w:widowControl w:val="0"/>
              <w:numPr>
                <w:ilvl w:val="0"/>
                <w:numId w:val="26"/>
              </w:numPr>
              <w:suppressAutoHyphens/>
              <w:ind w:hanging="360"/>
              <w:rPr>
                <w:rFonts w:ascii="Calibri" w:hAnsi="Calibri" w:cs="Times New Roman"/>
              </w:rPr>
            </w:pPr>
            <w:r w:rsidRPr="00ED4D86">
              <w:rPr>
                <w:rFonts w:ascii="Calibri" w:hAnsi="Calibri" w:cs="Times New Roman"/>
              </w:rPr>
              <w:t>Sudjelovanje u Erasmus+ projektima</w:t>
            </w:r>
          </w:p>
          <w:p w:rsidR="00ED4D86" w:rsidRDefault="00ED4D86" w:rsidP="00C57FE4">
            <w:pPr>
              <w:widowControl w:val="0"/>
              <w:numPr>
                <w:ilvl w:val="0"/>
                <w:numId w:val="25"/>
              </w:numPr>
              <w:suppressAutoHyphens/>
              <w:ind w:hanging="360"/>
              <w:rPr>
                <w:rFonts w:ascii="Calibri" w:hAnsi="Calibri" w:cs="Times New Roman"/>
              </w:rPr>
            </w:pPr>
            <w:r>
              <w:rPr>
                <w:rFonts w:eastAsia="Times New Roman" w:cs="Times New Roman"/>
              </w:rPr>
              <w:t>Administrativno računovodstveni poslovi</w:t>
            </w:r>
          </w:p>
          <w:p w:rsidR="00ED4D86" w:rsidRPr="00ED4D86" w:rsidRDefault="00ED4D86" w:rsidP="00C57FE4">
            <w:pPr>
              <w:widowControl w:val="0"/>
              <w:numPr>
                <w:ilvl w:val="0"/>
                <w:numId w:val="25"/>
              </w:numPr>
              <w:suppressAutoHyphens/>
              <w:ind w:hanging="360"/>
              <w:rPr>
                <w:rFonts w:ascii="Calibri" w:hAnsi="Calibri" w:cs="Times New Roman"/>
              </w:rPr>
            </w:pPr>
            <w:r>
              <w:rPr>
                <w:rFonts w:eastAsia="Times New Roman" w:cs="Times New Roman"/>
              </w:rPr>
              <w:t>Izrada financijskog plana i  plana investicijskog održavanja za 2023.g.</w:t>
            </w:r>
          </w:p>
        </w:tc>
        <w:tc>
          <w:tcPr>
            <w:tcW w:w="956" w:type="dxa"/>
            <w:tcBorders>
              <w:top w:val="single" w:sz="4" w:space="0" w:color="000000"/>
              <w:left w:val="single" w:sz="4" w:space="0" w:color="000000"/>
              <w:bottom w:val="single" w:sz="4" w:space="0" w:color="000000"/>
              <w:right w:val="single" w:sz="4" w:space="0" w:color="000000"/>
            </w:tcBorders>
            <w:vAlign w:val="center"/>
          </w:tcPr>
          <w:p w:rsidR="00ED4D86" w:rsidRDefault="00ED4D86" w:rsidP="00F52439">
            <w:pPr>
              <w:widowControl w:val="0"/>
              <w:rPr>
                <w:rFonts w:cs="Times New Roman"/>
              </w:rPr>
            </w:pPr>
            <w:r>
              <w:rPr>
                <w:rFonts w:cs="Times New Roman"/>
              </w:rPr>
              <w:lastRenderedPageBreak/>
              <w:t xml:space="preserve">   168</w:t>
            </w:r>
          </w:p>
        </w:tc>
      </w:tr>
    </w:tbl>
    <w:tbl>
      <w:tblPr>
        <w:tblStyle w:val="603"/>
        <w:tblW w:w="5007" w:type="pct"/>
        <w:tblInd w:w="137" w:type="dxa"/>
        <w:tblLayout w:type="fixed"/>
        <w:tblLook w:val="0000" w:firstRow="0" w:lastRow="0" w:firstColumn="0" w:lastColumn="0" w:noHBand="0" w:noVBand="0"/>
      </w:tblPr>
      <w:tblGrid>
        <w:gridCol w:w="992"/>
        <w:gridCol w:w="7089"/>
        <w:gridCol w:w="992"/>
      </w:tblGrid>
      <w:tr w:rsidR="00ED4D86" w:rsidTr="004849AB">
        <w:tc>
          <w:tcPr>
            <w:tcW w:w="992" w:type="dxa"/>
            <w:tcBorders>
              <w:top w:val="single" w:sz="4" w:space="0" w:color="000000"/>
              <w:left w:val="single" w:sz="4" w:space="0" w:color="000000"/>
              <w:bottom w:val="single" w:sz="4" w:space="0" w:color="000000"/>
              <w:right w:val="single" w:sz="4" w:space="0" w:color="000000"/>
            </w:tcBorders>
            <w:shd w:val="clear" w:color="auto" w:fill="8DB3E2"/>
          </w:tcPr>
          <w:p w:rsidR="00ED4D86" w:rsidRDefault="00ED4D86" w:rsidP="00F52439">
            <w:pPr>
              <w:widowControl w:val="0"/>
              <w:rPr>
                <w:rFonts w:asciiTheme="minorHAnsi" w:hAnsiTheme="minorHAnsi" w:cs="Times New Roman"/>
              </w:rPr>
            </w:pPr>
            <w:r>
              <w:rPr>
                <w:rFonts w:asciiTheme="minorHAnsi" w:eastAsia="Times New Roman" w:hAnsiTheme="minorHAnsi" w:cs="Times New Roman"/>
              </w:rPr>
              <w:lastRenderedPageBreak/>
              <w:t>Mjesec</w:t>
            </w:r>
          </w:p>
        </w:tc>
        <w:tc>
          <w:tcPr>
            <w:tcW w:w="7088" w:type="dxa"/>
            <w:tcBorders>
              <w:top w:val="single" w:sz="4" w:space="0" w:color="000000"/>
              <w:left w:val="single" w:sz="4" w:space="0" w:color="000000"/>
              <w:bottom w:val="single" w:sz="4" w:space="0" w:color="000000"/>
              <w:right w:val="single" w:sz="4" w:space="0" w:color="000000"/>
            </w:tcBorders>
            <w:shd w:val="clear" w:color="auto" w:fill="8DB3E2"/>
          </w:tcPr>
          <w:p w:rsidR="00ED4D86" w:rsidRDefault="004849AB" w:rsidP="00F52439">
            <w:pPr>
              <w:widowControl w:val="0"/>
              <w:rPr>
                <w:rFonts w:asciiTheme="minorHAnsi" w:hAnsiTheme="minorHAnsi" w:cs="Times New Roman"/>
              </w:rPr>
            </w:pPr>
            <w:r>
              <w:rPr>
                <w:rFonts w:asciiTheme="minorHAnsi" w:eastAsia="Times New Roman" w:hAnsiTheme="minorHAnsi" w:cs="Times New Roman"/>
              </w:rPr>
              <w:t>Područje</w:t>
            </w:r>
            <w:r w:rsidR="00ED4D86">
              <w:rPr>
                <w:rFonts w:asciiTheme="minorHAnsi" w:eastAsia="Times New Roman" w:hAnsiTheme="minorHAnsi" w:cs="Times New Roman"/>
              </w:rPr>
              <w:t xml:space="preserve"> rada</w:t>
            </w:r>
          </w:p>
        </w:tc>
        <w:tc>
          <w:tcPr>
            <w:tcW w:w="992" w:type="dxa"/>
            <w:tcBorders>
              <w:top w:val="single" w:sz="4" w:space="0" w:color="000000"/>
              <w:left w:val="single" w:sz="4" w:space="0" w:color="000000"/>
              <w:bottom w:val="single" w:sz="4" w:space="0" w:color="000000"/>
              <w:right w:val="single" w:sz="4" w:space="0" w:color="000000"/>
            </w:tcBorders>
            <w:shd w:val="clear" w:color="auto" w:fill="8DB3E2"/>
          </w:tcPr>
          <w:p w:rsidR="00ED4D86" w:rsidRDefault="00ED4D86" w:rsidP="00F52439">
            <w:pPr>
              <w:widowControl w:val="0"/>
              <w:rPr>
                <w:rFonts w:asciiTheme="minorHAnsi" w:hAnsiTheme="minorHAnsi" w:cs="Times New Roman"/>
              </w:rPr>
            </w:pPr>
            <w:r>
              <w:rPr>
                <w:rFonts w:asciiTheme="minorHAnsi" w:eastAsia="Times New Roman" w:hAnsiTheme="minorHAnsi" w:cs="Times New Roman"/>
              </w:rPr>
              <w:t>Broj sati</w:t>
            </w:r>
          </w:p>
        </w:tc>
      </w:tr>
      <w:tr w:rsidR="00ED4D86" w:rsidTr="004849AB">
        <w:tc>
          <w:tcPr>
            <w:tcW w:w="992" w:type="dxa"/>
            <w:tcBorders>
              <w:top w:val="single" w:sz="4" w:space="0" w:color="000000"/>
              <w:left w:val="single" w:sz="4" w:space="0" w:color="000000"/>
              <w:bottom w:val="single" w:sz="4" w:space="0" w:color="000000"/>
              <w:right w:val="single" w:sz="4" w:space="0" w:color="000000"/>
            </w:tcBorders>
            <w:vAlign w:val="center"/>
          </w:tcPr>
          <w:p w:rsidR="00ED4D86" w:rsidRDefault="000C2D76" w:rsidP="00F52439">
            <w:pPr>
              <w:widowControl w:val="0"/>
              <w:jc w:val="center"/>
              <w:rPr>
                <w:rFonts w:ascii="Calibri" w:eastAsia="Times New Roman" w:hAnsi="Calibri" w:cs="Times New Roman"/>
                <w:sz w:val="22"/>
                <w:szCs w:val="22"/>
              </w:rPr>
            </w:pPr>
            <w:r>
              <w:rPr>
                <w:rFonts w:asciiTheme="minorHAnsi" w:eastAsia="Times New Roman" w:hAnsiTheme="minorHAnsi" w:cs="Times New Roman"/>
                <w:sz w:val="22"/>
                <w:szCs w:val="22"/>
              </w:rPr>
              <w:t>Studeni 2022</w:t>
            </w:r>
            <w:r w:rsidR="00ED4D86">
              <w:rPr>
                <w:rFonts w:asciiTheme="minorHAnsi" w:eastAsia="Times New Roman" w:hAnsiTheme="minorHAnsi" w:cs="Times New Roman"/>
                <w:sz w:val="22"/>
                <w:szCs w:val="22"/>
              </w:rPr>
              <w:t>.</w:t>
            </w:r>
          </w:p>
        </w:tc>
        <w:tc>
          <w:tcPr>
            <w:tcW w:w="7088" w:type="dxa"/>
            <w:tcBorders>
              <w:top w:val="single" w:sz="4" w:space="0" w:color="000000"/>
              <w:left w:val="single" w:sz="4" w:space="0" w:color="000000"/>
              <w:bottom w:val="single" w:sz="4" w:space="0" w:color="000000"/>
              <w:right w:val="single" w:sz="4" w:space="0" w:color="000000"/>
            </w:tcBorders>
          </w:tcPr>
          <w:p w:rsidR="00ED4D86" w:rsidRDefault="00ED4D86" w:rsidP="00C57FE4">
            <w:pPr>
              <w:widowControl w:val="0"/>
              <w:numPr>
                <w:ilvl w:val="0"/>
                <w:numId w:val="27"/>
              </w:numPr>
              <w:ind w:hanging="360"/>
              <w:rPr>
                <w:rFonts w:ascii="Calibri" w:hAnsi="Calibri" w:cs="Times New Roman"/>
                <w:sz w:val="22"/>
                <w:szCs w:val="22"/>
              </w:rPr>
            </w:pPr>
            <w:r>
              <w:rPr>
                <w:rFonts w:asciiTheme="minorHAnsi" w:eastAsia="Times New Roman" w:hAnsiTheme="minorHAnsi" w:cs="Times New Roman"/>
                <w:sz w:val="22"/>
                <w:szCs w:val="22"/>
              </w:rPr>
              <w:t>Praćenje realizacije Godišnjeg plana i programa rada škole</w:t>
            </w:r>
          </w:p>
          <w:p w:rsidR="00ED4D86" w:rsidRDefault="00ED4D86" w:rsidP="00C57FE4">
            <w:pPr>
              <w:widowControl w:val="0"/>
              <w:numPr>
                <w:ilvl w:val="0"/>
                <w:numId w:val="27"/>
              </w:numPr>
              <w:ind w:hanging="360"/>
              <w:rPr>
                <w:rFonts w:ascii="Calibri" w:hAnsi="Calibri" w:cs="Times New Roman"/>
                <w:sz w:val="22"/>
                <w:szCs w:val="22"/>
              </w:rPr>
            </w:pPr>
            <w:r>
              <w:rPr>
                <w:rFonts w:asciiTheme="minorHAnsi" w:eastAsia="Times New Roman" w:hAnsiTheme="minorHAnsi" w:cs="Times New Roman"/>
                <w:sz w:val="22"/>
                <w:szCs w:val="22"/>
              </w:rPr>
              <w:t>Praćenje rada s učenicima i inkluzije  učenika s TUR</w:t>
            </w:r>
          </w:p>
          <w:p w:rsidR="00ED4D86" w:rsidRDefault="00ED4D86" w:rsidP="00C57FE4">
            <w:pPr>
              <w:widowControl w:val="0"/>
              <w:numPr>
                <w:ilvl w:val="0"/>
                <w:numId w:val="27"/>
              </w:numPr>
              <w:ind w:hanging="360"/>
              <w:rPr>
                <w:rFonts w:ascii="Calibri" w:hAnsi="Calibri" w:cs="Times New Roman"/>
                <w:sz w:val="22"/>
                <w:szCs w:val="22"/>
              </w:rPr>
            </w:pPr>
            <w:r>
              <w:rPr>
                <w:rFonts w:asciiTheme="minorHAnsi" w:eastAsia="Times New Roman" w:hAnsiTheme="minorHAnsi" w:cs="Times New Roman"/>
                <w:sz w:val="22"/>
                <w:szCs w:val="22"/>
              </w:rPr>
              <w:t>Praćenje rada učitelja u nastavi, razgovori s učiteljima, pedagoška dokumentacija</w:t>
            </w:r>
          </w:p>
          <w:p w:rsidR="00ED4D86" w:rsidRDefault="00ED4D86" w:rsidP="00C57FE4">
            <w:pPr>
              <w:widowControl w:val="0"/>
              <w:numPr>
                <w:ilvl w:val="0"/>
                <w:numId w:val="27"/>
              </w:numPr>
              <w:ind w:hanging="360"/>
              <w:rPr>
                <w:rFonts w:ascii="Calibri" w:hAnsi="Calibri" w:cs="Times New Roman"/>
                <w:sz w:val="22"/>
                <w:szCs w:val="22"/>
              </w:rPr>
            </w:pPr>
            <w:r>
              <w:rPr>
                <w:rFonts w:asciiTheme="minorHAnsi" w:eastAsia="Times New Roman" w:hAnsiTheme="minorHAnsi" w:cs="Times New Roman"/>
                <w:sz w:val="22"/>
                <w:szCs w:val="22"/>
              </w:rPr>
              <w:t>Praćenje i koordinacija rada tehničke službe</w:t>
            </w:r>
          </w:p>
          <w:p w:rsidR="00ED4D86" w:rsidRDefault="00ED4D86" w:rsidP="00C57FE4">
            <w:pPr>
              <w:widowControl w:val="0"/>
              <w:numPr>
                <w:ilvl w:val="0"/>
                <w:numId w:val="27"/>
              </w:numPr>
              <w:ind w:hanging="360"/>
              <w:rPr>
                <w:rFonts w:ascii="Calibri" w:hAnsi="Calibri" w:cs="Times New Roman"/>
                <w:sz w:val="22"/>
                <w:szCs w:val="22"/>
              </w:rPr>
            </w:pPr>
            <w:r>
              <w:rPr>
                <w:rFonts w:asciiTheme="minorHAnsi" w:eastAsia="Times New Roman" w:hAnsiTheme="minorHAnsi" w:cs="Times New Roman"/>
                <w:sz w:val="22"/>
                <w:szCs w:val="22"/>
              </w:rPr>
              <w:t>Praćenje i koordinacija rada administrativne službe</w:t>
            </w:r>
          </w:p>
          <w:p w:rsidR="00ED4D86" w:rsidRDefault="00ED4D86" w:rsidP="00C57FE4">
            <w:pPr>
              <w:widowControl w:val="0"/>
              <w:numPr>
                <w:ilvl w:val="0"/>
                <w:numId w:val="27"/>
              </w:numPr>
              <w:ind w:hanging="360"/>
              <w:rPr>
                <w:rFonts w:ascii="Calibri" w:hAnsi="Calibri" w:cs="Times New Roman"/>
                <w:sz w:val="22"/>
                <w:szCs w:val="22"/>
              </w:rPr>
            </w:pPr>
            <w:r>
              <w:rPr>
                <w:rFonts w:asciiTheme="minorHAnsi" w:eastAsia="Times New Roman" w:hAnsiTheme="minorHAnsi" w:cs="Times New Roman"/>
                <w:sz w:val="22"/>
                <w:szCs w:val="22"/>
              </w:rPr>
              <w:t>Sjednice Razrednog vijeća, Učiteljskog vijeća i Školskog odbora</w:t>
            </w:r>
          </w:p>
          <w:p w:rsidR="00ED4D86" w:rsidRDefault="00ED4D86" w:rsidP="00C57FE4">
            <w:pPr>
              <w:widowControl w:val="0"/>
              <w:numPr>
                <w:ilvl w:val="0"/>
                <w:numId w:val="27"/>
              </w:numPr>
              <w:ind w:hanging="360"/>
              <w:rPr>
                <w:rFonts w:ascii="Calibri" w:hAnsi="Calibri" w:cs="Times New Roman"/>
                <w:sz w:val="22"/>
                <w:szCs w:val="22"/>
              </w:rPr>
            </w:pPr>
            <w:r>
              <w:rPr>
                <w:rFonts w:asciiTheme="minorHAnsi" w:eastAsia="Times New Roman" w:hAnsiTheme="minorHAnsi" w:cs="Times New Roman"/>
                <w:sz w:val="22"/>
                <w:szCs w:val="22"/>
              </w:rPr>
              <w:t>Analiza financijskog poslovanja</w:t>
            </w:r>
          </w:p>
          <w:p w:rsidR="00ED4D86" w:rsidRDefault="00ED4D86" w:rsidP="00C57FE4">
            <w:pPr>
              <w:widowControl w:val="0"/>
              <w:numPr>
                <w:ilvl w:val="0"/>
                <w:numId w:val="27"/>
              </w:numPr>
              <w:ind w:hanging="360"/>
              <w:rPr>
                <w:rFonts w:ascii="Calibri" w:hAnsi="Calibri" w:cs="Times New Roman"/>
                <w:sz w:val="22"/>
                <w:szCs w:val="22"/>
              </w:rPr>
            </w:pPr>
            <w:r>
              <w:rPr>
                <w:rFonts w:asciiTheme="minorHAnsi" w:eastAsia="Times New Roman" w:hAnsiTheme="minorHAnsi" w:cs="Times New Roman"/>
                <w:sz w:val="22"/>
                <w:szCs w:val="22"/>
              </w:rPr>
              <w:t>Suradnja s institucijama i udrugama</w:t>
            </w:r>
          </w:p>
          <w:p w:rsidR="00ED4D86" w:rsidRDefault="00ED4D86" w:rsidP="00C57FE4">
            <w:pPr>
              <w:widowControl w:val="0"/>
              <w:numPr>
                <w:ilvl w:val="0"/>
                <w:numId w:val="27"/>
              </w:numPr>
              <w:ind w:hanging="360"/>
              <w:rPr>
                <w:rFonts w:ascii="Calibri" w:hAnsi="Calibri" w:cs="Times New Roman"/>
                <w:sz w:val="22"/>
                <w:szCs w:val="22"/>
              </w:rPr>
            </w:pPr>
            <w:r>
              <w:rPr>
                <w:rFonts w:asciiTheme="minorHAnsi" w:eastAsia="Times New Roman" w:hAnsiTheme="minorHAnsi" w:cs="Times New Roman"/>
                <w:sz w:val="22"/>
                <w:szCs w:val="22"/>
              </w:rPr>
              <w:t>Savjetodavni rad s učenicima, učiteljima i roditeljima</w:t>
            </w:r>
          </w:p>
          <w:p w:rsidR="00ED4D86" w:rsidRDefault="00ED4D86" w:rsidP="00C57FE4">
            <w:pPr>
              <w:widowControl w:val="0"/>
              <w:numPr>
                <w:ilvl w:val="0"/>
                <w:numId w:val="27"/>
              </w:numPr>
              <w:ind w:hanging="360"/>
              <w:rPr>
                <w:rFonts w:ascii="Calibri" w:hAnsi="Calibri" w:cs="Times New Roman"/>
                <w:sz w:val="22"/>
                <w:szCs w:val="22"/>
              </w:rPr>
            </w:pPr>
            <w:r>
              <w:rPr>
                <w:rFonts w:asciiTheme="minorHAnsi" w:eastAsia="Times New Roman" w:hAnsiTheme="minorHAnsi" w:cs="Times New Roman"/>
                <w:sz w:val="22"/>
                <w:szCs w:val="22"/>
              </w:rPr>
              <w:t>Briga o sigurnosti, pravima i obvezama učenika i zaposlenika</w:t>
            </w:r>
          </w:p>
          <w:p w:rsidR="00ED4D86" w:rsidRDefault="00ED4D86" w:rsidP="00C57FE4">
            <w:pPr>
              <w:widowControl w:val="0"/>
              <w:numPr>
                <w:ilvl w:val="0"/>
                <w:numId w:val="26"/>
              </w:numPr>
              <w:ind w:hanging="360"/>
              <w:rPr>
                <w:rFonts w:ascii="Calibri" w:hAnsi="Calibri" w:cs="Times New Roman"/>
                <w:sz w:val="22"/>
                <w:szCs w:val="22"/>
              </w:rPr>
            </w:pPr>
            <w:r>
              <w:rPr>
                <w:rFonts w:asciiTheme="minorHAnsi" w:hAnsiTheme="minorHAnsi" w:cs="Times New Roman"/>
                <w:sz w:val="22"/>
                <w:szCs w:val="22"/>
              </w:rPr>
              <w:t xml:space="preserve"> Suradnja s epidemiološkom službom i školskom liječnicom</w:t>
            </w:r>
          </w:p>
          <w:p w:rsidR="00ED4D86" w:rsidRDefault="00ED4D86" w:rsidP="00C57FE4">
            <w:pPr>
              <w:widowControl w:val="0"/>
              <w:numPr>
                <w:ilvl w:val="0"/>
                <w:numId w:val="27"/>
              </w:numPr>
              <w:ind w:hanging="360"/>
              <w:rPr>
                <w:rFonts w:ascii="Calibri" w:hAnsi="Calibri" w:cs="Times New Roman"/>
                <w:sz w:val="22"/>
                <w:szCs w:val="22"/>
              </w:rPr>
            </w:pPr>
            <w:r>
              <w:rPr>
                <w:rFonts w:asciiTheme="minorHAnsi" w:eastAsia="Times New Roman" w:hAnsiTheme="minorHAnsi" w:cs="Times New Roman"/>
                <w:sz w:val="22"/>
                <w:szCs w:val="22"/>
              </w:rPr>
              <w:t>Kontrola i nadzor računovodstvenog poslovanja</w:t>
            </w:r>
          </w:p>
          <w:p w:rsidR="00ED4D86" w:rsidRDefault="00ED4D86" w:rsidP="00C57FE4">
            <w:pPr>
              <w:widowControl w:val="0"/>
              <w:numPr>
                <w:ilvl w:val="0"/>
                <w:numId w:val="27"/>
              </w:numPr>
              <w:ind w:hanging="360"/>
              <w:rPr>
                <w:rFonts w:ascii="Calibri" w:hAnsi="Calibri" w:cs="Times New Roman"/>
                <w:sz w:val="22"/>
                <w:szCs w:val="22"/>
              </w:rPr>
            </w:pPr>
            <w:r>
              <w:rPr>
                <w:rFonts w:asciiTheme="minorHAnsi" w:eastAsia="Times New Roman" w:hAnsiTheme="minorHAnsi" w:cs="Times New Roman"/>
                <w:sz w:val="22"/>
                <w:szCs w:val="22"/>
              </w:rPr>
              <w:t>Praćenje zakonskih propisa, suradnja s osnivačem</w:t>
            </w:r>
          </w:p>
          <w:p w:rsidR="00ED4D86" w:rsidRDefault="00ED4D86" w:rsidP="00C57FE4">
            <w:pPr>
              <w:widowControl w:val="0"/>
              <w:numPr>
                <w:ilvl w:val="0"/>
                <w:numId w:val="27"/>
              </w:numPr>
              <w:ind w:hanging="360"/>
              <w:rPr>
                <w:rFonts w:ascii="Calibri" w:hAnsi="Calibri" w:cs="Times New Roman"/>
                <w:sz w:val="22"/>
                <w:szCs w:val="22"/>
              </w:rPr>
            </w:pPr>
            <w:r>
              <w:rPr>
                <w:rFonts w:asciiTheme="minorHAnsi" w:eastAsia="Times New Roman" w:hAnsiTheme="minorHAnsi" w:cs="Times New Roman"/>
                <w:sz w:val="22"/>
                <w:szCs w:val="22"/>
              </w:rPr>
              <w:t>Poslovi voditelja ŽSV ravnatelja</w:t>
            </w:r>
          </w:p>
          <w:p w:rsidR="00ED4D86" w:rsidRDefault="00ED4D86" w:rsidP="000C2D76">
            <w:pPr>
              <w:widowControl w:val="0"/>
              <w:rPr>
                <w:rFonts w:asciiTheme="minorHAnsi" w:hAnsiTheme="minorHAnsi"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D4D86" w:rsidRDefault="00ED4D86" w:rsidP="00F52439">
            <w:pPr>
              <w:widowControl w:val="0"/>
              <w:jc w:val="center"/>
              <w:rPr>
                <w:rFonts w:ascii="Calibri" w:eastAsia="Times New Roman" w:hAnsi="Calibri" w:cs="Times New Roman"/>
                <w:sz w:val="22"/>
                <w:szCs w:val="22"/>
              </w:rPr>
            </w:pPr>
            <w:r>
              <w:rPr>
                <w:rFonts w:asciiTheme="minorHAnsi" w:eastAsia="Times New Roman" w:hAnsiTheme="minorHAnsi" w:cs="Times New Roman"/>
                <w:sz w:val="22"/>
                <w:szCs w:val="22"/>
              </w:rPr>
              <w:t>160</w:t>
            </w:r>
          </w:p>
        </w:tc>
      </w:tr>
      <w:tr w:rsidR="00ED4D86" w:rsidTr="004849AB">
        <w:tc>
          <w:tcPr>
            <w:tcW w:w="992" w:type="dxa"/>
            <w:tcBorders>
              <w:top w:val="single" w:sz="4" w:space="0" w:color="000000"/>
              <w:left w:val="single" w:sz="4" w:space="0" w:color="000000"/>
              <w:bottom w:val="single" w:sz="4" w:space="0" w:color="000000"/>
              <w:right w:val="single" w:sz="4" w:space="0" w:color="000000"/>
            </w:tcBorders>
            <w:vAlign w:val="center"/>
          </w:tcPr>
          <w:p w:rsidR="00ED4D86" w:rsidRDefault="00ED4D86" w:rsidP="00F52439">
            <w:pPr>
              <w:widowControl w:val="0"/>
              <w:jc w:val="center"/>
              <w:rPr>
                <w:rFonts w:ascii="Calibri" w:eastAsia="Times New Roman" w:hAnsi="Calibri" w:cs="Times New Roman"/>
                <w:sz w:val="22"/>
                <w:szCs w:val="22"/>
              </w:rPr>
            </w:pPr>
            <w:r>
              <w:rPr>
                <w:rFonts w:asciiTheme="minorHAnsi" w:eastAsia="Times New Roman" w:hAnsiTheme="minorHAnsi" w:cs="Times New Roman"/>
                <w:sz w:val="22"/>
                <w:szCs w:val="22"/>
              </w:rPr>
              <w:t>Prosinac</w:t>
            </w:r>
          </w:p>
          <w:p w:rsidR="00ED4D86" w:rsidRDefault="000C2D76" w:rsidP="00F52439">
            <w:pPr>
              <w:widowControl w:val="0"/>
              <w:jc w:val="center"/>
              <w:rPr>
                <w:rFonts w:ascii="Calibri" w:hAnsi="Calibri" w:cs="Times New Roman"/>
                <w:sz w:val="22"/>
                <w:szCs w:val="22"/>
              </w:rPr>
            </w:pPr>
            <w:r>
              <w:rPr>
                <w:rFonts w:asciiTheme="minorHAnsi" w:eastAsia="Times New Roman" w:hAnsiTheme="minorHAnsi" w:cs="Times New Roman"/>
                <w:sz w:val="22"/>
                <w:szCs w:val="22"/>
              </w:rPr>
              <w:t>2022</w:t>
            </w:r>
            <w:r w:rsidR="00ED4D86">
              <w:rPr>
                <w:rStyle w:val="Sidrozavrnebiljeke"/>
                <w:rFonts w:asciiTheme="minorHAnsi" w:eastAsia="Times New Roman" w:hAnsiTheme="minorHAnsi" w:cs="Times New Roman"/>
                <w:sz w:val="22"/>
                <w:szCs w:val="22"/>
              </w:rPr>
              <w:endnoteReference w:id="1"/>
            </w:r>
            <w:r w:rsidR="00ED4D86">
              <w:rPr>
                <w:rFonts w:asciiTheme="minorHAnsi" w:eastAsia="Times New Roman" w:hAnsiTheme="minorHAnsi" w:cs="Times New Roman"/>
                <w:sz w:val="22"/>
                <w:szCs w:val="22"/>
              </w:rPr>
              <w:t>.</w:t>
            </w:r>
          </w:p>
        </w:tc>
        <w:tc>
          <w:tcPr>
            <w:tcW w:w="7088" w:type="dxa"/>
            <w:tcBorders>
              <w:top w:val="single" w:sz="4" w:space="0" w:color="000000"/>
              <w:left w:val="single" w:sz="4" w:space="0" w:color="000000"/>
              <w:bottom w:val="single" w:sz="4" w:space="0" w:color="000000"/>
              <w:right w:val="single" w:sz="4" w:space="0" w:color="000000"/>
            </w:tcBorders>
          </w:tcPr>
          <w:p w:rsidR="00ED4D86" w:rsidRDefault="00ED4D86" w:rsidP="00F52439">
            <w:pPr>
              <w:widowControl w:val="0"/>
              <w:rPr>
                <w:rFonts w:asciiTheme="minorHAnsi" w:hAnsiTheme="minorHAnsi" w:cs="Times New Roman"/>
              </w:rPr>
            </w:pPr>
          </w:p>
          <w:p w:rsidR="00ED4D86" w:rsidRDefault="00ED4D86" w:rsidP="00C57FE4">
            <w:pPr>
              <w:widowControl w:val="0"/>
              <w:numPr>
                <w:ilvl w:val="0"/>
                <w:numId w:val="28"/>
              </w:numPr>
              <w:ind w:left="1069" w:hanging="360"/>
              <w:rPr>
                <w:rFonts w:ascii="Calibri" w:hAnsi="Calibri" w:cs="Times New Roman"/>
                <w:sz w:val="22"/>
                <w:szCs w:val="22"/>
              </w:rPr>
            </w:pPr>
            <w:r>
              <w:rPr>
                <w:rFonts w:asciiTheme="minorHAnsi" w:eastAsia="Times New Roman" w:hAnsiTheme="minorHAnsi" w:cs="Times New Roman"/>
                <w:sz w:val="22"/>
                <w:szCs w:val="22"/>
              </w:rPr>
              <w:t>Praćenje napredovanja učenika s TUR</w:t>
            </w:r>
          </w:p>
          <w:p w:rsidR="00ED4D86" w:rsidRDefault="00ED4D86" w:rsidP="00C57FE4">
            <w:pPr>
              <w:widowControl w:val="0"/>
              <w:numPr>
                <w:ilvl w:val="0"/>
                <w:numId w:val="28"/>
              </w:numPr>
              <w:ind w:left="1069" w:hanging="360"/>
              <w:rPr>
                <w:rFonts w:ascii="Calibri" w:hAnsi="Calibri" w:cs="Times New Roman"/>
                <w:sz w:val="22"/>
                <w:szCs w:val="22"/>
              </w:rPr>
            </w:pPr>
            <w:r>
              <w:rPr>
                <w:rFonts w:asciiTheme="minorHAnsi" w:eastAsia="Times New Roman" w:hAnsiTheme="minorHAnsi" w:cs="Times New Roman"/>
                <w:sz w:val="22"/>
                <w:szCs w:val="22"/>
              </w:rPr>
              <w:t>Savjetodavni rad s učenicima, učiteljima i roditeljima</w:t>
            </w:r>
          </w:p>
          <w:p w:rsidR="00ED4D86" w:rsidRDefault="00ED4D86" w:rsidP="00C57FE4">
            <w:pPr>
              <w:widowControl w:val="0"/>
              <w:numPr>
                <w:ilvl w:val="0"/>
                <w:numId w:val="26"/>
              </w:numPr>
              <w:ind w:hanging="360"/>
              <w:rPr>
                <w:rFonts w:ascii="Calibri" w:hAnsi="Calibri" w:cs="Times New Roman"/>
                <w:sz w:val="22"/>
                <w:szCs w:val="22"/>
              </w:rPr>
            </w:pPr>
            <w:r>
              <w:rPr>
                <w:rFonts w:asciiTheme="minorHAnsi" w:hAnsiTheme="minorHAnsi" w:cs="Times New Roman"/>
                <w:sz w:val="22"/>
                <w:szCs w:val="22"/>
              </w:rPr>
              <w:t>Suradnja s epidemiološkom službom i školskom liječnicom</w:t>
            </w:r>
          </w:p>
          <w:p w:rsidR="00ED4D86" w:rsidRDefault="00ED4D86" w:rsidP="00C57FE4">
            <w:pPr>
              <w:widowControl w:val="0"/>
              <w:numPr>
                <w:ilvl w:val="0"/>
                <w:numId w:val="28"/>
              </w:numPr>
              <w:ind w:left="1069" w:hanging="360"/>
              <w:rPr>
                <w:rFonts w:ascii="Calibri" w:hAnsi="Calibri" w:cs="Times New Roman"/>
                <w:sz w:val="22"/>
                <w:szCs w:val="22"/>
              </w:rPr>
            </w:pPr>
            <w:r>
              <w:rPr>
                <w:rFonts w:asciiTheme="minorHAnsi" w:eastAsia="Times New Roman" w:hAnsiTheme="minorHAnsi" w:cs="Times New Roman"/>
                <w:sz w:val="22"/>
                <w:szCs w:val="22"/>
              </w:rPr>
              <w:t>Inventarizacija, otpis i plan nabave novih osnovnih sredstava</w:t>
            </w:r>
          </w:p>
          <w:p w:rsidR="00ED4D86" w:rsidRDefault="00ED4D86" w:rsidP="00C57FE4">
            <w:pPr>
              <w:widowControl w:val="0"/>
              <w:numPr>
                <w:ilvl w:val="0"/>
                <w:numId w:val="28"/>
              </w:numPr>
              <w:ind w:left="1069" w:hanging="360"/>
              <w:rPr>
                <w:rFonts w:ascii="Calibri" w:hAnsi="Calibri" w:cs="Times New Roman"/>
                <w:sz w:val="22"/>
                <w:szCs w:val="22"/>
              </w:rPr>
            </w:pPr>
            <w:r>
              <w:rPr>
                <w:rFonts w:asciiTheme="minorHAnsi" w:eastAsia="Times New Roman" w:hAnsiTheme="minorHAnsi" w:cs="Times New Roman"/>
                <w:sz w:val="22"/>
                <w:szCs w:val="22"/>
              </w:rPr>
              <w:t>Plan radova na tekućem održavanju za vrijeme zimskog učeničkog odmora</w:t>
            </w:r>
          </w:p>
          <w:p w:rsidR="00ED4D86" w:rsidRDefault="00ED4D86" w:rsidP="00C57FE4">
            <w:pPr>
              <w:widowControl w:val="0"/>
              <w:numPr>
                <w:ilvl w:val="0"/>
                <w:numId w:val="28"/>
              </w:numPr>
              <w:ind w:left="1069" w:hanging="360"/>
              <w:rPr>
                <w:rFonts w:ascii="Calibri" w:hAnsi="Calibri" w:cs="Times New Roman"/>
                <w:sz w:val="22"/>
                <w:szCs w:val="22"/>
              </w:rPr>
            </w:pPr>
            <w:r>
              <w:rPr>
                <w:rFonts w:asciiTheme="minorHAnsi" w:eastAsia="Times New Roman" w:hAnsiTheme="minorHAnsi" w:cs="Times New Roman"/>
                <w:sz w:val="22"/>
                <w:szCs w:val="22"/>
              </w:rPr>
              <w:t>Sjednice Učiteljskog vijeća i Školskog odbora</w:t>
            </w:r>
          </w:p>
          <w:p w:rsidR="00ED4D86" w:rsidRDefault="00ED4D86" w:rsidP="00C57FE4">
            <w:pPr>
              <w:widowControl w:val="0"/>
              <w:numPr>
                <w:ilvl w:val="0"/>
                <w:numId w:val="28"/>
              </w:numPr>
              <w:ind w:left="1069" w:hanging="360"/>
              <w:rPr>
                <w:rFonts w:ascii="Calibri" w:hAnsi="Calibri" w:cs="Times New Roman"/>
                <w:sz w:val="22"/>
                <w:szCs w:val="22"/>
              </w:rPr>
            </w:pPr>
            <w:r>
              <w:rPr>
                <w:rFonts w:asciiTheme="minorHAnsi" w:eastAsia="Times New Roman" w:hAnsiTheme="minorHAnsi" w:cs="Times New Roman"/>
                <w:sz w:val="22"/>
                <w:szCs w:val="22"/>
              </w:rPr>
              <w:t>Organizacija aktivnosti za vrijeme zimskog učeničkog odmora</w:t>
            </w:r>
          </w:p>
          <w:p w:rsidR="00ED4D86" w:rsidRDefault="00ED4D86" w:rsidP="00C57FE4">
            <w:pPr>
              <w:widowControl w:val="0"/>
              <w:numPr>
                <w:ilvl w:val="0"/>
                <w:numId w:val="28"/>
              </w:numPr>
              <w:ind w:left="1069" w:hanging="360"/>
              <w:rPr>
                <w:rFonts w:ascii="Calibri" w:hAnsi="Calibri" w:cs="Times New Roman"/>
                <w:sz w:val="22"/>
                <w:szCs w:val="22"/>
              </w:rPr>
            </w:pPr>
            <w:r>
              <w:rPr>
                <w:rFonts w:asciiTheme="minorHAnsi" w:eastAsia="Times New Roman" w:hAnsiTheme="minorHAnsi" w:cs="Times New Roman"/>
                <w:sz w:val="22"/>
                <w:szCs w:val="22"/>
              </w:rPr>
              <w:t>Osobno stručno usavršavanje</w:t>
            </w:r>
          </w:p>
          <w:p w:rsidR="00ED4D86" w:rsidRDefault="00ED4D86" w:rsidP="00C57FE4">
            <w:pPr>
              <w:widowControl w:val="0"/>
              <w:numPr>
                <w:ilvl w:val="0"/>
                <w:numId w:val="28"/>
              </w:numPr>
              <w:ind w:left="1069" w:hanging="360"/>
              <w:rPr>
                <w:rFonts w:ascii="Calibri" w:hAnsi="Calibri" w:cs="Times New Roman"/>
                <w:sz w:val="22"/>
                <w:szCs w:val="22"/>
              </w:rPr>
            </w:pPr>
            <w:r>
              <w:rPr>
                <w:rFonts w:asciiTheme="minorHAnsi" w:eastAsia="Times New Roman" w:hAnsiTheme="minorHAnsi" w:cs="Times New Roman"/>
                <w:sz w:val="22"/>
                <w:szCs w:val="22"/>
              </w:rPr>
              <w:t>Suradnja s institucijama i  udrugama</w:t>
            </w:r>
          </w:p>
          <w:p w:rsidR="00ED4D86" w:rsidRDefault="00ED4D86" w:rsidP="00C57FE4">
            <w:pPr>
              <w:widowControl w:val="0"/>
              <w:numPr>
                <w:ilvl w:val="0"/>
                <w:numId w:val="28"/>
              </w:numPr>
              <w:ind w:left="1069" w:hanging="360"/>
              <w:rPr>
                <w:rFonts w:ascii="Calibri" w:hAnsi="Calibri" w:cs="Times New Roman"/>
                <w:sz w:val="22"/>
                <w:szCs w:val="22"/>
              </w:rPr>
            </w:pPr>
            <w:r>
              <w:rPr>
                <w:rFonts w:asciiTheme="minorHAnsi" w:eastAsia="Times New Roman" w:hAnsiTheme="minorHAnsi" w:cs="Times New Roman"/>
                <w:sz w:val="22"/>
                <w:szCs w:val="22"/>
              </w:rPr>
              <w:t>Administrativno-upravni i  računovodstveni poslovi</w:t>
            </w:r>
          </w:p>
          <w:p w:rsidR="00ED4D86" w:rsidRDefault="00ED4D86" w:rsidP="00C57FE4">
            <w:pPr>
              <w:widowControl w:val="0"/>
              <w:numPr>
                <w:ilvl w:val="0"/>
                <w:numId w:val="28"/>
              </w:numPr>
              <w:ind w:left="1069" w:hanging="360"/>
              <w:rPr>
                <w:rFonts w:ascii="Calibri" w:hAnsi="Calibri" w:cs="Times New Roman"/>
                <w:sz w:val="22"/>
                <w:szCs w:val="22"/>
              </w:rPr>
            </w:pPr>
            <w:r>
              <w:rPr>
                <w:rFonts w:asciiTheme="minorHAnsi" w:eastAsia="Times New Roman" w:hAnsiTheme="minorHAnsi" w:cs="Times New Roman"/>
                <w:sz w:val="22"/>
                <w:szCs w:val="22"/>
              </w:rPr>
              <w:t>Praćenje i koordinacija rada tehničke službe</w:t>
            </w:r>
          </w:p>
          <w:p w:rsidR="00ED4D86" w:rsidRDefault="00ED4D86" w:rsidP="00C57FE4">
            <w:pPr>
              <w:widowControl w:val="0"/>
              <w:numPr>
                <w:ilvl w:val="0"/>
                <w:numId w:val="28"/>
              </w:numPr>
              <w:ind w:left="1069" w:hanging="360"/>
              <w:rPr>
                <w:rFonts w:ascii="Calibri" w:hAnsi="Calibri" w:cs="Times New Roman"/>
                <w:sz w:val="22"/>
                <w:szCs w:val="22"/>
              </w:rPr>
            </w:pPr>
            <w:r>
              <w:rPr>
                <w:rFonts w:asciiTheme="minorHAnsi" w:eastAsia="Times New Roman" w:hAnsiTheme="minorHAnsi" w:cs="Times New Roman"/>
                <w:sz w:val="22"/>
                <w:szCs w:val="22"/>
              </w:rPr>
              <w:t>Praćenje i koordinacija rada administrativne službe</w:t>
            </w:r>
          </w:p>
          <w:p w:rsidR="00ED4D86" w:rsidRDefault="00ED4D86" w:rsidP="00C57FE4">
            <w:pPr>
              <w:widowControl w:val="0"/>
              <w:numPr>
                <w:ilvl w:val="0"/>
                <w:numId w:val="29"/>
              </w:numPr>
              <w:ind w:hanging="360"/>
              <w:rPr>
                <w:rFonts w:ascii="Calibri" w:hAnsi="Calibri" w:cs="Times New Roman"/>
                <w:sz w:val="22"/>
                <w:szCs w:val="22"/>
              </w:rPr>
            </w:pPr>
            <w:r>
              <w:rPr>
                <w:rFonts w:asciiTheme="minorHAnsi" w:eastAsia="Times New Roman" w:hAnsiTheme="minorHAnsi" w:cs="Times New Roman"/>
                <w:sz w:val="22"/>
                <w:szCs w:val="22"/>
              </w:rPr>
              <w:lastRenderedPageBreak/>
              <w:t>Praćenje rada učitelja u nastavi, razgovori s učiteljima</w:t>
            </w:r>
          </w:p>
          <w:p w:rsidR="00ED4D86" w:rsidRDefault="000C2D76" w:rsidP="00C57FE4">
            <w:pPr>
              <w:widowControl w:val="0"/>
              <w:numPr>
                <w:ilvl w:val="0"/>
                <w:numId w:val="29"/>
              </w:numPr>
              <w:ind w:hanging="360"/>
              <w:rPr>
                <w:rFonts w:ascii="Calibri" w:hAnsi="Calibri" w:cs="Times New Roman"/>
                <w:sz w:val="22"/>
                <w:szCs w:val="22"/>
              </w:rPr>
            </w:pPr>
            <w:r>
              <w:rPr>
                <w:rFonts w:asciiTheme="minorHAnsi" w:eastAsia="Times New Roman" w:hAnsiTheme="minorHAnsi" w:cs="Times New Roman"/>
                <w:sz w:val="22"/>
                <w:szCs w:val="22"/>
              </w:rPr>
              <w:t>S</w:t>
            </w:r>
            <w:r w:rsidR="00ED4D86">
              <w:rPr>
                <w:rFonts w:asciiTheme="minorHAnsi" w:eastAsia="Times New Roman" w:hAnsiTheme="minorHAnsi" w:cs="Times New Roman"/>
                <w:sz w:val="22"/>
                <w:szCs w:val="22"/>
              </w:rPr>
              <w:t>uradnja s osnivačem i MZO</w:t>
            </w:r>
          </w:p>
          <w:p w:rsidR="00ED4D86" w:rsidRDefault="00ED4D86" w:rsidP="00F52439">
            <w:pPr>
              <w:widowControl w:val="0"/>
              <w:rPr>
                <w:rFonts w:asciiTheme="minorHAnsi" w:hAnsiTheme="minorHAnsi"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D4D86" w:rsidRDefault="00ED4D86" w:rsidP="00F52439">
            <w:pPr>
              <w:widowControl w:val="0"/>
              <w:jc w:val="center"/>
              <w:rPr>
                <w:rFonts w:ascii="Calibri" w:hAnsi="Calibri" w:cs="Times New Roman"/>
                <w:sz w:val="22"/>
                <w:szCs w:val="22"/>
              </w:rPr>
            </w:pPr>
            <w:r>
              <w:rPr>
                <w:rFonts w:asciiTheme="minorHAnsi" w:eastAsia="Times New Roman" w:hAnsiTheme="minorHAnsi" w:cs="Times New Roman"/>
                <w:sz w:val="22"/>
                <w:szCs w:val="22"/>
              </w:rPr>
              <w:lastRenderedPageBreak/>
              <w:t>184</w:t>
            </w:r>
          </w:p>
        </w:tc>
      </w:tr>
      <w:tr w:rsidR="00ED4D86" w:rsidTr="004849AB">
        <w:tc>
          <w:tcPr>
            <w:tcW w:w="992" w:type="dxa"/>
            <w:tcBorders>
              <w:top w:val="single" w:sz="4" w:space="0" w:color="000000"/>
              <w:left w:val="single" w:sz="4" w:space="0" w:color="000000"/>
              <w:bottom w:val="single" w:sz="4" w:space="0" w:color="000000"/>
              <w:right w:val="single" w:sz="4" w:space="0" w:color="000000"/>
            </w:tcBorders>
            <w:vAlign w:val="center"/>
          </w:tcPr>
          <w:p w:rsidR="00ED4D86" w:rsidRDefault="00ED4D86" w:rsidP="00F52439">
            <w:pPr>
              <w:widowControl w:val="0"/>
              <w:jc w:val="center"/>
              <w:rPr>
                <w:rFonts w:asciiTheme="minorHAnsi" w:eastAsia="Times New Roman" w:hAnsiTheme="minorHAnsi" w:cs="Times New Roman"/>
              </w:rPr>
            </w:pPr>
          </w:p>
          <w:p w:rsidR="00ED4D86" w:rsidRDefault="00ED4D86" w:rsidP="00F52439">
            <w:pPr>
              <w:widowControl w:val="0"/>
              <w:jc w:val="center"/>
              <w:rPr>
                <w:rFonts w:ascii="Calibri" w:eastAsia="Times New Roman" w:hAnsi="Calibri" w:cs="Times New Roman"/>
                <w:sz w:val="22"/>
                <w:szCs w:val="22"/>
              </w:rPr>
            </w:pPr>
            <w:r>
              <w:rPr>
                <w:rFonts w:asciiTheme="minorHAnsi" w:eastAsia="Times New Roman" w:hAnsiTheme="minorHAnsi" w:cs="Times New Roman"/>
                <w:sz w:val="22"/>
                <w:szCs w:val="22"/>
              </w:rPr>
              <w:t>Siječanj</w:t>
            </w:r>
          </w:p>
          <w:p w:rsidR="00ED4D86" w:rsidRDefault="000C2D76" w:rsidP="00F52439">
            <w:pPr>
              <w:widowControl w:val="0"/>
              <w:jc w:val="center"/>
              <w:rPr>
                <w:rFonts w:ascii="Calibri" w:eastAsia="Times New Roman" w:hAnsi="Calibri" w:cs="Times New Roman"/>
                <w:sz w:val="22"/>
                <w:szCs w:val="22"/>
              </w:rPr>
            </w:pPr>
            <w:r>
              <w:rPr>
                <w:rFonts w:asciiTheme="minorHAnsi" w:eastAsia="Times New Roman" w:hAnsiTheme="minorHAnsi" w:cs="Times New Roman"/>
                <w:sz w:val="22"/>
                <w:szCs w:val="22"/>
              </w:rPr>
              <w:t>2023</w:t>
            </w:r>
            <w:r w:rsidR="00ED4D86">
              <w:rPr>
                <w:rFonts w:asciiTheme="minorHAnsi" w:eastAsia="Times New Roman" w:hAnsiTheme="minorHAnsi" w:cs="Times New Roman"/>
                <w:sz w:val="22"/>
                <w:szCs w:val="22"/>
              </w:rPr>
              <w:t>.</w:t>
            </w:r>
          </w:p>
        </w:tc>
        <w:tc>
          <w:tcPr>
            <w:tcW w:w="7088" w:type="dxa"/>
            <w:tcBorders>
              <w:top w:val="single" w:sz="4" w:space="0" w:color="000000"/>
              <w:left w:val="single" w:sz="4" w:space="0" w:color="000000"/>
              <w:bottom w:val="single" w:sz="4" w:space="0" w:color="000000"/>
              <w:right w:val="single" w:sz="4" w:space="0" w:color="000000"/>
            </w:tcBorders>
          </w:tcPr>
          <w:p w:rsidR="00ED4D86" w:rsidRDefault="00ED4D86" w:rsidP="00F52439">
            <w:pPr>
              <w:widowControl w:val="0"/>
              <w:ind w:left="1069"/>
              <w:rPr>
                <w:rFonts w:asciiTheme="minorHAnsi" w:eastAsia="Times New Roman" w:hAnsiTheme="minorHAnsi" w:cs="Times New Roman"/>
              </w:rPr>
            </w:pPr>
          </w:p>
          <w:p w:rsidR="00ED4D86" w:rsidRDefault="00ED4D86" w:rsidP="00C57FE4">
            <w:pPr>
              <w:widowControl w:val="0"/>
              <w:numPr>
                <w:ilvl w:val="0"/>
                <w:numId w:val="29"/>
              </w:numPr>
              <w:ind w:hanging="360"/>
              <w:rPr>
                <w:rFonts w:ascii="Calibri" w:hAnsi="Calibri" w:cs="Times New Roman"/>
                <w:sz w:val="22"/>
                <w:szCs w:val="22"/>
              </w:rPr>
            </w:pPr>
            <w:r>
              <w:rPr>
                <w:rFonts w:asciiTheme="minorHAnsi" w:eastAsia="Times New Roman" w:hAnsiTheme="minorHAnsi" w:cs="Times New Roman"/>
                <w:sz w:val="22"/>
                <w:szCs w:val="22"/>
              </w:rPr>
              <w:t>Analiza obrazovnih postignuća učenika na kraju 1.polugodišta</w:t>
            </w:r>
          </w:p>
          <w:p w:rsidR="00ED4D86" w:rsidRDefault="00ED4D86" w:rsidP="00C57FE4">
            <w:pPr>
              <w:widowControl w:val="0"/>
              <w:numPr>
                <w:ilvl w:val="0"/>
                <w:numId w:val="29"/>
              </w:numPr>
              <w:ind w:hanging="360"/>
              <w:rPr>
                <w:rFonts w:ascii="Calibri" w:hAnsi="Calibri" w:cs="Times New Roman"/>
                <w:sz w:val="22"/>
                <w:szCs w:val="22"/>
              </w:rPr>
            </w:pPr>
            <w:r>
              <w:rPr>
                <w:rFonts w:asciiTheme="minorHAnsi" w:eastAsia="Times New Roman" w:hAnsiTheme="minorHAnsi" w:cs="Times New Roman"/>
                <w:sz w:val="22"/>
                <w:szCs w:val="22"/>
              </w:rPr>
              <w:t>Realizacija Plana i programa rada škole i Školskog kurikuluma</w:t>
            </w:r>
          </w:p>
          <w:p w:rsidR="00ED4D86" w:rsidRDefault="00ED4D86" w:rsidP="00C57FE4">
            <w:pPr>
              <w:widowControl w:val="0"/>
              <w:numPr>
                <w:ilvl w:val="0"/>
                <w:numId w:val="26"/>
              </w:numPr>
              <w:ind w:hanging="360"/>
              <w:rPr>
                <w:rFonts w:ascii="Calibri" w:hAnsi="Calibri" w:cs="Times New Roman"/>
                <w:sz w:val="22"/>
                <w:szCs w:val="22"/>
              </w:rPr>
            </w:pPr>
            <w:r>
              <w:rPr>
                <w:rFonts w:asciiTheme="minorHAnsi" w:hAnsiTheme="minorHAnsi" w:cs="Times New Roman"/>
                <w:sz w:val="22"/>
                <w:szCs w:val="22"/>
              </w:rPr>
              <w:t>Suradnja s epidemiološkom službom i školskom liječnicom</w:t>
            </w:r>
          </w:p>
          <w:p w:rsidR="00ED4D86" w:rsidRDefault="00ED4D86" w:rsidP="00C57FE4">
            <w:pPr>
              <w:widowControl w:val="0"/>
              <w:numPr>
                <w:ilvl w:val="0"/>
                <w:numId w:val="29"/>
              </w:numPr>
              <w:ind w:hanging="360"/>
              <w:rPr>
                <w:rFonts w:asciiTheme="minorHAnsi" w:hAnsiTheme="minorHAnsi" w:cs="Times New Roman"/>
              </w:rPr>
            </w:pPr>
            <w:r>
              <w:rPr>
                <w:rFonts w:asciiTheme="minorHAnsi" w:eastAsia="Times New Roman" w:hAnsiTheme="minorHAnsi" w:cs="Times New Roman"/>
                <w:sz w:val="22"/>
                <w:szCs w:val="22"/>
              </w:rPr>
              <w:t>Sjednice Razrednih vijeća, Školskog odbora, Učiteljskog vijeća,</w:t>
            </w:r>
            <w:r>
              <w:rPr>
                <w:rFonts w:asciiTheme="minorHAnsi" w:eastAsia="Times New Roman" w:hAnsiTheme="minorHAnsi" w:cs="Times New Roman"/>
              </w:rPr>
              <w:t xml:space="preserve"> Vijeća </w:t>
            </w:r>
            <w:r>
              <w:rPr>
                <w:rFonts w:asciiTheme="minorHAnsi" w:eastAsia="Times New Roman" w:hAnsiTheme="minorHAnsi" w:cs="Times New Roman"/>
                <w:sz w:val="22"/>
                <w:szCs w:val="22"/>
              </w:rPr>
              <w:t>roditelja</w:t>
            </w:r>
          </w:p>
          <w:p w:rsidR="00ED4D86" w:rsidRDefault="00ED4D86" w:rsidP="00C57FE4">
            <w:pPr>
              <w:widowControl w:val="0"/>
              <w:numPr>
                <w:ilvl w:val="0"/>
                <w:numId w:val="29"/>
              </w:numPr>
              <w:ind w:hanging="360"/>
              <w:rPr>
                <w:rFonts w:ascii="Calibri" w:hAnsi="Calibri" w:cs="Times New Roman"/>
                <w:sz w:val="22"/>
                <w:szCs w:val="22"/>
              </w:rPr>
            </w:pPr>
            <w:r>
              <w:rPr>
                <w:rFonts w:asciiTheme="minorHAnsi" w:eastAsia="Times New Roman" w:hAnsiTheme="minorHAnsi" w:cs="Times New Roman"/>
                <w:sz w:val="22"/>
                <w:szCs w:val="22"/>
              </w:rPr>
              <w:t>Praćenje rada učitelja u nastavi</w:t>
            </w:r>
            <w:r>
              <w:rPr>
                <w:rFonts w:asciiTheme="minorHAnsi" w:hAnsiTheme="minorHAnsi" w:cs="Times New Roman"/>
                <w:sz w:val="22"/>
                <w:szCs w:val="22"/>
              </w:rPr>
              <w:t xml:space="preserve">, </w:t>
            </w:r>
            <w:r>
              <w:rPr>
                <w:rFonts w:asciiTheme="minorHAnsi" w:eastAsia="Times New Roman" w:hAnsiTheme="minorHAnsi" w:cs="Times New Roman"/>
                <w:sz w:val="22"/>
                <w:szCs w:val="22"/>
              </w:rPr>
              <w:t xml:space="preserve"> razgovori s učiteljima</w:t>
            </w:r>
          </w:p>
          <w:p w:rsidR="00ED4D86" w:rsidRDefault="00ED4D86" w:rsidP="00C57FE4">
            <w:pPr>
              <w:widowControl w:val="0"/>
              <w:numPr>
                <w:ilvl w:val="0"/>
                <w:numId w:val="29"/>
              </w:numPr>
              <w:ind w:hanging="360"/>
              <w:rPr>
                <w:rFonts w:ascii="Calibri" w:hAnsi="Calibri" w:cs="Times New Roman"/>
                <w:sz w:val="22"/>
                <w:szCs w:val="22"/>
              </w:rPr>
            </w:pPr>
            <w:r>
              <w:rPr>
                <w:rFonts w:asciiTheme="minorHAnsi" w:eastAsia="Times New Roman" w:hAnsiTheme="minorHAnsi" w:cs="Times New Roman"/>
                <w:sz w:val="22"/>
                <w:szCs w:val="22"/>
              </w:rPr>
              <w:t>Organizacija i koordinacija školskih natjecanja te pripreme za sudjelovanje na županijskim natjecanjima i smotrama</w:t>
            </w:r>
          </w:p>
          <w:p w:rsidR="00ED4D86" w:rsidRDefault="00ED4D86" w:rsidP="00C57FE4">
            <w:pPr>
              <w:widowControl w:val="0"/>
              <w:numPr>
                <w:ilvl w:val="0"/>
                <w:numId w:val="29"/>
              </w:numPr>
              <w:ind w:hanging="360"/>
              <w:rPr>
                <w:rFonts w:ascii="Calibri" w:hAnsi="Calibri" w:cs="Times New Roman"/>
                <w:sz w:val="22"/>
                <w:szCs w:val="22"/>
              </w:rPr>
            </w:pPr>
            <w:r>
              <w:rPr>
                <w:rFonts w:asciiTheme="minorHAnsi" w:eastAsia="Times New Roman" w:hAnsiTheme="minorHAnsi" w:cs="Times New Roman"/>
                <w:sz w:val="22"/>
                <w:szCs w:val="22"/>
              </w:rPr>
              <w:t>Briga o sigurnosti, pravima i obvezama učenika i zaposlenika</w:t>
            </w:r>
          </w:p>
          <w:p w:rsidR="00ED4D86" w:rsidRDefault="00ED4D86" w:rsidP="00C57FE4">
            <w:pPr>
              <w:widowControl w:val="0"/>
              <w:numPr>
                <w:ilvl w:val="0"/>
                <w:numId w:val="26"/>
              </w:numPr>
              <w:ind w:hanging="360"/>
              <w:rPr>
                <w:rFonts w:ascii="Calibri" w:hAnsi="Calibri" w:cs="Times New Roman"/>
                <w:sz w:val="22"/>
                <w:szCs w:val="22"/>
              </w:rPr>
            </w:pPr>
            <w:r>
              <w:rPr>
                <w:rFonts w:asciiTheme="minorHAnsi" w:hAnsiTheme="minorHAnsi" w:cs="Times New Roman"/>
                <w:sz w:val="22"/>
                <w:szCs w:val="22"/>
              </w:rPr>
              <w:t>Koordinacija rada stručne službe službe</w:t>
            </w:r>
          </w:p>
          <w:p w:rsidR="00ED4D86" w:rsidRDefault="00ED4D86" w:rsidP="00C57FE4">
            <w:pPr>
              <w:widowControl w:val="0"/>
              <w:numPr>
                <w:ilvl w:val="0"/>
                <w:numId w:val="26"/>
              </w:numPr>
              <w:ind w:hanging="360"/>
              <w:rPr>
                <w:rFonts w:ascii="Calibri" w:hAnsi="Calibri" w:cs="Times New Roman"/>
                <w:sz w:val="22"/>
                <w:szCs w:val="22"/>
              </w:rPr>
            </w:pPr>
            <w:r>
              <w:rPr>
                <w:rFonts w:asciiTheme="minorHAnsi" w:hAnsiTheme="minorHAnsi" w:cs="Times New Roman"/>
                <w:sz w:val="22"/>
                <w:szCs w:val="22"/>
              </w:rPr>
              <w:t>Financijsko izvješće</w:t>
            </w:r>
          </w:p>
          <w:p w:rsidR="00ED4D86" w:rsidRDefault="00ED4D86" w:rsidP="000C2D76">
            <w:pPr>
              <w:widowControl w:val="0"/>
              <w:rPr>
                <w:rFonts w:asciiTheme="minorHAnsi" w:hAnsiTheme="minorHAnsi"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D4D86" w:rsidRDefault="00ED4D86" w:rsidP="00F52439">
            <w:pPr>
              <w:widowControl w:val="0"/>
              <w:jc w:val="center"/>
              <w:rPr>
                <w:rFonts w:ascii="Calibri" w:eastAsia="Times New Roman" w:hAnsi="Calibri" w:cs="Times New Roman"/>
                <w:sz w:val="22"/>
                <w:szCs w:val="22"/>
              </w:rPr>
            </w:pPr>
            <w:r>
              <w:rPr>
                <w:rFonts w:asciiTheme="minorHAnsi" w:eastAsia="Times New Roman" w:hAnsiTheme="minorHAnsi" w:cs="Times New Roman"/>
                <w:sz w:val="22"/>
                <w:szCs w:val="22"/>
              </w:rPr>
              <w:t>160</w:t>
            </w:r>
          </w:p>
        </w:tc>
      </w:tr>
    </w:tbl>
    <w:p w:rsidR="000C2D76" w:rsidRDefault="000C2D76" w:rsidP="00F4565B">
      <w:pPr>
        <w:spacing w:line="360" w:lineRule="auto"/>
        <w:rPr>
          <w:rFonts w:ascii="Times New Roman" w:hAnsi="Times New Roman" w:cs="Times New Roman"/>
          <w:b/>
          <w:sz w:val="24"/>
          <w:szCs w:val="24"/>
        </w:rPr>
      </w:pPr>
    </w:p>
    <w:tbl>
      <w:tblPr>
        <w:tblStyle w:val="60"/>
        <w:tblW w:w="5000" w:type="pct"/>
        <w:tblInd w:w="113" w:type="dxa"/>
        <w:tblLayout w:type="fixed"/>
        <w:tblLook w:val="0000" w:firstRow="0" w:lastRow="0" w:firstColumn="0" w:lastColumn="0" w:noHBand="0" w:noVBand="0"/>
      </w:tblPr>
      <w:tblGrid>
        <w:gridCol w:w="996"/>
        <w:gridCol w:w="6951"/>
        <w:gridCol w:w="1113"/>
      </w:tblGrid>
      <w:tr w:rsidR="000C2D76" w:rsidTr="000C2D76">
        <w:tc>
          <w:tcPr>
            <w:tcW w:w="996" w:type="dxa"/>
            <w:tcBorders>
              <w:top w:val="single" w:sz="4" w:space="0" w:color="000000"/>
              <w:left w:val="single" w:sz="4" w:space="0" w:color="000000"/>
              <w:bottom w:val="single" w:sz="4" w:space="0" w:color="000000"/>
              <w:right w:val="single" w:sz="4" w:space="0" w:color="000000"/>
            </w:tcBorders>
            <w:shd w:val="clear" w:color="auto" w:fill="8DB3E2"/>
          </w:tcPr>
          <w:p w:rsidR="000C2D76" w:rsidRDefault="000C2D76" w:rsidP="00F52439">
            <w:pPr>
              <w:widowControl w:val="0"/>
              <w:rPr>
                <w:rFonts w:cs="Times New Roman"/>
              </w:rPr>
            </w:pPr>
            <w:r>
              <w:rPr>
                <w:rFonts w:eastAsia="Times New Roman" w:cs="Times New Roman"/>
              </w:rPr>
              <w:t>Mjesec</w:t>
            </w:r>
          </w:p>
        </w:tc>
        <w:tc>
          <w:tcPr>
            <w:tcW w:w="6951" w:type="dxa"/>
            <w:tcBorders>
              <w:top w:val="single" w:sz="4" w:space="0" w:color="000000"/>
              <w:left w:val="single" w:sz="4" w:space="0" w:color="000000"/>
              <w:bottom w:val="single" w:sz="4" w:space="0" w:color="000000"/>
              <w:right w:val="single" w:sz="4" w:space="0" w:color="000000"/>
            </w:tcBorders>
            <w:shd w:val="clear" w:color="auto" w:fill="8DB3E2"/>
          </w:tcPr>
          <w:p w:rsidR="000C2D76" w:rsidRDefault="000C2D76" w:rsidP="00F52439">
            <w:pPr>
              <w:widowControl w:val="0"/>
              <w:rPr>
                <w:rFonts w:cs="Times New Roman"/>
              </w:rPr>
            </w:pPr>
            <w:r>
              <w:rPr>
                <w:rFonts w:eastAsia="Times New Roman" w:cs="Times New Roman"/>
              </w:rPr>
              <w:t>Područje rada</w:t>
            </w:r>
          </w:p>
        </w:tc>
        <w:tc>
          <w:tcPr>
            <w:tcW w:w="1113" w:type="dxa"/>
            <w:tcBorders>
              <w:top w:val="single" w:sz="4" w:space="0" w:color="000000"/>
              <w:left w:val="single" w:sz="4" w:space="0" w:color="000000"/>
              <w:bottom w:val="single" w:sz="4" w:space="0" w:color="000000"/>
              <w:right w:val="single" w:sz="4" w:space="0" w:color="000000"/>
            </w:tcBorders>
            <w:shd w:val="clear" w:color="auto" w:fill="8DB3E2"/>
          </w:tcPr>
          <w:p w:rsidR="000C2D76" w:rsidRDefault="000C2D76" w:rsidP="00F52439">
            <w:pPr>
              <w:widowControl w:val="0"/>
              <w:rPr>
                <w:rFonts w:cs="Times New Roman"/>
              </w:rPr>
            </w:pPr>
            <w:r>
              <w:rPr>
                <w:rFonts w:eastAsia="Times New Roman" w:cs="Times New Roman"/>
              </w:rPr>
              <w:t>Broj sati</w:t>
            </w:r>
          </w:p>
        </w:tc>
      </w:tr>
      <w:tr w:rsidR="000C2D76" w:rsidTr="000C2D76">
        <w:trPr>
          <w:trHeight w:val="2141"/>
        </w:trPr>
        <w:tc>
          <w:tcPr>
            <w:tcW w:w="996" w:type="dxa"/>
            <w:tcBorders>
              <w:top w:val="single" w:sz="4" w:space="0" w:color="000000"/>
              <w:left w:val="single" w:sz="4" w:space="0" w:color="000000"/>
              <w:bottom w:val="single" w:sz="4" w:space="0" w:color="000000"/>
              <w:right w:val="single" w:sz="4" w:space="0" w:color="000000"/>
            </w:tcBorders>
            <w:vAlign w:val="center"/>
          </w:tcPr>
          <w:p w:rsidR="000C2D76" w:rsidRDefault="000C2D76" w:rsidP="00F52439">
            <w:pPr>
              <w:widowControl w:val="0"/>
              <w:jc w:val="center"/>
              <w:rPr>
                <w:rFonts w:ascii="Calibri" w:hAnsi="Calibri" w:cs="Times New Roman"/>
              </w:rPr>
            </w:pPr>
            <w:r>
              <w:rPr>
                <w:rFonts w:cs="Times New Roman"/>
              </w:rPr>
              <w:t>Veljača 2023.</w:t>
            </w:r>
          </w:p>
        </w:tc>
        <w:tc>
          <w:tcPr>
            <w:tcW w:w="6951" w:type="dxa"/>
            <w:tcBorders>
              <w:top w:val="single" w:sz="4" w:space="0" w:color="000000"/>
              <w:left w:val="single" w:sz="4" w:space="0" w:color="000000"/>
              <w:bottom w:val="single" w:sz="4" w:space="0" w:color="000000"/>
              <w:right w:val="single" w:sz="4" w:space="0" w:color="000000"/>
            </w:tcBorders>
          </w:tcPr>
          <w:p w:rsidR="000C2D76" w:rsidRDefault="000C2D76" w:rsidP="00F52439">
            <w:pPr>
              <w:widowControl w:val="0"/>
              <w:rPr>
                <w:rFonts w:cs="Times New Roman"/>
              </w:rPr>
            </w:pPr>
          </w:p>
          <w:p w:rsidR="000C2D76" w:rsidRDefault="000C2D76" w:rsidP="00C57FE4">
            <w:pPr>
              <w:widowControl w:val="0"/>
              <w:numPr>
                <w:ilvl w:val="0"/>
                <w:numId w:val="27"/>
              </w:numPr>
              <w:suppressAutoHyphens/>
              <w:ind w:hanging="360"/>
              <w:rPr>
                <w:rFonts w:ascii="Calibri" w:hAnsi="Calibri" w:cs="Times New Roman"/>
              </w:rPr>
            </w:pPr>
            <w:r>
              <w:rPr>
                <w:rFonts w:eastAsia="Times New Roman" w:cs="Times New Roman"/>
              </w:rPr>
              <w:t>Praćenje realizacije Godišnjeg plana i programa rada škole</w:t>
            </w:r>
          </w:p>
          <w:p w:rsidR="000C2D76" w:rsidRDefault="000C2D76" w:rsidP="00C57FE4">
            <w:pPr>
              <w:widowControl w:val="0"/>
              <w:numPr>
                <w:ilvl w:val="0"/>
                <w:numId w:val="27"/>
              </w:numPr>
              <w:suppressAutoHyphens/>
              <w:ind w:hanging="360"/>
              <w:rPr>
                <w:rFonts w:ascii="Calibri" w:hAnsi="Calibri" w:cs="Times New Roman"/>
              </w:rPr>
            </w:pPr>
            <w:r>
              <w:rPr>
                <w:rFonts w:eastAsia="Times New Roman" w:cs="Times New Roman"/>
              </w:rPr>
              <w:t>Praćenje rada s učenicima i inkluzije  učenika s TUR</w:t>
            </w:r>
          </w:p>
          <w:p w:rsidR="000C2D76" w:rsidRDefault="000C2D76" w:rsidP="00C57FE4">
            <w:pPr>
              <w:widowControl w:val="0"/>
              <w:numPr>
                <w:ilvl w:val="0"/>
                <w:numId w:val="27"/>
              </w:numPr>
              <w:suppressAutoHyphens/>
              <w:ind w:hanging="360"/>
              <w:rPr>
                <w:rFonts w:ascii="Calibri" w:hAnsi="Calibri" w:cs="Times New Roman"/>
              </w:rPr>
            </w:pPr>
            <w:r>
              <w:rPr>
                <w:rFonts w:eastAsia="Times New Roman" w:cs="Times New Roman"/>
              </w:rPr>
              <w:t>Praćenje i kontrola pedagoške dokumentacije</w:t>
            </w:r>
          </w:p>
          <w:p w:rsidR="000C2D76" w:rsidRDefault="000C2D76" w:rsidP="00C57FE4">
            <w:pPr>
              <w:widowControl w:val="0"/>
              <w:numPr>
                <w:ilvl w:val="0"/>
                <w:numId w:val="27"/>
              </w:numPr>
              <w:suppressAutoHyphens/>
              <w:ind w:hanging="360"/>
              <w:rPr>
                <w:rFonts w:ascii="Calibri" w:hAnsi="Calibri" w:cs="Times New Roman"/>
              </w:rPr>
            </w:pPr>
            <w:r>
              <w:rPr>
                <w:rFonts w:eastAsia="Times New Roman" w:cs="Times New Roman"/>
              </w:rPr>
              <w:t>Praćenje i koordinacija rada tehničke službe</w:t>
            </w:r>
          </w:p>
          <w:p w:rsidR="000C2D76" w:rsidRDefault="000C2D76" w:rsidP="00C57FE4">
            <w:pPr>
              <w:widowControl w:val="0"/>
              <w:numPr>
                <w:ilvl w:val="0"/>
                <w:numId w:val="27"/>
              </w:numPr>
              <w:suppressAutoHyphens/>
              <w:ind w:hanging="360"/>
              <w:rPr>
                <w:rFonts w:ascii="Calibri" w:hAnsi="Calibri" w:cs="Times New Roman"/>
              </w:rPr>
            </w:pPr>
            <w:r>
              <w:rPr>
                <w:rFonts w:eastAsia="Times New Roman" w:cs="Times New Roman"/>
              </w:rPr>
              <w:t>Praćenje i koordinacija rada administrativne službe</w:t>
            </w:r>
          </w:p>
          <w:p w:rsidR="000C2D76" w:rsidRDefault="000C2D76" w:rsidP="00C57FE4">
            <w:pPr>
              <w:widowControl w:val="0"/>
              <w:numPr>
                <w:ilvl w:val="0"/>
                <w:numId w:val="27"/>
              </w:numPr>
              <w:suppressAutoHyphens/>
              <w:ind w:hanging="360"/>
              <w:rPr>
                <w:rFonts w:ascii="Calibri" w:hAnsi="Calibri" w:cs="Times New Roman"/>
              </w:rPr>
            </w:pPr>
            <w:r>
              <w:rPr>
                <w:rFonts w:eastAsia="Times New Roman" w:cs="Times New Roman"/>
              </w:rPr>
              <w:t>Sjednice Razrednog vijeća, Učiteljskog vijeća i Školskog odbora</w:t>
            </w:r>
          </w:p>
          <w:p w:rsidR="000C2D76" w:rsidRDefault="000C2D76" w:rsidP="00C57FE4">
            <w:pPr>
              <w:widowControl w:val="0"/>
              <w:numPr>
                <w:ilvl w:val="0"/>
                <w:numId w:val="27"/>
              </w:numPr>
              <w:suppressAutoHyphens/>
              <w:ind w:hanging="360"/>
              <w:rPr>
                <w:rFonts w:ascii="Calibri" w:hAnsi="Calibri" w:cs="Times New Roman"/>
              </w:rPr>
            </w:pPr>
            <w:r>
              <w:rPr>
                <w:rFonts w:eastAsia="Times New Roman" w:cs="Times New Roman"/>
              </w:rPr>
              <w:t>Praćenje rada učitelja u nastavi, razgovori s učiteljima</w:t>
            </w:r>
          </w:p>
          <w:p w:rsidR="000C2D76" w:rsidRDefault="000C2D76" w:rsidP="00C57FE4">
            <w:pPr>
              <w:widowControl w:val="0"/>
              <w:numPr>
                <w:ilvl w:val="0"/>
                <w:numId w:val="27"/>
              </w:numPr>
              <w:suppressAutoHyphens/>
              <w:ind w:hanging="360"/>
              <w:rPr>
                <w:rFonts w:ascii="Calibri" w:hAnsi="Calibri" w:cs="Times New Roman"/>
              </w:rPr>
            </w:pPr>
            <w:r>
              <w:rPr>
                <w:rFonts w:eastAsia="Times New Roman" w:cs="Times New Roman"/>
              </w:rPr>
              <w:t>Analiza financijskog poslovanja</w:t>
            </w:r>
          </w:p>
          <w:p w:rsidR="000C2D76" w:rsidRDefault="000C2D76" w:rsidP="00C57FE4">
            <w:pPr>
              <w:widowControl w:val="0"/>
              <w:numPr>
                <w:ilvl w:val="0"/>
                <w:numId w:val="27"/>
              </w:numPr>
              <w:suppressAutoHyphens/>
              <w:ind w:hanging="360"/>
              <w:rPr>
                <w:rFonts w:ascii="Calibri" w:hAnsi="Calibri" w:cs="Times New Roman"/>
              </w:rPr>
            </w:pPr>
            <w:r>
              <w:rPr>
                <w:rFonts w:eastAsia="Times New Roman" w:cs="Times New Roman"/>
              </w:rPr>
              <w:t>Suradnja s institucijama i udrugama</w:t>
            </w:r>
          </w:p>
          <w:p w:rsidR="000C2D76" w:rsidRDefault="000C2D76" w:rsidP="00C57FE4">
            <w:pPr>
              <w:widowControl w:val="0"/>
              <w:numPr>
                <w:ilvl w:val="0"/>
                <w:numId w:val="27"/>
              </w:numPr>
              <w:suppressAutoHyphens/>
              <w:ind w:hanging="360"/>
              <w:rPr>
                <w:rFonts w:ascii="Calibri" w:hAnsi="Calibri" w:cs="Times New Roman"/>
              </w:rPr>
            </w:pPr>
            <w:r>
              <w:rPr>
                <w:rFonts w:eastAsia="Times New Roman" w:cs="Times New Roman"/>
              </w:rPr>
              <w:t>Savjetodavni rad s učenicima, učiteljima i roditeljima</w:t>
            </w:r>
          </w:p>
          <w:p w:rsidR="000C2D76" w:rsidRDefault="000C2D76" w:rsidP="00C57FE4">
            <w:pPr>
              <w:widowControl w:val="0"/>
              <w:numPr>
                <w:ilvl w:val="0"/>
                <w:numId w:val="27"/>
              </w:numPr>
              <w:suppressAutoHyphens/>
              <w:ind w:hanging="360"/>
              <w:rPr>
                <w:rFonts w:ascii="Calibri" w:hAnsi="Calibri" w:cs="Times New Roman"/>
              </w:rPr>
            </w:pPr>
            <w:r>
              <w:rPr>
                <w:rFonts w:eastAsia="Times New Roman" w:cs="Times New Roman"/>
              </w:rPr>
              <w:t>Briga o sigurnosti, pravima i obvezama učenika i zaposlenika</w:t>
            </w:r>
          </w:p>
          <w:p w:rsidR="000C2D76" w:rsidRDefault="000C2D76" w:rsidP="00C57FE4">
            <w:pPr>
              <w:widowControl w:val="0"/>
              <w:numPr>
                <w:ilvl w:val="0"/>
                <w:numId w:val="26"/>
              </w:numPr>
              <w:suppressAutoHyphens/>
              <w:ind w:hanging="360"/>
              <w:rPr>
                <w:rFonts w:ascii="Calibri" w:hAnsi="Calibri" w:cs="Times New Roman"/>
              </w:rPr>
            </w:pPr>
            <w:r>
              <w:rPr>
                <w:rFonts w:cs="Times New Roman"/>
              </w:rPr>
              <w:t>Suradnja s epidemiološkom službom i školskom liječnicom</w:t>
            </w:r>
          </w:p>
          <w:p w:rsidR="000C2D76" w:rsidRDefault="000C2D76" w:rsidP="00C57FE4">
            <w:pPr>
              <w:widowControl w:val="0"/>
              <w:numPr>
                <w:ilvl w:val="0"/>
                <w:numId w:val="27"/>
              </w:numPr>
              <w:suppressAutoHyphens/>
              <w:ind w:hanging="360"/>
              <w:rPr>
                <w:rFonts w:ascii="Calibri" w:hAnsi="Calibri" w:cs="Times New Roman"/>
              </w:rPr>
            </w:pPr>
            <w:r>
              <w:rPr>
                <w:rFonts w:eastAsia="Times New Roman" w:cs="Times New Roman"/>
              </w:rPr>
              <w:t>Kontrola i nadzor računovodstvenog poslovanja</w:t>
            </w:r>
          </w:p>
          <w:p w:rsidR="000C2D76" w:rsidRDefault="000C2D76" w:rsidP="00C57FE4">
            <w:pPr>
              <w:widowControl w:val="0"/>
              <w:numPr>
                <w:ilvl w:val="0"/>
                <w:numId w:val="27"/>
              </w:numPr>
              <w:suppressAutoHyphens/>
              <w:ind w:hanging="360"/>
              <w:rPr>
                <w:rFonts w:ascii="Calibri" w:hAnsi="Calibri" w:cs="Times New Roman"/>
              </w:rPr>
            </w:pPr>
            <w:r>
              <w:rPr>
                <w:rFonts w:eastAsia="Times New Roman" w:cs="Times New Roman"/>
              </w:rPr>
              <w:t>Praćenje zakonskih propisa, suradnja s osnivačem</w:t>
            </w:r>
          </w:p>
          <w:p w:rsidR="000C2D76" w:rsidRDefault="000C2D76" w:rsidP="00C57FE4">
            <w:pPr>
              <w:widowControl w:val="0"/>
              <w:numPr>
                <w:ilvl w:val="0"/>
                <w:numId w:val="26"/>
              </w:numPr>
              <w:suppressAutoHyphens/>
              <w:ind w:hanging="360"/>
              <w:rPr>
                <w:rFonts w:ascii="Calibri" w:hAnsi="Calibri" w:cs="Times New Roman"/>
              </w:rPr>
            </w:pPr>
            <w:r>
              <w:rPr>
                <w:rFonts w:cs="Times New Roman"/>
              </w:rPr>
              <w:t>Koordinacija tima za kvalitetu, samovrednovanje</w:t>
            </w:r>
          </w:p>
          <w:p w:rsidR="000C2D76" w:rsidRPr="00E855C2" w:rsidRDefault="000C2D76" w:rsidP="00C57FE4">
            <w:pPr>
              <w:widowControl w:val="0"/>
              <w:numPr>
                <w:ilvl w:val="0"/>
                <w:numId w:val="26"/>
              </w:numPr>
              <w:suppressAutoHyphens/>
              <w:ind w:hanging="360"/>
              <w:rPr>
                <w:rFonts w:ascii="Calibri" w:hAnsi="Calibri" w:cs="Times New Roman"/>
              </w:rPr>
            </w:pPr>
            <w:r>
              <w:rPr>
                <w:rFonts w:cs="Times New Roman"/>
              </w:rPr>
              <w:t>Suradnja s Gradskim uredom za obrazovanje, MZO, AZOO, NCVVO</w:t>
            </w:r>
          </w:p>
        </w:tc>
        <w:tc>
          <w:tcPr>
            <w:tcW w:w="1113" w:type="dxa"/>
            <w:tcBorders>
              <w:top w:val="single" w:sz="4" w:space="0" w:color="000000"/>
              <w:left w:val="single" w:sz="4" w:space="0" w:color="000000"/>
              <w:bottom w:val="single" w:sz="4" w:space="0" w:color="000000"/>
              <w:right w:val="single" w:sz="4" w:space="0" w:color="000000"/>
            </w:tcBorders>
            <w:vAlign w:val="center"/>
          </w:tcPr>
          <w:p w:rsidR="000C2D76" w:rsidRDefault="000C2D76" w:rsidP="00F52439">
            <w:pPr>
              <w:widowControl w:val="0"/>
              <w:jc w:val="center"/>
              <w:rPr>
                <w:rFonts w:ascii="Calibri" w:hAnsi="Calibri" w:cs="Times New Roman"/>
              </w:rPr>
            </w:pPr>
            <w:r>
              <w:rPr>
                <w:rFonts w:cs="Times New Roman"/>
              </w:rPr>
              <w:t>160</w:t>
            </w:r>
          </w:p>
        </w:tc>
      </w:tr>
      <w:tr w:rsidR="000C2D76" w:rsidTr="000C2D76">
        <w:tc>
          <w:tcPr>
            <w:tcW w:w="996" w:type="dxa"/>
            <w:tcBorders>
              <w:top w:val="single" w:sz="4" w:space="0" w:color="000000"/>
              <w:left w:val="single" w:sz="4" w:space="0" w:color="000000"/>
              <w:bottom w:val="single" w:sz="4" w:space="0" w:color="000000"/>
              <w:right w:val="single" w:sz="4" w:space="0" w:color="000000"/>
            </w:tcBorders>
            <w:vAlign w:val="center"/>
          </w:tcPr>
          <w:p w:rsidR="000C2D76" w:rsidRDefault="000C2D76" w:rsidP="00F52439">
            <w:pPr>
              <w:widowControl w:val="0"/>
              <w:jc w:val="center"/>
              <w:rPr>
                <w:rFonts w:ascii="Calibri" w:eastAsia="Times New Roman" w:hAnsi="Calibri" w:cs="Times New Roman"/>
              </w:rPr>
            </w:pPr>
            <w:r>
              <w:rPr>
                <w:rFonts w:eastAsia="Times New Roman" w:cs="Times New Roman"/>
              </w:rPr>
              <w:t>Ožujak</w:t>
            </w:r>
          </w:p>
          <w:p w:rsidR="000C2D76" w:rsidRDefault="000C2D76" w:rsidP="00F52439">
            <w:pPr>
              <w:widowControl w:val="0"/>
              <w:jc w:val="center"/>
              <w:rPr>
                <w:rFonts w:ascii="Calibri" w:hAnsi="Calibri" w:cs="Times New Roman"/>
              </w:rPr>
            </w:pPr>
            <w:r>
              <w:rPr>
                <w:rFonts w:eastAsia="Times New Roman" w:cs="Times New Roman"/>
              </w:rPr>
              <w:lastRenderedPageBreak/>
              <w:t>2023.</w:t>
            </w:r>
          </w:p>
        </w:tc>
        <w:tc>
          <w:tcPr>
            <w:tcW w:w="6951" w:type="dxa"/>
            <w:tcBorders>
              <w:top w:val="single" w:sz="4" w:space="0" w:color="000000"/>
              <w:left w:val="single" w:sz="4" w:space="0" w:color="000000"/>
              <w:bottom w:val="single" w:sz="4" w:space="0" w:color="000000"/>
              <w:right w:val="single" w:sz="4" w:space="0" w:color="000000"/>
            </w:tcBorders>
          </w:tcPr>
          <w:p w:rsidR="000C2D76" w:rsidRDefault="000C2D76" w:rsidP="00F52439">
            <w:pPr>
              <w:widowControl w:val="0"/>
              <w:ind w:left="1069"/>
              <w:rPr>
                <w:rFonts w:cs="Times New Roman"/>
              </w:rPr>
            </w:pPr>
          </w:p>
          <w:p w:rsidR="000C2D76" w:rsidRDefault="000C2D76" w:rsidP="00C57FE4">
            <w:pPr>
              <w:widowControl w:val="0"/>
              <w:numPr>
                <w:ilvl w:val="0"/>
                <w:numId w:val="30"/>
              </w:numPr>
              <w:suppressAutoHyphens/>
              <w:ind w:hanging="360"/>
              <w:rPr>
                <w:rFonts w:ascii="Calibri" w:hAnsi="Calibri" w:cs="Times New Roman"/>
              </w:rPr>
            </w:pPr>
            <w:r>
              <w:rPr>
                <w:rFonts w:eastAsia="Times New Roman" w:cs="Times New Roman"/>
              </w:rPr>
              <w:lastRenderedPageBreak/>
              <w:t>Analiza realizacije Plana i programa rada</w:t>
            </w:r>
          </w:p>
          <w:p w:rsidR="000C2D76" w:rsidRDefault="000C2D76" w:rsidP="00C57FE4">
            <w:pPr>
              <w:widowControl w:val="0"/>
              <w:numPr>
                <w:ilvl w:val="0"/>
                <w:numId w:val="30"/>
              </w:numPr>
              <w:suppressAutoHyphens/>
              <w:ind w:hanging="360"/>
              <w:rPr>
                <w:rFonts w:ascii="Calibri" w:hAnsi="Calibri" w:cs="Times New Roman"/>
              </w:rPr>
            </w:pPr>
            <w:r>
              <w:rPr>
                <w:rFonts w:eastAsia="Times New Roman" w:cs="Times New Roman"/>
              </w:rPr>
              <w:t>Analiza praćenja nastave i ostalih oblika rada</w:t>
            </w:r>
          </w:p>
          <w:p w:rsidR="000C2D76" w:rsidRDefault="000C2D76" w:rsidP="00C57FE4">
            <w:pPr>
              <w:widowControl w:val="0"/>
              <w:numPr>
                <w:ilvl w:val="0"/>
                <w:numId w:val="30"/>
              </w:numPr>
              <w:suppressAutoHyphens/>
              <w:ind w:hanging="360"/>
              <w:rPr>
                <w:rFonts w:ascii="Calibri" w:hAnsi="Calibri" w:cs="Times New Roman"/>
              </w:rPr>
            </w:pPr>
            <w:r>
              <w:rPr>
                <w:rFonts w:eastAsia="Times New Roman" w:cs="Times New Roman"/>
              </w:rPr>
              <w:t>Praćenje rada s darovitim učenicima i učenicima  s TUR</w:t>
            </w:r>
          </w:p>
          <w:p w:rsidR="000C2D76" w:rsidRDefault="000C2D76" w:rsidP="00C57FE4">
            <w:pPr>
              <w:widowControl w:val="0"/>
              <w:numPr>
                <w:ilvl w:val="0"/>
                <w:numId w:val="30"/>
              </w:numPr>
              <w:suppressAutoHyphens/>
              <w:ind w:hanging="360"/>
              <w:rPr>
                <w:rFonts w:ascii="Calibri" w:hAnsi="Calibri" w:cs="Times New Roman"/>
              </w:rPr>
            </w:pPr>
            <w:r>
              <w:rPr>
                <w:rFonts w:eastAsia="Times New Roman" w:cs="Times New Roman"/>
              </w:rPr>
              <w:t>Koordinacija provođenja programa profesionalnog informiranja</w:t>
            </w:r>
          </w:p>
          <w:p w:rsidR="000C2D76" w:rsidRDefault="000C2D76" w:rsidP="00C57FE4">
            <w:pPr>
              <w:widowControl w:val="0"/>
              <w:numPr>
                <w:ilvl w:val="0"/>
                <w:numId w:val="26"/>
              </w:numPr>
              <w:suppressAutoHyphens/>
              <w:ind w:hanging="360"/>
              <w:rPr>
                <w:rFonts w:ascii="Calibri" w:hAnsi="Calibri" w:cs="Times New Roman"/>
              </w:rPr>
            </w:pPr>
            <w:r>
              <w:rPr>
                <w:rFonts w:cs="Times New Roman"/>
              </w:rPr>
              <w:t>Suradnja s epidemiološkom službom i školskom liječnicom</w:t>
            </w:r>
          </w:p>
          <w:p w:rsidR="000C2D76" w:rsidRDefault="000C2D76" w:rsidP="00C57FE4">
            <w:pPr>
              <w:widowControl w:val="0"/>
              <w:numPr>
                <w:ilvl w:val="0"/>
                <w:numId w:val="30"/>
              </w:numPr>
              <w:suppressAutoHyphens/>
              <w:ind w:hanging="360"/>
              <w:rPr>
                <w:rFonts w:ascii="Calibri" w:hAnsi="Calibri" w:cs="Times New Roman"/>
              </w:rPr>
            </w:pPr>
            <w:r>
              <w:rPr>
                <w:rFonts w:eastAsia="Times New Roman" w:cs="Times New Roman"/>
              </w:rPr>
              <w:t>Praćenje  INA savjetodavni rad s učiteljima, učenicima i roditeljima</w:t>
            </w:r>
          </w:p>
          <w:p w:rsidR="000C2D76" w:rsidRDefault="000C2D76" w:rsidP="00C57FE4">
            <w:pPr>
              <w:widowControl w:val="0"/>
              <w:numPr>
                <w:ilvl w:val="0"/>
                <w:numId w:val="30"/>
              </w:numPr>
              <w:suppressAutoHyphens/>
              <w:ind w:hanging="360"/>
              <w:rPr>
                <w:rFonts w:ascii="Calibri" w:hAnsi="Calibri" w:cs="Times New Roman"/>
              </w:rPr>
            </w:pPr>
            <w:r>
              <w:rPr>
                <w:rFonts w:eastAsia="Times New Roman" w:cs="Times New Roman"/>
              </w:rPr>
              <w:t>Sjednica Učiteljskog vijeća</w:t>
            </w:r>
          </w:p>
          <w:p w:rsidR="000C2D76" w:rsidRDefault="000C2D76" w:rsidP="00C57FE4">
            <w:pPr>
              <w:widowControl w:val="0"/>
              <w:numPr>
                <w:ilvl w:val="0"/>
                <w:numId w:val="26"/>
              </w:numPr>
              <w:suppressAutoHyphens/>
              <w:ind w:hanging="360"/>
              <w:rPr>
                <w:rFonts w:ascii="Calibri" w:hAnsi="Calibri" w:cs="Times New Roman"/>
              </w:rPr>
            </w:pPr>
            <w:r>
              <w:rPr>
                <w:rFonts w:cs="Times New Roman"/>
              </w:rPr>
              <w:t>Suradnja s NCVVO na projektu</w:t>
            </w:r>
          </w:p>
          <w:p w:rsidR="000C2D76" w:rsidRDefault="000C2D76" w:rsidP="00C57FE4">
            <w:pPr>
              <w:widowControl w:val="0"/>
              <w:numPr>
                <w:ilvl w:val="0"/>
                <w:numId w:val="30"/>
              </w:numPr>
              <w:suppressAutoHyphens/>
              <w:ind w:hanging="360"/>
              <w:rPr>
                <w:rFonts w:ascii="Calibri" w:hAnsi="Calibri" w:cs="Times New Roman"/>
              </w:rPr>
            </w:pPr>
            <w:r>
              <w:rPr>
                <w:rFonts w:eastAsia="Times New Roman" w:cs="Times New Roman"/>
              </w:rPr>
              <w:t>Stručno usavršavanje, analiza financijskog poslovanja¸ Administrativno-upravni i  računovodstveni poslovi</w:t>
            </w:r>
          </w:p>
          <w:p w:rsidR="000C2D76" w:rsidRDefault="000C2D76" w:rsidP="00C57FE4">
            <w:pPr>
              <w:widowControl w:val="0"/>
              <w:numPr>
                <w:ilvl w:val="0"/>
                <w:numId w:val="30"/>
              </w:numPr>
              <w:suppressAutoHyphens/>
              <w:ind w:hanging="360"/>
              <w:rPr>
                <w:rFonts w:ascii="Calibri" w:hAnsi="Calibri" w:cs="Times New Roman"/>
              </w:rPr>
            </w:pPr>
            <w:r>
              <w:rPr>
                <w:rFonts w:cs="Times New Roman"/>
              </w:rPr>
              <w:t>Suradnja s Gradskim uredom za obrazovanje, MZO, AZOO</w:t>
            </w:r>
          </w:p>
          <w:p w:rsidR="000C2D76" w:rsidRDefault="000C2D76" w:rsidP="00C57FE4">
            <w:pPr>
              <w:widowControl w:val="0"/>
              <w:numPr>
                <w:ilvl w:val="0"/>
                <w:numId w:val="30"/>
              </w:numPr>
              <w:suppressAutoHyphens/>
              <w:ind w:hanging="360"/>
              <w:rPr>
                <w:rFonts w:ascii="Calibri" w:hAnsi="Calibri" w:cs="Times New Roman"/>
              </w:rPr>
            </w:pPr>
            <w:r>
              <w:rPr>
                <w:rFonts w:eastAsia="Times New Roman" w:cs="Times New Roman"/>
              </w:rPr>
              <w:t>Praćenje i koordinacija rada administrativne službe</w:t>
            </w:r>
          </w:p>
          <w:p w:rsidR="000C2D76" w:rsidRPr="00E855C2" w:rsidRDefault="000C2D76" w:rsidP="00C57FE4">
            <w:pPr>
              <w:widowControl w:val="0"/>
              <w:numPr>
                <w:ilvl w:val="0"/>
                <w:numId w:val="30"/>
              </w:numPr>
              <w:suppressAutoHyphens/>
              <w:ind w:hanging="360"/>
              <w:rPr>
                <w:rFonts w:ascii="Calibri" w:hAnsi="Calibri" w:cs="Times New Roman"/>
              </w:rPr>
            </w:pPr>
            <w:r>
              <w:rPr>
                <w:rFonts w:eastAsia="Times New Roman" w:cs="Times New Roman"/>
              </w:rPr>
              <w:t>Kontrola pedagoške dokumentacije</w:t>
            </w:r>
          </w:p>
        </w:tc>
        <w:tc>
          <w:tcPr>
            <w:tcW w:w="1113" w:type="dxa"/>
            <w:tcBorders>
              <w:top w:val="single" w:sz="4" w:space="0" w:color="000000"/>
              <w:left w:val="single" w:sz="4" w:space="0" w:color="000000"/>
              <w:bottom w:val="single" w:sz="4" w:space="0" w:color="000000"/>
              <w:right w:val="single" w:sz="4" w:space="0" w:color="000000"/>
            </w:tcBorders>
            <w:vAlign w:val="center"/>
          </w:tcPr>
          <w:p w:rsidR="000C2D76" w:rsidRDefault="000C2D76" w:rsidP="00F52439">
            <w:pPr>
              <w:widowControl w:val="0"/>
              <w:jc w:val="center"/>
              <w:rPr>
                <w:rFonts w:ascii="Calibri" w:hAnsi="Calibri" w:cs="Times New Roman"/>
              </w:rPr>
            </w:pPr>
            <w:r>
              <w:rPr>
                <w:rFonts w:cs="Times New Roman"/>
              </w:rPr>
              <w:lastRenderedPageBreak/>
              <w:t>184</w:t>
            </w:r>
          </w:p>
        </w:tc>
      </w:tr>
      <w:tr w:rsidR="000C2D76" w:rsidTr="00E855C2">
        <w:tc>
          <w:tcPr>
            <w:tcW w:w="996" w:type="dxa"/>
            <w:tcBorders>
              <w:top w:val="single" w:sz="4" w:space="0" w:color="000000"/>
              <w:left w:val="single" w:sz="4" w:space="0" w:color="000000"/>
              <w:bottom w:val="single" w:sz="4" w:space="0" w:color="000000"/>
              <w:right w:val="single" w:sz="4" w:space="0" w:color="000000"/>
            </w:tcBorders>
            <w:vAlign w:val="center"/>
          </w:tcPr>
          <w:p w:rsidR="000C2D76" w:rsidRDefault="00E855C2" w:rsidP="00E855C2">
            <w:pPr>
              <w:jc w:val="center"/>
            </w:pPr>
            <w:r>
              <w:rPr>
                <w:rFonts w:eastAsia="Times New Roman" w:cs="Times New Roman"/>
              </w:rPr>
              <w:lastRenderedPageBreak/>
              <w:t>Travanj 2023</w:t>
            </w:r>
            <w:r w:rsidR="000C2D76" w:rsidRPr="00543EF4">
              <w:rPr>
                <w:rFonts w:eastAsia="Times New Roman" w:cs="Times New Roman"/>
              </w:rPr>
              <w:t>.</w:t>
            </w:r>
          </w:p>
        </w:tc>
        <w:tc>
          <w:tcPr>
            <w:tcW w:w="6951" w:type="dxa"/>
            <w:tcBorders>
              <w:top w:val="single" w:sz="4" w:space="0" w:color="000000"/>
              <w:left w:val="single" w:sz="4" w:space="0" w:color="000000"/>
              <w:bottom w:val="single" w:sz="4" w:space="0" w:color="000000"/>
              <w:right w:val="single" w:sz="4" w:space="0" w:color="000000"/>
            </w:tcBorders>
          </w:tcPr>
          <w:p w:rsidR="000C2D76" w:rsidRPr="000C2D76" w:rsidRDefault="000C2D76" w:rsidP="000C2D76">
            <w:pPr>
              <w:widowControl w:val="0"/>
              <w:suppressAutoHyphens/>
              <w:ind w:left="1069"/>
              <w:rPr>
                <w:rFonts w:ascii="Calibri" w:hAnsi="Calibri" w:cs="Times New Roman"/>
              </w:rPr>
            </w:pPr>
          </w:p>
          <w:p w:rsidR="000C2D76" w:rsidRDefault="000C2D76" w:rsidP="00C57FE4">
            <w:pPr>
              <w:widowControl w:val="0"/>
              <w:numPr>
                <w:ilvl w:val="0"/>
                <w:numId w:val="31"/>
              </w:numPr>
              <w:suppressAutoHyphens/>
              <w:ind w:hanging="360"/>
              <w:rPr>
                <w:rFonts w:ascii="Calibri" w:hAnsi="Calibri" w:cs="Times New Roman"/>
              </w:rPr>
            </w:pPr>
            <w:r>
              <w:rPr>
                <w:rFonts w:eastAsia="Times New Roman" w:cs="Times New Roman"/>
              </w:rPr>
              <w:t>Praćenje  natjecanja učenika</w:t>
            </w:r>
          </w:p>
          <w:p w:rsidR="000C2D76" w:rsidRDefault="000C2D76" w:rsidP="00C57FE4">
            <w:pPr>
              <w:widowControl w:val="0"/>
              <w:numPr>
                <w:ilvl w:val="0"/>
                <w:numId w:val="31"/>
              </w:numPr>
              <w:suppressAutoHyphens/>
              <w:ind w:hanging="360"/>
              <w:rPr>
                <w:rFonts w:ascii="Calibri" w:hAnsi="Calibri" w:cs="Times New Roman"/>
              </w:rPr>
            </w:pPr>
            <w:r>
              <w:rPr>
                <w:rFonts w:eastAsia="Times New Roman" w:cs="Times New Roman"/>
              </w:rPr>
              <w:t>Koordinacija samovrednovanja i rada Tima za kvalitetu</w:t>
            </w:r>
          </w:p>
          <w:p w:rsidR="000C2D76" w:rsidRDefault="000C2D76" w:rsidP="00C57FE4">
            <w:pPr>
              <w:widowControl w:val="0"/>
              <w:numPr>
                <w:ilvl w:val="0"/>
                <w:numId w:val="31"/>
              </w:numPr>
              <w:suppressAutoHyphens/>
              <w:ind w:hanging="360"/>
              <w:rPr>
                <w:rFonts w:ascii="Calibri" w:hAnsi="Calibri" w:cs="Times New Roman"/>
              </w:rPr>
            </w:pPr>
            <w:r>
              <w:rPr>
                <w:rFonts w:eastAsia="Times New Roman" w:cs="Times New Roman"/>
              </w:rPr>
              <w:t>Sjednica Razrednih vijeća i Učiteljskog vijeća</w:t>
            </w:r>
          </w:p>
          <w:p w:rsidR="000C2D76" w:rsidRDefault="000C2D76" w:rsidP="00C57FE4">
            <w:pPr>
              <w:widowControl w:val="0"/>
              <w:numPr>
                <w:ilvl w:val="0"/>
                <w:numId w:val="31"/>
              </w:numPr>
              <w:suppressAutoHyphens/>
              <w:ind w:hanging="360"/>
              <w:rPr>
                <w:rFonts w:ascii="Calibri" w:hAnsi="Calibri" w:cs="Times New Roman"/>
              </w:rPr>
            </w:pPr>
            <w:r>
              <w:rPr>
                <w:rFonts w:eastAsia="Times New Roman" w:cs="Times New Roman"/>
              </w:rPr>
              <w:t>Praćenje napredovanja učenika s teškoćama</w:t>
            </w:r>
          </w:p>
          <w:p w:rsidR="000C2D76" w:rsidRDefault="000C2D76" w:rsidP="00C57FE4">
            <w:pPr>
              <w:widowControl w:val="0"/>
              <w:numPr>
                <w:ilvl w:val="0"/>
                <w:numId w:val="31"/>
              </w:numPr>
              <w:suppressAutoHyphens/>
              <w:ind w:hanging="360"/>
              <w:rPr>
                <w:rFonts w:ascii="Calibri" w:hAnsi="Calibri" w:cs="Times New Roman"/>
              </w:rPr>
            </w:pPr>
            <w:r>
              <w:rPr>
                <w:rFonts w:eastAsia="Times New Roman" w:cs="Times New Roman"/>
              </w:rPr>
              <w:t>Stručno usavršavanje</w:t>
            </w:r>
          </w:p>
          <w:p w:rsidR="000C2D76" w:rsidRDefault="000C2D76" w:rsidP="00C57FE4">
            <w:pPr>
              <w:widowControl w:val="0"/>
              <w:numPr>
                <w:ilvl w:val="0"/>
                <w:numId w:val="31"/>
              </w:numPr>
              <w:suppressAutoHyphens/>
              <w:ind w:hanging="360"/>
              <w:rPr>
                <w:rFonts w:ascii="Calibri" w:hAnsi="Calibri" w:cs="Times New Roman"/>
              </w:rPr>
            </w:pPr>
            <w:r>
              <w:rPr>
                <w:rFonts w:cs="Times New Roman"/>
              </w:rPr>
              <w:t>Organizacija rada za vrijeme proljetnog učeničkog odmora</w:t>
            </w:r>
          </w:p>
          <w:p w:rsidR="000C2D76" w:rsidRDefault="000C2D76" w:rsidP="00C57FE4">
            <w:pPr>
              <w:widowControl w:val="0"/>
              <w:numPr>
                <w:ilvl w:val="0"/>
                <w:numId w:val="31"/>
              </w:numPr>
              <w:suppressAutoHyphens/>
              <w:ind w:hanging="360"/>
              <w:rPr>
                <w:rFonts w:ascii="Calibri" w:hAnsi="Calibri" w:cs="Times New Roman"/>
              </w:rPr>
            </w:pPr>
            <w:r>
              <w:rPr>
                <w:rFonts w:eastAsia="Times New Roman" w:cs="Times New Roman"/>
              </w:rPr>
              <w:t>Savjetodavni rad s učenicima, učiteljima  roditeljima</w:t>
            </w:r>
          </w:p>
          <w:p w:rsidR="000C2D76" w:rsidRDefault="000C2D76" w:rsidP="00C57FE4">
            <w:pPr>
              <w:widowControl w:val="0"/>
              <w:numPr>
                <w:ilvl w:val="0"/>
                <w:numId w:val="31"/>
              </w:numPr>
              <w:suppressAutoHyphens/>
              <w:ind w:hanging="360"/>
              <w:rPr>
                <w:rFonts w:ascii="Calibri" w:hAnsi="Calibri" w:cs="Times New Roman"/>
              </w:rPr>
            </w:pPr>
            <w:r>
              <w:rPr>
                <w:rFonts w:cs="Times New Roman"/>
              </w:rPr>
              <w:t>Suradnja s epidemiološkom službom i školskom liječnicom</w:t>
            </w:r>
          </w:p>
          <w:p w:rsidR="000C2D76" w:rsidRDefault="000C2D76" w:rsidP="00C57FE4">
            <w:pPr>
              <w:widowControl w:val="0"/>
              <w:numPr>
                <w:ilvl w:val="0"/>
                <w:numId w:val="31"/>
              </w:numPr>
              <w:suppressAutoHyphens/>
              <w:ind w:hanging="360"/>
              <w:rPr>
                <w:rFonts w:ascii="Calibri" w:hAnsi="Calibri" w:cs="Times New Roman"/>
              </w:rPr>
            </w:pPr>
            <w:r>
              <w:rPr>
                <w:rFonts w:eastAsia="Times New Roman" w:cs="Times New Roman"/>
              </w:rPr>
              <w:t>Suradnja s lokalnom zajednicom i udrugama</w:t>
            </w:r>
          </w:p>
          <w:p w:rsidR="000C2D76" w:rsidRDefault="000C2D76" w:rsidP="00C57FE4">
            <w:pPr>
              <w:widowControl w:val="0"/>
              <w:numPr>
                <w:ilvl w:val="0"/>
                <w:numId w:val="31"/>
              </w:numPr>
              <w:suppressAutoHyphens/>
              <w:ind w:hanging="360"/>
              <w:rPr>
                <w:rFonts w:ascii="Calibri" w:hAnsi="Calibri" w:cs="Times New Roman"/>
              </w:rPr>
            </w:pPr>
            <w:r>
              <w:rPr>
                <w:rFonts w:eastAsia="Times New Roman" w:cs="Times New Roman"/>
              </w:rPr>
              <w:t>Pripreme za obilježavanje Dan škole</w:t>
            </w:r>
          </w:p>
          <w:p w:rsidR="000C2D76" w:rsidRPr="000C2D76" w:rsidRDefault="000C2D76" w:rsidP="00C57FE4">
            <w:pPr>
              <w:widowControl w:val="0"/>
              <w:numPr>
                <w:ilvl w:val="0"/>
                <w:numId w:val="31"/>
              </w:numPr>
              <w:suppressAutoHyphens/>
              <w:ind w:hanging="360"/>
              <w:rPr>
                <w:rFonts w:ascii="Calibri" w:hAnsi="Calibri" w:cs="Times New Roman"/>
              </w:rPr>
            </w:pPr>
            <w:r>
              <w:rPr>
                <w:rFonts w:eastAsia="Times New Roman" w:cs="Times New Roman"/>
              </w:rPr>
              <w:t>Briga o sigurnosti, pravima i obvezama učenika i zaposlenika</w:t>
            </w:r>
          </w:p>
          <w:p w:rsidR="000C2D76" w:rsidRDefault="000C2D76" w:rsidP="00C57FE4">
            <w:pPr>
              <w:widowControl w:val="0"/>
              <w:numPr>
                <w:ilvl w:val="0"/>
                <w:numId w:val="31"/>
              </w:numPr>
              <w:suppressAutoHyphens/>
              <w:ind w:hanging="360"/>
              <w:rPr>
                <w:rFonts w:ascii="Calibri" w:hAnsi="Calibri" w:cs="Times New Roman"/>
              </w:rPr>
            </w:pPr>
            <w:r>
              <w:rPr>
                <w:rFonts w:eastAsia="Times New Roman" w:cs="Times New Roman"/>
              </w:rPr>
              <w:t>Praćenje i koordinacija rada tehničke službe</w:t>
            </w:r>
          </w:p>
          <w:p w:rsidR="000C2D76" w:rsidRDefault="000C2D76" w:rsidP="00C57FE4">
            <w:pPr>
              <w:widowControl w:val="0"/>
              <w:numPr>
                <w:ilvl w:val="0"/>
                <w:numId w:val="31"/>
              </w:numPr>
              <w:suppressAutoHyphens/>
              <w:ind w:hanging="360"/>
              <w:rPr>
                <w:rFonts w:ascii="Calibri" w:hAnsi="Calibri" w:cs="Times New Roman"/>
              </w:rPr>
            </w:pPr>
            <w:r>
              <w:rPr>
                <w:rFonts w:eastAsia="Times New Roman" w:cs="Times New Roman"/>
              </w:rPr>
              <w:t>Praćenje i koordinacija rada administrativne službe</w:t>
            </w:r>
          </w:p>
          <w:p w:rsidR="000C2D76" w:rsidRDefault="000C2D76" w:rsidP="000C2D76">
            <w:pPr>
              <w:widowControl w:val="0"/>
              <w:suppressAutoHyphens/>
              <w:ind w:left="709"/>
            </w:pPr>
          </w:p>
        </w:tc>
        <w:tc>
          <w:tcPr>
            <w:tcW w:w="1113" w:type="dxa"/>
            <w:tcBorders>
              <w:top w:val="single" w:sz="4" w:space="0" w:color="000000"/>
              <w:left w:val="single" w:sz="4" w:space="0" w:color="000000"/>
              <w:bottom w:val="single" w:sz="4" w:space="0" w:color="000000"/>
              <w:right w:val="single" w:sz="4" w:space="0" w:color="000000"/>
            </w:tcBorders>
            <w:vAlign w:val="center"/>
          </w:tcPr>
          <w:p w:rsidR="000C2D76" w:rsidRDefault="00E855C2" w:rsidP="00E855C2">
            <w:pPr>
              <w:jc w:val="center"/>
            </w:pPr>
            <w:r>
              <w:t>160</w:t>
            </w:r>
          </w:p>
        </w:tc>
      </w:tr>
    </w:tbl>
    <w:p w:rsidR="000C2D76" w:rsidRDefault="000C2D76" w:rsidP="00F4565B">
      <w:pPr>
        <w:spacing w:line="360" w:lineRule="auto"/>
        <w:rPr>
          <w:rFonts w:ascii="Times New Roman" w:hAnsi="Times New Roman" w:cs="Times New Roman"/>
          <w:b/>
          <w:sz w:val="24"/>
          <w:szCs w:val="24"/>
        </w:rPr>
      </w:pPr>
    </w:p>
    <w:p w:rsidR="004849AB" w:rsidRDefault="004849AB" w:rsidP="00F4565B">
      <w:pPr>
        <w:spacing w:line="360" w:lineRule="auto"/>
        <w:rPr>
          <w:rFonts w:ascii="Times New Roman" w:hAnsi="Times New Roman" w:cs="Times New Roman"/>
          <w:b/>
          <w:sz w:val="24"/>
          <w:szCs w:val="24"/>
        </w:rPr>
      </w:pPr>
    </w:p>
    <w:tbl>
      <w:tblPr>
        <w:tblStyle w:val="60"/>
        <w:tblW w:w="5501" w:type="pct"/>
        <w:tblInd w:w="-5" w:type="dxa"/>
        <w:tblLayout w:type="fixed"/>
        <w:tblLook w:val="0000" w:firstRow="0" w:lastRow="0" w:firstColumn="0" w:lastColumn="0" w:noHBand="0" w:noVBand="0"/>
      </w:tblPr>
      <w:tblGrid>
        <w:gridCol w:w="1134"/>
        <w:gridCol w:w="7625"/>
        <w:gridCol w:w="1209"/>
      </w:tblGrid>
      <w:tr w:rsidR="00E855C2" w:rsidTr="00E855C2">
        <w:trPr>
          <w:trHeight w:val="257"/>
        </w:trPr>
        <w:tc>
          <w:tcPr>
            <w:tcW w:w="1134" w:type="dxa"/>
            <w:tcBorders>
              <w:top w:val="single" w:sz="4" w:space="0" w:color="000000"/>
              <w:left w:val="single" w:sz="4" w:space="0" w:color="000000"/>
              <w:bottom w:val="single" w:sz="4" w:space="0" w:color="000000"/>
              <w:right w:val="single" w:sz="4" w:space="0" w:color="000000"/>
            </w:tcBorders>
            <w:shd w:val="clear" w:color="auto" w:fill="8DB3E2"/>
          </w:tcPr>
          <w:p w:rsidR="00E855C2" w:rsidRDefault="00E855C2" w:rsidP="00F52439">
            <w:pPr>
              <w:widowControl w:val="0"/>
              <w:rPr>
                <w:rFonts w:cs="Times New Roman"/>
              </w:rPr>
            </w:pPr>
            <w:r>
              <w:rPr>
                <w:rFonts w:eastAsia="Times New Roman" w:cs="Times New Roman"/>
              </w:rPr>
              <w:lastRenderedPageBreak/>
              <w:t>Mjesec</w:t>
            </w:r>
          </w:p>
        </w:tc>
        <w:tc>
          <w:tcPr>
            <w:tcW w:w="7625" w:type="dxa"/>
            <w:tcBorders>
              <w:top w:val="single" w:sz="4" w:space="0" w:color="000000"/>
              <w:left w:val="single" w:sz="4" w:space="0" w:color="000000"/>
              <w:bottom w:val="single" w:sz="4" w:space="0" w:color="000000"/>
              <w:right w:val="single" w:sz="4" w:space="0" w:color="000000"/>
            </w:tcBorders>
            <w:shd w:val="clear" w:color="auto" w:fill="8DB3E2"/>
          </w:tcPr>
          <w:p w:rsidR="00E855C2" w:rsidRDefault="004849AB" w:rsidP="00F52439">
            <w:pPr>
              <w:widowControl w:val="0"/>
              <w:rPr>
                <w:rFonts w:cs="Times New Roman"/>
              </w:rPr>
            </w:pPr>
            <w:r>
              <w:rPr>
                <w:rFonts w:eastAsia="Times New Roman" w:cs="Times New Roman"/>
              </w:rPr>
              <w:t>Područje</w:t>
            </w:r>
            <w:r w:rsidR="00E855C2">
              <w:rPr>
                <w:rFonts w:eastAsia="Times New Roman" w:cs="Times New Roman"/>
              </w:rPr>
              <w:t xml:space="preserve"> rada</w:t>
            </w:r>
          </w:p>
        </w:tc>
        <w:tc>
          <w:tcPr>
            <w:tcW w:w="1209" w:type="dxa"/>
            <w:tcBorders>
              <w:top w:val="single" w:sz="4" w:space="0" w:color="000000"/>
              <w:left w:val="single" w:sz="4" w:space="0" w:color="000000"/>
              <w:bottom w:val="single" w:sz="4" w:space="0" w:color="000000"/>
              <w:right w:val="single" w:sz="4" w:space="0" w:color="000000"/>
            </w:tcBorders>
            <w:shd w:val="clear" w:color="auto" w:fill="8DB3E2"/>
          </w:tcPr>
          <w:p w:rsidR="00E855C2" w:rsidRDefault="00E855C2" w:rsidP="00F52439">
            <w:pPr>
              <w:widowControl w:val="0"/>
              <w:rPr>
                <w:rFonts w:cs="Times New Roman"/>
              </w:rPr>
            </w:pPr>
            <w:r>
              <w:rPr>
                <w:rFonts w:eastAsia="Times New Roman" w:cs="Times New Roman"/>
              </w:rPr>
              <w:t>Broj sati</w:t>
            </w:r>
          </w:p>
        </w:tc>
      </w:tr>
    </w:tbl>
    <w:tbl>
      <w:tblPr>
        <w:tblStyle w:val="6011"/>
        <w:tblW w:w="5501" w:type="pct"/>
        <w:tblLayout w:type="fixed"/>
        <w:tblLook w:val="0000" w:firstRow="0" w:lastRow="0" w:firstColumn="0" w:lastColumn="0" w:noHBand="0" w:noVBand="0"/>
      </w:tblPr>
      <w:tblGrid>
        <w:gridCol w:w="1129"/>
        <w:gridCol w:w="7625"/>
        <w:gridCol w:w="1214"/>
      </w:tblGrid>
      <w:tr w:rsidR="00E855C2" w:rsidTr="00E855C2">
        <w:tc>
          <w:tcPr>
            <w:tcW w:w="1129" w:type="dxa"/>
            <w:tcBorders>
              <w:top w:val="single" w:sz="4" w:space="0" w:color="000000"/>
              <w:left w:val="single" w:sz="4" w:space="0" w:color="000000"/>
              <w:bottom w:val="single" w:sz="4" w:space="0" w:color="000000"/>
              <w:right w:val="single" w:sz="4" w:space="0" w:color="000000"/>
            </w:tcBorders>
            <w:vAlign w:val="center"/>
          </w:tcPr>
          <w:p w:rsidR="00E855C2" w:rsidRDefault="00E855C2" w:rsidP="00F52439">
            <w:pPr>
              <w:widowControl w:val="0"/>
              <w:jc w:val="center"/>
              <w:rPr>
                <w:rFonts w:ascii="Calibri" w:eastAsia="Times New Roman" w:hAnsi="Calibri" w:cs="Times New Roman"/>
                <w:sz w:val="21"/>
                <w:szCs w:val="21"/>
              </w:rPr>
            </w:pPr>
            <w:r>
              <w:rPr>
                <w:rFonts w:asciiTheme="minorHAnsi" w:eastAsia="Times New Roman" w:hAnsiTheme="minorHAnsi" w:cs="Times New Roman"/>
                <w:sz w:val="21"/>
                <w:szCs w:val="21"/>
              </w:rPr>
              <w:t>Svibanj</w:t>
            </w:r>
          </w:p>
          <w:p w:rsidR="00E855C2" w:rsidRDefault="00E855C2" w:rsidP="00F52439">
            <w:pPr>
              <w:widowControl w:val="0"/>
              <w:jc w:val="center"/>
              <w:rPr>
                <w:rFonts w:ascii="Calibri" w:hAnsi="Calibri" w:cs="Times New Roman"/>
                <w:sz w:val="21"/>
                <w:szCs w:val="21"/>
              </w:rPr>
            </w:pPr>
            <w:r>
              <w:rPr>
                <w:rFonts w:asciiTheme="minorHAnsi" w:eastAsia="Times New Roman" w:hAnsiTheme="minorHAnsi" w:cs="Times New Roman"/>
                <w:sz w:val="21"/>
                <w:szCs w:val="21"/>
              </w:rPr>
              <w:t>2023.</w:t>
            </w:r>
          </w:p>
        </w:tc>
        <w:tc>
          <w:tcPr>
            <w:tcW w:w="7625" w:type="dxa"/>
            <w:tcBorders>
              <w:top w:val="single" w:sz="4" w:space="0" w:color="000000"/>
              <w:left w:val="single" w:sz="4" w:space="0" w:color="000000"/>
              <w:bottom w:val="single" w:sz="4" w:space="0" w:color="000000"/>
              <w:right w:val="single" w:sz="4" w:space="0" w:color="000000"/>
            </w:tcBorders>
          </w:tcPr>
          <w:p w:rsidR="00E855C2" w:rsidRDefault="00E855C2" w:rsidP="00E855C2">
            <w:pPr>
              <w:widowControl w:val="0"/>
              <w:rPr>
                <w:rFonts w:asciiTheme="minorHAnsi" w:hAnsiTheme="minorHAnsi" w:cs="Times New Roman"/>
                <w:sz w:val="22"/>
                <w:szCs w:val="22"/>
              </w:rPr>
            </w:pPr>
          </w:p>
          <w:p w:rsidR="00E855C2" w:rsidRDefault="00E855C2" w:rsidP="00C57FE4">
            <w:pPr>
              <w:widowControl w:val="0"/>
              <w:numPr>
                <w:ilvl w:val="0"/>
                <w:numId w:val="32"/>
              </w:numPr>
              <w:ind w:hanging="360"/>
              <w:rPr>
                <w:rFonts w:ascii="Calibri" w:hAnsi="Calibri" w:cs="Times New Roman"/>
                <w:sz w:val="22"/>
                <w:szCs w:val="22"/>
              </w:rPr>
            </w:pPr>
            <w:r>
              <w:rPr>
                <w:rFonts w:asciiTheme="minorHAnsi" w:eastAsia="Times New Roman" w:hAnsiTheme="minorHAnsi" w:cs="Times New Roman"/>
                <w:sz w:val="22"/>
                <w:szCs w:val="22"/>
              </w:rPr>
              <w:t>Priprema, koordinacija i organizacija upisa u 1. razred</w:t>
            </w:r>
          </w:p>
          <w:p w:rsidR="00E855C2" w:rsidRDefault="00E855C2" w:rsidP="00C57FE4">
            <w:pPr>
              <w:widowControl w:val="0"/>
              <w:numPr>
                <w:ilvl w:val="0"/>
                <w:numId w:val="32"/>
              </w:numPr>
              <w:ind w:hanging="360"/>
              <w:rPr>
                <w:rFonts w:ascii="Calibri" w:hAnsi="Calibri" w:cs="Times New Roman"/>
                <w:sz w:val="22"/>
                <w:szCs w:val="22"/>
              </w:rPr>
            </w:pPr>
            <w:r>
              <w:rPr>
                <w:rFonts w:asciiTheme="minorHAnsi" w:eastAsia="Times New Roman" w:hAnsiTheme="minorHAnsi" w:cs="Times New Roman"/>
                <w:sz w:val="22"/>
                <w:szCs w:val="22"/>
              </w:rPr>
              <w:t>Realizacija plana i programa, suradnja s institucijama i udrugama</w:t>
            </w:r>
          </w:p>
          <w:p w:rsidR="00E855C2" w:rsidRDefault="00E855C2" w:rsidP="00C57FE4">
            <w:pPr>
              <w:widowControl w:val="0"/>
              <w:numPr>
                <w:ilvl w:val="0"/>
                <w:numId w:val="32"/>
              </w:numPr>
              <w:ind w:hanging="360"/>
              <w:rPr>
                <w:rFonts w:ascii="Calibri" w:hAnsi="Calibri" w:cs="Times New Roman"/>
                <w:sz w:val="22"/>
                <w:szCs w:val="22"/>
              </w:rPr>
            </w:pPr>
            <w:r>
              <w:rPr>
                <w:rFonts w:asciiTheme="minorHAnsi" w:eastAsia="Times New Roman" w:hAnsiTheme="minorHAnsi" w:cs="Times New Roman"/>
                <w:sz w:val="22"/>
                <w:szCs w:val="22"/>
              </w:rPr>
              <w:t>Planiranje godišnjih odmora radnika</w:t>
            </w:r>
          </w:p>
          <w:p w:rsidR="00E855C2" w:rsidRDefault="00E855C2" w:rsidP="00C57FE4">
            <w:pPr>
              <w:widowControl w:val="0"/>
              <w:numPr>
                <w:ilvl w:val="0"/>
                <w:numId w:val="32"/>
              </w:numPr>
              <w:ind w:hanging="360"/>
              <w:rPr>
                <w:rFonts w:ascii="Calibri" w:hAnsi="Calibri" w:cs="Times New Roman"/>
                <w:sz w:val="22"/>
                <w:szCs w:val="22"/>
              </w:rPr>
            </w:pPr>
            <w:r>
              <w:rPr>
                <w:rFonts w:asciiTheme="minorHAnsi" w:eastAsia="Times New Roman" w:hAnsiTheme="minorHAnsi" w:cs="Times New Roman"/>
                <w:sz w:val="22"/>
                <w:szCs w:val="22"/>
              </w:rPr>
              <w:t>Učiteljsko vijeće, Stručno vijeće ravnatelja</w:t>
            </w:r>
          </w:p>
          <w:p w:rsidR="00E855C2" w:rsidRDefault="00E855C2" w:rsidP="00C57FE4">
            <w:pPr>
              <w:widowControl w:val="0"/>
              <w:numPr>
                <w:ilvl w:val="0"/>
                <w:numId w:val="32"/>
              </w:numPr>
              <w:ind w:hanging="360"/>
              <w:rPr>
                <w:rFonts w:ascii="Calibri" w:hAnsi="Calibri" w:cs="Times New Roman"/>
                <w:sz w:val="22"/>
                <w:szCs w:val="22"/>
              </w:rPr>
            </w:pPr>
            <w:r>
              <w:rPr>
                <w:rFonts w:asciiTheme="minorHAnsi" w:eastAsia="Times New Roman" w:hAnsiTheme="minorHAnsi" w:cs="Times New Roman"/>
                <w:sz w:val="22"/>
                <w:szCs w:val="22"/>
              </w:rPr>
              <w:t>Dan škole, suradnja s Gradskim uredom za obrazovanje, MZO i AZOO</w:t>
            </w:r>
          </w:p>
          <w:p w:rsidR="00E855C2" w:rsidRDefault="00E855C2" w:rsidP="00C57FE4">
            <w:pPr>
              <w:widowControl w:val="0"/>
              <w:numPr>
                <w:ilvl w:val="0"/>
                <w:numId w:val="32"/>
              </w:numPr>
              <w:ind w:hanging="360"/>
              <w:rPr>
                <w:rFonts w:ascii="Calibri" w:hAnsi="Calibri" w:cs="Times New Roman"/>
                <w:sz w:val="22"/>
                <w:szCs w:val="22"/>
              </w:rPr>
            </w:pPr>
            <w:r>
              <w:rPr>
                <w:rFonts w:asciiTheme="minorHAnsi" w:eastAsia="Times New Roman" w:hAnsiTheme="minorHAnsi" w:cs="Times New Roman"/>
                <w:sz w:val="22"/>
                <w:szCs w:val="22"/>
              </w:rPr>
              <w:t>Stručno usavršavanje, analiza samovrednovanja</w:t>
            </w:r>
          </w:p>
          <w:p w:rsidR="00E855C2" w:rsidRDefault="00E855C2" w:rsidP="00C57FE4">
            <w:pPr>
              <w:widowControl w:val="0"/>
              <w:numPr>
                <w:ilvl w:val="0"/>
                <w:numId w:val="32"/>
              </w:numPr>
              <w:ind w:hanging="360"/>
              <w:rPr>
                <w:rFonts w:ascii="Calibri" w:hAnsi="Calibri" w:cs="Times New Roman"/>
                <w:sz w:val="22"/>
                <w:szCs w:val="22"/>
              </w:rPr>
            </w:pPr>
            <w:r>
              <w:rPr>
                <w:rFonts w:asciiTheme="minorHAnsi" w:hAnsiTheme="minorHAnsi" w:cs="Times New Roman"/>
                <w:sz w:val="22"/>
                <w:szCs w:val="22"/>
              </w:rPr>
              <w:t>Suradnja s epidemiološkom službom i školskom liječnicom</w:t>
            </w:r>
          </w:p>
          <w:p w:rsidR="00E855C2" w:rsidRDefault="00E855C2" w:rsidP="00C57FE4">
            <w:pPr>
              <w:widowControl w:val="0"/>
              <w:numPr>
                <w:ilvl w:val="0"/>
                <w:numId w:val="32"/>
              </w:numPr>
              <w:ind w:hanging="360"/>
              <w:rPr>
                <w:rFonts w:ascii="Calibri" w:hAnsi="Calibri" w:cs="Times New Roman"/>
                <w:sz w:val="22"/>
                <w:szCs w:val="22"/>
              </w:rPr>
            </w:pPr>
            <w:r>
              <w:rPr>
                <w:rFonts w:asciiTheme="minorHAnsi" w:eastAsia="Times New Roman" w:hAnsiTheme="minorHAnsi" w:cs="Times New Roman"/>
                <w:sz w:val="22"/>
                <w:szCs w:val="22"/>
              </w:rPr>
              <w:t>Pregled pedagoške dokumentacije, sjednica Učiteljskog vijeća</w:t>
            </w:r>
          </w:p>
          <w:p w:rsidR="00E855C2" w:rsidRDefault="00E855C2" w:rsidP="00C57FE4">
            <w:pPr>
              <w:widowControl w:val="0"/>
              <w:numPr>
                <w:ilvl w:val="0"/>
                <w:numId w:val="32"/>
              </w:numPr>
              <w:ind w:hanging="360"/>
              <w:rPr>
                <w:rFonts w:ascii="Calibri" w:hAnsi="Calibri" w:cs="Times New Roman"/>
                <w:sz w:val="22"/>
                <w:szCs w:val="22"/>
              </w:rPr>
            </w:pPr>
            <w:r>
              <w:rPr>
                <w:rFonts w:asciiTheme="minorHAnsi" w:eastAsia="Times New Roman" w:hAnsiTheme="minorHAnsi" w:cs="Times New Roman"/>
                <w:sz w:val="22"/>
                <w:szCs w:val="22"/>
              </w:rPr>
              <w:t>Analiza financijskog poslovanja</w:t>
            </w:r>
          </w:p>
          <w:p w:rsidR="00E855C2" w:rsidRDefault="00E855C2" w:rsidP="00C57FE4">
            <w:pPr>
              <w:widowControl w:val="0"/>
              <w:numPr>
                <w:ilvl w:val="0"/>
                <w:numId w:val="32"/>
              </w:numPr>
              <w:ind w:hanging="360"/>
              <w:rPr>
                <w:rFonts w:ascii="Calibri" w:hAnsi="Calibri" w:cs="Times New Roman"/>
                <w:sz w:val="22"/>
                <w:szCs w:val="22"/>
              </w:rPr>
            </w:pPr>
            <w:r>
              <w:rPr>
                <w:rFonts w:asciiTheme="minorHAnsi" w:eastAsia="Times New Roman" w:hAnsiTheme="minorHAnsi" w:cs="Times New Roman"/>
                <w:sz w:val="22"/>
                <w:szCs w:val="22"/>
              </w:rPr>
              <w:t>Administrativno-upravni i računovodstveni poslovi</w:t>
            </w:r>
          </w:p>
          <w:p w:rsidR="00E855C2" w:rsidRDefault="00E855C2" w:rsidP="00C57FE4">
            <w:pPr>
              <w:widowControl w:val="0"/>
              <w:numPr>
                <w:ilvl w:val="0"/>
                <w:numId w:val="32"/>
              </w:numPr>
              <w:ind w:hanging="360"/>
              <w:rPr>
                <w:rFonts w:ascii="Calibri" w:hAnsi="Calibri" w:cs="Times New Roman"/>
                <w:sz w:val="22"/>
                <w:szCs w:val="22"/>
              </w:rPr>
            </w:pPr>
            <w:r>
              <w:rPr>
                <w:rFonts w:asciiTheme="minorHAnsi" w:eastAsia="Times New Roman" w:hAnsiTheme="minorHAnsi" w:cs="Times New Roman"/>
                <w:sz w:val="22"/>
                <w:szCs w:val="22"/>
              </w:rPr>
              <w:t>Praćenje i koordinacija rada administrativne službe,</w:t>
            </w:r>
          </w:p>
          <w:p w:rsidR="00E855C2" w:rsidRDefault="00E855C2" w:rsidP="00E855C2">
            <w:pPr>
              <w:widowControl w:val="0"/>
              <w:ind w:left="709"/>
              <w:rPr>
                <w:rFonts w:ascii="Calibri" w:hAnsi="Calibri" w:cs="Times New Roman"/>
                <w:sz w:val="22"/>
                <w:szCs w:val="22"/>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E855C2" w:rsidRDefault="00E855C2" w:rsidP="00F52439">
            <w:pPr>
              <w:widowControl w:val="0"/>
              <w:jc w:val="center"/>
              <w:rPr>
                <w:rFonts w:ascii="Calibri" w:hAnsi="Calibri" w:cs="Times New Roman"/>
                <w:sz w:val="22"/>
                <w:szCs w:val="22"/>
              </w:rPr>
            </w:pPr>
            <w:r>
              <w:rPr>
                <w:rFonts w:asciiTheme="minorHAnsi" w:eastAsia="Times New Roman" w:hAnsiTheme="minorHAnsi" w:cs="Times New Roman"/>
                <w:sz w:val="22"/>
                <w:szCs w:val="22"/>
              </w:rPr>
              <w:t>168</w:t>
            </w:r>
          </w:p>
        </w:tc>
      </w:tr>
      <w:tr w:rsidR="00E855C2" w:rsidTr="00E855C2">
        <w:tc>
          <w:tcPr>
            <w:tcW w:w="1129" w:type="dxa"/>
            <w:tcBorders>
              <w:top w:val="single" w:sz="4" w:space="0" w:color="000000"/>
              <w:left w:val="single" w:sz="4" w:space="0" w:color="000000"/>
              <w:bottom w:val="single" w:sz="4" w:space="0" w:color="000000"/>
              <w:right w:val="single" w:sz="4" w:space="0" w:color="000000"/>
            </w:tcBorders>
            <w:vAlign w:val="center"/>
          </w:tcPr>
          <w:p w:rsidR="00E855C2" w:rsidRDefault="00E855C2" w:rsidP="00F52439">
            <w:pPr>
              <w:widowControl w:val="0"/>
              <w:jc w:val="center"/>
              <w:rPr>
                <w:rFonts w:asciiTheme="minorHAnsi" w:eastAsia="Times New Roman" w:hAnsiTheme="minorHAnsi" w:cs="Times New Roman"/>
              </w:rPr>
            </w:pPr>
          </w:p>
          <w:p w:rsidR="00E855C2" w:rsidRDefault="00E855C2" w:rsidP="00F52439">
            <w:pPr>
              <w:widowControl w:val="0"/>
              <w:jc w:val="center"/>
              <w:rPr>
                <w:rFonts w:ascii="Calibri" w:eastAsia="Times New Roman" w:hAnsi="Calibri" w:cs="Times New Roman"/>
                <w:sz w:val="22"/>
                <w:szCs w:val="22"/>
              </w:rPr>
            </w:pPr>
            <w:r>
              <w:rPr>
                <w:rFonts w:asciiTheme="minorHAnsi" w:eastAsia="Times New Roman" w:hAnsiTheme="minorHAnsi" w:cs="Times New Roman"/>
                <w:sz w:val="22"/>
                <w:szCs w:val="22"/>
              </w:rPr>
              <w:t>Lipanj</w:t>
            </w:r>
          </w:p>
          <w:p w:rsidR="00E855C2" w:rsidRDefault="00E855C2" w:rsidP="00F52439">
            <w:pPr>
              <w:widowControl w:val="0"/>
              <w:jc w:val="center"/>
              <w:rPr>
                <w:rFonts w:ascii="Calibri" w:eastAsia="Times New Roman" w:hAnsi="Calibri" w:cs="Times New Roman"/>
                <w:sz w:val="22"/>
                <w:szCs w:val="22"/>
              </w:rPr>
            </w:pPr>
            <w:r>
              <w:rPr>
                <w:rFonts w:asciiTheme="minorHAnsi" w:eastAsia="Times New Roman" w:hAnsiTheme="minorHAnsi" w:cs="Times New Roman"/>
                <w:sz w:val="22"/>
                <w:szCs w:val="22"/>
              </w:rPr>
              <w:t>2022.</w:t>
            </w:r>
          </w:p>
        </w:tc>
        <w:tc>
          <w:tcPr>
            <w:tcW w:w="7625" w:type="dxa"/>
            <w:tcBorders>
              <w:top w:val="single" w:sz="4" w:space="0" w:color="000000"/>
              <w:left w:val="single" w:sz="4" w:space="0" w:color="000000"/>
              <w:bottom w:val="single" w:sz="4" w:space="0" w:color="000000"/>
              <w:right w:val="single" w:sz="4" w:space="0" w:color="000000"/>
            </w:tcBorders>
          </w:tcPr>
          <w:p w:rsidR="00E855C2" w:rsidRDefault="00E855C2" w:rsidP="00F52439">
            <w:pPr>
              <w:widowControl w:val="0"/>
              <w:rPr>
                <w:rFonts w:asciiTheme="minorHAnsi" w:hAnsiTheme="minorHAnsi" w:cs="Times New Roman"/>
              </w:rPr>
            </w:pPr>
          </w:p>
          <w:p w:rsidR="00E855C2" w:rsidRDefault="00E855C2" w:rsidP="00C57FE4">
            <w:pPr>
              <w:widowControl w:val="0"/>
              <w:numPr>
                <w:ilvl w:val="0"/>
                <w:numId w:val="33"/>
              </w:numPr>
              <w:ind w:hanging="360"/>
              <w:rPr>
                <w:rFonts w:ascii="Calibri" w:hAnsi="Calibri" w:cs="Times New Roman"/>
                <w:sz w:val="22"/>
                <w:szCs w:val="22"/>
              </w:rPr>
            </w:pPr>
            <w:r>
              <w:rPr>
                <w:rFonts w:asciiTheme="minorHAnsi" w:eastAsia="Times New Roman" w:hAnsiTheme="minorHAnsi" w:cs="Times New Roman"/>
                <w:sz w:val="22"/>
                <w:szCs w:val="22"/>
              </w:rPr>
              <w:t>Analiza postignuća učenika na kraju nastavne godine</w:t>
            </w:r>
          </w:p>
          <w:p w:rsidR="00E855C2" w:rsidRDefault="00E855C2" w:rsidP="00C57FE4">
            <w:pPr>
              <w:widowControl w:val="0"/>
              <w:numPr>
                <w:ilvl w:val="0"/>
                <w:numId w:val="33"/>
              </w:numPr>
              <w:ind w:hanging="360"/>
              <w:rPr>
                <w:rFonts w:ascii="Calibri" w:hAnsi="Calibri" w:cs="Times New Roman"/>
                <w:sz w:val="22"/>
                <w:szCs w:val="22"/>
              </w:rPr>
            </w:pPr>
            <w:r>
              <w:rPr>
                <w:rFonts w:asciiTheme="minorHAnsi" w:eastAsia="Times New Roman" w:hAnsiTheme="minorHAnsi" w:cs="Times New Roman"/>
                <w:sz w:val="22"/>
                <w:szCs w:val="22"/>
              </w:rPr>
              <w:t>Formiranje razrednih odjela 1. razreda</w:t>
            </w:r>
          </w:p>
          <w:p w:rsidR="00E855C2" w:rsidRDefault="00E855C2" w:rsidP="00C57FE4">
            <w:pPr>
              <w:widowControl w:val="0"/>
              <w:numPr>
                <w:ilvl w:val="0"/>
                <w:numId w:val="33"/>
              </w:numPr>
              <w:ind w:hanging="360"/>
              <w:rPr>
                <w:rFonts w:ascii="Calibri" w:hAnsi="Calibri" w:cs="Times New Roman"/>
                <w:sz w:val="22"/>
                <w:szCs w:val="22"/>
              </w:rPr>
            </w:pPr>
            <w:r>
              <w:rPr>
                <w:rFonts w:asciiTheme="minorHAnsi" w:hAnsiTheme="minorHAnsi" w:cs="Times New Roman"/>
                <w:sz w:val="22"/>
                <w:szCs w:val="22"/>
              </w:rPr>
              <w:t>Suradnja s epidemiološkom službom i školskom liječnicom</w:t>
            </w:r>
          </w:p>
          <w:p w:rsidR="00E855C2" w:rsidRDefault="00E855C2" w:rsidP="00C57FE4">
            <w:pPr>
              <w:widowControl w:val="0"/>
              <w:numPr>
                <w:ilvl w:val="0"/>
                <w:numId w:val="33"/>
              </w:numPr>
              <w:ind w:hanging="360"/>
              <w:rPr>
                <w:rFonts w:ascii="Calibri" w:hAnsi="Calibri" w:cs="Times New Roman"/>
                <w:sz w:val="22"/>
                <w:szCs w:val="22"/>
              </w:rPr>
            </w:pPr>
            <w:r>
              <w:rPr>
                <w:rFonts w:asciiTheme="minorHAnsi" w:eastAsia="Times New Roman" w:hAnsiTheme="minorHAnsi" w:cs="Times New Roman"/>
                <w:sz w:val="22"/>
                <w:szCs w:val="22"/>
              </w:rPr>
              <w:t>Roditeljski sastanak za roditelje 1. raz. u šk. god. 2023./2024.</w:t>
            </w:r>
          </w:p>
          <w:p w:rsidR="00E855C2" w:rsidRDefault="00E855C2" w:rsidP="00C57FE4">
            <w:pPr>
              <w:widowControl w:val="0"/>
              <w:numPr>
                <w:ilvl w:val="0"/>
                <w:numId w:val="33"/>
              </w:numPr>
              <w:ind w:hanging="360"/>
              <w:rPr>
                <w:rFonts w:ascii="Calibri" w:hAnsi="Calibri" w:cs="Times New Roman"/>
                <w:sz w:val="22"/>
                <w:szCs w:val="22"/>
              </w:rPr>
            </w:pPr>
            <w:r>
              <w:rPr>
                <w:rFonts w:asciiTheme="minorHAnsi" w:eastAsia="Times New Roman" w:hAnsiTheme="minorHAnsi" w:cs="Times New Roman"/>
                <w:sz w:val="22"/>
                <w:szCs w:val="22"/>
              </w:rPr>
              <w:t>Rad na Spomenici škole</w:t>
            </w:r>
          </w:p>
          <w:p w:rsidR="00E855C2" w:rsidRDefault="00E855C2" w:rsidP="00C57FE4">
            <w:pPr>
              <w:widowControl w:val="0"/>
              <w:numPr>
                <w:ilvl w:val="0"/>
                <w:numId w:val="33"/>
              </w:numPr>
              <w:ind w:hanging="360"/>
              <w:rPr>
                <w:rFonts w:ascii="Calibri" w:hAnsi="Calibri" w:cs="Times New Roman"/>
                <w:sz w:val="22"/>
                <w:szCs w:val="22"/>
              </w:rPr>
            </w:pPr>
            <w:r>
              <w:rPr>
                <w:rFonts w:asciiTheme="minorHAnsi" w:eastAsia="Times New Roman" w:hAnsiTheme="minorHAnsi" w:cs="Times New Roman"/>
                <w:sz w:val="22"/>
                <w:szCs w:val="22"/>
              </w:rPr>
              <w:t>Kadrovske potrebe u šk.god. 2023./2024.</w:t>
            </w:r>
          </w:p>
          <w:p w:rsidR="00E855C2" w:rsidRDefault="00E855C2" w:rsidP="00C57FE4">
            <w:pPr>
              <w:widowControl w:val="0"/>
              <w:numPr>
                <w:ilvl w:val="0"/>
                <w:numId w:val="33"/>
              </w:numPr>
              <w:ind w:hanging="360"/>
              <w:rPr>
                <w:rFonts w:ascii="Calibri" w:hAnsi="Calibri" w:cs="Times New Roman"/>
                <w:sz w:val="22"/>
                <w:szCs w:val="22"/>
              </w:rPr>
            </w:pPr>
            <w:r>
              <w:rPr>
                <w:rFonts w:asciiTheme="minorHAnsi" w:eastAsia="Times New Roman" w:hAnsiTheme="minorHAnsi" w:cs="Times New Roman"/>
                <w:sz w:val="22"/>
                <w:szCs w:val="22"/>
              </w:rPr>
              <w:t>Plan adaptacije i uređenja škole za vrijeme ljetnog učeničkog odmora</w:t>
            </w:r>
          </w:p>
          <w:p w:rsidR="00E855C2" w:rsidRDefault="00E855C2" w:rsidP="00C57FE4">
            <w:pPr>
              <w:widowControl w:val="0"/>
              <w:numPr>
                <w:ilvl w:val="0"/>
                <w:numId w:val="33"/>
              </w:numPr>
              <w:ind w:hanging="360"/>
              <w:rPr>
                <w:rFonts w:ascii="Calibri" w:hAnsi="Calibri" w:cs="Times New Roman"/>
                <w:sz w:val="22"/>
                <w:szCs w:val="22"/>
              </w:rPr>
            </w:pPr>
            <w:r>
              <w:rPr>
                <w:rFonts w:asciiTheme="minorHAnsi" w:eastAsia="Times New Roman" w:hAnsiTheme="minorHAnsi" w:cs="Times New Roman"/>
                <w:sz w:val="22"/>
                <w:szCs w:val="22"/>
              </w:rPr>
              <w:t>Završna školska svečanost i podjela svjedodžbi</w:t>
            </w:r>
          </w:p>
          <w:p w:rsidR="00E855C2" w:rsidRDefault="00E855C2" w:rsidP="00C57FE4">
            <w:pPr>
              <w:widowControl w:val="0"/>
              <w:numPr>
                <w:ilvl w:val="0"/>
                <w:numId w:val="33"/>
              </w:numPr>
              <w:ind w:hanging="360"/>
              <w:rPr>
                <w:rFonts w:ascii="Calibri" w:hAnsi="Calibri" w:cs="Times New Roman"/>
                <w:sz w:val="22"/>
                <w:szCs w:val="22"/>
              </w:rPr>
            </w:pPr>
            <w:r>
              <w:rPr>
                <w:rFonts w:asciiTheme="minorHAnsi" w:eastAsia="Times New Roman" w:hAnsiTheme="minorHAnsi" w:cs="Times New Roman"/>
                <w:sz w:val="22"/>
                <w:szCs w:val="22"/>
              </w:rPr>
              <w:t>Sjednice  Razrednih vijeća, Učiteljskog vijeća, stručno vijeće ravnatelja</w:t>
            </w:r>
          </w:p>
          <w:p w:rsidR="00E855C2" w:rsidRDefault="00E855C2" w:rsidP="00C57FE4">
            <w:pPr>
              <w:widowControl w:val="0"/>
              <w:numPr>
                <w:ilvl w:val="0"/>
                <w:numId w:val="33"/>
              </w:numPr>
              <w:ind w:hanging="360"/>
              <w:rPr>
                <w:rFonts w:ascii="Calibri" w:hAnsi="Calibri" w:cs="Times New Roman"/>
                <w:sz w:val="22"/>
                <w:szCs w:val="22"/>
              </w:rPr>
            </w:pPr>
            <w:r>
              <w:rPr>
                <w:rFonts w:asciiTheme="minorHAnsi" w:eastAsia="Times New Roman" w:hAnsiTheme="minorHAnsi" w:cs="Times New Roman"/>
                <w:sz w:val="22"/>
                <w:szCs w:val="22"/>
              </w:rPr>
              <w:t>Aktivnosti u tijeku ljetnih učeničkih praznika</w:t>
            </w:r>
          </w:p>
          <w:p w:rsidR="00E855C2" w:rsidRDefault="00E855C2" w:rsidP="00C57FE4">
            <w:pPr>
              <w:widowControl w:val="0"/>
              <w:numPr>
                <w:ilvl w:val="0"/>
                <w:numId w:val="33"/>
              </w:numPr>
              <w:ind w:hanging="360"/>
              <w:rPr>
                <w:rFonts w:ascii="Calibri" w:hAnsi="Calibri" w:cs="Times New Roman"/>
                <w:sz w:val="22"/>
                <w:szCs w:val="22"/>
              </w:rPr>
            </w:pPr>
            <w:r>
              <w:rPr>
                <w:rFonts w:asciiTheme="minorHAnsi" w:eastAsia="Times New Roman" w:hAnsiTheme="minorHAnsi" w:cs="Times New Roman"/>
                <w:sz w:val="22"/>
                <w:szCs w:val="22"/>
              </w:rPr>
              <w:t>Organizacija dopunskog  rada</w:t>
            </w:r>
          </w:p>
          <w:p w:rsidR="00E855C2" w:rsidRDefault="00E855C2" w:rsidP="00C57FE4">
            <w:pPr>
              <w:widowControl w:val="0"/>
              <w:numPr>
                <w:ilvl w:val="0"/>
                <w:numId w:val="33"/>
              </w:numPr>
              <w:ind w:hanging="360"/>
              <w:rPr>
                <w:rFonts w:ascii="Calibri" w:hAnsi="Calibri" w:cs="Times New Roman"/>
                <w:sz w:val="22"/>
                <w:szCs w:val="22"/>
              </w:rPr>
            </w:pPr>
            <w:r>
              <w:rPr>
                <w:rFonts w:asciiTheme="minorHAnsi" w:eastAsia="Times New Roman" w:hAnsiTheme="minorHAnsi" w:cs="Times New Roman"/>
                <w:sz w:val="22"/>
                <w:szCs w:val="22"/>
              </w:rPr>
              <w:t>Administrativno-upravni i  računovodstveni poslovi</w:t>
            </w:r>
          </w:p>
          <w:p w:rsidR="00E855C2" w:rsidRDefault="00E855C2" w:rsidP="00C57FE4">
            <w:pPr>
              <w:widowControl w:val="0"/>
              <w:numPr>
                <w:ilvl w:val="0"/>
                <w:numId w:val="33"/>
              </w:numPr>
              <w:ind w:hanging="360"/>
              <w:rPr>
                <w:rFonts w:ascii="Calibri" w:hAnsi="Calibri" w:cs="Times New Roman"/>
                <w:sz w:val="22"/>
                <w:szCs w:val="22"/>
              </w:rPr>
            </w:pPr>
            <w:r>
              <w:rPr>
                <w:rFonts w:asciiTheme="minorHAnsi" w:eastAsia="Times New Roman" w:hAnsiTheme="minorHAnsi" w:cs="Times New Roman"/>
                <w:sz w:val="22"/>
                <w:szCs w:val="22"/>
              </w:rPr>
              <w:t>Praćenje i koordinacija rada administrativne i tehničke službe</w:t>
            </w:r>
          </w:p>
          <w:p w:rsidR="00E855C2" w:rsidRDefault="00E855C2" w:rsidP="00E855C2">
            <w:pPr>
              <w:widowControl w:val="0"/>
              <w:ind w:left="1069"/>
              <w:rPr>
                <w:rFonts w:asciiTheme="minorHAnsi" w:hAnsiTheme="minorHAnsi" w:cs="Times New Roman"/>
                <w:b/>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E855C2" w:rsidRDefault="00E855C2" w:rsidP="00F52439">
            <w:pPr>
              <w:widowControl w:val="0"/>
              <w:jc w:val="center"/>
              <w:rPr>
                <w:rFonts w:ascii="Calibri" w:eastAsia="Times New Roman" w:hAnsi="Calibri" w:cs="Times New Roman"/>
                <w:sz w:val="22"/>
                <w:szCs w:val="22"/>
              </w:rPr>
            </w:pPr>
            <w:r>
              <w:rPr>
                <w:rFonts w:asciiTheme="minorHAnsi" w:eastAsia="Times New Roman" w:hAnsiTheme="minorHAnsi" w:cs="Times New Roman"/>
                <w:sz w:val="22"/>
                <w:szCs w:val="22"/>
              </w:rPr>
              <w:t>160</w:t>
            </w:r>
          </w:p>
        </w:tc>
      </w:tr>
      <w:tr w:rsidR="00A14372" w:rsidTr="00E855C2">
        <w:tc>
          <w:tcPr>
            <w:tcW w:w="1129" w:type="dxa"/>
            <w:tcBorders>
              <w:top w:val="single" w:sz="4" w:space="0" w:color="000000"/>
              <w:left w:val="single" w:sz="4" w:space="0" w:color="000000"/>
              <w:bottom w:val="single" w:sz="4" w:space="0" w:color="000000"/>
              <w:right w:val="single" w:sz="4" w:space="0" w:color="000000"/>
            </w:tcBorders>
            <w:vAlign w:val="center"/>
          </w:tcPr>
          <w:p w:rsidR="00A14372" w:rsidRDefault="00A14372" w:rsidP="00A14372">
            <w:pPr>
              <w:widowControl w:val="0"/>
              <w:jc w:val="center"/>
              <w:rPr>
                <w:rFonts w:ascii="Calibri" w:hAnsi="Calibri" w:cs="Times New Roman"/>
                <w:sz w:val="22"/>
                <w:szCs w:val="22"/>
              </w:rPr>
            </w:pPr>
            <w:r>
              <w:rPr>
                <w:rFonts w:asciiTheme="minorHAnsi" w:hAnsiTheme="minorHAnsi" w:cs="Times New Roman"/>
                <w:sz w:val="22"/>
                <w:szCs w:val="22"/>
              </w:rPr>
              <w:t>Srpanj</w:t>
            </w:r>
          </w:p>
          <w:p w:rsidR="00A14372" w:rsidRDefault="00A14372" w:rsidP="00A14372">
            <w:pPr>
              <w:widowControl w:val="0"/>
              <w:jc w:val="center"/>
              <w:rPr>
                <w:rFonts w:eastAsia="Times New Roman" w:cs="Times New Roman"/>
              </w:rPr>
            </w:pPr>
            <w:r>
              <w:rPr>
                <w:rFonts w:asciiTheme="minorHAnsi" w:hAnsiTheme="minorHAnsi" w:cs="Times New Roman"/>
                <w:sz w:val="22"/>
                <w:szCs w:val="22"/>
              </w:rPr>
              <w:t>2023.</w:t>
            </w:r>
          </w:p>
        </w:tc>
        <w:tc>
          <w:tcPr>
            <w:tcW w:w="7625" w:type="dxa"/>
            <w:tcBorders>
              <w:top w:val="single" w:sz="4" w:space="0" w:color="000000"/>
              <w:left w:val="single" w:sz="4" w:space="0" w:color="000000"/>
              <w:bottom w:val="single" w:sz="4" w:space="0" w:color="000000"/>
              <w:right w:val="single" w:sz="4" w:space="0" w:color="000000"/>
            </w:tcBorders>
          </w:tcPr>
          <w:p w:rsidR="00A14372" w:rsidRDefault="00A14372" w:rsidP="00C57FE4">
            <w:pPr>
              <w:widowControl w:val="0"/>
              <w:numPr>
                <w:ilvl w:val="0"/>
                <w:numId w:val="34"/>
              </w:numPr>
              <w:ind w:hanging="360"/>
              <w:rPr>
                <w:rFonts w:ascii="Calibri" w:hAnsi="Calibri" w:cs="Times New Roman"/>
                <w:sz w:val="22"/>
                <w:szCs w:val="22"/>
              </w:rPr>
            </w:pPr>
            <w:r>
              <w:rPr>
                <w:rFonts w:asciiTheme="minorHAnsi" w:eastAsia="Times New Roman" w:hAnsiTheme="minorHAnsi" w:cs="Times New Roman"/>
                <w:sz w:val="22"/>
                <w:szCs w:val="22"/>
              </w:rPr>
              <w:t>Izvješće o ostvarivanju Godišnjeg plana i Školskog kurikuluma</w:t>
            </w:r>
          </w:p>
          <w:p w:rsidR="00A14372" w:rsidRDefault="00A14372" w:rsidP="00C57FE4">
            <w:pPr>
              <w:widowControl w:val="0"/>
              <w:numPr>
                <w:ilvl w:val="0"/>
                <w:numId w:val="34"/>
              </w:numPr>
              <w:ind w:hanging="360"/>
              <w:rPr>
                <w:rFonts w:ascii="Calibri" w:hAnsi="Calibri" w:cs="Times New Roman"/>
                <w:sz w:val="22"/>
                <w:szCs w:val="22"/>
              </w:rPr>
            </w:pPr>
            <w:r>
              <w:rPr>
                <w:rFonts w:asciiTheme="minorHAnsi" w:eastAsia="Times New Roman" w:hAnsiTheme="minorHAnsi" w:cs="Times New Roman"/>
                <w:sz w:val="22"/>
                <w:szCs w:val="22"/>
              </w:rPr>
              <w:t>Pregled  pedagoške dokumentacije</w:t>
            </w:r>
          </w:p>
          <w:p w:rsidR="00A14372" w:rsidRDefault="00A14372" w:rsidP="00C57FE4">
            <w:pPr>
              <w:widowControl w:val="0"/>
              <w:numPr>
                <w:ilvl w:val="0"/>
                <w:numId w:val="34"/>
              </w:numPr>
              <w:ind w:hanging="360"/>
              <w:rPr>
                <w:rFonts w:ascii="Calibri" w:hAnsi="Calibri" w:cs="Times New Roman"/>
                <w:sz w:val="22"/>
                <w:szCs w:val="22"/>
              </w:rPr>
            </w:pPr>
            <w:r>
              <w:rPr>
                <w:rFonts w:asciiTheme="minorHAnsi" w:eastAsia="Times New Roman" w:hAnsiTheme="minorHAnsi" w:cs="Times New Roman"/>
                <w:sz w:val="22"/>
                <w:szCs w:val="22"/>
              </w:rPr>
              <w:t>Sjednica Učiteljskog Vijeća, Školskog odbora i Vijeća roditelja</w:t>
            </w:r>
          </w:p>
          <w:p w:rsidR="00A14372" w:rsidRDefault="00A14372" w:rsidP="00C57FE4">
            <w:pPr>
              <w:widowControl w:val="0"/>
              <w:numPr>
                <w:ilvl w:val="0"/>
                <w:numId w:val="34"/>
              </w:numPr>
              <w:ind w:hanging="360"/>
              <w:rPr>
                <w:rFonts w:ascii="Calibri" w:hAnsi="Calibri" w:cs="Times New Roman"/>
                <w:sz w:val="22"/>
                <w:szCs w:val="22"/>
              </w:rPr>
            </w:pPr>
            <w:r>
              <w:rPr>
                <w:rFonts w:asciiTheme="minorHAnsi" w:eastAsia="Times New Roman" w:hAnsiTheme="minorHAnsi" w:cs="Times New Roman"/>
                <w:sz w:val="22"/>
                <w:szCs w:val="22"/>
              </w:rPr>
              <w:t>Suradnja s Gradskim uredom za obrazovanje i MZO</w:t>
            </w:r>
          </w:p>
          <w:p w:rsidR="00A14372" w:rsidRDefault="00A14372" w:rsidP="00C57FE4">
            <w:pPr>
              <w:widowControl w:val="0"/>
              <w:numPr>
                <w:ilvl w:val="0"/>
                <w:numId w:val="34"/>
              </w:numPr>
              <w:ind w:hanging="360"/>
              <w:rPr>
                <w:rFonts w:ascii="Calibri" w:hAnsi="Calibri" w:cs="Times New Roman"/>
                <w:sz w:val="22"/>
                <w:szCs w:val="22"/>
              </w:rPr>
            </w:pPr>
            <w:r>
              <w:rPr>
                <w:rFonts w:asciiTheme="minorHAnsi" w:eastAsia="Times New Roman" w:hAnsiTheme="minorHAnsi" w:cs="Times New Roman"/>
                <w:sz w:val="22"/>
                <w:szCs w:val="22"/>
              </w:rPr>
              <w:t>Planiranje radova na objektu</w:t>
            </w:r>
          </w:p>
          <w:p w:rsidR="00A14372" w:rsidRDefault="00A14372" w:rsidP="00C57FE4">
            <w:pPr>
              <w:widowControl w:val="0"/>
              <w:numPr>
                <w:ilvl w:val="0"/>
                <w:numId w:val="34"/>
              </w:numPr>
              <w:ind w:hanging="360"/>
              <w:rPr>
                <w:rFonts w:ascii="Calibri" w:hAnsi="Calibri" w:cs="Times New Roman"/>
                <w:sz w:val="22"/>
                <w:szCs w:val="22"/>
              </w:rPr>
            </w:pPr>
            <w:r>
              <w:rPr>
                <w:rFonts w:asciiTheme="minorHAnsi" w:eastAsia="Times New Roman" w:hAnsiTheme="minorHAnsi" w:cs="Times New Roman"/>
                <w:sz w:val="22"/>
                <w:szCs w:val="22"/>
              </w:rPr>
              <w:t>Analiza financijskog poslovanja (polugodišnji obračun)</w:t>
            </w:r>
          </w:p>
          <w:p w:rsidR="00A14372" w:rsidRDefault="00A14372" w:rsidP="00C57FE4">
            <w:pPr>
              <w:widowControl w:val="0"/>
              <w:numPr>
                <w:ilvl w:val="0"/>
                <w:numId w:val="26"/>
              </w:numPr>
              <w:ind w:hanging="360"/>
              <w:rPr>
                <w:rFonts w:cs="Times New Roman"/>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A14372" w:rsidRDefault="00A14372" w:rsidP="00F52439">
            <w:pPr>
              <w:widowControl w:val="0"/>
              <w:jc w:val="center"/>
              <w:rPr>
                <w:rFonts w:eastAsia="Times New Roman" w:cs="Times New Roman"/>
              </w:rPr>
            </w:pPr>
            <w:r>
              <w:rPr>
                <w:rFonts w:eastAsia="Times New Roman" w:cs="Times New Roman"/>
              </w:rPr>
              <w:t>44</w:t>
            </w:r>
          </w:p>
        </w:tc>
      </w:tr>
      <w:tr w:rsidR="00A14372" w:rsidTr="00E855C2">
        <w:tc>
          <w:tcPr>
            <w:tcW w:w="1129" w:type="dxa"/>
            <w:tcBorders>
              <w:top w:val="single" w:sz="4" w:space="0" w:color="000000"/>
              <w:left w:val="single" w:sz="4" w:space="0" w:color="000000"/>
              <w:bottom w:val="single" w:sz="4" w:space="0" w:color="000000"/>
              <w:right w:val="single" w:sz="4" w:space="0" w:color="000000"/>
            </w:tcBorders>
            <w:vAlign w:val="center"/>
          </w:tcPr>
          <w:p w:rsidR="00A14372" w:rsidRDefault="00A14372" w:rsidP="00A14372">
            <w:pPr>
              <w:widowControl w:val="0"/>
              <w:jc w:val="center"/>
              <w:rPr>
                <w:rFonts w:ascii="Calibri" w:eastAsia="Times New Roman" w:hAnsi="Calibri" w:cs="Times New Roman"/>
                <w:sz w:val="22"/>
                <w:szCs w:val="22"/>
              </w:rPr>
            </w:pPr>
            <w:r>
              <w:rPr>
                <w:rFonts w:asciiTheme="minorHAnsi" w:eastAsia="Times New Roman" w:hAnsiTheme="minorHAnsi" w:cs="Times New Roman"/>
                <w:sz w:val="22"/>
                <w:szCs w:val="22"/>
              </w:rPr>
              <w:t>Kolovoz</w:t>
            </w:r>
          </w:p>
          <w:p w:rsidR="00A14372" w:rsidRDefault="00A14372" w:rsidP="00A14372">
            <w:pPr>
              <w:widowControl w:val="0"/>
              <w:jc w:val="center"/>
              <w:rPr>
                <w:rFonts w:cs="Times New Roman"/>
              </w:rPr>
            </w:pPr>
            <w:r>
              <w:rPr>
                <w:rFonts w:asciiTheme="minorHAnsi" w:eastAsia="Times New Roman" w:hAnsiTheme="minorHAnsi" w:cs="Times New Roman"/>
                <w:sz w:val="22"/>
                <w:szCs w:val="22"/>
              </w:rPr>
              <w:t>2023.</w:t>
            </w:r>
          </w:p>
        </w:tc>
        <w:tc>
          <w:tcPr>
            <w:tcW w:w="7625" w:type="dxa"/>
            <w:tcBorders>
              <w:top w:val="single" w:sz="4" w:space="0" w:color="000000"/>
              <w:left w:val="single" w:sz="4" w:space="0" w:color="000000"/>
              <w:bottom w:val="single" w:sz="4" w:space="0" w:color="000000"/>
              <w:right w:val="single" w:sz="4" w:space="0" w:color="000000"/>
            </w:tcBorders>
          </w:tcPr>
          <w:p w:rsidR="00A14372" w:rsidRDefault="00A14372" w:rsidP="00C57FE4">
            <w:pPr>
              <w:widowControl w:val="0"/>
              <w:numPr>
                <w:ilvl w:val="0"/>
                <w:numId w:val="35"/>
              </w:numPr>
              <w:ind w:hanging="360"/>
              <w:rPr>
                <w:rFonts w:ascii="Calibri" w:hAnsi="Calibri" w:cs="Times New Roman"/>
                <w:sz w:val="22"/>
                <w:szCs w:val="22"/>
              </w:rPr>
            </w:pPr>
            <w:r>
              <w:rPr>
                <w:rFonts w:asciiTheme="minorHAnsi" w:eastAsia="Times New Roman" w:hAnsiTheme="minorHAnsi" w:cs="Times New Roman"/>
                <w:sz w:val="22"/>
                <w:szCs w:val="22"/>
              </w:rPr>
              <w:t>Popravni ispiti</w:t>
            </w:r>
          </w:p>
          <w:p w:rsidR="00A14372" w:rsidRDefault="00A14372" w:rsidP="00C57FE4">
            <w:pPr>
              <w:widowControl w:val="0"/>
              <w:numPr>
                <w:ilvl w:val="0"/>
                <w:numId w:val="35"/>
              </w:numPr>
              <w:ind w:hanging="360"/>
              <w:rPr>
                <w:rFonts w:ascii="Calibri" w:hAnsi="Calibri" w:cs="Times New Roman"/>
                <w:sz w:val="22"/>
                <w:szCs w:val="22"/>
              </w:rPr>
            </w:pPr>
            <w:r>
              <w:rPr>
                <w:rFonts w:asciiTheme="minorHAnsi" w:eastAsia="Times New Roman" w:hAnsiTheme="minorHAnsi" w:cs="Times New Roman"/>
                <w:sz w:val="22"/>
                <w:szCs w:val="22"/>
              </w:rPr>
              <w:t>Prijedlog zaduženja učitelja u šk.god. 2022./2023.</w:t>
            </w:r>
          </w:p>
          <w:p w:rsidR="00A14372" w:rsidRDefault="00A14372" w:rsidP="00C57FE4">
            <w:pPr>
              <w:widowControl w:val="0"/>
              <w:numPr>
                <w:ilvl w:val="0"/>
                <w:numId w:val="35"/>
              </w:numPr>
              <w:ind w:hanging="360"/>
              <w:rPr>
                <w:rFonts w:ascii="Calibri" w:hAnsi="Calibri" w:cs="Times New Roman"/>
                <w:sz w:val="22"/>
                <w:szCs w:val="22"/>
              </w:rPr>
            </w:pPr>
            <w:r>
              <w:rPr>
                <w:rFonts w:asciiTheme="minorHAnsi" w:eastAsia="Times New Roman" w:hAnsiTheme="minorHAnsi" w:cs="Times New Roman"/>
                <w:sz w:val="22"/>
                <w:szCs w:val="22"/>
              </w:rPr>
              <w:t>Koordinacija izrade rasporeda sati i rasporeda učionica</w:t>
            </w:r>
          </w:p>
          <w:p w:rsidR="00A14372" w:rsidRDefault="00A14372" w:rsidP="00C57FE4">
            <w:pPr>
              <w:widowControl w:val="0"/>
              <w:numPr>
                <w:ilvl w:val="0"/>
                <w:numId w:val="35"/>
              </w:numPr>
              <w:ind w:hanging="360"/>
              <w:rPr>
                <w:rFonts w:ascii="Calibri" w:hAnsi="Calibri" w:cs="Times New Roman"/>
                <w:sz w:val="22"/>
                <w:szCs w:val="22"/>
              </w:rPr>
            </w:pPr>
            <w:r>
              <w:rPr>
                <w:rFonts w:asciiTheme="minorHAnsi" w:eastAsia="Times New Roman" w:hAnsiTheme="minorHAnsi" w:cs="Times New Roman"/>
                <w:sz w:val="22"/>
                <w:szCs w:val="22"/>
              </w:rPr>
              <w:t>Planiranje i programiranje rada</w:t>
            </w:r>
          </w:p>
          <w:p w:rsidR="00A14372" w:rsidRDefault="00A14372" w:rsidP="00C57FE4">
            <w:pPr>
              <w:widowControl w:val="0"/>
              <w:numPr>
                <w:ilvl w:val="0"/>
                <w:numId w:val="35"/>
              </w:numPr>
              <w:ind w:hanging="360"/>
              <w:rPr>
                <w:rFonts w:ascii="Calibri" w:hAnsi="Calibri" w:cs="Times New Roman"/>
                <w:sz w:val="22"/>
                <w:szCs w:val="22"/>
              </w:rPr>
            </w:pPr>
            <w:r>
              <w:rPr>
                <w:rFonts w:asciiTheme="minorHAnsi" w:eastAsia="Times New Roman" w:hAnsiTheme="minorHAnsi" w:cs="Times New Roman"/>
                <w:sz w:val="22"/>
                <w:szCs w:val="22"/>
              </w:rPr>
              <w:t>Organizacija i koordinacija poslova vezanih za početak šk. god.</w:t>
            </w:r>
          </w:p>
          <w:p w:rsidR="00A14372" w:rsidRDefault="00A14372" w:rsidP="00C57FE4">
            <w:pPr>
              <w:widowControl w:val="0"/>
              <w:numPr>
                <w:ilvl w:val="0"/>
                <w:numId w:val="35"/>
              </w:numPr>
              <w:ind w:hanging="360"/>
              <w:rPr>
                <w:rFonts w:ascii="Calibri" w:hAnsi="Calibri" w:cs="Times New Roman"/>
                <w:sz w:val="22"/>
                <w:szCs w:val="22"/>
              </w:rPr>
            </w:pPr>
            <w:r>
              <w:rPr>
                <w:rFonts w:asciiTheme="minorHAnsi" w:eastAsia="Times New Roman" w:hAnsiTheme="minorHAnsi" w:cs="Times New Roman"/>
                <w:sz w:val="22"/>
                <w:szCs w:val="22"/>
              </w:rPr>
              <w:t>Stručno vijeće ravnatelja (područje Grada, područje Trešnjevke)</w:t>
            </w:r>
          </w:p>
          <w:p w:rsidR="00A14372" w:rsidRDefault="00A14372" w:rsidP="00C57FE4">
            <w:pPr>
              <w:widowControl w:val="0"/>
              <w:numPr>
                <w:ilvl w:val="0"/>
                <w:numId w:val="35"/>
              </w:numPr>
              <w:ind w:hanging="360"/>
              <w:rPr>
                <w:rFonts w:ascii="Calibri" w:hAnsi="Calibri" w:cs="Times New Roman"/>
                <w:sz w:val="22"/>
                <w:szCs w:val="22"/>
              </w:rPr>
            </w:pPr>
            <w:r>
              <w:rPr>
                <w:rFonts w:asciiTheme="minorHAnsi" w:eastAsia="Times New Roman" w:hAnsiTheme="minorHAnsi" w:cs="Times New Roman"/>
                <w:sz w:val="22"/>
                <w:szCs w:val="22"/>
              </w:rPr>
              <w:t>Kadrovske potrebe, suglasnosti, natječaji</w:t>
            </w:r>
          </w:p>
          <w:p w:rsidR="00A14372" w:rsidRDefault="00A14372" w:rsidP="00C57FE4">
            <w:pPr>
              <w:widowControl w:val="0"/>
              <w:numPr>
                <w:ilvl w:val="0"/>
                <w:numId w:val="35"/>
              </w:numPr>
              <w:ind w:hanging="360"/>
              <w:rPr>
                <w:rFonts w:ascii="Calibri" w:hAnsi="Calibri" w:cs="Times New Roman"/>
                <w:sz w:val="22"/>
                <w:szCs w:val="22"/>
              </w:rPr>
            </w:pPr>
            <w:r>
              <w:rPr>
                <w:rFonts w:asciiTheme="minorHAnsi" w:eastAsia="Times New Roman" w:hAnsiTheme="minorHAnsi" w:cs="Times New Roman"/>
                <w:sz w:val="22"/>
                <w:szCs w:val="22"/>
              </w:rPr>
              <w:t>Organizacija Škole u prirodi i nastave plivanja</w:t>
            </w:r>
          </w:p>
          <w:p w:rsidR="00A14372" w:rsidRDefault="00A14372" w:rsidP="00C57FE4">
            <w:pPr>
              <w:widowControl w:val="0"/>
              <w:numPr>
                <w:ilvl w:val="0"/>
                <w:numId w:val="35"/>
              </w:numPr>
              <w:ind w:hanging="360"/>
              <w:rPr>
                <w:rFonts w:ascii="Calibri" w:hAnsi="Calibri" w:cs="Times New Roman"/>
                <w:sz w:val="22"/>
                <w:szCs w:val="22"/>
              </w:rPr>
            </w:pPr>
            <w:r>
              <w:rPr>
                <w:rFonts w:asciiTheme="minorHAnsi" w:eastAsia="Times New Roman" w:hAnsiTheme="minorHAnsi" w:cs="Times New Roman"/>
                <w:sz w:val="22"/>
                <w:szCs w:val="22"/>
              </w:rPr>
              <w:t>Pregled pedagoške dokumentacije</w:t>
            </w:r>
          </w:p>
          <w:p w:rsidR="00A14372" w:rsidRDefault="00A14372" w:rsidP="00C57FE4">
            <w:pPr>
              <w:widowControl w:val="0"/>
              <w:numPr>
                <w:ilvl w:val="0"/>
                <w:numId w:val="35"/>
              </w:numPr>
              <w:ind w:hanging="360"/>
              <w:rPr>
                <w:rFonts w:ascii="Calibri" w:eastAsia="Times New Roman" w:hAnsi="Calibri" w:cs="Times New Roman"/>
                <w:sz w:val="22"/>
                <w:szCs w:val="22"/>
              </w:rPr>
            </w:pPr>
            <w:r>
              <w:rPr>
                <w:rFonts w:asciiTheme="minorHAnsi" w:eastAsia="Times New Roman" w:hAnsiTheme="minorHAnsi" w:cs="Times New Roman"/>
                <w:sz w:val="22"/>
                <w:szCs w:val="22"/>
              </w:rPr>
              <w:t>Koordinacija školskih stručnih vijeća</w:t>
            </w:r>
          </w:p>
          <w:p w:rsidR="00A14372" w:rsidRDefault="00A14372" w:rsidP="00C57FE4">
            <w:pPr>
              <w:widowControl w:val="0"/>
              <w:numPr>
                <w:ilvl w:val="0"/>
                <w:numId w:val="35"/>
              </w:numPr>
              <w:ind w:hanging="360"/>
              <w:rPr>
                <w:rFonts w:ascii="Calibri" w:eastAsia="Times New Roman" w:hAnsi="Calibri" w:cs="Times New Roman"/>
                <w:sz w:val="22"/>
                <w:szCs w:val="22"/>
              </w:rPr>
            </w:pPr>
            <w:r>
              <w:rPr>
                <w:rFonts w:asciiTheme="minorHAnsi" w:eastAsia="Times New Roman" w:hAnsiTheme="minorHAnsi" w:cs="Times New Roman"/>
                <w:sz w:val="22"/>
                <w:szCs w:val="22"/>
              </w:rPr>
              <w:t>Povjerenstvo za zbrinjavanje organizacijskih viškova za osnovne škole Grada Zagreba</w:t>
            </w:r>
          </w:p>
          <w:p w:rsidR="00A14372" w:rsidRDefault="00A14372" w:rsidP="00A14372">
            <w:pPr>
              <w:widowControl w:val="0"/>
              <w:rPr>
                <w:rFonts w:eastAsia="Times New Roman" w:cs="Times New Roman"/>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A14372" w:rsidRDefault="00A14372" w:rsidP="00F52439">
            <w:pPr>
              <w:widowControl w:val="0"/>
              <w:jc w:val="center"/>
              <w:rPr>
                <w:rFonts w:eastAsia="Times New Roman" w:cs="Times New Roman"/>
              </w:rPr>
            </w:pPr>
            <w:r>
              <w:rPr>
                <w:rFonts w:eastAsia="Times New Roman" w:cs="Times New Roman"/>
              </w:rPr>
              <w:t>44</w:t>
            </w:r>
          </w:p>
        </w:tc>
      </w:tr>
      <w:tr w:rsidR="00A14372" w:rsidTr="00E855C2">
        <w:tc>
          <w:tcPr>
            <w:tcW w:w="1129" w:type="dxa"/>
            <w:tcBorders>
              <w:top w:val="single" w:sz="4" w:space="0" w:color="000000"/>
              <w:left w:val="single" w:sz="4" w:space="0" w:color="000000"/>
              <w:bottom w:val="single" w:sz="4" w:space="0" w:color="000000"/>
              <w:right w:val="single" w:sz="4" w:space="0" w:color="000000"/>
            </w:tcBorders>
            <w:vAlign w:val="center"/>
          </w:tcPr>
          <w:p w:rsidR="00A14372" w:rsidRDefault="00A14372" w:rsidP="00A14372">
            <w:pPr>
              <w:widowControl w:val="0"/>
              <w:jc w:val="center"/>
              <w:rPr>
                <w:rFonts w:eastAsia="Times New Roman" w:cs="Times New Roman"/>
              </w:rPr>
            </w:pPr>
          </w:p>
        </w:tc>
        <w:tc>
          <w:tcPr>
            <w:tcW w:w="7625" w:type="dxa"/>
            <w:tcBorders>
              <w:top w:val="single" w:sz="4" w:space="0" w:color="000000"/>
              <w:left w:val="single" w:sz="4" w:space="0" w:color="000000"/>
              <w:bottom w:val="single" w:sz="4" w:space="0" w:color="000000"/>
              <w:right w:val="single" w:sz="4" w:space="0" w:color="000000"/>
            </w:tcBorders>
          </w:tcPr>
          <w:p w:rsidR="00A14372" w:rsidRDefault="00A14372" w:rsidP="00A14372">
            <w:pPr>
              <w:widowControl w:val="0"/>
              <w:ind w:left="1069"/>
              <w:rPr>
                <w:rFonts w:eastAsia="Times New Roman" w:cs="Times New Roman"/>
              </w:rPr>
            </w:pPr>
            <w:r>
              <w:rPr>
                <w:rFonts w:eastAsia="Times New Roman" w:cs="Times New Roman"/>
              </w:rPr>
              <w:t>UKUPNO</w:t>
            </w:r>
          </w:p>
        </w:tc>
        <w:tc>
          <w:tcPr>
            <w:tcW w:w="1214" w:type="dxa"/>
            <w:tcBorders>
              <w:top w:val="single" w:sz="4" w:space="0" w:color="000000"/>
              <w:left w:val="single" w:sz="4" w:space="0" w:color="000000"/>
              <w:bottom w:val="single" w:sz="4" w:space="0" w:color="000000"/>
              <w:right w:val="single" w:sz="4" w:space="0" w:color="000000"/>
            </w:tcBorders>
            <w:vAlign w:val="center"/>
          </w:tcPr>
          <w:p w:rsidR="00A14372" w:rsidRDefault="00A14372" w:rsidP="00F52439">
            <w:pPr>
              <w:widowControl w:val="0"/>
              <w:jc w:val="center"/>
              <w:rPr>
                <w:rFonts w:eastAsia="Times New Roman" w:cs="Times New Roman"/>
              </w:rPr>
            </w:pPr>
            <w:r>
              <w:rPr>
                <w:rFonts w:eastAsia="Times New Roman" w:cs="Times New Roman"/>
              </w:rPr>
              <w:t>1768</w:t>
            </w:r>
          </w:p>
        </w:tc>
      </w:tr>
    </w:tbl>
    <w:p w:rsidR="000C2D76" w:rsidRDefault="000C2D76" w:rsidP="00F4565B">
      <w:pPr>
        <w:spacing w:line="360" w:lineRule="auto"/>
        <w:rPr>
          <w:rFonts w:ascii="Times New Roman" w:hAnsi="Times New Roman" w:cs="Times New Roman"/>
          <w:b/>
          <w:sz w:val="24"/>
          <w:szCs w:val="24"/>
        </w:rPr>
      </w:pPr>
    </w:p>
    <w:p w:rsidR="004849AB" w:rsidRDefault="00160648" w:rsidP="00F4565B">
      <w:pPr>
        <w:spacing w:line="360" w:lineRule="auto"/>
        <w:rPr>
          <w:rFonts w:ascii="Times New Roman" w:hAnsi="Times New Roman" w:cs="Times New Roman"/>
          <w:b/>
          <w:sz w:val="24"/>
          <w:szCs w:val="24"/>
        </w:rPr>
      </w:pPr>
      <w:r w:rsidRPr="00160648">
        <w:rPr>
          <w:rFonts w:ascii="Times New Roman" w:hAnsi="Times New Roman" w:cs="Times New Roman"/>
          <w:b/>
          <w:sz w:val="24"/>
          <w:szCs w:val="24"/>
        </w:rPr>
        <w:lastRenderedPageBreak/>
        <w:t xml:space="preserve">5.2. </w:t>
      </w:r>
      <w:r w:rsidR="004849AB" w:rsidRPr="00160648">
        <w:rPr>
          <w:rFonts w:ascii="Times New Roman" w:hAnsi="Times New Roman" w:cs="Times New Roman"/>
          <w:b/>
          <w:sz w:val="24"/>
          <w:szCs w:val="24"/>
        </w:rPr>
        <w:t>OKVIRNI GODIŠNJI PL</w:t>
      </w:r>
      <w:r w:rsidR="004849AB">
        <w:rPr>
          <w:rFonts w:ascii="Times New Roman" w:hAnsi="Times New Roman" w:cs="Times New Roman"/>
          <w:b/>
          <w:sz w:val="24"/>
          <w:szCs w:val="24"/>
        </w:rPr>
        <w:t xml:space="preserve">AN I PROGRAM STRUČNOG SURADNIKA </w:t>
      </w:r>
    </w:p>
    <w:p w:rsidR="00160648" w:rsidRDefault="004849AB" w:rsidP="00F4565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Pr="00160648">
        <w:rPr>
          <w:rFonts w:ascii="Times New Roman" w:hAnsi="Times New Roman" w:cs="Times New Roman"/>
          <w:b/>
          <w:sz w:val="24"/>
          <w:szCs w:val="24"/>
        </w:rPr>
        <w:t>PEDAGOGA</w:t>
      </w:r>
    </w:p>
    <w:tbl>
      <w:tblPr>
        <w:tblStyle w:val="TableGrid43"/>
        <w:tblW w:w="10289" w:type="dxa"/>
        <w:tblInd w:w="-147" w:type="dxa"/>
        <w:tblCellMar>
          <w:top w:w="5" w:type="dxa"/>
          <w:left w:w="106" w:type="dxa"/>
          <w:right w:w="52" w:type="dxa"/>
        </w:tblCellMar>
        <w:tblLook w:val="04A0" w:firstRow="1" w:lastRow="0" w:firstColumn="1" w:lastColumn="0" w:noHBand="0" w:noVBand="1"/>
      </w:tblPr>
      <w:tblGrid>
        <w:gridCol w:w="4863"/>
        <w:gridCol w:w="2271"/>
        <w:gridCol w:w="1767"/>
        <w:gridCol w:w="1388"/>
      </w:tblGrid>
      <w:tr w:rsidR="00700185" w:rsidRPr="00700185" w:rsidTr="008F5ECD">
        <w:trPr>
          <w:trHeight w:val="835"/>
        </w:trPr>
        <w:tc>
          <w:tcPr>
            <w:tcW w:w="486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700185" w:rsidRPr="00700185" w:rsidRDefault="00700185" w:rsidP="00700185">
            <w:pPr>
              <w:spacing w:line="360" w:lineRule="auto"/>
              <w:ind w:right="68"/>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b/>
                <w:color w:val="000000"/>
                <w:sz w:val="24"/>
                <w:szCs w:val="24"/>
              </w:rPr>
              <w:t>Sadržaj rada</w:t>
            </w:r>
          </w:p>
        </w:tc>
        <w:tc>
          <w:tcPr>
            <w:tcW w:w="227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700185" w:rsidRPr="00700185" w:rsidRDefault="00700185" w:rsidP="00700185">
            <w:pPr>
              <w:spacing w:line="360" w:lineRule="auto"/>
              <w:ind w:right="70"/>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b/>
                <w:color w:val="000000"/>
                <w:sz w:val="24"/>
                <w:szCs w:val="24"/>
              </w:rPr>
              <w:t>Cilj</w:t>
            </w:r>
          </w:p>
        </w:tc>
        <w:tc>
          <w:tcPr>
            <w:tcW w:w="176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700185" w:rsidRPr="00700185" w:rsidRDefault="00700185" w:rsidP="00700185">
            <w:pPr>
              <w:spacing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b/>
                <w:color w:val="000000"/>
                <w:sz w:val="24"/>
                <w:szCs w:val="24"/>
              </w:rPr>
              <w:t>Predviđeno vrijeme ostvarivanja</w:t>
            </w:r>
          </w:p>
        </w:tc>
        <w:tc>
          <w:tcPr>
            <w:tcW w:w="138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700185" w:rsidRPr="00700185" w:rsidRDefault="00700185" w:rsidP="00700185">
            <w:pPr>
              <w:spacing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b/>
                <w:color w:val="000000"/>
                <w:sz w:val="24"/>
                <w:szCs w:val="24"/>
              </w:rPr>
              <w:t>Predviđeno vrijeme u satima</w:t>
            </w:r>
          </w:p>
        </w:tc>
      </w:tr>
      <w:tr w:rsidR="00700185" w:rsidRPr="00700185" w:rsidTr="008F5ECD">
        <w:trPr>
          <w:trHeight w:val="840"/>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2C0084">
            <w:pPr>
              <w:shd w:val="clear" w:color="auto" w:fill="BDD6EE" w:themeFill="accent1" w:themeFillTint="66"/>
              <w:spacing w:after="29"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b/>
                <w:color w:val="000000"/>
                <w:sz w:val="24"/>
                <w:szCs w:val="24"/>
              </w:rPr>
              <w:t>1. POSLOVI PRIPREME ZA OSTVARENJE</w:t>
            </w:r>
          </w:p>
          <w:p w:rsidR="00700185" w:rsidRPr="00700185" w:rsidRDefault="00700185" w:rsidP="002C0084">
            <w:pPr>
              <w:shd w:val="clear" w:color="auto" w:fill="BDD6EE" w:themeFill="accent1" w:themeFillTint="66"/>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b/>
                <w:color w:val="000000"/>
                <w:sz w:val="24"/>
                <w:szCs w:val="24"/>
              </w:rPr>
              <w:t>ŠKOLSKOG PROGRAMA</w:t>
            </w:r>
          </w:p>
          <w:p w:rsidR="00700185" w:rsidRPr="00700185" w:rsidRDefault="00700185" w:rsidP="002C0084">
            <w:pPr>
              <w:shd w:val="clear" w:color="auto" w:fill="BDD6EE" w:themeFill="accent1" w:themeFillTint="66"/>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b/>
                <w:color w:val="000000"/>
                <w:sz w:val="24"/>
                <w:szCs w:val="24"/>
              </w:rPr>
              <w:t>PLANIRANJE I PROGRAMIRANJE</w:t>
            </w:r>
          </w:p>
        </w:tc>
        <w:tc>
          <w:tcPr>
            <w:tcW w:w="2271" w:type="dxa"/>
            <w:vMerge w:val="restart"/>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Ispitivanjem i utvrđivanjem odgojno-</w:t>
            </w:r>
          </w:p>
          <w:p w:rsidR="00700185" w:rsidRPr="00700185" w:rsidRDefault="00700185" w:rsidP="00700185">
            <w:pPr>
              <w:spacing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obrazovnih potreba učenika, škole i</w:t>
            </w:r>
          </w:p>
          <w:p w:rsidR="00700185" w:rsidRPr="00700185" w:rsidRDefault="00700185" w:rsidP="00700185">
            <w:pPr>
              <w:spacing w:line="360" w:lineRule="auto"/>
              <w:ind w:right="56"/>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okruženja izvršiti</w:t>
            </w:r>
          </w:p>
          <w:p w:rsidR="00700185" w:rsidRPr="00700185" w:rsidRDefault="00700185" w:rsidP="00700185">
            <w:pPr>
              <w:spacing w:line="360" w:lineRule="auto"/>
              <w:ind w:right="56"/>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pripremu za bolje i</w:t>
            </w:r>
          </w:p>
          <w:p w:rsidR="00700185" w:rsidRPr="00700185" w:rsidRDefault="00700185" w:rsidP="00700185">
            <w:pPr>
              <w:spacing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kvalitetnije planiranje odgojno-obrazovnog rada.</w:t>
            </w:r>
          </w:p>
        </w:tc>
        <w:tc>
          <w:tcPr>
            <w:tcW w:w="176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700185" w:rsidRPr="00700185" w:rsidRDefault="00700185" w:rsidP="00700185">
            <w:pPr>
              <w:spacing w:line="360" w:lineRule="auto"/>
              <w:ind w:right="61"/>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VIII.-IX.</w:t>
            </w:r>
          </w:p>
        </w:tc>
        <w:tc>
          <w:tcPr>
            <w:tcW w:w="138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700185" w:rsidRPr="00700185" w:rsidRDefault="00E43162" w:rsidP="00700185">
            <w:pPr>
              <w:spacing w:line="360" w:lineRule="auto"/>
              <w:ind w:right="54"/>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182</w:t>
            </w:r>
          </w:p>
        </w:tc>
      </w:tr>
      <w:tr w:rsidR="00700185" w:rsidRPr="00700185" w:rsidTr="008F5ECD">
        <w:trPr>
          <w:trHeight w:val="1666"/>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b/>
                <w:color w:val="272727"/>
                <w:sz w:val="24"/>
                <w:szCs w:val="24"/>
              </w:rPr>
              <w:t>1.1.</w:t>
            </w:r>
            <w:r w:rsidRPr="00700185">
              <w:rPr>
                <w:rFonts w:ascii="Times New Roman" w:eastAsia="Times New Roman" w:hAnsi="Times New Roman" w:cs="Times New Roman"/>
                <w:b/>
                <w:color w:val="000000"/>
                <w:sz w:val="24"/>
                <w:szCs w:val="24"/>
              </w:rPr>
              <w:t xml:space="preserve">Utvrđivanje obrazovnih potreba učenika </w:t>
            </w:r>
            <w:r w:rsidRPr="00700185">
              <w:rPr>
                <w:rFonts w:ascii="Times New Roman" w:eastAsia="Times New Roman" w:hAnsi="Times New Roman" w:cs="Times New Roman"/>
                <w:color w:val="000000"/>
                <w:sz w:val="24"/>
                <w:szCs w:val="24"/>
              </w:rPr>
              <w:t>(Katolički vjeronauk, strani jezici, Informatika)</w:t>
            </w:r>
            <w:r w:rsidRPr="00700185">
              <w:rPr>
                <w:rFonts w:ascii="Times New Roman" w:eastAsia="Times New Roman" w:hAnsi="Times New Roman" w:cs="Times New Roman"/>
                <w:b/>
                <w:color w:val="000000"/>
                <w:sz w:val="24"/>
                <w:szCs w:val="24"/>
              </w:rPr>
              <w:t>, škole i okruženja – analiza odgojno-obrazovnih postignuća učenika, kratkoročni i dugoročni razvojni plan rada škole i stručnog suradnika pedagoga</w:t>
            </w:r>
          </w:p>
        </w:tc>
        <w:tc>
          <w:tcPr>
            <w:tcW w:w="0" w:type="auto"/>
            <w:vMerge/>
            <w:tcBorders>
              <w:top w:val="nil"/>
              <w:left w:val="single" w:sz="4" w:space="0" w:color="000000"/>
              <w:bottom w:val="single" w:sz="4" w:space="0" w:color="000000"/>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vAlign w:val="center"/>
          </w:tcPr>
          <w:p w:rsidR="00700185" w:rsidRPr="00700185" w:rsidRDefault="00700185" w:rsidP="00700185">
            <w:pPr>
              <w:spacing w:line="360" w:lineRule="auto"/>
              <w:ind w:right="61"/>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VIII.-IX.</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F700A4" w:rsidP="00700185">
            <w:pPr>
              <w:spacing w:line="360" w:lineRule="auto"/>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21</w:t>
            </w:r>
          </w:p>
        </w:tc>
      </w:tr>
    </w:tbl>
    <w:p w:rsidR="00700185" w:rsidRPr="00700185" w:rsidRDefault="00700185" w:rsidP="00700185">
      <w:pPr>
        <w:spacing w:after="0" w:line="360" w:lineRule="auto"/>
        <w:ind w:right="10474"/>
        <w:rPr>
          <w:rFonts w:ascii="Times New Roman" w:eastAsia="Times New Roman" w:hAnsi="Times New Roman" w:cs="Times New Roman"/>
          <w:color w:val="000000"/>
          <w:sz w:val="24"/>
          <w:szCs w:val="24"/>
          <w:lang w:eastAsia="hr-HR"/>
        </w:rPr>
      </w:pPr>
    </w:p>
    <w:tbl>
      <w:tblPr>
        <w:tblStyle w:val="TableGrid43"/>
        <w:tblW w:w="10289" w:type="dxa"/>
        <w:tblInd w:w="-147" w:type="dxa"/>
        <w:tblCellMar>
          <w:top w:w="5" w:type="dxa"/>
          <w:left w:w="106" w:type="dxa"/>
          <w:right w:w="67" w:type="dxa"/>
        </w:tblCellMar>
        <w:tblLook w:val="04A0" w:firstRow="1" w:lastRow="0" w:firstColumn="1" w:lastColumn="0" w:noHBand="0" w:noVBand="1"/>
      </w:tblPr>
      <w:tblGrid>
        <w:gridCol w:w="4863"/>
        <w:gridCol w:w="2271"/>
        <w:gridCol w:w="1767"/>
        <w:gridCol w:w="1388"/>
      </w:tblGrid>
      <w:tr w:rsidR="00700185" w:rsidRPr="00700185" w:rsidTr="008F5ECD">
        <w:trPr>
          <w:trHeight w:val="792"/>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156"/>
              <w:rPr>
                <w:rFonts w:ascii="Times New Roman" w:eastAsia="Times New Roman" w:hAnsi="Times New Roman" w:cs="Times New Roman"/>
                <w:color w:val="000000"/>
                <w:sz w:val="24"/>
                <w:szCs w:val="24"/>
              </w:rPr>
            </w:pPr>
            <w:r w:rsidRPr="00700185">
              <w:rPr>
                <w:rFonts w:ascii="Times New Roman" w:eastAsia="Times New Roman" w:hAnsi="Times New Roman" w:cs="Times New Roman"/>
                <w:b/>
                <w:color w:val="272727"/>
                <w:sz w:val="24"/>
                <w:szCs w:val="24"/>
              </w:rPr>
              <w:t>1.2.</w:t>
            </w:r>
            <w:r w:rsidRPr="00700185">
              <w:rPr>
                <w:rFonts w:ascii="Times New Roman" w:eastAsia="Times New Roman" w:hAnsi="Times New Roman" w:cs="Times New Roman"/>
                <w:b/>
                <w:color w:val="000000"/>
                <w:sz w:val="24"/>
                <w:szCs w:val="24"/>
              </w:rPr>
              <w:t xml:space="preserve">Utvrđivanje broja učenika i ustroj razrednih odjela </w:t>
            </w:r>
            <w:r w:rsidRPr="00700185">
              <w:rPr>
                <w:rFonts w:ascii="Times New Roman" w:eastAsia="Times New Roman" w:hAnsi="Times New Roman" w:cs="Times New Roman"/>
                <w:color w:val="000000"/>
                <w:sz w:val="24"/>
                <w:szCs w:val="24"/>
              </w:rPr>
              <w:t>(usklađivanje popisa učenika, izrada popisa za Gradski ured za obrazovanje, školsku liječnicu, školsku evidenciju)</w:t>
            </w:r>
          </w:p>
        </w:tc>
        <w:tc>
          <w:tcPr>
            <w:tcW w:w="2271"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after="160" w:line="360" w:lineRule="auto"/>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after="160" w:line="360" w:lineRule="auto"/>
              <w:rPr>
                <w:rFonts w:ascii="Times New Roman" w:eastAsia="Times New Roman" w:hAnsi="Times New Roman" w:cs="Times New Roman"/>
                <w:color w:val="000000"/>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after="160" w:line="360" w:lineRule="auto"/>
              <w:rPr>
                <w:rFonts w:ascii="Times New Roman" w:eastAsia="Times New Roman" w:hAnsi="Times New Roman" w:cs="Times New Roman"/>
                <w:color w:val="000000"/>
                <w:sz w:val="24"/>
                <w:szCs w:val="24"/>
              </w:rPr>
            </w:pPr>
          </w:p>
        </w:tc>
      </w:tr>
      <w:tr w:rsidR="00700185" w:rsidRPr="00700185" w:rsidTr="008F5ECD">
        <w:trPr>
          <w:trHeight w:val="288"/>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b/>
                <w:color w:val="272727"/>
                <w:sz w:val="24"/>
                <w:szCs w:val="24"/>
              </w:rPr>
              <w:t>1.3.</w:t>
            </w:r>
            <w:r w:rsidRPr="00700185">
              <w:rPr>
                <w:rFonts w:ascii="Times New Roman" w:eastAsia="Times New Roman" w:hAnsi="Times New Roman" w:cs="Times New Roman"/>
                <w:b/>
                <w:color w:val="000000"/>
                <w:sz w:val="24"/>
                <w:szCs w:val="24"/>
              </w:rPr>
              <w:t xml:space="preserve"> Organizacijski poslovi - planiranje</w:t>
            </w:r>
          </w:p>
        </w:tc>
        <w:tc>
          <w:tcPr>
            <w:tcW w:w="2271" w:type="dxa"/>
            <w:vMerge w:val="restart"/>
            <w:tcBorders>
              <w:top w:val="single" w:sz="4" w:space="0" w:color="000000"/>
              <w:left w:val="single" w:sz="4" w:space="0" w:color="000000"/>
              <w:bottom w:val="single" w:sz="4" w:space="0" w:color="000000"/>
              <w:right w:val="single" w:sz="4" w:space="0" w:color="000000"/>
            </w:tcBorders>
            <w:vAlign w:val="center"/>
          </w:tcPr>
          <w:p w:rsidR="00700185" w:rsidRPr="00700185" w:rsidRDefault="00700185" w:rsidP="00700185">
            <w:pPr>
              <w:spacing w:after="5"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Osmišljavanje i kreiranje</w:t>
            </w:r>
          </w:p>
          <w:p w:rsidR="00700185" w:rsidRPr="00700185" w:rsidRDefault="00700185" w:rsidP="00700185">
            <w:pPr>
              <w:spacing w:line="360" w:lineRule="auto"/>
              <w:ind w:right="41"/>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kratkoročnoga i</w:t>
            </w:r>
          </w:p>
          <w:p w:rsidR="00700185" w:rsidRPr="00700185" w:rsidRDefault="00700185" w:rsidP="00700185">
            <w:pPr>
              <w:spacing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dugoročnoga razvoja škole.</w:t>
            </w:r>
          </w:p>
          <w:p w:rsidR="00700185" w:rsidRPr="00700185" w:rsidRDefault="00700185" w:rsidP="00700185">
            <w:pPr>
              <w:spacing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6"/>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VIII.,IX.</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F700A4" w:rsidP="00700185">
            <w:pPr>
              <w:spacing w:line="360" w:lineRule="auto"/>
              <w:ind w:right="44"/>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97</w:t>
            </w:r>
          </w:p>
        </w:tc>
      </w:tr>
      <w:tr w:rsidR="00700185" w:rsidRPr="00700185" w:rsidTr="008F5ECD">
        <w:trPr>
          <w:trHeight w:val="514"/>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1.3.1.</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Sudjelovanje u izradi Godišnjeg plana i programa rada Škole</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vAlign w:val="center"/>
          </w:tcPr>
          <w:p w:rsidR="00700185" w:rsidRPr="00700185" w:rsidRDefault="00700185" w:rsidP="00700185">
            <w:pPr>
              <w:spacing w:line="360" w:lineRule="auto"/>
              <w:ind w:right="46"/>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VIII.,IX.</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F700A4" w:rsidP="00700185">
            <w:pPr>
              <w:spacing w:line="360" w:lineRule="auto"/>
              <w:ind w:right="4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r>
      <w:tr w:rsidR="00700185" w:rsidRPr="00700185" w:rsidTr="008F5ECD">
        <w:trPr>
          <w:trHeight w:val="288"/>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1.3.2.</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Sudjelovanje u izradi Školskog kurikuluma</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6"/>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VIII.,IX.</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4"/>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14</w:t>
            </w:r>
          </w:p>
        </w:tc>
      </w:tr>
      <w:tr w:rsidR="00700185" w:rsidRPr="00700185" w:rsidTr="008F5ECD">
        <w:trPr>
          <w:trHeight w:val="514"/>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1.3.3.</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Izrada godišnjeg i mjesečnog plana i programa rada pedagoga</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6"/>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VIII.,IX.</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4"/>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26</w:t>
            </w:r>
          </w:p>
        </w:tc>
      </w:tr>
      <w:tr w:rsidR="00700185" w:rsidRPr="00700185" w:rsidTr="008F5ECD">
        <w:trPr>
          <w:trHeight w:val="288"/>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1.3.4.</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Planiranje projekata i istraživanja</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2"/>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VIII., IX.</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4"/>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10</w:t>
            </w:r>
          </w:p>
        </w:tc>
      </w:tr>
      <w:tr w:rsidR="00700185" w:rsidRPr="00700185" w:rsidTr="008F5ECD">
        <w:trPr>
          <w:trHeight w:val="284"/>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1.3.5.</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Pomoć u planiranju učitelja</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2"/>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VIII., IX.</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4"/>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10</w:t>
            </w:r>
          </w:p>
        </w:tc>
      </w:tr>
      <w:tr w:rsidR="00700185" w:rsidRPr="00700185" w:rsidTr="008F5ECD">
        <w:trPr>
          <w:trHeight w:val="768"/>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lastRenderedPageBreak/>
              <w:t>1.3.6.</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Davanje podataka za elektronsku maticu (upis učenika prvih razreda, upis i ispis učenika, formiranje razrednih odjela)</w:t>
            </w:r>
          </w:p>
        </w:tc>
        <w:tc>
          <w:tcPr>
            <w:tcW w:w="0" w:type="auto"/>
            <w:vMerge/>
            <w:tcBorders>
              <w:top w:val="nil"/>
              <w:left w:val="single" w:sz="4" w:space="0" w:color="000000"/>
              <w:bottom w:val="single" w:sz="4" w:space="0" w:color="000000"/>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6"/>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IX.-VIII.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4"/>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10</w:t>
            </w:r>
          </w:p>
        </w:tc>
      </w:tr>
      <w:tr w:rsidR="00700185" w:rsidRPr="00700185" w:rsidTr="008F5ECD">
        <w:trPr>
          <w:trHeight w:val="288"/>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b/>
                <w:color w:val="272727"/>
                <w:sz w:val="24"/>
                <w:szCs w:val="24"/>
              </w:rPr>
              <w:lastRenderedPageBreak/>
              <w:t>1.4.</w:t>
            </w:r>
            <w:r w:rsidRPr="00700185">
              <w:rPr>
                <w:rFonts w:ascii="Times New Roman" w:eastAsia="Times New Roman" w:hAnsi="Times New Roman" w:cs="Times New Roman"/>
                <w:b/>
                <w:color w:val="000000"/>
                <w:sz w:val="24"/>
                <w:szCs w:val="24"/>
              </w:rPr>
              <w:t xml:space="preserve"> Izvedbeno planiranje i programiranje</w:t>
            </w:r>
          </w:p>
        </w:tc>
        <w:tc>
          <w:tcPr>
            <w:tcW w:w="2271" w:type="dxa"/>
            <w:vMerge w:val="restart"/>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Praćenje razvoja i odgojno-obrazovnih postignuća učenika.</w:t>
            </w:r>
          </w:p>
          <w:p w:rsidR="00700185" w:rsidRPr="00700185" w:rsidRDefault="00700185" w:rsidP="00700185">
            <w:pPr>
              <w:spacing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Povezivanje škole s lokalnom i širom zajednicom.</w:t>
            </w: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6"/>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VIII.-IX.</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F700A4" w:rsidP="00700185">
            <w:pPr>
              <w:spacing w:line="360" w:lineRule="auto"/>
              <w:ind w:right="44"/>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59</w:t>
            </w:r>
          </w:p>
        </w:tc>
      </w:tr>
      <w:tr w:rsidR="00700185" w:rsidRPr="00700185" w:rsidTr="008F5ECD">
        <w:trPr>
          <w:trHeight w:val="518"/>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1.4.1.</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Sudjelovanje u planiranju i programiranju rada stručnih tijela Škole</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1767" w:type="dxa"/>
            <w:vMerge w:val="restart"/>
            <w:tcBorders>
              <w:top w:val="single" w:sz="4" w:space="0" w:color="000000"/>
              <w:left w:val="single" w:sz="4" w:space="0" w:color="000000"/>
              <w:bottom w:val="single" w:sz="4" w:space="0" w:color="000000"/>
              <w:right w:val="single" w:sz="4" w:space="0" w:color="000000"/>
            </w:tcBorders>
            <w:vAlign w:val="center"/>
          </w:tcPr>
          <w:p w:rsidR="00700185" w:rsidRPr="00700185" w:rsidRDefault="00700185" w:rsidP="00700185">
            <w:pPr>
              <w:spacing w:line="360" w:lineRule="auto"/>
              <w:ind w:right="41"/>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VIII.,IX.,X.</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F700A4" w:rsidP="00700185">
            <w:pPr>
              <w:spacing w:line="360" w:lineRule="auto"/>
              <w:ind w:right="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00185" w:rsidRPr="00700185" w:rsidTr="008F5ECD">
        <w:trPr>
          <w:trHeight w:val="514"/>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1.4.2.</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Sudjelovanje u planiranju i programiranju rada s učenicima</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rPr>
                <w:rFonts w:ascii="Times New Roman" w:eastAsia="Times New Roman" w:hAnsi="Times New Roman" w:cs="Times New Roman"/>
                <w:color w:val="000000"/>
                <w:sz w:val="24"/>
                <w:szCs w:val="24"/>
              </w:rPr>
            </w:pP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rPr>
                <w:rFonts w:ascii="Times New Roman" w:eastAsia="Times New Roman" w:hAnsi="Times New Roman" w:cs="Times New Roman"/>
                <w:color w:val="000000"/>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4"/>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10</w:t>
            </w:r>
          </w:p>
        </w:tc>
      </w:tr>
      <w:tr w:rsidR="00700185" w:rsidRPr="00700185" w:rsidTr="008F5ECD">
        <w:trPr>
          <w:trHeight w:val="518"/>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1.4.3.</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Planiranje praćenja napredovanja učenika i neposrednog rada s učenicima</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rPr>
                <w:rFonts w:ascii="Times New Roman" w:eastAsia="Times New Roman" w:hAnsi="Times New Roman" w:cs="Times New Roman"/>
                <w:color w:val="000000"/>
                <w:sz w:val="24"/>
                <w:szCs w:val="24"/>
              </w:rPr>
            </w:pP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rPr>
                <w:rFonts w:ascii="Times New Roman" w:eastAsia="Times New Roman" w:hAnsi="Times New Roman" w:cs="Times New Roman"/>
                <w:color w:val="000000"/>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4"/>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10</w:t>
            </w:r>
          </w:p>
        </w:tc>
      </w:tr>
      <w:tr w:rsidR="00700185" w:rsidRPr="00700185" w:rsidTr="008F5ECD">
        <w:trPr>
          <w:trHeight w:val="283"/>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1.4.4.</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Planiranje i programiranje suradnje s roditeljima</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rPr>
                <w:rFonts w:ascii="Times New Roman" w:eastAsia="Times New Roman" w:hAnsi="Times New Roman" w:cs="Times New Roman"/>
                <w:color w:val="000000"/>
                <w:sz w:val="24"/>
                <w:szCs w:val="24"/>
              </w:rPr>
            </w:pP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rPr>
                <w:rFonts w:ascii="Times New Roman" w:eastAsia="Times New Roman" w:hAnsi="Times New Roman" w:cs="Times New Roman"/>
                <w:color w:val="000000"/>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4"/>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10</w:t>
            </w:r>
          </w:p>
        </w:tc>
      </w:tr>
      <w:tr w:rsidR="00700185" w:rsidRPr="00700185" w:rsidTr="008F5ECD">
        <w:trPr>
          <w:trHeight w:val="518"/>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53"/>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1.4.5.</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Planiranje i programiranje profesionalnog usmjeravanja</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rPr>
                <w:rFonts w:ascii="Times New Roman" w:eastAsia="Times New Roman" w:hAnsi="Times New Roman" w:cs="Times New Roman"/>
                <w:color w:val="000000"/>
                <w:sz w:val="24"/>
                <w:szCs w:val="24"/>
              </w:rPr>
            </w:pP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rPr>
                <w:rFonts w:ascii="Times New Roman" w:eastAsia="Times New Roman" w:hAnsi="Times New Roman" w:cs="Times New Roman"/>
                <w:color w:val="000000"/>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39"/>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5</w:t>
            </w:r>
          </w:p>
        </w:tc>
      </w:tr>
      <w:tr w:rsidR="00700185" w:rsidRPr="00700185" w:rsidTr="008F5ECD">
        <w:trPr>
          <w:trHeight w:val="514"/>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1.4.6.</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Pripremanje individualnih programa za uvođenje pripravnika u samostalan rad</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rPr>
                <w:rFonts w:ascii="Times New Roman" w:eastAsia="Times New Roman" w:hAnsi="Times New Roman" w:cs="Times New Roman"/>
                <w:color w:val="000000"/>
                <w:sz w:val="24"/>
                <w:szCs w:val="24"/>
              </w:rPr>
            </w:pP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rPr>
                <w:rFonts w:ascii="Times New Roman" w:eastAsia="Times New Roman" w:hAnsi="Times New Roman" w:cs="Times New Roman"/>
                <w:color w:val="000000"/>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39"/>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5</w:t>
            </w:r>
          </w:p>
        </w:tc>
      </w:tr>
      <w:tr w:rsidR="00700185" w:rsidRPr="00700185" w:rsidTr="008F5ECD">
        <w:trPr>
          <w:trHeight w:val="518"/>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1.4.7.</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Planiranje i programiranje praćenja i unapređivanja nastave</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rPr>
                <w:rFonts w:ascii="Times New Roman" w:eastAsia="Times New Roman" w:hAnsi="Times New Roman" w:cs="Times New Roman"/>
                <w:color w:val="000000"/>
                <w:sz w:val="24"/>
                <w:szCs w:val="24"/>
              </w:rPr>
            </w:pP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rPr>
                <w:rFonts w:ascii="Times New Roman" w:eastAsia="Times New Roman" w:hAnsi="Times New Roman" w:cs="Times New Roman"/>
                <w:color w:val="000000"/>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4"/>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14</w:t>
            </w:r>
          </w:p>
        </w:tc>
      </w:tr>
      <w:tr w:rsidR="00700185" w:rsidRPr="00700185" w:rsidTr="008F5ECD">
        <w:trPr>
          <w:trHeight w:val="283"/>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1.4.8.</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Planiranje suradnje s Udrugama, PU-Mah</w:t>
            </w:r>
          </w:p>
        </w:tc>
        <w:tc>
          <w:tcPr>
            <w:tcW w:w="0" w:type="auto"/>
            <w:vMerge/>
            <w:tcBorders>
              <w:top w:val="nil"/>
              <w:left w:val="single" w:sz="4" w:space="0" w:color="000000"/>
              <w:bottom w:val="single" w:sz="4" w:space="0" w:color="000000"/>
              <w:right w:val="single" w:sz="4" w:space="0" w:color="000000"/>
            </w:tcBorders>
          </w:tcPr>
          <w:p w:rsidR="00700185" w:rsidRPr="00700185" w:rsidRDefault="00700185" w:rsidP="00700185">
            <w:pPr>
              <w:spacing w:after="160" w:line="360" w:lineRule="auto"/>
              <w:rPr>
                <w:rFonts w:ascii="Times New Roman" w:eastAsia="Times New Roman" w:hAnsi="Times New Roman" w:cs="Times New Roman"/>
                <w:color w:val="000000"/>
                <w:sz w:val="24"/>
                <w:szCs w:val="24"/>
              </w:rPr>
            </w:pPr>
          </w:p>
        </w:tc>
        <w:tc>
          <w:tcPr>
            <w:tcW w:w="0" w:type="auto"/>
            <w:vMerge/>
            <w:tcBorders>
              <w:top w:val="nil"/>
              <w:left w:val="single" w:sz="4" w:space="0" w:color="000000"/>
              <w:bottom w:val="single" w:sz="4" w:space="0" w:color="000000"/>
              <w:right w:val="single" w:sz="4" w:space="0" w:color="000000"/>
            </w:tcBorders>
          </w:tcPr>
          <w:p w:rsidR="00700185" w:rsidRPr="00700185" w:rsidRDefault="00700185" w:rsidP="00700185">
            <w:pPr>
              <w:spacing w:after="160" w:line="360" w:lineRule="auto"/>
              <w:rPr>
                <w:rFonts w:ascii="Times New Roman" w:eastAsia="Times New Roman" w:hAnsi="Times New Roman" w:cs="Times New Roman"/>
                <w:color w:val="000000"/>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39"/>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2</w:t>
            </w:r>
          </w:p>
        </w:tc>
      </w:tr>
      <w:tr w:rsidR="00700185" w:rsidRPr="00700185" w:rsidTr="008F5ECD">
        <w:trPr>
          <w:trHeight w:val="288"/>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b/>
                <w:color w:val="272727"/>
                <w:sz w:val="24"/>
                <w:szCs w:val="24"/>
              </w:rPr>
              <w:t>1.5.</w:t>
            </w:r>
            <w:r w:rsidRPr="00700185">
              <w:rPr>
                <w:rFonts w:ascii="Times New Roman" w:eastAsia="Times New Roman" w:hAnsi="Times New Roman" w:cs="Times New Roman"/>
                <w:b/>
                <w:color w:val="000000"/>
                <w:sz w:val="24"/>
                <w:szCs w:val="24"/>
              </w:rPr>
              <w:t xml:space="preserve"> Ostvarivanje uvjeta za realizaciju programa</w:t>
            </w:r>
          </w:p>
        </w:tc>
        <w:tc>
          <w:tcPr>
            <w:tcW w:w="2271" w:type="dxa"/>
            <w:vMerge w:val="restart"/>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Uvođenje i praćenje inovacija u svim</w:t>
            </w:r>
          </w:p>
          <w:p w:rsidR="00700185" w:rsidRPr="00700185" w:rsidRDefault="00700185" w:rsidP="00700185">
            <w:pPr>
              <w:spacing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sastavnicama odgojno-</w:t>
            </w:r>
          </w:p>
          <w:p w:rsidR="00700185" w:rsidRPr="00700185" w:rsidRDefault="00700185" w:rsidP="00700185">
            <w:pPr>
              <w:spacing w:line="360" w:lineRule="auto"/>
              <w:ind w:right="53"/>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obrazovnog procesa.</w:t>
            </w:r>
          </w:p>
          <w:p w:rsidR="00700185" w:rsidRPr="00700185" w:rsidRDefault="00700185" w:rsidP="00700185">
            <w:pPr>
              <w:spacing w:after="16"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Praćenje novih spoznaja iz područja odgojnih znanosti i njihova primjena u nastavnom i školskom</w:t>
            </w:r>
          </w:p>
          <w:p w:rsidR="00700185" w:rsidRPr="00700185" w:rsidRDefault="00700185" w:rsidP="00700185">
            <w:pPr>
              <w:spacing w:line="360" w:lineRule="auto"/>
              <w:ind w:right="44"/>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radu</w:t>
            </w: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6"/>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IX.-VIII.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39"/>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b/>
                <w:color w:val="000000"/>
                <w:sz w:val="24"/>
                <w:szCs w:val="24"/>
              </w:rPr>
              <w:t>5</w:t>
            </w:r>
          </w:p>
        </w:tc>
      </w:tr>
      <w:tr w:rsidR="00700185" w:rsidRPr="00700185" w:rsidTr="008F5ECD">
        <w:trPr>
          <w:trHeight w:val="2252"/>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1.5.1.</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Praćenje i informiranje o inovacijama u nastavnoj opremi, sredstvima i pomagalima</w:t>
            </w:r>
          </w:p>
        </w:tc>
        <w:tc>
          <w:tcPr>
            <w:tcW w:w="0" w:type="auto"/>
            <w:vMerge/>
            <w:tcBorders>
              <w:top w:val="nil"/>
              <w:left w:val="single" w:sz="4" w:space="0" w:color="000000"/>
              <w:bottom w:val="single" w:sz="4" w:space="0" w:color="000000"/>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vAlign w:val="center"/>
          </w:tcPr>
          <w:p w:rsidR="00700185" w:rsidRPr="00700185" w:rsidRDefault="00700185" w:rsidP="00700185">
            <w:pPr>
              <w:spacing w:line="360" w:lineRule="auto"/>
              <w:ind w:right="46"/>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IX.-VIII.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39"/>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5</w:t>
            </w:r>
          </w:p>
        </w:tc>
      </w:tr>
      <w:tr w:rsidR="00700185" w:rsidRPr="00700185" w:rsidTr="008F5ECD">
        <w:trPr>
          <w:trHeight w:val="562"/>
        </w:trPr>
        <w:tc>
          <w:tcPr>
            <w:tcW w:w="486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b/>
                <w:color w:val="272727"/>
                <w:sz w:val="24"/>
                <w:szCs w:val="24"/>
              </w:rPr>
              <w:lastRenderedPageBreak/>
              <w:t>2.</w:t>
            </w:r>
            <w:r w:rsidRPr="00700185">
              <w:rPr>
                <w:rFonts w:ascii="Arial" w:eastAsia="Arial" w:hAnsi="Arial" w:cs="Arial"/>
                <w:b/>
                <w:color w:val="272727"/>
                <w:sz w:val="24"/>
                <w:szCs w:val="24"/>
              </w:rPr>
              <w:t xml:space="preserve"> </w:t>
            </w:r>
            <w:r w:rsidRPr="00700185">
              <w:rPr>
                <w:rFonts w:ascii="Times New Roman" w:eastAsia="Times New Roman" w:hAnsi="Times New Roman" w:cs="Times New Roman"/>
                <w:b/>
                <w:color w:val="000000"/>
                <w:sz w:val="24"/>
                <w:szCs w:val="24"/>
              </w:rPr>
              <w:t>POSLOVI NEPOSREDNOG SUDJELOVANJA U ODGOJNO-OBRAZOVNOM PROCESU</w:t>
            </w:r>
          </w:p>
        </w:tc>
        <w:tc>
          <w:tcPr>
            <w:tcW w:w="2271"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700185" w:rsidRPr="00700185" w:rsidRDefault="00700185" w:rsidP="00700185">
            <w:pPr>
              <w:spacing w:line="360" w:lineRule="auto"/>
              <w:ind w:right="46"/>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IX.-VIII.</w:t>
            </w:r>
          </w:p>
        </w:tc>
        <w:tc>
          <w:tcPr>
            <w:tcW w:w="138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700185" w:rsidRPr="00700185" w:rsidRDefault="00F700A4" w:rsidP="00700185">
            <w:pPr>
              <w:spacing w:line="360" w:lineRule="auto"/>
              <w:ind w:right="44"/>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1157</w:t>
            </w:r>
          </w:p>
        </w:tc>
      </w:tr>
      <w:tr w:rsidR="00700185" w:rsidRPr="00700185" w:rsidTr="008F5ECD">
        <w:trPr>
          <w:trHeight w:val="288"/>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b/>
                <w:color w:val="272727"/>
                <w:sz w:val="24"/>
                <w:szCs w:val="24"/>
              </w:rPr>
              <w:t>2.1.</w:t>
            </w:r>
            <w:r w:rsidRPr="00700185">
              <w:rPr>
                <w:rFonts w:ascii="Times New Roman" w:eastAsia="Times New Roman" w:hAnsi="Times New Roman" w:cs="Times New Roman"/>
                <w:b/>
                <w:color w:val="000000"/>
                <w:sz w:val="24"/>
                <w:szCs w:val="24"/>
              </w:rPr>
              <w:t>Upis učenika i formiranje razrednih odjela</w:t>
            </w:r>
          </w:p>
        </w:tc>
        <w:tc>
          <w:tcPr>
            <w:tcW w:w="2271" w:type="dxa"/>
            <w:vMerge w:val="restart"/>
            <w:tcBorders>
              <w:top w:val="single" w:sz="4" w:space="0" w:color="000000"/>
              <w:left w:val="single" w:sz="4" w:space="0" w:color="000000"/>
              <w:bottom w:val="single" w:sz="4" w:space="0" w:color="000000"/>
              <w:right w:val="single" w:sz="4" w:space="0" w:color="000000"/>
            </w:tcBorders>
            <w:vAlign w:val="center"/>
          </w:tcPr>
          <w:p w:rsidR="00700185" w:rsidRPr="00700185" w:rsidRDefault="00700185" w:rsidP="00700185">
            <w:pPr>
              <w:spacing w:line="360" w:lineRule="auto"/>
              <w:ind w:right="57"/>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Unapređenje kvalitete procesa upisa djece u školu. Utvrđivanje pripremljenost i zrelost djece za školu.</w:t>
            </w: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jc w:val="center"/>
              <w:rPr>
                <w:rFonts w:ascii="Times New Roman" w:eastAsia="Times New Roman" w:hAnsi="Times New Roman" w:cs="Times New Roman"/>
                <w:color w:val="000000"/>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F700A4" w:rsidP="00700185">
            <w:pPr>
              <w:spacing w:line="360" w:lineRule="auto"/>
              <w:ind w:right="44"/>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97</w:t>
            </w:r>
          </w:p>
        </w:tc>
      </w:tr>
      <w:tr w:rsidR="00700185" w:rsidRPr="00700185" w:rsidTr="008F5ECD">
        <w:trPr>
          <w:trHeight w:val="586"/>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2.1.1.</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Suradnja s djelatnicima predškole i vrtića</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vAlign w:val="center"/>
          </w:tcPr>
          <w:p w:rsidR="00700185" w:rsidRPr="00700185" w:rsidRDefault="00700185" w:rsidP="00700185">
            <w:pPr>
              <w:spacing w:line="360" w:lineRule="auto"/>
              <w:ind w:right="46"/>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III.-IV.</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39"/>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3</w:t>
            </w:r>
          </w:p>
        </w:tc>
      </w:tr>
      <w:tr w:rsidR="00700185" w:rsidRPr="00700185" w:rsidTr="008F5ECD">
        <w:trPr>
          <w:trHeight w:val="768"/>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87"/>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2.1.2.</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Organizacija posjeta budućih učenika, prisustvovanje aktivnostima u školi</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6"/>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III.-IV.</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39"/>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4</w:t>
            </w:r>
          </w:p>
        </w:tc>
      </w:tr>
      <w:tr w:rsidR="00700185" w:rsidRPr="00700185" w:rsidTr="008F5ECD">
        <w:trPr>
          <w:trHeight w:val="768"/>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2.1.3.</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Poslovi Povjerenstva za upis (radni dogovor, formiranje, upis u prvi razred, primjereni oblici školovanja)</w:t>
            </w:r>
          </w:p>
        </w:tc>
        <w:tc>
          <w:tcPr>
            <w:tcW w:w="0" w:type="auto"/>
            <w:vMerge/>
            <w:tcBorders>
              <w:top w:val="nil"/>
              <w:left w:val="single" w:sz="4" w:space="0" w:color="000000"/>
              <w:bottom w:val="single" w:sz="4" w:space="0" w:color="000000"/>
              <w:right w:val="single" w:sz="4" w:space="0" w:color="000000"/>
            </w:tcBorders>
          </w:tcPr>
          <w:p w:rsidR="00700185" w:rsidRPr="00700185" w:rsidRDefault="00700185" w:rsidP="00700185">
            <w:pPr>
              <w:spacing w:after="160" w:line="360" w:lineRule="auto"/>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6"/>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III.-VIII.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F700A4" w:rsidP="00700185">
            <w:pPr>
              <w:spacing w:line="360" w:lineRule="auto"/>
              <w:ind w:right="4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r>
    </w:tbl>
    <w:p w:rsidR="00700185" w:rsidRPr="00700185" w:rsidRDefault="00700185" w:rsidP="00700185">
      <w:pPr>
        <w:spacing w:after="0" w:line="360" w:lineRule="auto"/>
        <w:ind w:right="10474"/>
        <w:rPr>
          <w:rFonts w:ascii="Times New Roman" w:eastAsia="Times New Roman" w:hAnsi="Times New Roman" w:cs="Times New Roman"/>
          <w:color w:val="000000"/>
          <w:sz w:val="24"/>
          <w:szCs w:val="24"/>
          <w:lang w:eastAsia="hr-HR"/>
        </w:rPr>
      </w:pPr>
    </w:p>
    <w:tbl>
      <w:tblPr>
        <w:tblStyle w:val="TableGrid43"/>
        <w:tblW w:w="10317" w:type="dxa"/>
        <w:tblInd w:w="-147" w:type="dxa"/>
        <w:tblCellMar>
          <w:top w:w="3" w:type="dxa"/>
          <w:right w:w="64" w:type="dxa"/>
        </w:tblCellMar>
        <w:tblLook w:val="04A0" w:firstRow="1" w:lastRow="0" w:firstColumn="1" w:lastColumn="0" w:noHBand="0" w:noVBand="1"/>
      </w:tblPr>
      <w:tblGrid>
        <w:gridCol w:w="784"/>
        <w:gridCol w:w="4036"/>
        <w:gridCol w:w="2268"/>
        <w:gridCol w:w="1843"/>
        <w:gridCol w:w="1386"/>
      </w:tblGrid>
      <w:tr w:rsidR="00700185" w:rsidRPr="00700185" w:rsidTr="00664E73">
        <w:trPr>
          <w:trHeight w:val="768"/>
        </w:trPr>
        <w:tc>
          <w:tcPr>
            <w:tcW w:w="4820" w:type="dxa"/>
            <w:gridSpan w:val="2"/>
            <w:tcBorders>
              <w:top w:val="single" w:sz="4" w:space="0" w:color="000000"/>
              <w:left w:val="single" w:sz="4" w:space="0" w:color="000000"/>
              <w:bottom w:val="single" w:sz="4" w:space="0" w:color="000000"/>
              <w:right w:val="single" w:sz="4" w:space="0" w:color="000000"/>
            </w:tcBorders>
          </w:tcPr>
          <w:p w:rsidR="00700185" w:rsidRPr="00700185" w:rsidRDefault="00700185" w:rsidP="00F700A4">
            <w:pPr>
              <w:spacing w:after="2"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2.1.4.</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Priprema materijala za ut</w:t>
            </w:r>
            <w:r w:rsidR="00F700A4">
              <w:rPr>
                <w:rFonts w:ascii="Times New Roman" w:eastAsia="Times New Roman" w:hAnsi="Times New Roman" w:cs="Times New Roman"/>
                <w:color w:val="000000"/>
                <w:sz w:val="24"/>
                <w:szCs w:val="24"/>
              </w:rPr>
              <w:t xml:space="preserve">vrđivanje zrelosti djece i upis </w:t>
            </w:r>
            <w:r w:rsidRPr="00700185">
              <w:rPr>
                <w:rFonts w:ascii="Times New Roman" w:eastAsia="Times New Roman" w:hAnsi="Times New Roman" w:cs="Times New Roman"/>
                <w:color w:val="000000"/>
                <w:sz w:val="24"/>
                <w:szCs w:val="24"/>
              </w:rPr>
              <w:t>(materijali za testiranje, upitnici za roditelje, učenike, pozivi)</w:t>
            </w:r>
          </w:p>
        </w:tc>
        <w:tc>
          <w:tcPr>
            <w:tcW w:w="2268" w:type="dxa"/>
            <w:vMerge w:val="restart"/>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Postizanje ujednačenih grupa učenika unutar </w:t>
            </w:r>
            <w:r w:rsidRPr="00700185">
              <w:rPr>
                <w:rFonts w:ascii="Times New Roman" w:eastAsia="Times New Roman" w:hAnsi="Times New Roman" w:cs="Times New Roman"/>
                <w:color w:val="000000"/>
                <w:sz w:val="24"/>
                <w:szCs w:val="24"/>
              </w:rPr>
              <w:t>svih razrednih odjela</w:t>
            </w:r>
          </w:p>
          <w:p w:rsidR="00700185" w:rsidRPr="00700185" w:rsidRDefault="00700185" w:rsidP="00700185">
            <w:pPr>
              <w:spacing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1. razreda.</w:t>
            </w:r>
          </w:p>
          <w:p w:rsidR="00700185" w:rsidRPr="00700185" w:rsidRDefault="00700185" w:rsidP="00700185">
            <w:pPr>
              <w:spacing w:line="360" w:lineRule="auto"/>
              <w:ind w:right="244"/>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Stvaranje uvjeta za uspješan početak školovanja.</w:t>
            </w:r>
          </w:p>
          <w:p w:rsidR="00700185" w:rsidRPr="00700185" w:rsidRDefault="00700185" w:rsidP="00700185">
            <w:pPr>
              <w:spacing w:line="360" w:lineRule="auto"/>
              <w:jc w:val="center"/>
              <w:rPr>
                <w:rFonts w:ascii="Times New Roman" w:eastAsia="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III.</w:t>
            </w:r>
          </w:p>
        </w:tc>
        <w:tc>
          <w:tcPr>
            <w:tcW w:w="1386" w:type="dxa"/>
            <w:tcBorders>
              <w:top w:val="single" w:sz="4" w:space="0" w:color="000000"/>
              <w:left w:val="single" w:sz="4" w:space="0" w:color="000000"/>
              <w:bottom w:val="single" w:sz="4" w:space="0" w:color="000000"/>
              <w:right w:val="single" w:sz="4" w:space="0" w:color="000000"/>
            </w:tcBorders>
          </w:tcPr>
          <w:p w:rsidR="00700185" w:rsidRPr="00700185" w:rsidRDefault="00F700A4" w:rsidP="00700185">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700185" w:rsidRPr="00700185" w:rsidTr="00664E73">
        <w:trPr>
          <w:trHeight w:val="288"/>
        </w:trPr>
        <w:tc>
          <w:tcPr>
            <w:tcW w:w="4820" w:type="dxa"/>
            <w:gridSpan w:val="2"/>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2.1.5.</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Utvrđivanje zrelosti djece pri upisu u prvi razred OŠ</w:t>
            </w:r>
          </w:p>
        </w:tc>
        <w:tc>
          <w:tcPr>
            <w:tcW w:w="2268" w:type="dxa"/>
            <w:vMerge/>
            <w:tcBorders>
              <w:top w:val="nil"/>
              <w:left w:val="single" w:sz="4" w:space="0" w:color="000000"/>
              <w:bottom w:val="nil"/>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IV.-VIII.</w:t>
            </w:r>
          </w:p>
        </w:tc>
        <w:tc>
          <w:tcPr>
            <w:tcW w:w="1386" w:type="dxa"/>
            <w:tcBorders>
              <w:top w:val="single" w:sz="4" w:space="0" w:color="000000"/>
              <w:left w:val="single" w:sz="4" w:space="0" w:color="000000"/>
              <w:bottom w:val="single" w:sz="4" w:space="0" w:color="000000"/>
              <w:right w:val="single" w:sz="4" w:space="0" w:color="000000"/>
            </w:tcBorders>
          </w:tcPr>
          <w:p w:rsidR="00700185" w:rsidRPr="00700185" w:rsidRDefault="00F700A4" w:rsidP="00700185">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r>
      <w:tr w:rsidR="00700185" w:rsidRPr="00700185" w:rsidTr="00664E73">
        <w:trPr>
          <w:trHeight w:val="284"/>
        </w:trPr>
        <w:tc>
          <w:tcPr>
            <w:tcW w:w="4820" w:type="dxa"/>
            <w:gridSpan w:val="2"/>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2.1.6.</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Formiranje razrednih odjela učenika 1. razreda</w:t>
            </w:r>
          </w:p>
        </w:tc>
        <w:tc>
          <w:tcPr>
            <w:tcW w:w="2268" w:type="dxa"/>
            <w:vMerge/>
            <w:tcBorders>
              <w:top w:val="nil"/>
              <w:left w:val="single" w:sz="4" w:space="0" w:color="000000"/>
              <w:bottom w:val="nil"/>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VIII.</w:t>
            </w:r>
          </w:p>
        </w:tc>
        <w:tc>
          <w:tcPr>
            <w:tcW w:w="1386" w:type="dxa"/>
            <w:tcBorders>
              <w:top w:val="single" w:sz="4" w:space="0" w:color="000000"/>
              <w:left w:val="single" w:sz="4" w:space="0" w:color="000000"/>
              <w:bottom w:val="single" w:sz="4" w:space="0" w:color="000000"/>
              <w:right w:val="single" w:sz="4" w:space="0" w:color="000000"/>
            </w:tcBorders>
          </w:tcPr>
          <w:p w:rsidR="00700185" w:rsidRPr="00700185" w:rsidRDefault="00F700A4" w:rsidP="00700185">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700185" w:rsidRPr="00700185" w:rsidTr="00664E73">
        <w:trPr>
          <w:trHeight w:val="288"/>
        </w:trPr>
        <w:tc>
          <w:tcPr>
            <w:tcW w:w="4820" w:type="dxa"/>
            <w:gridSpan w:val="2"/>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2.1.7.</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Upis i raspored novopridošlih učenika</w:t>
            </w:r>
          </w:p>
        </w:tc>
        <w:tc>
          <w:tcPr>
            <w:tcW w:w="2268" w:type="dxa"/>
            <w:vMerge/>
            <w:tcBorders>
              <w:top w:val="nil"/>
              <w:left w:val="single" w:sz="4" w:space="0" w:color="000000"/>
              <w:bottom w:val="single" w:sz="4" w:space="0" w:color="000000"/>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VIII.-IX.</w:t>
            </w:r>
          </w:p>
        </w:tc>
        <w:tc>
          <w:tcPr>
            <w:tcW w:w="1386"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6</w:t>
            </w:r>
          </w:p>
        </w:tc>
      </w:tr>
      <w:tr w:rsidR="00700185" w:rsidRPr="00700185" w:rsidTr="00664E73">
        <w:trPr>
          <w:trHeight w:val="288"/>
        </w:trPr>
        <w:tc>
          <w:tcPr>
            <w:tcW w:w="4820" w:type="dxa"/>
            <w:gridSpan w:val="2"/>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b/>
                <w:color w:val="272727"/>
                <w:sz w:val="24"/>
                <w:szCs w:val="24"/>
              </w:rPr>
              <w:t>2.2.</w:t>
            </w:r>
            <w:r w:rsidRPr="00700185">
              <w:rPr>
                <w:rFonts w:ascii="Times New Roman" w:eastAsia="Times New Roman" w:hAnsi="Times New Roman" w:cs="Times New Roman"/>
                <w:b/>
                <w:color w:val="000000"/>
                <w:sz w:val="24"/>
                <w:szCs w:val="24"/>
              </w:rPr>
              <w:t>Uvođenje novih programa i inovacija</w:t>
            </w:r>
          </w:p>
        </w:tc>
        <w:tc>
          <w:tcPr>
            <w:tcW w:w="2268" w:type="dxa"/>
            <w:vMerge w:val="restart"/>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jc w:val="center"/>
              <w:rPr>
                <w:rFonts w:ascii="Times New Roman" w:eastAsia="Times New Roman" w:hAnsi="Times New Roman" w:cs="Times New Roman"/>
                <w:color w:val="000000"/>
                <w:sz w:val="24"/>
                <w:szCs w:val="24"/>
              </w:rPr>
            </w:pPr>
          </w:p>
          <w:p w:rsidR="00700185" w:rsidRPr="00700185" w:rsidRDefault="00700185" w:rsidP="00700185">
            <w:pPr>
              <w:spacing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Osuvremenjivanje nastavno</w:t>
            </w:r>
            <w:r w:rsidRPr="00700185">
              <w:rPr>
                <w:rFonts w:ascii="Times New Roman" w:eastAsia="Times New Roman" w:hAnsi="Times New Roman" w:cs="Times New Roman"/>
                <w:color w:val="272727"/>
                <w:sz w:val="24"/>
                <w:szCs w:val="24"/>
              </w:rPr>
              <w:t>g procesa.</w:t>
            </w:r>
          </w:p>
        </w:tc>
        <w:tc>
          <w:tcPr>
            <w:tcW w:w="184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IX.-VIII.</w:t>
            </w:r>
          </w:p>
        </w:tc>
        <w:tc>
          <w:tcPr>
            <w:tcW w:w="1386"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b/>
                <w:color w:val="000000"/>
                <w:sz w:val="24"/>
                <w:szCs w:val="24"/>
              </w:rPr>
              <w:t>5</w:t>
            </w:r>
          </w:p>
        </w:tc>
      </w:tr>
      <w:tr w:rsidR="00700185" w:rsidRPr="00700185" w:rsidTr="00664E73">
        <w:trPr>
          <w:trHeight w:val="768"/>
        </w:trPr>
        <w:tc>
          <w:tcPr>
            <w:tcW w:w="4820" w:type="dxa"/>
            <w:gridSpan w:val="2"/>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after="8"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2.2.1.</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Sudjelovanje u izradi plana nabave nove opreme i</w:t>
            </w:r>
          </w:p>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pratećeg didaktičkog materijala te praćenje inovacija u opremanju škola i informiranje stručnih organa i aktiva</w:t>
            </w:r>
          </w:p>
        </w:tc>
        <w:tc>
          <w:tcPr>
            <w:tcW w:w="2268" w:type="dxa"/>
            <w:vMerge/>
            <w:tcBorders>
              <w:top w:val="nil"/>
              <w:left w:val="single" w:sz="4" w:space="0" w:color="000000"/>
              <w:bottom w:val="single" w:sz="4" w:space="0" w:color="000000"/>
              <w:right w:val="single" w:sz="4" w:space="0" w:color="000000"/>
            </w:tcBorders>
            <w:vAlign w:val="bottom"/>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700185" w:rsidRPr="00700185" w:rsidRDefault="00700185" w:rsidP="00700185">
            <w:pPr>
              <w:spacing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IX.-VIII.</w:t>
            </w:r>
          </w:p>
        </w:tc>
        <w:tc>
          <w:tcPr>
            <w:tcW w:w="1386"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5</w:t>
            </w:r>
          </w:p>
        </w:tc>
      </w:tr>
      <w:tr w:rsidR="00700185" w:rsidRPr="00700185" w:rsidTr="00664E73">
        <w:trPr>
          <w:trHeight w:val="284"/>
        </w:trPr>
        <w:tc>
          <w:tcPr>
            <w:tcW w:w="4820" w:type="dxa"/>
            <w:gridSpan w:val="2"/>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b/>
                <w:color w:val="272727"/>
                <w:sz w:val="24"/>
                <w:szCs w:val="24"/>
              </w:rPr>
              <w:t>2.3.</w:t>
            </w:r>
            <w:r w:rsidRPr="00700185">
              <w:rPr>
                <w:rFonts w:ascii="Times New Roman" w:eastAsia="Times New Roman" w:hAnsi="Times New Roman" w:cs="Times New Roman"/>
                <w:b/>
                <w:color w:val="000000"/>
                <w:sz w:val="24"/>
                <w:szCs w:val="24"/>
              </w:rPr>
              <w:t>Praćenje i izvođenje odgojno-obrazovnog rada</w:t>
            </w:r>
          </w:p>
        </w:tc>
        <w:tc>
          <w:tcPr>
            <w:tcW w:w="2268" w:type="dxa"/>
            <w:vMerge w:val="restart"/>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jc w:val="center"/>
              <w:rPr>
                <w:rFonts w:ascii="Times New Roman" w:eastAsia="Times New Roman" w:hAnsi="Times New Roman" w:cs="Times New Roman"/>
                <w:color w:val="000000"/>
                <w:sz w:val="24"/>
                <w:szCs w:val="24"/>
              </w:rPr>
            </w:pPr>
          </w:p>
          <w:p w:rsidR="00700185" w:rsidRPr="00700185" w:rsidRDefault="00700185" w:rsidP="00700185">
            <w:pPr>
              <w:spacing w:line="360" w:lineRule="auto"/>
              <w:ind w:right="17"/>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Unapređenje nastavnog procesa.</w:t>
            </w:r>
          </w:p>
          <w:p w:rsidR="00700185" w:rsidRPr="00700185" w:rsidRDefault="00700185" w:rsidP="00700185">
            <w:pPr>
              <w:spacing w:line="360" w:lineRule="auto"/>
              <w:ind w:right="92"/>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 xml:space="preserve">Osposobljavanje učitelja pripravnika </w:t>
            </w:r>
            <w:r w:rsidRPr="00700185">
              <w:rPr>
                <w:rFonts w:ascii="Times New Roman" w:eastAsia="Times New Roman" w:hAnsi="Times New Roman" w:cs="Times New Roman"/>
                <w:color w:val="272727"/>
                <w:sz w:val="24"/>
                <w:szCs w:val="24"/>
              </w:rPr>
              <w:lastRenderedPageBreak/>
              <w:t>za samostalni odgojno-obrazovni rad.</w:t>
            </w:r>
          </w:p>
        </w:tc>
        <w:tc>
          <w:tcPr>
            <w:tcW w:w="184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lastRenderedPageBreak/>
              <w:t>IX.-VIII.</w:t>
            </w:r>
          </w:p>
        </w:tc>
        <w:tc>
          <w:tcPr>
            <w:tcW w:w="1386"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b/>
                <w:color w:val="000000"/>
                <w:sz w:val="24"/>
                <w:szCs w:val="24"/>
              </w:rPr>
              <w:t>286</w:t>
            </w:r>
          </w:p>
        </w:tc>
      </w:tr>
      <w:tr w:rsidR="00700185" w:rsidRPr="00700185" w:rsidTr="00664E73">
        <w:trPr>
          <w:trHeight w:val="518"/>
        </w:trPr>
        <w:tc>
          <w:tcPr>
            <w:tcW w:w="4820" w:type="dxa"/>
            <w:gridSpan w:val="2"/>
            <w:tcBorders>
              <w:top w:val="single" w:sz="4" w:space="0" w:color="000000"/>
              <w:left w:val="single" w:sz="4" w:space="0" w:color="000000"/>
              <w:bottom w:val="single" w:sz="4" w:space="0" w:color="000000"/>
              <w:right w:val="single" w:sz="4" w:space="0" w:color="000000"/>
            </w:tcBorders>
          </w:tcPr>
          <w:p w:rsidR="00700185" w:rsidRPr="00E43162" w:rsidRDefault="00700185" w:rsidP="00700185">
            <w:pPr>
              <w:spacing w:line="360" w:lineRule="auto"/>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272727"/>
                <w:sz w:val="24"/>
                <w:szCs w:val="24"/>
              </w:rPr>
              <w:t>2.3.1.</w:t>
            </w:r>
            <w:r w:rsidRPr="00E43162">
              <w:rPr>
                <w:rFonts w:ascii="Arial" w:eastAsia="Arial" w:hAnsi="Arial" w:cs="Arial"/>
                <w:color w:val="272727"/>
                <w:sz w:val="24"/>
                <w:szCs w:val="24"/>
              </w:rPr>
              <w:t xml:space="preserve"> </w:t>
            </w:r>
            <w:r w:rsidRPr="00E43162">
              <w:rPr>
                <w:rFonts w:ascii="Times New Roman" w:eastAsia="Times New Roman" w:hAnsi="Times New Roman" w:cs="Times New Roman"/>
                <w:color w:val="000000"/>
                <w:sz w:val="24"/>
                <w:szCs w:val="24"/>
              </w:rPr>
              <w:t>Praćenje ostvarivanja GIK-a, praćenje opterećenja učenika i suradnja sa satničarom i razrednicima</w:t>
            </w:r>
          </w:p>
        </w:tc>
        <w:tc>
          <w:tcPr>
            <w:tcW w:w="2268" w:type="dxa"/>
            <w:vMerge/>
            <w:tcBorders>
              <w:top w:val="nil"/>
              <w:left w:val="single" w:sz="4" w:space="0" w:color="000000"/>
              <w:bottom w:val="nil"/>
              <w:right w:val="single" w:sz="4" w:space="0" w:color="000000"/>
            </w:tcBorders>
          </w:tcPr>
          <w:p w:rsidR="00700185" w:rsidRPr="00E43162" w:rsidRDefault="00700185" w:rsidP="00700185">
            <w:pPr>
              <w:spacing w:after="160" w:line="360" w:lineRule="auto"/>
              <w:jc w:val="center"/>
              <w:rPr>
                <w:rFonts w:ascii="Times New Roman" w:eastAsia="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700185" w:rsidRPr="00E43162" w:rsidRDefault="00700185" w:rsidP="00700185">
            <w:pPr>
              <w:spacing w:line="360" w:lineRule="auto"/>
              <w:jc w:val="center"/>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000000"/>
                <w:sz w:val="24"/>
                <w:szCs w:val="24"/>
              </w:rPr>
              <w:t>IX.-VIII.</w:t>
            </w:r>
          </w:p>
        </w:tc>
        <w:tc>
          <w:tcPr>
            <w:tcW w:w="1386" w:type="dxa"/>
            <w:tcBorders>
              <w:top w:val="single" w:sz="4" w:space="0" w:color="000000"/>
              <w:left w:val="single" w:sz="4" w:space="0" w:color="000000"/>
              <w:bottom w:val="single" w:sz="4" w:space="0" w:color="000000"/>
              <w:right w:val="single" w:sz="4" w:space="0" w:color="000000"/>
            </w:tcBorders>
          </w:tcPr>
          <w:p w:rsidR="00700185" w:rsidRPr="00E43162" w:rsidRDefault="00700185" w:rsidP="00700185">
            <w:pPr>
              <w:spacing w:line="360" w:lineRule="auto"/>
              <w:jc w:val="center"/>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000000"/>
                <w:sz w:val="24"/>
                <w:szCs w:val="24"/>
              </w:rPr>
              <w:t>20</w:t>
            </w:r>
          </w:p>
        </w:tc>
      </w:tr>
      <w:tr w:rsidR="00700185" w:rsidRPr="00700185" w:rsidTr="00664E73">
        <w:trPr>
          <w:trHeight w:val="514"/>
        </w:trPr>
        <w:tc>
          <w:tcPr>
            <w:tcW w:w="4820" w:type="dxa"/>
            <w:gridSpan w:val="2"/>
            <w:tcBorders>
              <w:top w:val="single" w:sz="4" w:space="0" w:color="000000"/>
              <w:left w:val="single" w:sz="4" w:space="0" w:color="000000"/>
              <w:bottom w:val="single" w:sz="4" w:space="0" w:color="000000"/>
              <w:right w:val="single" w:sz="4" w:space="0" w:color="000000"/>
            </w:tcBorders>
          </w:tcPr>
          <w:p w:rsidR="00700185" w:rsidRPr="00E43162" w:rsidRDefault="00700185" w:rsidP="00700185">
            <w:pPr>
              <w:spacing w:line="360" w:lineRule="auto"/>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272727"/>
                <w:sz w:val="24"/>
                <w:szCs w:val="24"/>
              </w:rPr>
              <w:lastRenderedPageBreak/>
              <w:t>2.3.2.</w:t>
            </w:r>
            <w:r w:rsidRPr="00E43162">
              <w:rPr>
                <w:rFonts w:ascii="Arial" w:eastAsia="Arial" w:hAnsi="Arial" w:cs="Arial"/>
                <w:color w:val="272727"/>
                <w:sz w:val="24"/>
                <w:szCs w:val="24"/>
              </w:rPr>
              <w:t xml:space="preserve"> </w:t>
            </w:r>
            <w:r w:rsidRPr="00E43162">
              <w:rPr>
                <w:rFonts w:ascii="Times New Roman" w:eastAsia="Times New Roman" w:hAnsi="Times New Roman" w:cs="Times New Roman"/>
                <w:color w:val="000000"/>
                <w:sz w:val="24"/>
                <w:szCs w:val="24"/>
              </w:rPr>
              <w:t>Praćenje kvalitete izvođenja nastavnog procesa – posjet nastavi, razgovori i savjeti nakon uvida</w:t>
            </w:r>
          </w:p>
        </w:tc>
        <w:tc>
          <w:tcPr>
            <w:tcW w:w="2268" w:type="dxa"/>
            <w:vMerge/>
            <w:tcBorders>
              <w:top w:val="nil"/>
              <w:left w:val="single" w:sz="4" w:space="0" w:color="000000"/>
              <w:bottom w:val="nil"/>
              <w:right w:val="single" w:sz="4" w:space="0" w:color="000000"/>
            </w:tcBorders>
          </w:tcPr>
          <w:p w:rsidR="00700185" w:rsidRPr="00E43162" w:rsidRDefault="00700185" w:rsidP="00700185">
            <w:pPr>
              <w:spacing w:after="160" w:line="360" w:lineRule="auto"/>
              <w:jc w:val="center"/>
              <w:rPr>
                <w:rFonts w:ascii="Times New Roman" w:eastAsia="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00185" w:rsidRPr="00E43162" w:rsidRDefault="00700185" w:rsidP="00700185">
            <w:pPr>
              <w:spacing w:line="360" w:lineRule="auto"/>
              <w:jc w:val="center"/>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000000"/>
                <w:sz w:val="24"/>
                <w:szCs w:val="24"/>
              </w:rPr>
              <w:t>IX.-VI.</w:t>
            </w:r>
          </w:p>
        </w:tc>
        <w:tc>
          <w:tcPr>
            <w:tcW w:w="1386" w:type="dxa"/>
            <w:tcBorders>
              <w:top w:val="single" w:sz="4" w:space="0" w:color="000000"/>
              <w:left w:val="single" w:sz="4" w:space="0" w:color="000000"/>
              <w:bottom w:val="single" w:sz="4" w:space="0" w:color="000000"/>
              <w:right w:val="single" w:sz="4" w:space="0" w:color="000000"/>
            </w:tcBorders>
          </w:tcPr>
          <w:p w:rsidR="00700185" w:rsidRPr="00E43162" w:rsidRDefault="00700185" w:rsidP="00700185">
            <w:pPr>
              <w:spacing w:line="360" w:lineRule="auto"/>
              <w:jc w:val="center"/>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000000"/>
                <w:sz w:val="24"/>
                <w:szCs w:val="24"/>
              </w:rPr>
              <w:t>60</w:t>
            </w:r>
          </w:p>
        </w:tc>
      </w:tr>
      <w:tr w:rsidR="00700185" w:rsidRPr="00700185" w:rsidTr="00664E73">
        <w:trPr>
          <w:trHeight w:val="288"/>
        </w:trPr>
        <w:tc>
          <w:tcPr>
            <w:tcW w:w="4820" w:type="dxa"/>
            <w:gridSpan w:val="2"/>
            <w:tcBorders>
              <w:top w:val="single" w:sz="4" w:space="0" w:color="000000"/>
              <w:left w:val="single" w:sz="4" w:space="0" w:color="000000"/>
              <w:bottom w:val="single" w:sz="4" w:space="0" w:color="000000"/>
              <w:right w:val="single" w:sz="4" w:space="0" w:color="000000"/>
            </w:tcBorders>
          </w:tcPr>
          <w:p w:rsidR="00700185" w:rsidRPr="00E43162" w:rsidRDefault="00700185" w:rsidP="00700185">
            <w:pPr>
              <w:spacing w:line="360" w:lineRule="auto"/>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272727"/>
                <w:sz w:val="24"/>
                <w:szCs w:val="24"/>
              </w:rPr>
              <w:lastRenderedPageBreak/>
              <w:t>2.3.2.1.</w:t>
            </w:r>
            <w:r w:rsidRPr="00E43162">
              <w:rPr>
                <w:rFonts w:ascii="Arial" w:eastAsia="Arial" w:hAnsi="Arial" w:cs="Arial"/>
                <w:color w:val="272727"/>
                <w:sz w:val="24"/>
                <w:szCs w:val="24"/>
              </w:rPr>
              <w:t xml:space="preserve"> </w:t>
            </w:r>
            <w:r w:rsidRPr="00E43162">
              <w:rPr>
                <w:rFonts w:ascii="Times New Roman" w:eastAsia="Times New Roman" w:hAnsi="Times New Roman" w:cs="Times New Roman"/>
                <w:color w:val="000000"/>
                <w:sz w:val="24"/>
                <w:szCs w:val="24"/>
              </w:rPr>
              <w:t>Početnici, novi učitelj, pomoćnici u nastavi</w:t>
            </w:r>
          </w:p>
        </w:tc>
        <w:tc>
          <w:tcPr>
            <w:tcW w:w="2268" w:type="dxa"/>
            <w:vMerge/>
            <w:tcBorders>
              <w:top w:val="nil"/>
              <w:left w:val="single" w:sz="4" w:space="0" w:color="000000"/>
              <w:bottom w:val="nil"/>
              <w:right w:val="single" w:sz="4" w:space="0" w:color="000000"/>
            </w:tcBorders>
          </w:tcPr>
          <w:p w:rsidR="00700185" w:rsidRPr="00E43162" w:rsidRDefault="00700185" w:rsidP="00700185">
            <w:pPr>
              <w:spacing w:after="160" w:line="360" w:lineRule="auto"/>
              <w:jc w:val="center"/>
              <w:rPr>
                <w:rFonts w:ascii="Times New Roman" w:eastAsia="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00185" w:rsidRPr="00E43162" w:rsidRDefault="00700185" w:rsidP="00700185">
            <w:pPr>
              <w:spacing w:line="360" w:lineRule="auto"/>
              <w:jc w:val="center"/>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000000"/>
                <w:sz w:val="24"/>
                <w:szCs w:val="24"/>
              </w:rPr>
              <w:t>IX.-VIII.</w:t>
            </w:r>
          </w:p>
        </w:tc>
        <w:tc>
          <w:tcPr>
            <w:tcW w:w="1386" w:type="dxa"/>
            <w:tcBorders>
              <w:top w:val="single" w:sz="4" w:space="0" w:color="000000"/>
              <w:left w:val="single" w:sz="4" w:space="0" w:color="000000"/>
              <w:bottom w:val="single" w:sz="4" w:space="0" w:color="000000"/>
              <w:right w:val="single" w:sz="4" w:space="0" w:color="000000"/>
            </w:tcBorders>
          </w:tcPr>
          <w:p w:rsidR="00700185" w:rsidRPr="00E43162" w:rsidRDefault="00700185" w:rsidP="00700185">
            <w:pPr>
              <w:spacing w:line="360" w:lineRule="auto"/>
              <w:jc w:val="center"/>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000000"/>
                <w:sz w:val="24"/>
                <w:szCs w:val="24"/>
              </w:rPr>
              <w:t>30</w:t>
            </w:r>
          </w:p>
        </w:tc>
      </w:tr>
      <w:tr w:rsidR="00700185" w:rsidRPr="00700185" w:rsidTr="00664E73">
        <w:trPr>
          <w:trHeight w:val="471"/>
        </w:trPr>
        <w:tc>
          <w:tcPr>
            <w:tcW w:w="4820" w:type="dxa"/>
            <w:gridSpan w:val="2"/>
            <w:tcBorders>
              <w:top w:val="single" w:sz="4" w:space="0" w:color="000000"/>
              <w:left w:val="single" w:sz="4" w:space="0" w:color="000000"/>
              <w:bottom w:val="single" w:sz="4" w:space="0" w:color="000000"/>
              <w:right w:val="single" w:sz="4" w:space="0" w:color="000000"/>
            </w:tcBorders>
          </w:tcPr>
          <w:p w:rsidR="00700185" w:rsidRPr="00E43162" w:rsidRDefault="00700185" w:rsidP="00700185">
            <w:pPr>
              <w:spacing w:line="360" w:lineRule="auto"/>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272727"/>
                <w:sz w:val="24"/>
                <w:szCs w:val="24"/>
              </w:rPr>
              <w:t>2.3.2.2.</w:t>
            </w:r>
            <w:r w:rsidRPr="00E43162">
              <w:rPr>
                <w:rFonts w:ascii="Arial" w:eastAsia="Arial" w:hAnsi="Arial" w:cs="Arial"/>
                <w:color w:val="272727"/>
                <w:sz w:val="24"/>
                <w:szCs w:val="24"/>
              </w:rPr>
              <w:t xml:space="preserve"> </w:t>
            </w:r>
            <w:r w:rsidRPr="00E43162">
              <w:rPr>
                <w:rFonts w:ascii="Times New Roman" w:eastAsia="Times New Roman" w:hAnsi="Times New Roman" w:cs="Times New Roman"/>
                <w:color w:val="000000"/>
                <w:sz w:val="24"/>
                <w:szCs w:val="24"/>
              </w:rPr>
              <w:t>Praćenje ocjenjivanja učenika, ponašanje učenika, rješavanje problema u razrednom odjelu</w:t>
            </w:r>
          </w:p>
        </w:tc>
        <w:tc>
          <w:tcPr>
            <w:tcW w:w="2268" w:type="dxa"/>
            <w:vMerge/>
            <w:tcBorders>
              <w:top w:val="nil"/>
              <w:left w:val="single" w:sz="4" w:space="0" w:color="000000"/>
              <w:bottom w:val="single" w:sz="4" w:space="0" w:color="000000"/>
              <w:right w:val="single" w:sz="4" w:space="0" w:color="000000"/>
            </w:tcBorders>
          </w:tcPr>
          <w:p w:rsidR="00700185" w:rsidRPr="00E43162" w:rsidRDefault="00700185" w:rsidP="00700185">
            <w:pPr>
              <w:spacing w:after="160" w:line="360" w:lineRule="auto"/>
              <w:jc w:val="center"/>
              <w:rPr>
                <w:rFonts w:ascii="Times New Roman" w:eastAsia="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00185" w:rsidRPr="00E43162" w:rsidRDefault="00700185" w:rsidP="00700185">
            <w:pPr>
              <w:spacing w:line="360" w:lineRule="auto"/>
              <w:jc w:val="center"/>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000000"/>
                <w:sz w:val="24"/>
                <w:szCs w:val="24"/>
              </w:rPr>
              <w:t>IX.-VI.</w:t>
            </w:r>
          </w:p>
        </w:tc>
        <w:tc>
          <w:tcPr>
            <w:tcW w:w="1386" w:type="dxa"/>
            <w:tcBorders>
              <w:top w:val="single" w:sz="4" w:space="0" w:color="000000"/>
              <w:left w:val="single" w:sz="4" w:space="0" w:color="000000"/>
              <w:bottom w:val="single" w:sz="4" w:space="0" w:color="000000"/>
              <w:right w:val="single" w:sz="4" w:space="0" w:color="000000"/>
            </w:tcBorders>
          </w:tcPr>
          <w:p w:rsidR="00700185" w:rsidRPr="00E43162" w:rsidRDefault="00700185" w:rsidP="00700185">
            <w:pPr>
              <w:spacing w:line="360" w:lineRule="auto"/>
              <w:jc w:val="center"/>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000000"/>
                <w:sz w:val="24"/>
                <w:szCs w:val="24"/>
              </w:rPr>
              <w:t>30</w:t>
            </w:r>
          </w:p>
        </w:tc>
      </w:tr>
      <w:tr w:rsidR="00700185" w:rsidRPr="00700185" w:rsidTr="00664E73">
        <w:trPr>
          <w:trHeight w:val="514"/>
        </w:trPr>
        <w:tc>
          <w:tcPr>
            <w:tcW w:w="4820" w:type="dxa"/>
            <w:gridSpan w:val="2"/>
            <w:tcBorders>
              <w:top w:val="single" w:sz="4" w:space="0" w:color="000000"/>
              <w:left w:val="single" w:sz="4" w:space="0" w:color="000000"/>
              <w:bottom w:val="single" w:sz="4" w:space="0" w:color="000000"/>
              <w:right w:val="single" w:sz="4" w:space="0" w:color="000000"/>
            </w:tcBorders>
          </w:tcPr>
          <w:p w:rsidR="00700185" w:rsidRPr="00E43162" w:rsidRDefault="00700185" w:rsidP="00700185">
            <w:pPr>
              <w:spacing w:line="360" w:lineRule="auto"/>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272727"/>
                <w:sz w:val="24"/>
                <w:szCs w:val="24"/>
              </w:rPr>
              <w:t>2.3.3.</w:t>
            </w:r>
            <w:r w:rsidRPr="00E43162">
              <w:rPr>
                <w:rFonts w:ascii="Arial" w:eastAsia="Arial" w:hAnsi="Arial" w:cs="Arial"/>
                <w:color w:val="272727"/>
                <w:sz w:val="24"/>
                <w:szCs w:val="24"/>
              </w:rPr>
              <w:t xml:space="preserve"> </w:t>
            </w:r>
            <w:r w:rsidRPr="00E43162">
              <w:rPr>
                <w:rFonts w:ascii="Times New Roman" w:eastAsia="Times New Roman" w:hAnsi="Times New Roman" w:cs="Times New Roman"/>
                <w:color w:val="000000"/>
                <w:sz w:val="24"/>
                <w:szCs w:val="24"/>
              </w:rPr>
              <w:t>Neposredno izvođenje odgojno-obrazovnog programa</w:t>
            </w:r>
          </w:p>
        </w:tc>
        <w:tc>
          <w:tcPr>
            <w:tcW w:w="2268" w:type="dxa"/>
            <w:vMerge w:val="restart"/>
            <w:tcBorders>
              <w:top w:val="single" w:sz="4" w:space="0" w:color="000000"/>
              <w:left w:val="single" w:sz="4" w:space="0" w:color="000000"/>
              <w:bottom w:val="single" w:sz="4" w:space="0" w:color="000000"/>
              <w:right w:val="single" w:sz="4" w:space="0" w:color="000000"/>
            </w:tcBorders>
          </w:tcPr>
          <w:p w:rsidR="00700185" w:rsidRPr="00E43162" w:rsidRDefault="00700185" w:rsidP="00700185">
            <w:pPr>
              <w:spacing w:line="360" w:lineRule="auto"/>
              <w:ind w:right="8"/>
              <w:jc w:val="center"/>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000000"/>
                <w:sz w:val="24"/>
                <w:szCs w:val="24"/>
              </w:rPr>
              <w:t>Preventivno djelovanje.</w:t>
            </w:r>
          </w:p>
          <w:p w:rsidR="00700185" w:rsidRPr="00E43162" w:rsidRDefault="00700185" w:rsidP="00700185">
            <w:pPr>
              <w:spacing w:line="360" w:lineRule="auto"/>
              <w:ind w:right="86"/>
              <w:jc w:val="center"/>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000000"/>
                <w:sz w:val="24"/>
                <w:szCs w:val="24"/>
              </w:rPr>
              <w:t>Osposobljavanje učenika za samostalno i kvalitetno učenje, poticanje</w:t>
            </w:r>
          </w:p>
          <w:p w:rsidR="00700185" w:rsidRPr="00E43162" w:rsidRDefault="00700185" w:rsidP="00700185">
            <w:pPr>
              <w:spacing w:line="360" w:lineRule="auto"/>
              <w:jc w:val="center"/>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000000"/>
                <w:sz w:val="24"/>
                <w:szCs w:val="24"/>
              </w:rPr>
              <w:t>socioemocionalnog razvoja, razvoj</w:t>
            </w:r>
          </w:p>
          <w:p w:rsidR="00700185" w:rsidRPr="00E43162" w:rsidRDefault="00700185" w:rsidP="00700185">
            <w:pPr>
              <w:spacing w:after="20" w:line="360" w:lineRule="auto"/>
              <w:jc w:val="center"/>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000000"/>
                <w:sz w:val="24"/>
                <w:szCs w:val="24"/>
              </w:rPr>
              <w:t>komunikacijskih</w:t>
            </w:r>
          </w:p>
          <w:p w:rsidR="00700185" w:rsidRPr="00E43162" w:rsidRDefault="00700185" w:rsidP="00700185">
            <w:pPr>
              <w:spacing w:line="360" w:lineRule="auto"/>
              <w:jc w:val="center"/>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000000"/>
                <w:sz w:val="24"/>
                <w:szCs w:val="24"/>
              </w:rPr>
              <w:t>vještina, poučavanje</w:t>
            </w:r>
          </w:p>
          <w:p w:rsidR="00700185" w:rsidRPr="00E43162" w:rsidRDefault="00700185" w:rsidP="00700185">
            <w:pPr>
              <w:spacing w:after="33" w:line="360" w:lineRule="auto"/>
              <w:ind w:right="83"/>
              <w:jc w:val="center"/>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000000"/>
                <w:sz w:val="24"/>
                <w:szCs w:val="24"/>
              </w:rPr>
              <w:t>metodama nenasilnog rješavanja sukoba. Ukazivanje na štetnost konzumacije alkohola, droga i cigareta.</w:t>
            </w:r>
          </w:p>
          <w:p w:rsidR="00700185" w:rsidRPr="00E43162" w:rsidRDefault="00700185" w:rsidP="00700185">
            <w:pPr>
              <w:spacing w:after="19" w:line="360" w:lineRule="auto"/>
              <w:jc w:val="center"/>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000000"/>
                <w:sz w:val="24"/>
                <w:szCs w:val="24"/>
              </w:rPr>
              <w:t>Poticanje učenika na timski rad i suradnju.</w:t>
            </w:r>
          </w:p>
          <w:p w:rsidR="00700185" w:rsidRPr="00E43162" w:rsidRDefault="00700185" w:rsidP="00700185">
            <w:pPr>
              <w:spacing w:line="360" w:lineRule="auto"/>
              <w:jc w:val="center"/>
              <w:rPr>
                <w:rFonts w:ascii="Times New Roman" w:eastAsia="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00185" w:rsidRPr="00E43162" w:rsidRDefault="00700185" w:rsidP="00700185">
            <w:pPr>
              <w:spacing w:line="360" w:lineRule="auto"/>
              <w:jc w:val="center"/>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000000"/>
                <w:sz w:val="24"/>
                <w:szCs w:val="24"/>
              </w:rPr>
              <w:t>IX.-VI.</w:t>
            </w:r>
          </w:p>
        </w:tc>
        <w:tc>
          <w:tcPr>
            <w:tcW w:w="1386" w:type="dxa"/>
            <w:tcBorders>
              <w:top w:val="single" w:sz="4" w:space="0" w:color="000000"/>
              <w:left w:val="single" w:sz="4" w:space="0" w:color="000000"/>
              <w:bottom w:val="single" w:sz="4" w:space="0" w:color="000000"/>
              <w:right w:val="single" w:sz="4" w:space="0" w:color="000000"/>
            </w:tcBorders>
          </w:tcPr>
          <w:p w:rsidR="00700185" w:rsidRPr="00E43162" w:rsidRDefault="00700185" w:rsidP="00700185">
            <w:pPr>
              <w:spacing w:line="360" w:lineRule="auto"/>
              <w:jc w:val="center"/>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000000"/>
                <w:sz w:val="24"/>
                <w:szCs w:val="24"/>
              </w:rPr>
              <w:t>100</w:t>
            </w:r>
          </w:p>
        </w:tc>
      </w:tr>
      <w:tr w:rsidR="00700185" w:rsidRPr="00700185" w:rsidTr="00664E73">
        <w:trPr>
          <w:trHeight w:val="4071"/>
        </w:trPr>
        <w:tc>
          <w:tcPr>
            <w:tcW w:w="4820" w:type="dxa"/>
            <w:gridSpan w:val="2"/>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2.3.3.1 Pedagoške radionice (priprema i realizacija) – realizacija</w:t>
            </w:r>
          </w:p>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Školskog preventivnog programa i osposobljavanje učenika za cjeloživotno učenje</w:t>
            </w:r>
          </w:p>
          <w:p w:rsidR="00700185" w:rsidRPr="00700185" w:rsidRDefault="00700185" w:rsidP="00C57FE4">
            <w:pPr>
              <w:numPr>
                <w:ilvl w:val="0"/>
                <w:numId w:val="22"/>
              </w:numPr>
              <w:spacing w:after="202" w:line="360" w:lineRule="auto"/>
              <w:ind w:hanging="10"/>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Učimo učiti</w:t>
            </w:r>
          </w:p>
          <w:p w:rsidR="00700185" w:rsidRPr="00700185" w:rsidRDefault="00700185" w:rsidP="00C57FE4">
            <w:pPr>
              <w:numPr>
                <w:ilvl w:val="0"/>
                <w:numId w:val="22"/>
              </w:numPr>
              <w:spacing w:after="10" w:line="360" w:lineRule="auto"/>
              <w:ind w:hanging="10"/>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Emocionalno opismenjavanje</w:t>
            </w:r>
          </w:p>
          <w:p w:rsidR="00700185" w:rsidRPr="00700185" w:rsidRDefault="00700185" w:rsidP="00C57FE4">
            <w:pPr>
              <w:numPr>
                <w:ilvl w:val="0"/>
                <w:numId w:val="22"/>
              </w:numPr>
              <w:spacing w:after="17" w:line="360" w:lineRule="auto"/>
              <w:ind w:hanging="10"/>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Prevencija nasilja na internetu i društvenim mrežama</w:t>
            </w:r>
          </w:p>
          <w:p w:rsidR="00700185" w:rsidRPr="00700185" w:rsidRDefault="00700185" w:rsidP="00C57FE4">
            <w:pPr>
              <w:numPr>
                <w:ilvl w:val="0"/>
                <w:numId w:val="22"/>
              </w:numPr>
              <w:spacing w:after="202" w:line="360" w:lineRule="auto"/>
              <w:ind w:hanging="10"/>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Mala škola životnih vještina</w:t>
            </w:r>
          </w:p>
          <w:p w:rsidR="00700185" w:rsidRPr="00700185" w:rsidRDefault="00700185" w:rsidP="00C57FE4">
            <w:pPr>
              <w:numPr>
                <w:ilvl w:val="0"/>
                <w:numId w:val="22"/>
              </w:numPr>
              <w:spacing w:after="202" w:line="360" w:lineRule="auto"/>
              <w:ind w:hanging="10"/>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Radionice smanjivanja rodnih stereotipa</w:t>
            </w:r>
          </w:p>
          <w:p w:rsidR="00700185" w:rsidRPr="00700185" w:rsidRDefault="00700185" w:rsidP="00C57FE4">
            <w:pPr>
              <w:numPr>
                <w:ilvl w:val="0"/>
                <w:numId w:val="22"/>
              </w:numPr>
              <w:spacing w:after="202" w:line="360" w:lineRule="auto"/>
              <w:ind w:hanging="10"/>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Profesionalno usmjeravanje</w:t>
            </w:r>
          </w:p>
          <w:p w:rsidR="00700185" w:rsidRPr="00700185" w:rsidRDefault="00700185" w:rsidP="00C57FE4">
            <w:pPr>
              <w:numPr>
                <w:ilvl w:val="0"/>
                <w:numId w:val="22"/>
              </w:numPr>
              <w:spacing w:after="202" w:line="360" w:lineRule="auto"/>
              <w:ind w:hanging="10"/>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Medijska pismenost</w:t>
            </w:r>
          </w:p>
          <w:p w:rsidR="00700185" w:rsidRPr="00700185" w:rsidRDefault="00700185" w:rsidP="00C57FE4">
            <w:pPr>
              <w:numPr>
                <w:ilvl w:val="0"/>
                <w:numId w:val="22"/>
              </w:numPr>
              <w:spacing w:after="202" w:line="360" w:lineRule="auto"/>
              <w:ind w:hanging="10"/>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Razvoj tolerancije, komunikacijskih vještina i nenasilnog rješavanja sukoba</w:t>
            </w:r>
          </w:p>
          <w:p w:rsidR="00700185" w:rsidRPr="00700185" w:rsidRDefault="00700185" w:rsidP="00C57FE4">
            <w:pPr>
              <w:numPr>
                <w:ilvl w:val="0"/>
                <w:numId w:val="22"/>
              </w:numPr>
              <w:spacing w:after="202" w:line="360" w:lineRule="auto"/>
              <w:ind w:hanging="10"/>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Prevencija ovisnosti</w:t>
            </w:r>
          </w:p>
          <w:p w:rsidR="00700185" w:rsidRPr="00700185" w:rsidRDefault="00700185" w:rsidP="00700185">
            <w:pPr>
              <w:spacing w:line="360" w:lineRule="auto"/>
              <w:rPr>
                <w:rFonts w:ascii="Times New Roman" w:eastAsia="Times New Roman" w:hAnsi="Times New Roman" w:cs="Times New Roman"/>
                <w:color w:val="000000"/>
                <w:sz w:val="24"/>
                <w:szCs w:val="24"/>
              </w:rPr>
            </w:pPr>
          </w:p>
        </w:tc>
        <w:tc>
          <w:tcPr>
            <w:tcW w:w="2268" w:type="dxa"/>
            <w:vMerge/>
            <w:tcBorders>
              <w:top w:val="nil"/>
              <w:left w:val="single" w:sz="4" w:space="0" w:color="000000"/>
              <w:bottom w:val="single" w:sz="4" w:space="0" w:color="000000"/>
              <w:right w:val="single" w:sz="4" w:space="0" w:color="000000"/>
            </w:tcBorders>
          </w:tcPr>
          <w:p w:rsidR="00700185" w:rsidRPr="00700185" w:rsidRDefault="00700185" w:rsidP="00700185">
            <w:pPr>
              <w:spacing w:after="160" w:line="360" w:lineRule="auto"/>
              <w:rPr>
                <w:rFonts w:ascii="Times New Roman" w:eastAsia="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E43162" w:rsidRDefault="00E43162" w:rsidP="002C0084">
            <w:pPr>
              <w:spacing w:line="360" w:lineRule="auto"/>
              <w:jc w:val="center"/>
              <w:rPr>
                <w:rFonts w:ascii="Times New Roman" w:eastAsia="Times New Roman" w:hAnsi="Times New Roman" w:cs="Times New Roman"/>
                <w:color w:val="000000"/>
                <w:sz w:val="24"/>
                <w:szCs w:val="24"/>
              </w:rPr>
            </w:pPr>
          </w:p>
          <w:p w:rsidR="00E43162" w:rsidRDefault="00E43162" w:rsidP="002C0084">
            <w:pPr>
              <w:spacing w:line="360" w:lineRule="auto"/>
              <w:jc w:val="center"/>
              <w:rPr>
                <w:rFonts w:ascii="Times New Roman" w:eastAsia="Times New Roman" w:hAnsi="Times New Roman" w:cs="Times New Roman"/>
                <w:color w:val="000000"/>
                <w:sz w:val="24"/>
                <w:szCs w:val="24"/>
              </w:rPr>
            </w:pPr>
          </w:p>
          <w:p w:rsidR="00E43162" w:rsidRDefault="00E43162" w:rsidP="002C0084">
            <w:pPr>
              <w:spacing w:line="360" w:lineRule="auto"/>
              <w:jc w:val="center"/>
              <w:rPr>
                <w:rFonts w:ascii="Times New Roman" w:eastAsia="Times New Roman" w:hAnsi="Times New Roman" w:cs="Times New Roman"/>
                <w:color w:val="000000"/>
                <w:sz w:val="24"/>
                <w:szCs w:val="24"/>
              </w:rPr>
            </w:pPr>
          </w:p>
          <w:p w:rsidR="00E43162" w:rsidRDefault="00E43162" w:rsidP="002C0084">
            <w:pPr>
              <w:spacing w:line="360" w:lineRule="auto"/>
              <w:jc w:val="center"/>
              <w:rPr>
                <w:rFonts w:ascii="Times New Roman" w:eastAsia="Times New Roman" w:hAnsi="Times New Roman" w:cs="Times New Roman"/>
                <w:color w:val="000000"/>
                <w:sz w:val="24"/>
                <w:szCs w:val="24"/>
              </w:rPr>
            </w:pPr>
          </w:p>
          <w:p w:rsidR="00E43162" w:rsidRDefault="00E43162" w:rsidP="002C0084">
            <w:pPr>
              <w:spacing w:line="360" w:lineRule="auto"/>
              <w:jc w:val="center"/>
              <w:rPr>
                <w:rFonts w:ascii="Times New Roman" w:eastAsia="Times New Roman" w:hAnsi="Times New Roman" w:cs="Times New Roman"/>
                <w:color w:val="000000"/>
                <w:sz w:val="24"/>
                <w:szCs w:val="24"/>
              </w:rPr>
            </w:pPr>
          </w:p>
          <w:p w:rsidR="00E43162" w:rsidRDefault="00E43162" w:rsidP="002C0084">
            <w:pPr>
              <w:spacing w:line="360" w:lineRule="auto"/>
              <w:jc w:val="center"/>
              <w:rPr>
                <w:rFonts w:ascii="Times New Roman" w:eastAsia="Times New Roman" w:hAnsi="Times New Roman" w:cs="Times New Roman"/>
                <w:color w:val="000000"/>
                <w:sz w:val="24"/>
                <w:szCs w:val="24"/>
              </w:rPr>
            </w:pPr>
          </w:p>
          <w:p w:rsidR="00E43162" w:rsidRDefault="00E43162" w:rsidP="002C0084">
            <w:pPr>
              <w:spacing w:line="360" w:lineRule="auto"/>
              <w:jc w:val="center"/>
              <w:rPr>
                <w:rFonts w:ascii="Times New Roman" w:eastAsia="Times New Roman" w:hAnsi="Times New Roman" w:cs="Times New Roman"/>
                <w:color w:val="000000"/>
                <w:sz w:val="24"/>
                <w:szCs w:val="24"/>
              </w:rPr>
            </w:pPr>
          </w:p>
          <w:p w:rsidR="00700185" w:rsidRPr="00700185" w:rsidRDefault="00700185" w:rsidP="002C0084">
            <w:pPr>
              <w:spacing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IX.-VI.</w:t>
            </w:r>
          </w:p>
        </w:tc>
        <w:tc>
          <w:tcPr>
            <w:tcW w:w="1386" w:type="dxa"/>
            <w:tcBorders>
              <w:top w:val="single" w:sz="4" w:space="0" w:color="000000"/>
              <w:left w:val="single" w:sz="4" w:space="0" w:color="000000"/>
              <w:bottom w:val="single" w:sz="4" w:space="0" w:color="000000"/>
              <w:right w:val="single" w:sz="4" w:space="0" w:color="000000"/>
            </w:tcBorders>
          </w:tcPr>
          <w:p w:rsidR="002C0084" w:rsidRDefault="002C0084" w:rsidP="002C0084">
            <w:pPr>
              <w:spacing w:line="360" w:lineRule="auto"/>
              <w:jc w:val="center"/>
              <w:rPr>
                <w:rFonts w:ascii="Times New Roman" w:eastAsia="Times New Roman" w:hAnsi="Times New Roman" w:cs="Times New Roman"/>
                <w:color w:val="000000"/>
                <w:sz w:val="24"/>
                <w:szCs w:val="24"/>
              </w:rPr>
            </w:pPr>
          </w:p>
          <w:p w:rsidR="002C0084" w:rsidRDefault="002C0084" w:rsidP="002C0084">
            <w:pPr>
              <w:spacing w:line="360" w:lineRule="auto"/>
              <w:jc w:val="center"/>
              <w:rPr>
                <w:rFonts w:ascii="Times New Roman" w:eastAsia="Times New Roman" w:hAnsi="Times New Roman" w:cs="Times New Roman"/>
                <w:color w:val="000000"/>
                <w:sz w:val="24"/>
                <w:szCs w:val="24"/>
              </w:rPr>
            </w:pPr>
          </w:p>
          <w:p w:rsidR="002C0084" w:rsidRDefault="002C0084" w:rsidP="002C0084">
            <w:pPr>
              <w:spacing w:line="360" w:lineRule="auto"/>
              <w:jc w:val="center"/>
              <w:rPr>
                <w:rFonts w:ascii="Times New Roman" w:eastAsia="Times New Roman" w:hAnsi="Times New Roman" w:cs="Times New Roman"/>
                <w:color w:val="000000"/>
                <w:sz w:val="24"/>
                <w:szCs w:val="24"/>
              </w:rPr>
            </w:pPr>
          </w:p>
          <w:p w:rsidR="002C0084" w:rsidRDefault="002C0084" w:rsidP="002C0084">
            <w:pPr>
              <w:spacing w:line="360" w:lineRule="auto"/>
              <w:jc w:val="center"/>
              <w:rPr>
                <w:rFonts w:ascii="Times New Roman" w:eastAsia="Times New Roman" w:hAnsi="Times New Roman" w:cs="Times New Roman"/>
                <w:color w:val="000000"/>
                <w:sz w:val="24"/>
                <w:szCs w:val="24"/>
              </w:rPr>
            </w:pPr>
          </w:p>
          <w:p w:rsidR="002C0084" w:rsidRDefault="002C0084" w:rsidP="002C0084">
            <w:pPr>
              <w:spacing w:line="360" w:lineRule="auto"/>
              <w:jc w:val="center"/>
              <w:rPr>
                <w:rFonts w:ascii="Times New Roman" w:eastAsia="Times New Roman" w:hAnsi="Times New Roman" w:cs="Times New Roman"/>
                <w:color w:val="000000"/>
                <w:sz w:val="24"/>
                <w:szCs w:val="24"/>
              </w:rPr>
            </w:pPr>
          </w:p>
          <w:p w:rsidR="002C0084" w:rsidRDefault="002C0084" w:rsidP="002C0084">
            <w:pPr>
              <w:spacing w:line="360" w:lineRule="auto"/>
              <w:jc w:val="center"/>
              <w:rPr>
                <w:rFonts w:ascii="Times New Roman" w:eastAsia="Times New Roman" w:hAnsi="Times New Roman" w:cs="Times New Roman"/>
                <w:color w:val="000000"/>
                <w:sz w:val="24"/>
                <w:szCs w:val="24"/>
              </w:rPr>
            </w:pPr>
          </w:p>
          <w:p w:rsidR="002C0084" w:rsidRDefault="002C0084" w:rsidP="002C0084">
            <w:pPr>
              <w:spacing w:line="360" w:lineRule="auto"/>
              <w:jc w:val="center"/>
              <w:rPr>
                <w:rFonts w:ascii="Times New Roman" w:eastAsia="Times New Roman" w:hAnsi="Times New Roman" w:cs="Times New Roman"/>
                <w:color w:val="000000"/>
                <w:sz w:val="24"/>
                <w:szCs w:val="24"/>
              </w:rPr>
            </w:pPr>
          </w:p>
          <w:p w:rsidR="002C0084" w:rsidRDefault="002C0084" w:rsidP="002C0084">
            <w:pPr>
              <w:spacing w:line="360" w:lineRule="auto"/>
              <w:jc w:val="center"/>
              <w:rPr>
                <w:rFonts w:ascii="Times New Roman" w:eastAsia="Times New Roman" w:hAnsi="Times New Roman" w:cs="Times New Roman"/>
                <w:color w:val="000000"/>
                <w:sz w:val="24"/>
                <w:szCs w:val="24"/>
              </w:rPr>
            </w:pPr>
          </w:p>
          <w:p w:rsidR="002C0084" w:rsidRDefault="002C0084" w:rsidP="002C0084">
            <w:pPr>
              <w:spacing w:line="360" w:lineRule="auto"/>
              <w:jc w:val="center"/>
              <w:rPr>
                <w:rFonts w:ascii="Times New Roman" w:eastAsia="Times New Roman" w:hAnsi="Times New Roman" w:cs="Times New Roman"/>
                <w:color w:val="000000"/>
                <w:sz w:val="24"/>
                <w:szCs w:val="24"/>
              </w:rPr>
            </w:pPr>
          </w:p>
          <w:p w:rsidR="00700185" w:rsidRPr="00700185" w:rsidRDefault="00700185" w:rsidP="002C0084">
            <w:pPr>
              <w:spacing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100</w:t>
            </w:r>
          </w:p>
        </w:tc>
      </w:tr>
      <w:tr w:rsidR="00700185" w:rsidRPr="00700185" w:rsidTr="00664E73">
        <w:trPr>
          <w:trHeight w:val="288"/>
        </w:trPr>
        <w:tc>
          <w:tcPr>
            <w:tcW w:w="784" w:type="dxa"/>
            <w:tcBorders>
              <w:top w:val="single" w:sz="4" w:space="0" w:color="000000"/>
              <w:left w:val="single" w:sz="4" w:space="0" w:color="000000"/>
              <w:bottom w:val="single" w:sz="4" w:space="0" w:color="000000"/>
              <w:right w:val="nil"/>
            </w:tcBorders>
          </w:tcPr>
          <w:p w:rsidR="00700185" w:rsidRPr="00E43162" w:rsidRDefault="00700185" w:rsidP="00700185">
            <w:pPr>
              <w:spacing w:line="360" w:lineRule="auto"/>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272727"/>
                <w:sz w:val="24"/>
                <w:szCs w:val="24"/>
              </w:rPr>
              <w:t>2.3.4.</w:t>
            </w:r>
          </w:p>
        </w:tc>
        <w:tc>
          <w:tcPr>
            <w:tcW w:w="4036" w:type="dxa"/>
            <w:tcBorders>
              <w:top w:val="single" w:sz="4" w:space="0" w:color="000000"/>
              <w:left w:val="nil"/>
              <w:bottom w:val="single" w:sz="4" w:space="0" w:color="000000"/>
              <w:right w:val="single" w:sz="4" w:space="0" w:color="000000"/>
            </w:tcBorders>
          </w:tcPr>
          <w:p w:rsidR="00700185" w:rsidRPr="00E43162" w:rsidRDefault="00700185" w:rsidP="00700185">
            <w:pPr>
              <w:spacing w:line="360" w:lineRule="auto"/>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000000"/>
                <w:sz w:val="24"/>
                <w:szCs w:val="24"/>
              </w:rPr>
              <w:t>Sudjelovanje u radu stručnih tijela</w:t>
            </w:r>
          </w:p>
        </w:tc>
        <w:tc>
          <w:tcPr>
            <w:tcW w:w="2268" w:type="dxa"/>
            <w:vMerge w:val="restart"/>
            <w:tcBorders>
              <w:top w:val="single" w:sz="4" w:space="0" w:color="000000"/>
              <w:left w:val="single" w:sz="4" w:space="0" w:color="000000"/>
              <w:bottom w:val="single" w:sz="4" w:space="0" w:color="000000"/>
              <w:right w:val="single" w:sz="4" w:space="0" w:color="000000"/>
            </w:tcBorders>
          </w:tcPr>
          <w:p w:rsidR="00700185" w:rsidRPr="00E43162" w:rsidRDefault="00700185" w:rsidP="00700185">
            <w:pPr>
              <w:spacing w:after="3" w:line="360" w:lineRule="auto"/>
              <w:jc w:val="center"/>
              <w:rPr>
                <w:rFonts w:ascii="Times New Roman" w:eastAsia="Times New Roman" w:hAnsi="Times New Roman" w:cs="Times New Roman"/>
                <w:color w:val="000000"/>
                <w:sz w:val="24"/>
                <w:szCs w:val="24"/>
              </w:rPr>
            </w:pPr>
          </w:p>
          <w:p w:rsidR="00700185" w:rsidRPr="00E43162" w:rsidRDefault="00700185" w:rsidP="00700185">
            <w:pPr>
              <w:spacing w:line="360" w:lineRule="auto"/>
              <w:jc w:val="center"/>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000000"/>
                <w:sz w:val="24"/>
                <w:szCs w:val="24"/>
              </w:rPr>
              <w:t>Doprinos radu stručnih tijela Škole.</w:t>
            </w:r>
          </w:p>
        </w:tc>
        <w:tc>
          <w:tcPr>
            <w:tcW w:w="1843" w:type="dxa"/>
            <w:tcBorders>
              <w:top w:val="single" w:sz="4" w:space="0" w:color="000000"/>
              <w:left w:val="single" w:sz="4" w:space="0" w:color="000000"/>
              <w:bottom w:val="single" w:sz="4" w:space="0" w:color="000000"/>
              <w:right w:val="single" w:sz="4" w:space="0" w:color="000000"/>
            </w:tcBorders>
          </w:tcPr>
          <w:p w:rsidR="00700185" w:rsidRPr="00E43162" w:rsidRDefault="00700185" w:rsidP="00700185">
            <w:pPr>
              <w:spacing w:line="360" w:lineRule="auto"/>
              <w:jc w:val="center"/>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000000"/>
                <w:sz w:val="24"/>
                <w:szCs w:val="24"/>
              </w:rPr>
              <w:t>IX.-VIII.</w:t>
            </w:r>
          </w:p>
        </w:tc>
        <w:tc>
          <w:tcPr>
            <w:tcW w:w="1386" w:type="dxa"/>
            <w:tcBorders>
              <w:top w:val="single" w:sz="4" w:space="0" w:color="000000"/>
              <w:left w:val="single" w:sz="4" w:space="0" w:color="000000"/>
              <w:bottom w:val="single" w:sz="4" w:space="0" w:color="000000"/>
              <w:right w:val="single" w:sz="4" w:space="0" w:color="000000"/>
            </w:tcBorders>
          </w:tcPr>
          <w:p w:rsidR="00700185" w:rsidRPr="00E43162" w:rsidRDefault="00700185" w:rsidP="00700185">
            <w:pPr>
              <w:spacing w:line="360" w:lineRule="auto"/>
              <w:jc w:val="center"/>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000000"/>
                <w:sz w:val="24"/>
                <w:szCs w:val="24"/>
              </w:rPr>
              <w:t>40</w:t>
            </w:r>
          </w:p>
        </w:tc>
      </w:tr>
      <w:tr w:rsidR="00700185" w:rsidRPr="00700185" w:rsidTr="00664E73">
        <w:trPr>
          <w:trHeight w:val="284"/>
        </w:trPr>
        <w:tc>
          <w:tcPr>
            <w:tcW w:w="784" w:type="dxa"/>
            <w:tcBorders>
              <w:top w:val="single" w:sz="4" w:space="0" w:color="000000"/>
              <w:left w:val="single" w:sz="4" w:space="0" w:color="000000"/>
              <w:bottom w:val="single" w:sz="4" w:space="0" w:color="000000"/>
              <w:right w:val="nil"/>
            </w:tcBorders>
          </w:tcPr>
          <w:p w:rsidR="00700185" w:rsidRPr="00E43162" w:rsidRDefault="00700185" w:rsidP="00700185">
            <w:pPr>
              <w:spacing w:line="360" w:lineRule="auto"/>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272727"/>
                <w:sz w:val="24"/>
                <w:szCs w:val="24"/>
              </w:rPr>
              <w:t>2.3.4.1.</w:t>
            </w:r>
          </w:p>
        </w:tc>
        <w:tc>
          <w:tcPr>
            <w:tcW w:w="4036" w:type="dxa"/>
            <w:tcBorders>
              <w:top w:val="single" w:sz="4" w:space="0" w:color="000000"/>
              <w:left w:val="nil"/>
              <w:bottom w:val="single" w:sz="4" w:space="0" w:color="000000"/>
              <w:right w:val="single" w:sz="4" w:space="0" w:color="000000"/>
            </w:tcBorders>
          </w:tcPr>
          <w:p w:rsidR="00700185" w:rsidRPr="00E43162" w:rsidRDefault="00700185" w:rsidP="00700185">
            <w:pPr>
              <w:spacing w:line="360" w:lineRule="auto"/>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000000"/>
                <w:sz w:val="24"/>
                <w:szCs w:val="24"/>
              </w:rPr>
              <w:t>Rad u RV</w:t>
            </w:r>
          </w:p>
        </w:tc>
        <w:tc>
          <w:tcPr>
            <w:tcW w:w="2268" w:type="dxa"/>
            <w:vMerge/>
            <w:tcBorders>
              <w:top w:val="nil"/>
              <w:left w:val="single" w:sz="4" w:space="0" w:color="000000"/>
              <w:bottom w:val="nil"/>
              <w:right w:val="single" w:sz="4" w:space="0" w:color="000000"/>
            </w:tcBorders>
          </w:tcPr>
          <w:p w:rsidR="00700185" w:rsidRPr="00E43162" w:rsidRDefault="00700185" w:rsidP="00700185">
            <w:pPr>
              <w:spacing w:after="160" w:line="360" w:lineRule="auto"/>
              <w:jc w:val="center"/>
              <w:rPr>
                <w:rFonts w:ascii="Times New Roman" w:eastAsia="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00185" w:rsidRPr="00E43162" w:rsidRDefault="00700185" w:rsidP="00700185">
            <w:pPr>
              <w:spacing w:line="360" w:lineRule="auto"/>
              <w:jc w:val="center"/>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000000"/>
                <w:sz w:val="24"/>
                <w:szCs w:val="24"/>
              </w:rPr>
              <w:t>IX.-VIII.</w:t>
            </w:r>
          </w:p>
        </w:tc>
        <w:tc>
          <w:tcPr>
            <w:tcW w:w="1386" w:type="dxa"/>
            <w:tcBorders>
              <w:top w:val="single" w:sz="4" w:space="0" w:color="000000"/>
              <w:left w:val="single" w:sz="4" w:space="0" w:color="000000"/>
              <w:bottom w:val="single" w:sz="4" w:space="0" w:color="000000"/>
              <w:right w:val="single" w:sz="4" w:space="0" w:color="000000"/>
            </w:tcBorders>
          </w:tcPr>
          <w:p w:rsidR="00700185" w:rsidRPr="00E43162" w:rsidRDefault="00700185" w:rsidP="00700185">
            <w:pPr>
              <w:spacing w:line="360" w:lineRule="auto"/>
              <w:jc w:val="center"/>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000000"/>
                <w:sz w:val="24"/>
                <w:szCs w:val="24"/>
              </w:rPr>
              <w:t>20</w:t>
            </w:r>
          </w:p>
        </w:tc>
      </w:tr>
      <w:tr w:rsidR="00700185" w:rsidRPr="00700185" w:rsidTr="00664E73">
        <w:trPr>
          <w:trHeight w:val="288"/>
        </w:trPr>
        <w:tc>
          <w:tcPr>
            <w:tcW w:w="784" w:type="dxa"/>
            <w:tcBorders>
              <w:top w:val="single" w:sz="4" w:space="0" w:color="000000"/>
              <w:left w:val="single" w:sz="4" w:space="0" w:color="000000"/>
              <w:bottom w:val="single" w:sz="4" w:space="0" w:color="000000"/>
              <w:right w:val="nil"/>
            </w:tcBorders>
          </w:tcPr>
          <w:p w:rsidR="00700185" w:rsidRPr="00E43162" w:rsidRDefault="00700185" w:rsidP="00700185">
            <w:pPr>
              <w:spacing w:line="360" w:lineRule="auto"/>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272727"/>
                <w:sz w:val="24"/>
                <w:szCs w:val="24"/>
              </w:rPr>
              <w:t>2.3.4.2.</w:t>
            </w:r>
          </w:p>
        </w:tc>
        <w:tc>
          <w:tcPr>
            <w:tcW w:w="4036" w:type="dxa"/>
            <w:tcBorders>
              <w:top w:val="single" w:sz="4" w:space="0" w:color="000000"/>
              <w:left w:val="nil"/>
              <w:bottom w:val="single" w:sz="4" w:space="0" w:color="000000"/>
              <w:right w:val="single" w:sz="4" w:space="0" w:color="000000"/>
            </w:tcBorders>
          </w:tcPr>
          <w:p w:rsidR="00700185" w:rsidRPr="00E43162" w:rsidRDefault="00700185" w:rsidP="00700185">
            <w:pPr>
              <w:spacing w:line="360" w:lineRule="auto"/>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000000"/>
                <w:sz w:val="24"/>
                <w:szCs w:val="24"/>
              </w:rPr>
              <w:t>Rad u UV</w:t>
            </w:r>
          </w:p>
        </w:tc>
        <w:tc>
          <w:tcPr>
            <w:tcW w:w="2268" w:type="dxa"/>
            <w:vMerge/>
            <w:tcBorders>
              <w:top w:val="nil"/>
              <w:left w:val="single" w:sz="4" w:space="0" w:color="000000"/>
              <w:bottom w:val="single" w:sz="4" w:space="0" w:color="000000"/>
              <w:right w:val="single" w:sz="4" w:space="0" w:color="000000"/>
            </w:tcBorders>
          </w:tcPr>
          <w:p w:rsidR="00700185" w:rsidRPr="00E43162" w:rsidRDefault="00700185" w:rsidP="00700185">
            <w:pPr>
              <w:spacing w:after="160" w:line="360" w:lineRule="auto"/>
              <w:jc w:val="center"/>
              <w:rPr>
                <w:rFonts w:ascii="Times New Roman" w:eastAsia="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00185" w:rsidRPr="00E43162" w:rsidRDefault="00700185" w:rsidP="00700185">
            <w:pPr>
              <w:spacing w:line="360" w:lineRule="auto"/>
              <w:jc w:val="center"/>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000000"/>
                <w:sz w:val="24"/>
                <w:szCs w:val="24"/>
              </w:rPr>
              <w:t>IX.-VIII.</w:t>
            </w:r>
          </w:p>
        </w:tc>
        <w:tc>
          <w:tcPr>
            <w:tcW w:w="1386" w:type="dxa"/>
            <w:tcBorders>
              <w:top w:val="single" w:sz="4" w:space="0" w:color="000000"/>
              <w:left w:val="single" w:sz="4" w:space="0" w:color="000000"/>
              <w:bottom w:val="single" w:sz="4" w:space="0" w:color="000000"/>
              <w:right w:val="single" w:sz="4" w:space="0" w:color="000000"/>
            </w:tcBorders>
          </w:tcPr>
          <w:p w:rsidR="00700185" w:rsidRPr="00E43162" w:rsidRDefault="00700185" w:rsidP="00700185">
            <w:pPr>
              <w:spacing w:line="360" w:lineRule="auto"/>
              <w:jc w:val="center"/>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000000"/>
                <w:sz w:val="24"/>
                <w:szCs w:val="24"/>
              </w:rPr>
              <w:t>20</w:t>
            </w:r>
          </w:p>
        </w:tc>
      </w:tr>
      <w:tr w:rsidR="00700185" w:rsidRPr="00700185" w:rsidTr="00664E73">
        <w:trPr>
          <w:trHeight w:val="787"/>
        </w:trPr>
        <w:tc>
          <w:tcPr>
            <w:tcW w:w="784" w:type="dxa"/>
            <w:tcBorders>
              <w:top w:val="single" w:sz="4" w:space="0" w:color="000000"/>
              <w:left w:val="single" w:sz="4" w:space="0" w:color="000000"/>
              <w:bottom w:val="single" w:sz="4" w:space="0" w:color="000000"/>
              <w:right w:val="nil"/>
            </w:tcBorders>
          </w:tcPr>
          <w:p w:rsidR="00700185" w:rsidRPr="00E43162" w:rsidRDefault="00700185" w:rsidP="00700185">
            <w:pPr>
              <w:spacing w:line="360" w:lineRule="auto"/>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272727"/>
                <w:sz w:val="24"/>
                <w:szCs w:val="24"/>
              </w:rPr>
              <w:lastRenderedPageBreak/>
              <w:t>2.3.5.</w:t>
            </w:r>
          </w:p>
        </w:tc>
        <w:tc>
          <w:tcPr>
            <w:tcW w:w="4036" w:type="dxa"/>
            <w:tcBorders>
              <w:top w:val="single" w:sz="4" w:space="0" w:color="000000"/>
              <w:left w:val="nil"/>
              <w:bottom w:val="single" w:sz="4" w:space="0" w:color="000000"/>
              <w:right w:val="single" w:sz="4" w:space="0" w:color="000000"/>
            </w:tcBorders>
          </w:tcPr>
          <w:p w:rsidR="00700185" w:rsidRPr="00E43162" w:rsidRDefault="00700185" w:rsidP="00700185">
            <w:pPr>
              <w:spacing w:line="360" w:lineRule="auto"/>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000000"/>
                <w:sz w:val="24"/>
                <w:szCs w:val="24"/>
              </w:rPr>
              <w:t>Rad u stručnim timovima – Tim za samovrednovanje, Tim za izradu Školskog kurikuluma</w:t>
            </w:r>
          </w:p>
        </w:tc>
        <w:tc>
          <w:tcPr>
            <w:tcW w:w="2268" w:type="dxa"/>
            <w:tcBorders>
              <w:top w:val="single" w:sz="4" w:space="0" w:color="000000"/>
              <w:left w:val="single" w:sz="4" w:space="0" w:color="000000"/>
              <w:bottom w:val="single" w:sz="4" w:space="0" w:color="000000"/>
              <w:right w:val="single" w:sz="4" w:space="0" w:color="000000"/>
            </w:tcBorders>
            <w:vAlign w:val="center"/>
          </w:tcPr>
          <w:p w:rsidR="00700185" w:rsidRPr="00E43162" w:rsidRDefault="00700185" w:rsidP="00700185">
            <w:pPr>
              <w:spacing w:line="360" w:lineRule="auto"/>
              <w:jc w:val="center"/>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000000"/>
                <w:sz w:val="24"/>
                <w:szCs w:val="24"/>
              </w:rPr>
              <w:t>Razvoj stručnih kompetencija.</w:t>
            </w:r>
          </w:p>
        </w:tc>
        <w:tc>
          <w:tcPr>
            <w:tcW w:w="1843" w:type="dxa"/>
            <w:tcBorders>
              <w:top w:val="single" w:sz="4" w:space="0" w:color="000000"/>
              <w:left w:val="single" w:sz="4" w:space="0" w:color="000000"/>
              <w:bottom w:val="single" w:sz="4" w:space="0" w:color="000000"/>
              <w:right w:val="single" w:sz="4" w:space="0" w:color="000000"/>
            </w:tcBorders>
            <w:vAlign w:val="center"/>
          </w:tcPr>
          <w:p w:rsidR="00700185" w:rsidRPr="00E43162" w:rsidRDefault="00700185" w:rsidP="00700185">
            <w:pPr>
              <w:spacing w:line="360" w:lineRule="auto"/>
              <w:jc w:val="center"/>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000000"/>
                <w:sz w:val="24"/>
                <w:szCs w:val="24"/>
              </w:rPr>
              <w:t>IX.-VIII.</w:t>
            </w:r>
          </w:p>
        </w:tc>
        <w:tc>
          <w:tcPr>
            <w:tcW w:w="1386" w:type="dxa"/>
            <w:tcBorders>
              <w:top w:val="single" w:sz="4" w:space="0" w:color="000000"/>
              <w:left w:val="single" w:sz="4" w:space="0" w:color="000000"/>
              <w:bottom w:val="single" w:sz="4" w:space="0" w:color="000000"/>
              <w:right w:val="single" w:sz="4" w:space="0" w:color="000000"/>
            </w:tcBorders>
          </w:tcPr>
          <w:p w:rsidR="00700185" w:rsidRPr="00E43162" w:rsidRDefault="00700185" w:rsidP="00700185">
            <w:pPr>
              <w:spacing w:line="360" w:lineRule="auto"/>
              <w:jc w:val="center"/>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000000"/>
                <w:sz w:val="24"/>
                <w:szCs w:val="24"/>
              </w:rPr>
              <w:t>15</w:t>
            </w:r>
          </w:p>
        </w:tc>
      </w:tr>
      <w:tr w:rsidR="00700185" w:rsidRPr="00700185" w:rsidTr="00664E73">
        <w:trPr>
          <w:trHeight w:val="288"/>
        </w:trPr>
        <w:tc>
          <w:tcPr>
            <w:tcW w:w="784" w:type="dxa"/>
            <w:tcBorders>
              <w:top w:val="single" w:sz="4" w:space="0" w:color="000000"/>
              <w:left w:val="single" w:sz="4" w:space="0" w:color="000000"/>
              <w:bottom w:val="single" w:sz="4" w:space="0" w:color="000000"/>
              <w:right w:val="nil"/>
            </w:tcBorders>
          </w:tcPr>
          <w:p w:rsidR="00700185" w:rsidRPr="00E43162" w:rsidRDefault="00700185" w:rsidP="00700185">
            <w:pPr>
              <w:spacing w:line="360" w:lineRule="auto"/>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272727"/>
                <w:sz w:val="24"/>
                <w:szCs w:val="24"/>
              </w:rPr>
              <w:t>2.3.6.</w:t>
            </w:r>
          </w:p>
        </w:tc>
        <w:tc>
          <w:tcPr>
            <w:tcW w:w="4036" w:type="dxa"/>
            <w:tcBorders>
              <w:top w:val="single" w:sz="4" w:space="0" w:color="000000"/>
              <w:left w:val="nil"/>
              <w:bottom w:val="single" w:sz="4" w:space="0" w:color="000000"/>
              <w:right w:val="single" w:sz="4" w:space="0" w:color="000000"/>
            </w:tcBorders>
          </w:tcPr>
          <w:p w:rsidR="00700185" w:rsidRPr="00E43162" w:rsidRDefault="00700185" w:rsidP="00700185">
            <w:pPr>
              <w:spacing w:line="360" w:lineRule="auto"/>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000000"/>
                <w:sz w:val="24"/>
                <w:szCs w:val="24"/>
              </w:rPr>
              <w:t>Praćenje i analiza izostanaka učenika</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700185" w:rsidRPr="00E43162" w:rsidRDefault="00700185" w:rsidP="00700185">
            <w:pPr>
              <w:spacing w:line="360" w:lineRule="auto"/>
              <w:ind w:right="9"/>
              <w:jc w:val="center"/>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000000"/>
                <w:sz w:val="24"/>
                <w:szCs w:val="24"/>
              </w:rPr>
              <w:t>Preventivno djelovanje.</w:t>
            </w:r>
          </w:p>
        </w:tc>
        <w:tc>
          <w:tcPr>
            <w:tcW w:w="1843" w:type="dxa"/>
            <w:tcBorders>
              <w:top w:val="single" w:sz="4" w:space="0" w:color="000000"/>
              <w:left w:val="single" w:sz="4" w:space="0" w:color="000000"/>
              <w:bottom w:val="single" w:sz="4" w:space="0" w:color="000000"/>
              <w:right w:val="single" w:sz="4" w:space="0" w:color="000000"/>
            </w:tcBorders>
          </w:tcPr>
          <w:p w:rsidR="00700185" w:rsidRPr="00E43162" w:rsidRDefault="00700185" w:rsidP="00700185">
            <w:pPr>
              <w:spacing w:line="360" w:lineRule="auto"/>
              <w:jc w:val="center"/>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000000"/>
                <w:sz w:val="24"/>
                <w:szCs w:val="24"/>
              </w:rPr>
              <w:t>IX.-VI.</w:t>
            </w:r>
          </w:p>
        </w:tc>
        <w:tc>
          <w:tcPr>
            <w:tcW w:w="1386" w:type="dxa"/>
            <w:tcBorders>
              <w:top w:val="single" w:sz="4" w:space="0" w:color="000000"/>
              <w:left w:val="single" w:sz="4" w:space="0" w:color="000000"/>
              <w:bottom w:val="single" w:sz="4" w:space="0" w:color="000000"/>
              <w:right w:val="single" w:sz="4" w:space="0" w:color="000000"/>
            </w:tcBorders>
          </w:tcPr>
          <w:p w:rsidR="00700185" w:rsidRPr="00E43162" w:rsidRDefault="00700185" w:rsidP="00700185">
            <w:pPr>
              <w:spacing w:line="360" w:lineRule="auto"/>
              <w:jc w:val="center"/>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000000"/>
                <w:sz w:val="24"/>
                <w:szCs w:val="24"/>
              </w:rPr>
              <w:t>15</w:t>
            </w:r>
          </w:p>
        </w:tc>
      </w:tr>
      <w:tr w:rsidR="00700185" w:rsidRPr="00700185" w:rsidTr="00664E73">
        <w:trPr>
          <w:trHeight w:val="768"/>
        </w:trPr>
        <w:tc>
          <w:tcPr>
            <w:tcW w:w="784" w:type="dxa"/>
            <w:tcBorders>
              <w:top w:val="single" w:sz="4" w:space="0" w:color="000000"/>
              <w:left w:val="single" w:sz="4" w:space="0" w:color="000000"/>
              <w:bottom w:val="single" w:sz="4" w:space="0" w:color="000000"/>
              <w:right w:val="nil"/>
            </w:tcBorders>
          </w:tcPr>
          <w:p w:rsidR="00700185" w:rsidRPr="00E43162" w:rsidRDefault="00700185" w:rsidP="00700185">
            <w:pPr>
              <w:spacing w:line="360" w:lineRule="auto"/>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272727"/>
                <w:sz w:val="24"/>
                <w:szCs w:val="24"/>
              </w:rPr>
              <w:t>2.3.7.</w:t>
            </w:r>
          </w:p>
        </w:tc>
        <w:tc>
          <w:tcPr>
            <w:tcW w:w="4036" w:type="dxa"/>
            <w:tcBorders>
              <w:top w:val="single" w:sz="4" w:space="0" w:color="000000"/>
              <w:left w:val="nil"/>
              <w:bottom w:val="single" w:sz="4" w:space="0" w:color="000000"/>
              <w:right w:val="single" w:sz="4" w:space="0" w:color="000000"/>
            </w:tcBorders>
          </w:tcPr>
          <w:p w:rsidR="00700185" w:rsidRPr="00E43162" w:rsidRDefault="00700185" w:rsidP="00700185">
            <w:pPr>
              <w:spacing w:line="360" w:lineRule="auto"/>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000000"/>
                <w:sz w:val="24"/>
                <w:szCs w:val="24"/>
              </w:rPr>
              <w:t>Praćenje uspjeha i napredovanja učenika; suradnja u realizaciji programa rada razrednika i razrednog odjela</w:t>
            </w:r>
          </w:p>
        </w:tc>
        <w:tc>
          <w:tcPr>
            <w:tcW w:w="2268" w:type="dxa"/>
            <w:vMerge/>
            <w:tcBorders>
              <w:top w:val="nil"/>
              <w:left w:val="single" w:sz="4" w:space="0" w:color="000000"/>
              <w:bottom w:val="single" w:sz="4" w:space="0" w:color="000000"/>
              <w:right w:val="single" w:sz="4" w:space="0" w:color="000000"/>
            </w:tcBorders>
          </w:tcPr>
          <w:p w:rsidR="00700185" w:rsidRPr="00E43162" w:rsidRDefault="00700185" w:rsidP="00700185">
            <w:pPr>
              <w:spacing w:after="160" w:line="360" w:lineRule="auto"/>
              <w:jc w:val="center"/>
              <w:rPr>
                <w:rFonts w:ascii="Times New Roman" w:eastAsia="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00185" w:rsidRPr="00E43162" w:rsidRDefault="00700185" w:rsidP="00700185">
            <w:pPr>
              <w:spacing w:line="360" w:lineRule="auto"/>
              <w:jc w:val="center"/>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000000"/>
                <w:sz w:val="24"/>
                <w:szCs w:val="24"/>
              </w:rPr>
              <w:t>IX.-VI.</w:t>
            </w:r>
          </w:p>
        </w:tc>
        <w:tc>
          <w:tcPr>
            <w:tcW w:w="1386" w:type="dxa"/>
            <w:tcBorders>
              <w:top w:val="single" w:sz="4" w:space="0" w:color="000000"/>
              <w:left w:val="single" w:sz="4" w:space="0" w:color="000000"/>
              <w:bottom w:val="single" w:sz="4" w:space="0" w:color="000000"/>
              <w:right w:val="single" w:sz="4" w:space="0" w:color="000000"/>
            </w:tcBorders>
          </w:tcPr>
          <w:p w:rsidR="00700185" w:rsidRPr="00E43162" w:rsidRDefault="00700185" w:rsidP="00700185">
            <w:pPr>
              <w:spacing w:line="360" w:lineRule="auto"/>
              <w:jc w:val="center"/>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000000"/>
                <w:sz w:val="24"/>
                <w:szCs w:val="24"/>
              </w:rPr>
              <w:t>30</w:t>
            </w:r>
          </w:p>
        </w:tc>
      </w:tr>
      <w:tr w:rsidR="00700185" w:rsidRPr="00700185" w:rsidTr="00664E73">
        <w:trPr>
          <w:trHeight w:val="768"/>
        </w:trPr>
        <w:tc>
          <w:tcPr>
            <w:tcW w:w="784" w:type="dxa"/>
            <w:tcBorders>
              <w:top w:val="single" w:sz="4" w:space="0" w:color="000000"/>
              <w:left w:val="single" w:sz="4" w:space="0" w:color="000000"/>
              <w:bottom w:val="single" w:sz="4" w:space="0" w:color="000000"/>
              <w:right w:val="nil"/>
            </w:tcBorders>
          </w:tcPr>
          <w:p w:rsidR="00700185" w:rsidRPr="00E43162" w:rsidRDefault="00700185" w:rsidP="00700185">
            <w:pPr>
              <w:spacing w:line="360" w:lineRule="auto"/>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272727"/>
                <w:sz w:val="24"/>
                <w:szCs w:val="24"/>
              </w:rPr>
              <w:t>2.3.8.</w:t>
            </w:r>
          </w:p>
        </w:tc>
        <w:tc>
          <w:tcPr>
            <w:tcW w:w="4036" w:type="dxa"/>
            <w:tcBorders>
              <w:top w:val="single" w:sz="4" w:space="0" w:color="000000"/>
              <w:left w:val="nil"/>
              <w:bottom w:val="single" w:sz="4" w:space="0" w:color="000000"/>
              <w:right w:val="single" w:sz="4" w:space="0" w:color="000000"/>
            </w:tcBorders>
          </w:tcPr>
          <w:p w:rsidR="00700185" w:rsidRPr="00E43162" w:rsidRDefault="00700185" w:rsidP="00700185">
            <w:pPr>
              <w:spacing w:line="360" w:lineRule="auto"/>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000000"/>
                <w:sz w:val="24"/>
                <w:szCs w:val="24"/>
              </w:rPr>
              <w:t>Pomoć u organizaciji dopunskog rada i njegovo praćenje, sudjelovanje u radu povjerenstava za popravne, predmetne i razredne ispite</w:t>
            </w:r>
          </w:p>
        </w:tc>
        <w:tc>
          <w:tcPr>
            <w:tcW w:w="2268" w:type="dxa"/>
            <w:tcBorders>
              <w:top w:val="single" w:sz="4" w:space="0" w:color="000000"/>
              <w:left w:val="single" w:sz="4" w:space="0" w:color="000000"/>
              <w:bottom w:val="single" w:sz="4" w:space="0" w:color="000000"/>
              <w:right w:val="single" w:sz="4" w:space="0" w:color="000000"/>
            </w:tcBorders>
            <w:vAlign w:val="center"/>
          </w:tcPr>
          <w:p w:rsidR="00700185" w:rsidRPr="00E43162" w:rsidRDefault="00700185" w:rsidP="00700185">
            <w:pPr>
              <w:spacing w:line="360" w:lineRule="auto"/>
              <w:jc w:val="center"/>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000000"/>
                <w:sz w:val="24"/>
                <w:szCs w:val="24"/>
              </w:rPr>
              <w:t>Praćenje napredovanja učenika.</w:t>
            </w:r>
          </w:p>
        </w:tc>
        <w:tc>
          <w:tcPr>
            <w:tcW w:w="1843" w:type="dxa"/>
            <w:tcBorders>
              <w:top w:val="single" w:sz="4" w:space="0" w:color="000000"/>
              <w:left w:val="single" w:sz="4" w:space="0" w:color="000000"/>
              <w:bottom w:val="single" w:sz="4" w:space="0" w:color="000000"/>
              <w:right w:val="single" w:sz="4" w:space="0" w:color="000000"/>
            </w:tcBorders>
          </w:tcPr>
          <w:p w:rsidR="00700185" w:rsidRPr="00E43162" w:rsidRDefault="00700185" w:rsidP="00700185">
            <w:pPr>
              <w:spacing w:line="360" w:lineRule="auto"/>
              <w:jc w:val="center"/>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000000"/>
                <w:sz w:val="24"/>
                <w:szCs w:val="24"/>
              </w:rPr>
              <w:t>VI.-VIII.</w:t>
            </w:r>
          </w:p>
        </w:tc>
        <w:tc>
          <w:tcPr>
            <w:tcW w:w="1386" w:type="dxa"/>
            <w:tcBorders>
              <w:top w:val="single" w:sz="4" w:space="0" w:color="000000"/>
              <w:left w:val="single" w:sz="4" w:space="0" w:color="000000"/>
              <w:bottom w:val="single" w:sz="4" w:space="0" w:color="000000"/>
              <w:right w:val="single" w:sz="4" w:space="0" w:color="000000"/>
            </w:tcBorders>
          </w:tcPr>
          <w:p w:rsidR="00700185" w:rsidRPr="00E43162" w:rsidRDefault="00700185" w:rsidP="00700185">
            <w:pPr>
              <w:spacing w:line="360" w:lineRule="auto"/>
              <w:jc w:val="center"/>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000000"/>
                <w:sz w:val="24"/>
                <w:szCs w:val="24"/>
              </w:rPr>
              <w:t>6</w:t>
            </w:r>
          </w:p>
        </w:tc>
      </w:tr>
      <w:tr w:rsidR="00700185" w:rsidRPr="00700185" w:rsidTr="00664E73">
        <w:trPr>
          <w:trHeight w:val="562"/>
        </w:trPr>
        <w:tc>
          <w:tcPr>
            <w:tcW w:w="4820" w:type="dxa"/>
            <w:gridSpan w:val="2"/>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b/>
                <w:color w:val="272727"/>
                <w:sz w:val="24"/>
                <w:szCs w:val="24"/>
              </w:rPr>
              <w:t>2.4.</w:t>
            </w:r>
            <w:r w:rsidRPr="00700185">
              <w:rPr>
                <w:rFonts w:ascii="Times New Roman" w:eastAsia="Times New Roman" w:hAnsi="Times New Roman" w:cs="Times New Roman"/>
                <w:b/>
                <w:color w:val="000000"/>
                <w:sz w:val="24"/>
                <w:szCs w:val="24"/>
              </w:rPr>
              <w:t xml:space="preserve"> Rad s učenicima s posebnim potrebama, uočavanje, poticanje i praćenje darovitih učenika</w:t>
            </w:r>
          </w:p>
        </w:tc>
        <w:tc>
          <w:tcPr>
            <w:tcW w:w="2268" w:type="dxa"/>
            <w:vMerge w:val="restart"/>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3"/>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Osiguranje primjerenog odgojno</w:t>
            </w:r>
            <w:r>
              <w:rPr>
                <w:rFonts w:ascii="Times New Roman" w:eastAsia="Times New Roman" w:hAnsi="Times New Roman" w:cs="Times New Roman"/>
                <w:color w:val="000000"/>
                <w:sz w:val="24"/>
                <w:szCs w:val="24"/>
              </w:rPr>
              <w:t>-</w:t>
            </w:r>
            <w:r w:rsidRPr="00700185">
              <w:rPr>
                <w:rFonts w:ascii="Times New Roman" w:eastAsia="Times New Roman" w:hAnsi="Times New Roman" w:cs="Times New Roman"/>
                <w:color w:val="000000"/>
                <w:sz w:val="24"/>
                <w:szCs w:val="24"/>
              </w:rPr>
              <w:t>obrazovnog tretmana,</w:t>
            </w:r>
          </w:p>
        </w:tc>
        <w:tc>
          <w:tcPr>
            <w:tcW w:w="184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IX.-VI.</w:t>
            </w:r>
          </w:p>
        </w:tc>
        <w:tc>
          <w:tcPr>
            <w:tcW w:w="1386"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b/>
                <w:color w:val="000000"/>
                <w:sz w:val="24"/>
                <w:szCs w:val="24"/>
              </w:rPr>
              <w:t>130</w:t>
            </w:r>
          </w:p>
        </w:tc>
      </w:tr>
      <w:tr w:rsidR="00700185" w:rsidRPr="00700185" w:rsidTr="00664E73">
        <w:trPr>
          <w:trHeight w:val="289"/>
        </w:trPr>
        <w:tc>
          <w:tcPr>
            <w:tcW w:w="4820" w:type="dxa"/>
            <w:gridSpan w:val="2"/>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2.4.1.</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Identifikacija učenika s posebnim potrebama</w:t>
            </w:r>
          </w:p>
        </w:tc>
        <w:tc>
          <w:tcPr>
            <w:tcW w:w="2268" w:type="dxa"/>
            <w:vMerge/>
            <w:tcBorders>
              <w:top w:val="nil"/>
              <w:left w:val="single" w:sz="4" w:space="0" w:color="000000"/>
              <w:bottom w:val="single" w:sz="4" w:space="0" w:color="000000"/>
              <w:right w:val="single" w:sz="4" w:space="0" w:color="000000"/>
            </w:tcBorders>
          </w:tcPr>
          <w:p w:rsidR="00700185" w:rsidRPr="00700185" w:rsidRDefault="00700185" w:rsidP="00700185">
            <w:pPr>
              <w:spacing w:after="160" w:line="360" w:lineRule="auto"/>
              <w:rPr>
                <w:rFonts w:ascii="Times New Roman" w:eastAsia="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IX.-VI.</w:t>
            </w:r>
          </w:p>
        </w:tc>
        <w:tc>
          <w:tcPr>
            <w:tcW w:w="1386"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20</w:t>
            </w:r>
          </w:p>
        </w:tc>
      </w:tr>
    </w:tbl>
    <w:p w:rsidR="00700185" w:rsidRPr="00700185" w:rsidRDefault="00700185" w:rsidP="00700185">
      <w:pPr>
        <w:spacing w:after="0" w:line="360" w:lineRule="auto"/>
        <w:ind w:right="10474"/>
        <w:rPr>
          <w:rFonts w:ascii="Times New Roman" w:eastAsia="Times New Roman" w:hAnsi="Times New Roman" w:cs="Times New Roman"/>
          <w:color w:val="000000"/>
          <w:sz w:val="24"/>
          <w:szCs w:val="24"/>
          <w:lang w:eastAsia="hr-HR"/>
        </w:rPr>
      </w:pPr>
    </w:p>
    <w:tbl>
      <w:tblPr>
        <w:tblStyle w:val="TableGrid43"/>
        <w:tblW w:w="10289" w:type="dxa"/>
        <w:tblInd w:w="-147" w:type="dxa"/>
        <w:tblCellMar>
          <w:top w:w="3" w:type="dxa"/>
          <w:left w:w="106" w:type="dxa"/>
          <w:right w:w="84" w:type="dxa"/>
        </w:tblCellMar>
        <w:tblLook w:val="04A0" w:firstRow="1" w:lastRow="0" w:firstColumn="1" w:lastColumn="0" w:noHBand="0" w:noVBand="1"/>
      </w:tblPr>
      <w:tblGrid>
        <w:gridCol w:w="4863"/>
        <w:gridCol w:w="2271"/>
        <w:gridCol w:w="1767"/>
        <w:gridCol w:w="1388"/>
      </w:tblGrid>
      <w:tr w:rsidR="00700185" w:rsidRPr="00700185" w:rsidTr="00664E73">
        <w:trPr>
          <w:trHeight w:val="514"/>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3"/>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2.4.2.</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Upisi i rad s novopridošlim učenicima, učenici s drugog govornog područja</w:t>
            </w:r>
          </w:p>
        </w:tc>
        <w:tc>
          <w:tcPr>
            <w:tcW w:w="2271" w:type="dxa"/>
            <w:vMerge w:val="restart"/>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2"/>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uvođenje u novo</w:t>
            </w:r>
          </w:p>
          <w:p w:rsidR="00700185" w:rsidRPr="00700185" w:rsidRDefault="00700185" w:rsidP="00700185">
            <w:pPr>
              <w:spacing w:after="5"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školsko okružje, podrška u</w:t>
            </w:r>
          </w:p>
          <w:p w:rsidR="00700185" w:rsidRPr="00700185" w:rsidRDefault="00700185" w:rsidP="00700185">
            <w:pPr>
              <w:spacing w:line="360" w:lineRule="auto"/>
              <w:ind w:right="32"/>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prevladavanju</w:t>
            </w:r>
          </w:p>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odgojno-obrazovnih poteškoća.</w:t>
            </w:r>
          </w:p>
          <w:p w:rsidR="00700185" w:rsidRPr="00700185" w:rsidRDefault="00700185" w:rsidP="00700185">
            <w:pPr>
              <w:spacing w:after="19"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Koordinacija aktivnosti.</w:t>
            </w:r>
          </w:p>
          <w:p w:rsidR="00700185" w:rsidRPr="00700185" w:rsidRDefault="00700185" w:rsidP="00700185">
            <w:pPr>
              <w:spacing w:line="360" w:lineRule="auto"/>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4"/>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IX.-VI.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7"/>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20</w:t>
            </w:r>
          </w:p>
        </w:tc>
      </w:tr>
      <w:tr w:rsidR="00700185" w:rsidRPr="00700185" w:rsidTr="00664E73">
        <w:trPr>
          <w:trHeight w:val="288"/>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2.4.3.</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Rad s učenicima koji doživljavaju neuspjeh</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4"/>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IX.-VI.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7"/>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50</w:t>
            </w:r>
          </w:p>
        </w:tc>
      </w:tr>
      <w:tr w:rsidR="00700185" w:rsidRPr="00700185" w:rsidTr="00664E73">
        <w:trPr>
          <w:trHeight w:val="288"/>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2.4.4.</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Izrada programa opservacije i izviješća</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4"/>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IX.-VI.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7"/>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25</w:t>
            </w:r>
          </w:p>
        </w:tc>
      </w:tr>
      <w:tr w:rsidR="00700185" w:rsidRPr="00700185" w:rsidTr="00664E73">
        <w:trPr>
          <w:trHeight w:val="1220"/>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2.4.5.</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Pomoć u koordinaciji</w:t>
            </w:r>
          </w:p>
        </w:tc>
        <w:tc>
          <w:tcPr>
            <w:tcW w:w="0" w:type="auto"/>
            <w:vMerge/>
            <w:tcBorders>
              <w:top w:val="nil"/>
              <w:left w:val="single" w:sz="4" w:space="0" w:color="000000"/>
              <w:bottom w:val="single" w:sz="4" w:space="0" w:color="000000"/>
              <w:right w:val="single" w:sz="4" w:space="0" w:color="000000"/>
            </w:tcBorders>
          </w:tcPr>
          <w:p w:rsidR="00700185" w:rsidRPr="00700185" w:rsidRDefault="00700185" w:rsidP="00700185">
            <w:pPr>
              <w:spacing w:after="160" w:line="360" w:lineRule="auto"/>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4"/>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IX.-VI.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7"/>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15</w:t>
            </w:r>
          </w:p>
        </w:tc>
      </w:tr>
      <w:tr w:rsidR="00700185" w:rsidRPr="00700185" w:rsidTr="00664E73">
        <w:trPr>
          <w:trHeight w:val="288"/>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b/>
                <w:color w:val="272727"/>
                <w:sz w:val="24"/>
                <w:szCs w:val="24"/>
              </w:rPr>
              <w:t>2.5.</w:t>
            </w:r>
            <w:r w:rsidRPr="00700185">
              <w:rPr>
                <w:rFonts w:ascii="Times New Roman" w:eastAsia="Times New Roman" w:hAnsi="Times New Roman" w:cs="Times New Roman"/>
                <w:b/>
                <w:color w:val="000000"/>
                <w:sz w:val="24"/>
                <w:szCs w:val="24"/>
              </w:rPr>
              <w:t>Savjetodavni rad i suradnja</w:t>
            </w:r>
          </w:p>
        </w:tc>
        <w:tc>
          <w:tcPr>
            <w:tcW w:w="2271"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9"/>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IX.-VIII.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2"/>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b/>
                <w:color w:val="000000"/>
                <w:sz w:val="24"/>
                <w:szCs w:val="24"/>
              </w:rPr>
              <w:t>50</w:t>
            </w:r>
            <w:r w:rsidR="00F700A4">
              <w:rPr>
                <w:rFonts w:ascii="Times New Roman" w:eastAsia="Times New Roman" w:hAnsi="Times New Roman" w:cs="Times New Roman"/>
                <w:b/>
                <w:color w:val="000000"/>
                <w:sz w:val="24"/>
                <w:szCs w:val="24"/>
              </w:rPr>
              <w:t>6</w:t>
            </w:r>
          </w:p>
        </w:tc>
      </w:tr>
      <w:tr w:rsidR="00700185" w:rsidRPr="00700185" w:rsidTr="00664E73">
        <w:trPr>
          <w:trHeight w:val="283"/>
        </w:trPr>
        <w:tc>
          <w:tcPr>
            <w:tcW w:w="4863" w:type="dxa"/>
            <w:tcBorders>
              <w:top w:val="single" w:sz="4" w:space="0" w:color="000000"/>
              <w:left w:val="single" w:sz="4" w:space="0" w:color="000000"/>
              <w:bottom w:val="single" w:sz="4" w:space="0" w:color="000000"/>
              <w:right w:val="single" w:sz="4" w:space="0" w:color="000000"/>
            </w:tcBorders>
          </w:tcPr>
          <w:p w:rsidR="00700185" w:rsidRPr="00E43162" w:rsidRDefault="00700185" w:rsidP="00700185">
            <w:pPr>
              <w:spacing w:line="360" w:lineRule="auto"/>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272727"/>
                <w:sz w:val="24"/>
                <w:szCs w:val="24"/>
              </w:rPr>
              <w:t>2.5.1.</w:t>
            </w:r>
            <w:r w:rsidRPr="00E43162">
              <w:rPr>
                <w:rFonts w:ascii="Arial" w:eastAsia="Arial" w:hAnsi="Arial" w:cs="Arial"/>
                <w:color w:val="272727"/>
                <w:sz w:val="24"/>
                <w:szCs w:val="24"/>
              </w:rPr>
              <w:t xml:space="preserve"> </w:t>
            </w:r>
            <w:r w:rsidRPr="00E43162">
              <w:rPr>
                <w:rFonts w:ascii="Times New Roman" w:eastAsia="Times New Roman" w:hAnsi="Times New Roman" w:cs="Times New Roman"/>
                <w:color w:val="000000"/>
                <w:sz w:val="24"/>
                <w:szCs w:val="24"/>
              </w:rPr>
              <w:t>Savjetodavni rad s učenicima</w:t>
            </w:r>
          </w:p>
        </w:tc>
        <w:tc>
          <w:tcPr>
            <w:tcW w:w="2271" w:type="dxa"/>
            <w:vMerge w:val="restart"/>
            <w:tcBorders>
              <w:top w:val="single" w:sz="4" w:space="0" w:color="000000"/>
              <w:left w:val="single" w:sz="4" w:space="0" w:color="000000"/>
              <w:bottom w:val="single" w:sz="4" w:space="0" w:color="000000"/>
              <w:right w:val="single" w:sz="4" w:space="0" w:color="000000"/>
            </w:tcBorders>
            <w:vAlign w:val="center"/>
          </w:tcPr>
          <w:p w:rsidR="00700185" w:rsidRPr="00700185" w:rsidRDefault="00700185" w:rsidP="00700185">
            <w:pPr>
              <w:spacing w:after="5"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Podizanje kvalitete nastavnog procesa.</w:t>
            </w:r>
          </w:p>
          <w:p w:rsidR="00700185" w:rsidRPr="00700185" w:rsidRDefault="00700185" w:rsidP="00700185">
            <w:pPr>
              <w:spacing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Koordinacija rada stručnih vijeća.</w:t>
            </w:r>
          </w:p>
          <w:p w:rsidR="00700185" w:rsidRPr="00700185" w:rsidRDefault="00700185" w:rsidP="00700185">
            <w:pPr>
              <w:spacing w:after="16"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Preventivno djelovanje.</w:t>
            </w:r>
          </w:p>
          <w:p w:rsidR="00700185" w:rsidRPr="00700185" w:rsidRDefault="00700185" w:rsidP="00700185">
            <w:pPr>
              <w:spacing w:after="32"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lastRenderedPageBreak/>
              <w:t>Savjetovanje, pružanje pomoći i podrške.</w:t>
            </w:r>
          </w:p>
          <w:p w:rsidR="00700185" w:rsidRPr="00700185" w:rsidRDefault="00700185" w:rsidP="00700185">
            <w:pPr>
              <w:spacing w:line="360" w:lineRule="auto"/>
              <w:ind w:right="168"/>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Stvaranje ozračja za zdrav rast, razvoj i napredak djeteta.</w:t>
            </w:r>
          </w:p>
          <w:p w:rsidR="00700185" w:rsidRPr="00700185" w:rsidRDefault="00700185" w:rsidP="00700185">
            <w:pPr>
              <w:spacing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Demokratizacija školskog ozračja,</w:t>
            </w:r>
          </w:p>
          <w:p w:rsidR="00700185" w:rsidRPr="00700185" w:rsidRDefault="00700185" w:rsidP="00700185">
            <w:pPr>
              <w:spacing w:after="22"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rješavanje otvorenih pitanja, poboljšanje komunikacije.</w:t>
            </w:r>
          </w:p>
          <w:p w:rsidR="00700185" w:rsidRPr="00700185" w:rsidRDefault="00700185" w:rsidP="00700185">
            <w:pPr>
              <w:spacing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4"/>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lastRenderedPageBreak/>
              <w:t>IX.-VI.</w:t>
            </w:r>
          </w:p>
        </w:tc>
        <w:tc>
          <w:tcPr>
            <w:tcW w:w="1388" w:type="dxa"/>
            <w:tcBorders>
              <w:top w:val="single" w:sz="4" w:space="0" w:color="000000"/>
              <w:left w:val="single" w:sz="4" w:space="0" w:color="000000"/>
              <w:bottom w:val="single" w:sz="4" w:space="0" w:color="000000"/>
              <w:right w:val="single" w:sz="4" w:space="0" w:color="000000"/>
            </w:tcBorders>
          </w:tcPr>
          <w:p w:rsidR="00700185" w:rsidRPr="00E43162" w:rsidRDefault="00F700A4" w:rsidP="00700185">
            <w:pPr>
              <w:spacing w:line="360" w:lineRule="auto"/>
              <w:ind w:righ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w:t>
            </w:r>
          </w:p>
        </w:tc>
      </w:tr>
      <w:tr w:rsidR="00700185" w:rsidRPr="00700185" w:rsidTr="00664E73">
        <w:trPr>
          <w:trHeight w:val="288"/>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2.5.1.1.</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Grupni i individualni savjetodavni rad s učenicima</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4"/>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IX.-VI.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2"/>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184</w:t>
            </w:r>
          </w:p>
        </w:tc>
      </w:tr>
      <w:tr w:rsidR="00700185" w:rsidRPr="00700185" w:rsidTr="00664E73">
        <w:trPr>
          <w:trHeight w:val="288"/>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2.5.1.2.</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Vijeće učenika</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4"/>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IX.-VI.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2"/>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6</w:t>
            </w:r>
          </w:p>
        </w:tc>
      </w:tr>
      <w:tr w:rsidR="00700185" w:rsidRPr="00700185" w:rsidTr="00664E73">
        <w:trPr>
          <w:trHeight w:val="283"/>
        </w:trPr>
        <w:tc>
          <w:tcPr>
            <w:tcW w:w="4863" w:type="dxa"/>
            <w:tcBorders>
              <w:top w:val="single" w:sz="4" w:space="0" w:color="000000"/>
              <w:left w:val="single" w:sz="4" w:space="0" w:color="000000"/>
              <w:bottom w:val="single" w:sz="4" w:space="0" w:color="000000"/>
              <w:right w:val="single" w:sz="4" w:space="0" w:color="000000"/>
            </w:tcBorders>
          </w:tcPr>
          <w:p w:rsidR="00700185" w:rsidRPr="00E43162" w:rsidRDefault="00700185" w:rsidP="00700185">
            <w:pPr>
              <w:spacing w:line="360" w:lineRule="auto"/>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272727"/>
                <w:sz w:val="24"/>
                <w:szCs w:val="24"/>
              </w:rPr>
              <w:t>2.5.2.</w:t>
            </w:r>
            <w:r w:rsidRPr="00E43162">
              <w:rPr>
                <w:rFonts w:ascii="Arial" w:eastAsia="Arial" w:hAnsi="Arial" w:cs="Arial"/>
                <w:color w:val="272727"/>
                <w:sz w:val="24"/>
                <w:szCs w:val="24"/>
              </w:rPr>
              <w:t xml:space="preserve"> </w:t>
            </w:r>
            <w:r w:rsidRPr="00E43162">
              <w:rPr>
                <w:rFonts w:ascii="Times New Roman" w:eastAsia="Times New Roman" w:hAnsi="Times New Roman" w:cs="Times New Roman"/>
                <w:color w:val="000000"/>
                <w:sz w:val="24"/>
                <w:szCs w:val="24"/>
              </w:rPr>
              <w:t>Savjetodavni rad s učiteljima</w:t>
            </w:r>
          </w:p>
        </w:tc>
        <w:tc>
          <w:tcPr>
            <w:tcW w:w="0" w:type="auto"/>
            <w:vMerge/>
            <w:tcBorders>
              <w:top w:val="nil"/>
              <w:left w:val="single" w:sz="4" w:space="0" w:color="000000"/>
              <w:bottom w:val="nil"/>
              <w:right w:val="single" w:sz="4" w:space="0" w:color="000000"/>
            </w:tcBorders>
          </w:tcPr>
          <w:p w:rsidR="00700185" w:rsidRPr="00E43162" w:rsidRDefault="00700185" w:rsidP="00700185">
            <w:pPr>
              <w:spacing w:after="160" w:line="360" w:lineRule="auto"/>
              <w:jc w:val="center"/>
              <w:rPr>
                <w:rFonts w:ascii="Times New Roman" w:eastAsia="Times New Roman" w:hAnsi="Times New Roman" w:cs="Times New Roman"/>
                <w:color w:val="000000"/>
                <w:sz w:val="24"/>
                <w:szCs w:val="24"/>
              </w:rPr>
            </w:pPr>
          </w:p>
        </w:tc>
        <w:tc>
          <w:tcPr>
            <w:tcW w:w="1767" w:type="dxa"/>
            <w:vMerge w:val="restart"/>
            <w:tcBorders>
              <w:top w:val="single" w:sz="4" w:space="0" w:color="000000"/>
              <w:left w:val="single" w:sz="4" w:space="0" w:color="000000"/>
              <w:bottom w:val="single" w:sz="4" w:space="0" w:color="000000"/>
              <w:right w:val="single" w:sz="4" w:space="0" w:color="000000"/>
            </w:tcBorders>
            <w:vAlign w:val="center"/>
          </w:tcPr>
          <w:p w:rsidR="00700185" w:rsidRPr="00E43162" w:rsidRDefault="00700185" w:rsidP="00700185">
            <w:pPr>
              <w:spacing w:line="360" w:lineRule="auto"/>
              <w:ind w:right="29"/>
              <w:jc w:val="center"/>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000000"/>
                <w:sz w:val="24"/>
                <w:szCs w:val="24"/>
              </w:rPr>
              <w:t>IX.-VIII.</w:t>
            </w:r>
          </w:p>
        </w:tc>
        <w:tc>
          <w:tcPr>
            <w:tcW w:w="1388" w:type="dxa"/>
            <w:tcBorders>
              <w:top w:val="single" w:sz="4" w:space="0" w:color="000000"/>
              <w:left w:val="single" w:sz="4" w:space="0" w:color="000000"/>
              <w:bottom w:val="single" w:sz="4" w:space="0" w:color="000000"/>
              <w:right w:val="single" w:sz="4" w:space="0" w:color="000000"/>
            </w:tcBorders>
          </w:tcPr>
          <w:p w:rsidR="00700185" w:rsidRPr="00E43162" w:rsidRDefault="00700185" w:rsidP="00700185">
            <w:pPr>
              <w:spacing w:line="360" w:lineRule="auto"/>
              <w:ind w:right="27"/>
              <w:jc w:val="center"/>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000000"/>
                <w:sz w:val="24"/>
                <w:szCs w:val="24"/>
              </w:rPr>
              <w:t>80</w:t>
            </w:r>
          </w:p>
        </w:tc>
      </w:tr>
      <w:tr w:rsidR="00700185" w:rsidRPr="00700185" w:rsidTr="00664E73">
        <w:trPr>
          <w:trHeight w:val="288"/>
        </w:trPr>
        <w:tc>
          <w:tcPr>
            <w:tcW w:w="4863" w:type="dxa"/>
            <w:tcBorders>
              <w:top w:val="single" w:sz="4" w:space="0" w:color="000000"/>
              <w:left w:val="single" w:sz="4" w:space="0" w:color="000000"/>
              <w:bottom w:val="single" w:sz="4" w:space="0" w:color="000000"/>
              <w:right w:val="single" w:sz="4" w:space="0" w:color="000000"/>
            </w:tcBorders>
          </w:tcPr>
          <w:p w:rsidR="00700185" w:rsidRPr="00E43162" w:rsidRDefault="00700185" w:rsidP="00700185">
            <w:pPr>
              <w:spacing w:line="360" w:lineRule="auto"/>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272727"/>
                <w:sz w:val="24"/>
                <w:szCs w:val="24"/>
              </w:rPr>
              <w:t>2.5.3.</w:t>
            </w:r>
            <w:r w:rsidRPr="00E43162">
              <w:rPr>
                <w:rFonts w:ascii="Arial" w:eastAsia="Arial" w:hAnsi="Arial" w:cs="Arial"/>
                <w:color w:val="272727"/>
                <w:sz w:val="24"/>
                <w:szCs w:val="24"/>
              </w:rPr>
              <w:t xml:space="preserve"> </w:t>
            </w:r>
            <w:r w:rsidRPr="00E43162">
              <w:rPr>
                <w:rFonts w:ascii="Times New Roman" w:eastAsia="Times New Roman" w:hAnsi="Times New Roman" w:cs="Times New Roman"/>
                <w:color w:val="000000"/>
                <w:sz w:val="24"/>
                <w:szCs w:val="24"/>
              </w:rPr>
              <w:t>Suradnja s ravnateljicom</w:t>
            </w:r>
          </w:p>
        </w:tc>
        <w:tc>
          <w:tcPr>
            <w:tcW w:w="0" w:type="auto"/>
            <w:vMerge/>
            <w:tcBorders>
              <w:top w:val="nil"/>
              <w:left w:val="single" w:sz="4" w:space="0" w:color="000000"/>
              <w:bottom w:val="nil"/>
              <w:right w:val="single" w:sz="4" w:space="0" w:color="000000"/>
            </w:tcBorders>
          </w:tcPr>
          <w:p w:rsidR="00700185" w:rsidRPr="00E43162" w:rsidRDefault="00700185" w:rsidP="00700185">
            <w:pPr>
              <w:spacing w:after="160" w:line="360" w:lineRule="auto"/>
              <w:jc w:val="center"/>
              <w:rPr>
                <w:rFonts w:ascii="Times New Roman" w:eastAsia="Times New Roman" w:hAnsi="Times New Roman" w:cs="Times New Roman"/>
                <w:color w:val="000000"/>
                <w:sz w:val="24"/>
                <w:szCs w:val="24"/>
              </w:rPr>
            </w:pPr>
          </w:p>
        </w:tc>
        <w:tc>
          <w:tcPr>
            <w:tcW w:w="0" w:type="auto"/>
            <w:vMerge/>
            <w:tcBorders>
              <w:top w:val="nil"/>
              <w:left w:val="single" w:sz="4" w:space="0" w:color="000000"/>
              <w:bottom w:val="nil"/>
              <w:right w:val="single" w:sz="4" w:space="0" w:color="000000"/>
            </w:tcBorders>
          </w:tcPr>
          <w:p w:rsidR="00700185" w:rsidRPr="00E43162" w:rsidRDefault="00700185" w:rsidP="00700185">
            <w:pPr>
              <w:spacing w:after="160" w:line="360" w:lineRule="auto"/>
              <w:jc w:val="center"/>
              <w:rPr>
                <w:rFonts w:ascii="Times New Roman" w:eastAsia="Times New Roman" w:hAnsi="Times New Roman" w:cs="Times New Roman"/>
                <w:color w:val="000000"/>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700185" w:rsidRPr="00E43162" w:rsidRDefault="00F700A4" w:rsidP="00700185">
            <w:pPr>
              <w:spacing w:line="360" w:lineRule="auto"/>
              <w:ind w:right="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r>
      <w:tr w:rsidR="00700185" w:rsidRPr="00700185" w:rsidTr="00664E73">
        <w:trPr>
          <w:trHeight w:val="769"/>
        </w:trPr>
        <w:tc>
          <w:tcPr>
            <w:tcW w:w="4863" w:type="dxa"/>
            <w:tcBorders>
              <w:top w:val="single" w:sz="4" w:space="0" w:color="000000"/>
              <w:left w:val="single" w:sz="4" w:space="0" w:color="000000"/>
              <w:bottom w:val="single" w:sz="4" w:space="0" w:color="000000"/>
              <w:right w:val="single" w:sz="4" w:space="0" w:color="000000"/>
            </w:tcBorders>
          </w:tcPr>
          <w:p w:rsidR="00700185" w:rsidRPr="00E43162" w:rsidRDefault="00700185" w:rsidP="00700185">
            <w:pPr>
              <w:spacing w:line="360" w:lineRule="auto"/>
              <w:ind w:right="572"/>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272727"/>
                <w:sz w:val="24"/>
                <w:szCs w:val="24"/>
              </w:rPr>
              <w:lastRenderedPageBreak/>
              <w:t>2.5.4.</w:t>
            </w:r>
            <w:r w:rsidRPr="00E43162">
              <w:rPr>
                <w:rFonts w:ascii="Arial" w:eastAsia="Arial" w:hAnsi="Arial" w:cs="Arial"/>
                <w:color w:val="272727"/>
                <w:sz w:val="24"/>
                <w:szCs w:val="24"/>
              </w:rPr>
              <w:t xml:space="preserve"> </w:t>
            </w:r>
            <w:r w:rsidRPr="00E43162">
              <w:rPr>
                <w:rFonts w:ascii="Times New Roman" w:eastAsia="Times New Roman" w:hAnsi="Times New Roman" w:cs="Times New Roman"/>
                <w:color w:val="000000"/>
                <w:sz w:val="24"/>
                <w:szCs w:val="24"/>
              </w:rPr>
              <w:t>Savjetodavni rad sa sustručnjacima: psiholozi, logopedi, socijalni pedagozi, liječnici, socijalni radnici…</w:t>
            </w:r>
          </w:p>
        </w:tc>
        <w:tc>
          <w:tcPr>
            <w:tcW w:w="0" w:type="auto"/>
            <w:vMerge/>
            <w:tcBorders>
              <w:top w:val="nil"/>
              <w:left w:val="single" w:sz="4" w:space="0" w:color="000000"/>
              <w:bottom w:val="nil"/>
              <w:right w:val="single" w:sz="4" w:space="0" w:color="000000"/>
            </w:tcBorders>
          </w:tcPr>
          <w:p w:rsidR="00700185" w:rsidRPr="00E43162" w:rsidRDefault="00700185" w:rsidP="00700185">
            <w:pPr>
              <w:spacing w:after="160" w:line="360" w:lineRule="auto"/>
              <w:jc w:val="center"/>
              <w:rPr>
                <w:rFonts w:ascii="Times New Roman" w:eastAsia="Times New Roman" w:hAnsi="Times New Roman" w:cs="Times New Roman"/>
                <w:color w:val="000000"/>
                <w:sz w:val="24"/>
                <w:szCs w:val="24"/>
              </w:rPr>
            </w:pPr>
          </w:p>
        </w:tc>
        <w:tc>
          <w:tcPr>
            <w:tcW w:w="0" w:type="auto"/>
            <w:vMerge/>
            <w:tcBorders>
              <w:top w:val="nil"/>
              <w:left w:val="single" w:sz="4" w:space="0" w:color="000000"/>
              <w:bottom w:val="single" w:sz="4" w:space="0" w:color="000000"/>
              <w:right w:val="single" w:sz="4" w:space="0" w:color="000000"/>
            </w:tcBorders>
          </w:tcPr>
          <w:p w:rsidR="00700185" w:rsidRPr="00E43162" w:rsidRDefault="00700185" w:rsidP="00700185">
            <w:pPr>
              <w:spacing w:after="160" w:line="360" w:lineRule="auto"/>
              <w:jc w:val="center"/>
              <w:rPr>
                <w:rFonts w:ascii="Times New Roman" w:eastAsia="Times New Roman" w:hAnsi="Times New Roman" w:cs="Times New Roman"/>
                <w:color w:val="000000"/>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700185" w:rsidRPr="00E43162" w:rsidRDefault="00F700A4" w:rsidP="00700185">
            <w:pPr>
              <w:spacing w:line="360" w:lineRule="auto"/>
              <w:ind w:right="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r>
      <w:tr w:rsidR="00700185" w:rsidRPr="00700185" w:rsidTr="00664E73">
        <w:trPr>
          <w:trHeight w:val="490"/>
        </w:trPr>
        <w:tc>
          <w:tcPr>
            <w:tcW w:w="4863" w:type="dxa"/>
            <w:tcBorders>
              <w:top w:val="single" w:sz="4" w:space="0" w:color="000000"/>
              <w:left w:val="single" w:sz="4" w:space="0" w:color="000000"/>
              <w:bottom w:val="single" w:sz="4" w:space="0" w:color="000000"/>
              <w:right w:val="single" w:sz="4" w:space="0" w:color="000000"/>
            </w:tcBorders>
          </w:tcPr>
          <w:p w:rsidR="00700185" w:rsidRPr="00E43162" w:rsidRDefault="00700185" w:rsidP="00700185">
            <w:pPr>
              <w:spacing w:line="360" w:lineRule="auto"/>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272727"/>
                <w:sz w:val="24"/>
                <w:szCs w:val="24"/>
              </w:rPr>
              <w:lastRenderedPageBreak/>
              <w:t>2.5.5.</w:t>
            </w:r>
            <w:r w:rsidRPr="00E43162">
              <w:rPr>
                <w:rFonts w:ascii="Arial" w:eastAsia="Arial" w:hAnsi="Arial" w:cs="Arial"/>
                <w:color w:val="272727"/>
                <w:sz w:val="24"/>
                <w:szCs w:val="24"/>
              </w:rPr>
              <w:t xml:space="preserve"> </w:t>
            </w:r>
            <w:r w:rsidRPr="00E43162">
              <w:rPr>
                <w:rFonts w:ascii="Times New Roman" w:eastAsia="Times New Roman" w:hAnsi="Times New Roman" w:cs="Times New Roman"/>
                <w:color w:val="000000"/>
                <w:sz w:val="24"/>
                <w:szCs w:val="24"/>
              </w:rPr>
              <w:t>Savjetodavni rad s roditeljima</w:t>
            </w:r>
          </w:p>
        </w:tc>
        <w:tc>
          <w:tcPr>
            <w:tcW w:w="0" w:type="auto"/>
            <w:vMerge/>
            <w:tcBorders>
              <w:top w:val="nil"/>
              <w:left w:val="single" w:sz="4" w:space="0" w:color="000000"/>
              <w:bottom w:val="nil"/>
              <w:right w:val="single" w:sz="4" w:space="0" w:color="000000"/>
            </w:tcBorders>
          </w:tcPr>
          <w:p w:rsidR="00700185" w:rsidRPr="00E43162" w:rsidRDefault="00700185" w:rsidP="00700185">
            <w:pPr>
              <w:spacing w:after="160"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vAlign w:val="center"/>
          </w:tcPr>
          <w:p w:rsidR="00700185" w:rsidRPr="00E43162" w:rsidRDefault="00700185" w:rsidP="00700185">
            <w:pPr>
              <w:spacing w:line="360" w:lineRule="auto"/>
              <w:ind w:right="29"/>
              <w:jc w:val="center"/>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000000"/>
                <w:sz w:val="24"/>
                <w:szCs w:val="24"/>
              </w:rPr>
              <w:t>IX.-VIII.</w:t>
            </w:r>
          </w:p>
        </w:tc>
        <w:tc>
          <w:tcPr>
            <w:tcW w:w="1388" w:type="dxa"/>
            <w:tcBorders>
              <w:top w:val="single" w:sz="4" w:space="0" w:color="000000"/>
              <w:left w:val="single" w:sz="4" w:space="0" w:color="000000"/>
              <w:bottom w:val="single" w:sz="4" w:space="0" w:color="000000"/>
              <w:right w:val="single" w:sz="4" w:space="0" w:color="000000"/>
            </w:tcBorders>
          </w:tcPr>
          <w:p w:rsidR="00700185" w:rsidRPr="00E43162" w:rsidRDefault="00700185" w:rsidP="00700185">
            <w:pPr>
              <w:spacing w:line="360" w:lineRule="auto"/>
              <w:ind w:right="22"/>
              <w:jc w:val="center"/>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000000"/>
                <w:sz w:val="24"/>
                <w:szCs w:val="24"/>
              </w:rPr>
              <w:t>120</w:t>
            </w:r>
          </w:p>
        </w:tc>
      </w:tr>
      <w:tr w:rsidR="00700185" w:rsidRPr="00700185" w:rsidTr="00664E73">
        <w:trPr>
          <w:trHeight w:val="283"/>
        </w:trPr>
        <w:tc>
          <w:tcPr>
            <w:tcW w:w="4863" w:type="dxa"/>
            <w:tcBorders>
              <w:top w:val="single" w:sz="4" w:space="0" w:color="000000"/>
              <w:left w:val="single" w:sz="4" w:space="0" w:color="000000"/>
              <w:bottom w:val="single" w:sz="4" w:space="0" w:color="000000"/>
              <w:right w:val="single" w:sz="4" w:space="0" w:color="000000"/>
            </w:tcBorders>
          </w:tcPr>
          <w:p w:rsidR="00700185" w:rsidRPr="00E43162" w:rsidRDefault="00700185" w:rsidP="00700185">
            <w:pPr>
              <w:spacing w:line="360" w:lineRule="auto"/>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272727"/>
                <w:sz w:val="24"/>
                <w:szCs w:val="24"/>
              </w:rPr>
              <w:t>2.5.5.1.</w:t>
            </w:r>
            <w:r w:rsidRPr="00E43162">
              <w:rPr>
                <w:rFonts w:ascii="Arial" w:eastAsia="Arial" w:hAnsi="Arial" w:cs="Arial"/>
                <w:color w:val="272727"/>
                <w:sz w:val="24"/>
                <w:szCs w:val="24"/>
              </w:rPr>
              <w:t xml:space="preserve"> </w:t>
            </w:r>
            <w:r w:rsidRPr="00E43162">
              <w:rPr>
                <w:rFonts w:ascii="Times New Roman" w:eastAsia="Times New Roman" w:hAnsi="Times New Roman" w:cs="Times New Roman"/>
                <w:color w:val="000000"/>
                <w:sz w:val="24"/>
                <w:szCs w:val="24"/>
              </w:rPr>
              <w:t>Predavanja/pedagoške radionice/razgovori:</w:t>
            </w:r>
          </w:p>
        </w:tc>
        <w:tc>
          <w:tcPr>
            <w:tcW w:w="0" w:type="auto"/>
            <w:vMerge/>
            <w:tcBorders>
              <w:top w:val="nil"/>
              <w:left w:val="single" w:sz="4" w:space="0" w:color="000000"/>
              <w:bottom w:val="nil"/>
              <w:right w:val="single" w:sz="4" w:space="0" w:color="000000"/>
            </w:tcBorders>
          </w:tcPr>
          <w:p w:rsidR="00700185" w:rsidRPr="00E43162" w:rsidRDefault="00700185" w:rsidP="00700185">
            <w:pPr>
              <w:spacing w:after="160"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E43162" w:rsidRDefault="00700185" w:rsidP="00700185">
            <w:pPr>
              <w:spacing w:line="360" w:lineRule="auto"/>
              <w:ind w:right="29"/>
              <w:jc w:val="center"/>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000000"/>
                <w:sz w:val="24"/>
                <w:szCs w:val="24"/>
              </w:rPr>
              <w:t>X.-VI.</w:t>
            </w:r>
          </w:p>
        </w:tc>
        <w:tc>
          <w:tcPr>
            <w:tcW w:w="1388" w:type="dxa"/>
            <w:tcBorders>
              <w:top w:val="single" w:sz="4" w:space="0" w:color="000000"/>
              <w:left w:val="single" w:sz="4" w:space="0" w:color="000000"/>
              <w:bottom w:val="single" w:sz="4" w:space="0" w:color="000000"/>
              <w:right w:val="single" w:sz="4" w:space="0" w:color="000000"/>
            </w:tcBorders>
          </w:tcPr>
          <w:p w:rsidR="00700185" w:rsidRPr="00E43162" w:rsidRDefault="00700185" w:rsidP="00700185">
            <w:pPr>
              <w:spacing w:line="360" w:lineRule="auto"/>
              <w:ind w:right="27"/>
              <w:jc w:val="center"/>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000000"/>
                <w:sz w:val="24"/>
                <w:szCs w:val="24"/>
              </w:rPr>
              <w:t>24</w:t>
            </w:r>
          </w:p>
        </w:tc>
      </w:tr>
      <w:tr w:rsidR="00700185" w:rsidRPr="00700185" w:rsidTr="00664E73">
        <w:trPr>
          <w:trHeight w:val="288"/>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tabs>
                <w:tab w:val="center" w:pos="339"/>
                <w:tab w:val="center" w:pos="1749"/>
              </w:tabs>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2.5.5.1.1.</w:t>
            </w:r>
            <w:r w:rsidRPr="00700185">
              <w:rPr>
                <w:rFonts w:ascii="Arial" w:eastAsia="Arial" w:hAnsi="Arial" w:cs="Arial"/>
                <w:color w:val="272727"/>
                <w:sz w:val="24"/>
                <w:szCs w:val="24"/>
              </w:rPr>
              <w:t xml:space="preserve"> </w:t>
            </w:r>
            <w:r w:rsidRPr="00700185">
              <w:rPr>
                <w:rFonts w:ascii="Arial" w:eastAsia="Arial" w:hAnsi="Arial" w:cs="Arial"/>
                <w:color w:val="272727"/>
                <w:sz w:val="24"/>
                <w:szCs w:val="24"/>
              </w:rPr>
              <w:tab/>
            </w:r>
            <w:r w:rsidRPr="00700185">
              <w:rPr>
                <w:rFonts w:ascii="Times New Roman" w:eastAsia="Times New Roman" w:hAnsi="Times New Roman" w:cs="Times New Roman"/>
                <w:color w:val="000000"/>
                <w:sz w:val="24"/>
                <w:szCs w:val="24"/>
              </w:rPr>
              <w:t>Stilovi roditeljstva</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4"/>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XI.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2"/>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2</w:t>
            </w:r>
          </w:p>
        </w:tc>
      </w:tr>
      <w:tr w:rsidR="00700185" w:rsidRPr="00700185" w:rsidTr="00664E73">
        <w:trPr>
          <w:trHeight w:val="283"/>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tabs>
                <w:tab w:val="center" w:pos="339"/>
                <w:tab w:val="center" w:pos="2209"/>
              </w:tabs>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2.5.5.1.2.</w:t>
            </w:r>
            <w:r w:rsidRPr="00700185">
              <w:rPr>
                <w:rFonts w:ascii="Arial" w:eastAsia="Arial" w:hAnsi="Arial" w:cs="Arial"/>
                <w:color w:val="272727"/>
                <w:sz w:val="24"/>
                <w:szCs w:val="24"/>
              </w:rPr>
              <w:t xml:space="preserve"> </w:t>
            </w:r>
            <w:r w:rsidRPr="00700185">
              <w:rPr>
                <w:rFonts w:ascii="Arial" w:eastAsia="Arial" w:hAnsi="Arial" w:cs="Arial"/>
                <w:color w:val="272727"/>
                <w:sz w:val="24"/>
                <w:szCs w:val="24"/>
              </w:rPr>
              <w:tab/>
            </w:r>
            <w:r w:rsidRPr="00700185">
              <w:rPr>
                <w:rFonts w:ascii="Times New Roman" w:eastAsia="Times New Roman" w:hAnsi="Times New Roman" w:cs="Times New Roman"/>
                <w:color w:val="000000"/>
                <w:sz w:val="24"/>
                <w:szCs w:val="24"/>
              </w:rPr>
              <w:t>Emocionalna pismenost u školi</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9"/>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X.</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2"/>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2</w:t>
            </w:r>
          </w:p>
        </w:tc>
      </w:tr>
      <w:tr w:rsidR="00700185" w:rsidRPr="00700185" w:rsidTr="00664E73">
        <w:trPr>
          <w:trHeight w:val="288"/>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tabs>
                <w:tab w:val="center" w:pos="339"/>
                <w:tab w:val="center" w:pos="1708"/>
              </w:tabs>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2.5.5.1.3.</w:t>
            </w:r>
            <w:r w:rsidRPr="00700185">
              <w:rPr>
                <w:rFonts w:ascii="Arial" w:eastAsia="Arial" w:hAnsi="Arial" w:cs="Arial"/>
                <w:color w:val="272727"/>
                <w:sz w:val="24"/>
                <w:szCs w:val="24"/>
              </w:rPr>
              <w:t xml:space="preserve"> </w:t>
            </w:r>
            <w:r w:rsidRPr="00700185">
              <w:rPr>
                <w:rFonts w:ascii="Arial" w:eastAsia="Arial" w:hAnsi="Arial" w:cs="Arial"/>
                <w:color w:val="272727"/>
                <w:sz w:val="24"/>
                <w:szCs w:val="24"/>
              </w:rPr>
              <w:tab/>
            </w:r>
            <w:r w:rsidRPr="00700185">
              <w:rPr>
                <w:rFonts w:ascii="Times New Roman" w:eastAsia="Times New Roman" w:hAnsi="Times New Roman" w:cs="Times New Roman"/>
                <w:color w:val="000000"/>
                <w:sz w:val="24"/>
                <w:szCs w:val="24"/>
              </w:rPr>
              <w:t>Vršnjačko nasilje</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9"/>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2"/>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7</w:t>
            </w:r>
          </w:p>
        </w:tc>
      </w:tr>
      <w:tr w:rsidR="00700185" w:rsidRPr="00700185" w:rsidTr="00664E73">
        <w:trPr>
          <w:trHeight w:val="283"/>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tabs>
                <w:tab w:val="center" w:pos="339"/>
                <w:tab w:val="center" w:pos="2557"/>
              </w:tabs>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2.5.5.1.4.</w:t>
            </w:r>
            <w:r w:rsidRPr="00700185">
              <w:rPr>
                <w:rFonts w:ascii="Arial" w:eastAsia="Arial" w:hAnsi="Arial" w:cs="Arial"/>
                <w:color w:val="272727"/>
                <w:sz w:val="24"/>
                <w:szCs w:val="24"/>
              </w:rPr>
              <w:t xml:space="preserve"> </w:t>
            </w:r>
            <w:r w:rsidRPr="00700185">
              <w:rPr>
                <w:rFonts w:ascii="Arial" w:eastAsia="Arial" w:hAnsi="Arial" w:cs="Arial"/>
                <w:color w:val="272727"/>
                <w:sz w:val="24"/>
                <w:szCs w:val="24"/>
              </w:rPr>
              <w:tab/>
            </w:r>
            <w:r w:rsidRPr="00700185">
              <w:rPr>
                <w:rFonts w:ascii="Times New Roman" w:eastAsia="Times New Roman" w:hAnsi="Times New Roman" w:cs="Times New Roman"/>
                <w:color w:val="000000"/>
                <w:sz w:val="24"/>
                <w:szCs w:val="24"/>
              </w:rPr>
              <w:t>Prijelaz s razredne na predmetnu nastavu</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9"/>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V.</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2"/>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2</w:t>
            </w:r>
          </w:p>
        </w:tc>
      </w:tr>
      <w:tr w:rsidR="00700185" w:rsidRPr="00700185" w:rsidTr="00664E73">
        <w:trPr>
          <w:trHeight w:val="288"/>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tabs>
                <w:tab w:val="center" w:pos="339"/>
                <w:tab w:val="center" w:pos="2167"/>
              </w:tabs>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2.5.5.1.5.</w:t>
            </w:r>
            <w:r w:rsidRPr="00700185">
              <w:rPr>
                <w:rFonts w:ascii="Arial" w:eastAsia="Arial" w:hAnsi="Arial" w:cs="Arial"/>
                <w:color w:val="272727"/>
                <w:sz w:val="24"/>
                <w:szCs w:val="24"/>
              </w:rPr>
              <w:t xml:space="preserve"> </w:t>
            </w:r>
            <w:r w:rsidRPr="00700185">
              <w:rPr>
                <w:rFonts w:ascii="Arial" w:eastAsia="Arial" w:hAnsi="Arial" w:cs="Arial"/>
                <w:color w:val="272727"/>
                <w:sz w:val="24"/>
                <w:szCs w:val="24"/>
              </w:rPr>
              <w:tab/>
            </w:r>
            <w:r w:rsidRPr="00700185">
              <w:rPr>
                <w:rFonts w:ascii="Times New Roman" w:eastAsia="Times New Roman" w:hAnsi="Times New Roman" w:cs="Times New Roman"/>
                <w:color w:val="000000"/>
                <w:sz w:val="24"/>
                <w:szCs w:val="24"/>
              </w:rPr>
              <w:t>Kako pomoći djetetu u učenju</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4"/>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XI.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2"/>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3</w:t>
            </w:r>
          </w:p>
        </w:tc>
      </w:tr>
      <w:tr w:rsidR="00700185" w:rsidRPr="00700185" w:rsidTr="00664E73">
        <w:trPr>
          <w:trHeight w:val="422"/>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2.5.5.1.6.</w:t>
            </w:r>
            <w:r w:rsidRPr="00700185">
              <w:rPr>
                <w:rFonts w:ascii="Arial" w:eastAsia="Arial" w:hAnsi="Arial" w:cs="Arial"/>
                <w:color w:val="272727"/>
                <w:sz w:val="24"/>
                <w:szCs w:val="24"/>
              </w:rPr>
              <w:t xml:space="preserve"> </w:t>
            </w:r>
            <w:r w:rsidRPr="00700185">
              <w:rPr>
                <w:rFonts w:ascii="Arial" w:eastAsia="Arial" w:hAnsi="Arial" w:cs="Arial"/>
                <w:color w:val="272727"/>
                <w:sz w:val="24"/>
                <w:szCs w:val="24"/>
              </w:rPr>
              <w:tab/>
            </w:r>
            <w:r w:rsidRPr="00700185">
              <w:rPr>
                <w:rFonts w:ascii="Times New Roman" w:eastAsia="Times New Roman" w:hAnsi="Times New Roman" w:cs="Times New Roman"/>
                <w:color w:val="000000"/>
                <w:sz w:val="24"/>
                <w:szCs w:val="24"/>
              </w:rPr>
              <w:t>Kako razgovarati i prevenirati neprihvatljiva ponašanja adolescenata</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9"/>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XII.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2"/>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2</w:t>
            </w:r>
          </w:p>
        </w:tc>
      </w:tr>
      <w:tr w:rsidR="00700185" w:rsidRPr="00700185" w:rsidTr="00664E73">
        <w:trPr>
          <w:trHeight w:val="427"/>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2.5.5.1.7.</w:t>
            </w:r>
            <w:r w:rsidRPr="00700185">
              <w:rPr>
                <w:rFonts w:ascii="Arial" w:eastAsia="Arial" w:hAnsi="Arial" w:cs="Arial"/>
                <w:color w:val="272727"/>
                <w:sz w:val="24"/>
                <w:szCs w:val="24"/>
              </w:rPr>
              <w:t xml:space="preserve"> </w:t>
            </w:r>
            <w:r w:rsidRPr="00700185">
              <w:rPr>
                <w:rFonts w:ascii="Arial" w:eastAsia="Arial" w:hAnsi="Arial" w:cs="Arial"/>
                <w:color w:val="272727"/>
                <w:sz w:val="24"/>
                <w:szCs w:val="24"/>
              </w:rPr>
              <w:tab/>
            </w:r>
            <w:r w:rsidRPr="00700185">
              <w:rPr>
                <w:rFonts w:ascii="Times New Roman" w:eastAsia="Times New Roman" w:hAnsi="Times New Roman" w:cs="Times New Roman"/>
                <w:color w:val="000000"/>
                <w:sz w:val="24"/>
                <w:szCs w:val="24"/>
              </w:rPr>
              <w:t>Prevencija vršnjačkog nasilja na internetu i društvenim mrežama</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9"/>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2"/>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2</w:t>
            </w:r>
          </w:p>
        </w:tc>
      </w:tr>
      <w:tr w:rsidR="00700185" w:rsidRPr="00700185" w:rsidTr="00664E73">
        <w:trPr>
          <w:trHeight w:val="283"/>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tabs>
                <w:tab w:val="center" w:pos="339"/>
                <w:tab w:val="center" w:pos="2878"/>
              </w:tabs>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2.5.5.1.8.</w:t>
            </w:r>
            <w:r w:rsidRPr="00700185">
              <w:rPr>
                <w:rFonts w:ascii="Arial" w:eastAsia="Arial" w:hAnsi="Arial" w:cs="Arial"/>
                <w:color w:val="272727"/>
                <w:sz w:val="24"/>
                <w:szCs w:val="24"/>
              </w:rPr>
              <w:t xml:space="preserve"> </w:t>
            </w:r>
            <w:r w:rsidRPr="00700185">
              <w:rPr>
                <w:rFonts w:ascii="Arial" w:eastAsia="Arial" w:hAnsi="Arial" w:cs="Arial"/>
                <w:color w:val="272727"/>
                <w:sz w:val="24"/>
                <w:szCs w:val="24"/>
              </w:rPr>
              <w:tab/>
            </w:r>
            <w:r w:rsidRPr="00700185">
              <w:rPr>
                <w:rFonts w:ascii="Times New Roman" w:eastAsia="Times New Roman" w:hAnsi="Times New Roman" w:cs="Times New Roman"/>
                <w:color w:val="000000"/>
                <w:sz w:val="24"/>
                <w:szCs w:val="24"/>
              </w:rPr>
              <w:t>Uloga roditelja u izboru srednje škole i zanimanja</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9"/>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2"/>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2</w:t>
            </w:r>
          </w:p>
        </w:tc>
      </w:tr>
      <w:tr w:rsidR="00700185" w:rsidRPr="00700185" w:rsidTr="00664E73">
        <w:trPr>
          <w:trHeight w:val="427"/>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2.5.5.1.9.</w:t>
            </w:r>
            <w:r w:rsidRPr="00700185">
              <w:rPr>
                <w:rFonts w:ascii="Arial" w:eastAsia="Arial" w:hAnsi="Arial" w:cs="Arial"/>
                <w:color w:val="272727"/>
                <w:sz w:val="24"/>
                <w:szCs w:val="24"/>
              </w:rPr>
              <w:t xml:space="preserve"> </w:t>
            </w:r>
            <w:r w:rsidRPr="00700185">
              <w:rPr>
                <w:rFonts w:ascii="Arial" w:eastAsia="Arial" w:hAnsi="Arial" w:cs="Arial"/>
                <w:color w:val="272727"/>
                <w:sz w:val="24"/>
                <w:szCs w:val="24"/>
              </w:rPr>
              <w:tab/>
            </w:r>
            <w:r w:rsidRPr="00700185">
              <w:rPr>
                <w:rFonts w:ascii="Times New Roman" w:eastAsia="Times New Roman" w:hAnsi="Times New Roman" w:cs="Times New Roman"/>
                <w:color w:val="000000"/>
                <w:sz w:val="24"/>
                <w:szCs w:val="24"/>
              </w:rPr>
              <w:t>Profesionalno usmjeravanje „Idemo u srednju“ – načini i postupci e-upisa te potrebna dokumentacija</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9"/>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V.</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2"/>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2</w:t>
            </w:r>
          </w:p>
        </w:tc>
      </w:tr>
      <w:tr w:rsidR="00700185" w:rsidRPr="00700185" w:rsidTr="00664E73">
        <w:trPr>
          <w:trHeight w:val="283"/>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2.5.5.2.</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Otvoreni sat s roditeljima - individualni rad</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4"/>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IX.-VI.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7"/>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91</w:t>
            </w:r>
          </w:p>
        </w:tc>
      </w:tr>
      <w:tr w:rsidR="00700185" w:rsidRPr="00700185" w:rsidTr="00664E73">
        <w:trPr>
          <w:trHeight w:val="288"/>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2.5.5.3.</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Vijeće roditelja</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4"/>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IX.-VI.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2"/>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5</w:t>
            </w:r>
          </w:p>
        </w:tc>
      </w:tr>
      <w:tr w:rsidR="00700185" w:rsidRPr="00700185" w:rsidTr="00664E73">
        <w:trPr>
          <w:trHeight w:val="485"/>
        </w:trPr>
        <w:tc>
          <w:tcPr>
            <w:tcW w:w="4863" w:type="dxa"/>
            <w:tcBorders>
              <w:top w:val="single" w:sz="4" w:space="0" w:color="000000"/>
              <w:left w:val="single" w:sz="4" w:space="0" w:color="000000"/>
              <w:bottom w:val="single" w:sz="4" w:space="0" w:color="000000"/>
              <w:right w:val="single" w:sz="4" w:space="0" w:color="000000"/>
            </w:tcBorders>
          </w:tcPr>
          <w:p w:rsidR="00700185" w:rsidRPr="00E43162" w:rsidRDefault="00700185" w:rsidP="00700185">
            <w:pPr>
              <w:spacing w:line="360" w:lineRule="auto"/>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272727"/>
                <w:sz w:val="24"/>
                <w:szCs w:val="24"/>
              </w:rPr>
              <w:t>2.5.6.</w:t>
            </w:r>
            <w:r w:rsidRPr="00E43162">
              <w:rPr>
                <w:rFonts w:ascii="Arial" w:eastAsia="Arial" w:hAnsi="Arial" w:cs="Arial"/>
                <w:color w:val="272727"/>
                <w:sz w:val="24"/>
                <w:szCs w:val="24"/>
              </w:rPr>
              <w:t xml:space="preserve"> </w:t>
            </w:r>
            <w:r w:rsidRPr="00E43162">
              <w:rPr>
                <w:rFonts w:ascii="Times New Roman" w:eastAsia="Times New Roman" w:hAnsi="Times New Roman" w:cs="Times New Roman"/>
                <w:color w:val="000000"/>
                <w:sz w:val="24"/>
                <w:szCs w:val="24"/>
              </w:rPr>
              <w:t>Suradnja s okruženjem -  policija, mjesna zajednica</w:t>
            </w:r>
          </w:p>
        </w:tc>
        <w:tc>
          <w:tcPr>
            <w:tcW w:w="0" w:type="auto"/>
            <w:vMerge/>
            <w:tcBorders>
              <w:top w:val="nil"/>
              <w:left w:val="single" w:sz="4" w:space="0" w:color="000000"/>
              <w:bottom w:val="single" w:sz="4" w:space="0" w:color="000000"/>
              <w:right w:val="single" w:sz="4" w:space="0" w:color="000000"/>
            </w:tcBorders>
          </w:tcPr>
          <w:p w:rsidR="00700185" w:rsidRPr="00700185" w:rsidRDefault="00700185" w:rsidP="00700185">
            <w:pPr>
              <w:spacing w:after="160" w:line="360" w:lineRule="auto"/>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vAlign w:val="center"/>
          </w:tcPr>
          <w:p w:rsidR="00700185" w:rsidRPr="00700185" w:rsidRDefault="00700185" w:rsidP="00700185">
            <w:pPr>
              <w:spacing w:line="360" w:lineRule="auto"/>
              <w:ind w:right="29"/>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IX.-VIII.</w:t>
            </w:r>
          </w:p>
        </w:tc>
        <w:tc>
          <w:tcPr>
            <w:tcW w:w="1388" w:type="dxa"/>
            <w:tcBorders>
              <w:top w:val="single" w:sz="4" w:space="0" w:color="000000"/>
              <w:left w:val="single" w:sz="4" w:space="0" w:color="000000"/>
              <w:bottom w:val="single" w:sz="4" w:space="0" w:color="000000"/>
              <w:right w:val="single" w:sz="4" w:space="0" w:color="000000"/>
            </w:tcBorders>
          </w:tcPr>
          <w:p w:rsidR="00700185" w:rsidRPr="00E43162" w:rsidRDefault="00700185" w:rsidP="00700185">
            <w:pPr>
              <w:spacing w:line="360" w:lineRule="auto"/>
              <w:ind w:right="27"/>
              <w:jc w:val="center"/>
              <w:rPr>
                <w:rFonts w:ascii="Times New Roman" w:eastAsia="Times New Roman" w:hAnsi="Times New Roman" w:cs="Times New Roman"/>
                <w:color w:val="000000"/>
                <w:sz w:val="24"/>
                <w:szCs w:val="24"/>
              </w:rPr>
            </w:pPr>
            <w:r w:rsidRPr="00E43162">
              <w:rPr>
                <w:rFonts w:ascii="Times New Roman" w:eastAsia="Times New Roman" w:hAnsi="Times New Roman" w:cs="Times New Roman"/>
                <w:color w:val="000000"/>
                <w:sz w:val="24"/>
                <w:szCs w:val="24"/>
              </w:rPr>
              <w:t>10</w:t>
            </w:r>
          </w:p>
        </w:tc>
      </w:tr>
      <w:tr w:rsidR="00700185" w:rsidRPr="00700185" w:rsidTr="00664E73">
        <w:trPr>
          <w:trHeight w:val="289"/>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b/>
                <w:color w:val="272727"/>
                <w:sz w:val="24"/>
                <w:szCs w:val="24"/>
              </w:rPr>
              <w:t>2.6.</w:t>
            </w:r>
            <w:r w:rsidRPr="00700185">
              <w:rPr>
                <w:rFonts w:ascii="Times New Roman" w:eastAsia="Times New Roman" w:hAnsi="Times New Roman" w:cs="Times New Roman"/>
                <w:b/>
                <w:color w:val="000000"/>
                <w:sz w:val="24"/>
                <w:szCs w:val="24"/>
              </w:rPr>
              <w:t xml:space="preserve"> Profesionalno usmjeravanje i informiranje učenika</w:t>
            </w:r>
          </w:p>
        </w:tc>
        <w:tc>
          <w:tcPr>
            <w:tcW w:w="2271"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9"/>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XI.-VII.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7"/>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b/>
                <w:color w:val="000000"/>
                <w:sz w:val="24"/>
                <w:szCs w:val="24"/>
              </w:rPr>
              <w:t>85</w:t>
            </w:r>
          </w:p>
        </w:tc>
      </w:tr>
      <w:tr w:rsidR="00700185" w:rsidRPr="00700185" w:rsidTr="00664E73">
        <w:trPr>
          <w:trHeight w:val="288"/>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2.6.1.</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Suradnja s učiteljima na poslovima PU</w:t>
            </w:r>
          </w:p>
        </w:tc>
        <w:tc>
          <w:tcPr>
            <w:tcW w:w="2271" w:type="dxa"/>
            <w:vMerge w:val="restart"/>
            <w:tcBorders>
              <w:top w:val="single" w:sz="4" w:space="0" w:color="000000"/>
              <w:left w:val="single" w:sz="4" w:space="0" w:color="000000"/>
              <w:bottom w:val="single" w:sz="4" w:space="0" w:color="000000"/>
              <w:right w:val="single" w:sz="4" w:space="0" w:color="000000"/>
            </w:tcBorders>
            <w:vAlign w:val="center"/>
          </w:tcPr>
          <w:p w:rsidR="00700185" w:rsidRPr="00700185" w:rsidRDefault="00700185" w:rsidP="00700185">
            <w:pPr>
              <w:spacing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Koordinacija aktivnosti upisa</w:t>
            </w:r>
          </w:p>
          <w:p w:rsidR="00700185" w:rsidRPr="00700185" w:rsidRDefault="00700185" w:rsidP="00700185">
            <w:pPr>
              <w:spacing w:after="2"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učenika i informiranje učenika.</w:t>
            </w:r>
          </w:p>
          <w:p w:rsidR="00700185" w:rsidRPr="00700185" w:rsidRDefault="00700185" w:rsidP="00700185">
            <w:pPr>
              <w:spacing w:after="37" w:line="360" w:lineRule="auto"/>
              <w:ind w:right="191"/>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lastRenderedPageBreak/>
              <w:t>Pružanje pomoći u donošenju odluke o profesionalnoj</w:t>
            </w:r>
          </w:p>
          <w:p w:rsidR="00700185" w:rsidRPr="00700185" w:rsidRDefault="00700185" w:rsidP="00700185">
            <w:pPr>
              <w:spacing w:line="360" w:lineRule="auto"/>
              <w:ind w:right="39"/>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budućnosti.</w:t>
            </w:r>
          </w:p>
          <w:p w:rsidR="00700185" w:rsidRPr="00700185" w:rsidRDefault="00700185" w:rsidP="00700185">
            <w:pPr>
              <w:spacing w:line="360" w:lineRule="auto"/>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9"/>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lastRenderedPageBreak/>
              <w:t>XI.-VII.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2"/>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5</w:t>
            </w:r>
          </w:p>
        </w:tc>
      </w:tr>
      <w:tr w:rsidR="00700185" w:rsidRPr="00700185" w:rsidTr="00664E73">
        <w:trPr>
          <w:trHeight w:val="283"/>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2.6.2.</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Predavanja i pedagoške radionice za učenike:</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4"/>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XI.-VI.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2"/>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8</w:t>
            </w:r>
          </w:p>
        </w:tc>
      </w:tr>
      <w:tr w:rsidR="00700185" w:rsidRPr="00700185" w:rsidTr="00664E73">
        <w:trPr>
          <w:trHeight w:val="490"/>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2.6.2.1.</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Maštaonica</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vAlign w:val="center"/>
          </w:tcPr>
          <w:p w:rsidR="00700185" w:rsidRPr="00700185" w:rsidRDefault="00700185" w:rsidP="00700185">
            <w:pPr>
              <w:spacing w:line="360" w:lineRule="auto"/>
              <w:ind w:right="24"/>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XI.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2"/>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2</w:t>
            </w:r>
          </w:p>
        </w:tc>
      </w:tr>
      <w:tr w:rsidR="00700185" w:rsidRPr="00700185" w:rsidTr="00664E73">
        <w:trPr>
          <w:trHeight w:val="485"/>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lastRenderedPageBreak/>
              <w:t>2.6.2.2.</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Upoznajem sebe</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vAlign w:val="center"/>
          </w:tcPr>
          <w:p w:rsidR="00700185" w:rsidRPr="00700185" w:rsidRDefault="00700185" w:rsidP="00700185">
            <w:pPr>
              <w:spacing w:line="360" w:lineRule="auto"/>
              <w:ind w:right="29"/>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2"/>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2</w:t>
            </w:r>
          </w:p>
        </w:tc>
      </w:tr>
      <w:tr w:rsidR="00700185" w:rsidRPr="00700185" w:rsidTr="00664E73">
        <w:trPr>
          <w:trHeight w:val="490"/>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lastRenderedPageBreak/>
              <w:t>2.6.2.3.</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Upoznajem različita zanimanja</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vAlign w:val="center"/>
          </w:tcPr>
          <w:p w:rsidR="00700185" w:rsidRPr="00700185" w:rsidRDefault="00700185" w:rsidP="00700185">
            <w:pPr>
              <w:spacing w:line="360" w:lineRule="auto"/>
              <w:ind w:right="29"/>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III.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2"/>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2</w:t>
            </w:r>
          </w:p>
        </w:tc>
      </w:tr>
      <w:tr w:rsidR="00700185" w:rsidRPr="00700185" w:rsidTr="00664E73">
        <w:trPr>
          <w:trHeight w:val="288"/>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2.6.2.4.</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„Idemo u srednju“ - elementi i kriteriji za upis</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9"/>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V.</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2"/>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2</w:t>
            </w:r>
          </w:p>
        </w:tc>
      </w:tr>
      <w:tr w:rsidR="00700185" w:rsidRPr="00700185" w:rsidTr="00664E73">
        <w:trPr>
          <w:trHeight w:val="283"/>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2.6.3.</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Predstavljanje ustanova za nastavak obrazovanja</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9"/>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V.</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2"/>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3</w:t>
            </w:r>
          </w:p>
        </w:tc>
      </w:tr>
      <w:tr w:rsidR="00700185" w:rsidRPr="00700185" w:rsidTr="00664E73">
        <w:trPr>
          <w:trHeight w:val="288"/>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2.6.4.</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Utvrđivanje profesionalnih interesa, obrada podataka</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4"/>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XI.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2"/>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5</w:t>
            </w:r>
          </w:p>
        </w:tc>
      </w:tr>
      <w:tr w:rsidR="00700185" w:rsidRPr="00700185" w:rsidTr="00664E73">
        <w:trPr>
          <w:trHeight w:val="1023"/>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2.6.5.</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Suradnja sa stručnom službom Zavoda za</w:t>
            </w:r>
          </w:p>
          <w:p w:rsidR="00700185" w:rsidRPr="00700185" w:rsidRDefault="00700185" w:rsidP="00700185">
            <w:pPr>
              <w:spacing w:line="360" w:lineRule="auto"/>
              <w:ind w:right="442"/>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zapošljavanje (priprema dokumentacije za profesionalno informiranje, suradnja s roditeljima i razrednicima)</w:t>
            </w:r>
          </w:p>
        </w:tc>
        <w:tc>
          <w:tcPr>
            <w:tcW w:w="0" w:type="auto"/>
            <w:vMerge/>
            <w:tcBorders>
              <w:top w:val="nil"/>
              <w:left w:val="single" w:sz="4" w:space="0" w:color="000000"/>
              <w:bottom w:val="single" w:sz="4" w:space="0" w:color="000000"/>
              <w:right w:val="single" w:sz="4" w:space="0" w:color="000000"/>
            </w:tcBorders>
          </w:tcPr>
          <w:p w:rsidR="00700185" w:rsidRPr="00700185" w:rsidRDefault="00700185" w:rsidP="00700185">
            <w:pPr>
              <w:spacing w:after="160" w:line="360" w:lineRule="auto"/>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vAlign w:val="center"/>
          </w:tcPr>
          <w:p w:rsidR="00700185" w:rsidRPr="00700185" w:rsidRDefault="00700185" w:rsidP="00700185">
            <w:pPr>
              <w:spacing w:line="360" w:lineRule="auto"/>
              <w:ind w:right="24"/>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XI.-VI.</w:t>
            </w:r>
          </w:p>
        </w:tc>
        <w:tc>
          <w:tcPr>
            <w:tcW w:w="1388" w:type="dxa"/>
            <w:tcBorders>
              <w:top w:val="single" w:sz="4" w:space="0" w:color="000000"/>
              <w:left w:val="single" w:sz="4" w:space="0" w:color="000000"/>
              <w:bottom w:val="single" w:sz="4" w:space="0" w:color="000000"/>
              <w:right w:val="single" w:sz="4" w:space="0" w:color="000000"/>
            </w:tcBorders>
          </w:tcPr>
          <w:p w:rsidR="00700185" w:rsidRDefault="00700185" w:rsidP="00700185">
            <w:pPr>
              <w:spacing w:line="360" w:lineRule="auto"/>
              <w:ind w:right="27"/>
              <w:jc w:val="center"/>
              <w:rPr>
                <w:rFonts w:ascii="Times New Roman" w:eastAsia="Times New Roman" w:hAnsi="Times New Roman" w:cs="Times New Roman"/>
                <w:color w:val="000000"/>
                <w:sz w:val="24"/>
                <w:szCs w:val="24"/>
              </w:rPr>
            </w:pPr>
          </w:p>
          <w:p w:rsidR="00700185" w:rsidRDefault="00700185" w:rsidP="00700185">
            <w:pPr>
              <w:spacing w:line="360" w:lineRule="auto"/>
              <w:ind w:right="27"/>
              <w:jc w:val="center"/>
              <w:rPr>
                <w:rFonts w:ascii="Times New Roman" w:eastAsia="Times New Roman" w:hAnsi="Times New Roman" w:cs="Times New Roman"/>
                <w:color w:val="000000"/>
                <w:sz w:val="24"/>
                <w:szCs w:val="24"/>
              </w:rPr>
            </w:pPr>
          </w:p>
          <w:p w:rsidR="00700185" w:rsidRPr="00700185" w:rsidRDefault="00700185" w:rsidP="00700185">
            <w:pPr>
              <w:spacing w:line="360" w:lineRule="auto"/>
              <w:ind w:right="27"/>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15</w:t>
            </w:r>
          </w:p>
        </w:tc>
      </w:tr>
    </w:tbl>
    <w:p w:rsidR="00700185" w:rsidRPr="00700185" w:rsidRDefault="00700185" w:rsidP="00700185">
      <w:pPr>
        <w:spacing w:after="0" w:line="360" w:lineRule="auto"/>
        <w:ind w:right="10474"/>
        <w:rPr>
          <w:rFonts w:ascii="Times New Roman" w:eastAsia="Times New Roman" w:hAnsi="Times New Roman" w:cs="Times New Roman"/>
          <w:color w:val="000000"/>
          <w:sz w:val="24"/>
          <w:szCs w:val="24"/>
          <w:lang w:eastAsia="hr-HR"/>
        </w:rPr>
      </w:pPr>
    </w:p>
    <w:tbl>
      <w:tblPr>
        <w:tblStyle w:val="TableGrid43"/>
        <w:tblW w:w="10289" w:type="dxa"/>
        <w:tblInd w:w="-147" w:type="dxa"/>
        <w:tblCellMar>
          <w:top w:w="5" w:type="dxa"/>
          <w:left w:w="104" w:type="dxa"/>
          <w:right w:w="54" w:type="dxa"/>
        </w:tblCellMar>
        <w:tblLook w:val="04A0" w:firstRow="1" w:lastRow="0" w:firstColumn="1" w:lastColumn="0" w:noHBand="0" w:noVBand="1"/>
      </w:tblPr>
      <w:tblGrid>
        <w:gridCol w:w="4863"/>
        <w:gridCol w:w="2271"/>
        <w:gridCol w:w="1767"/>
        <w:gridCol w:w="1388"/>
      </w:tblGrid>
      <w:tr w:rsidR="00700185" w:rsidRPr="00700185" w:rsidTr="00664E73">
        <w:trPr>
          <w:trHeight w:val="288"/>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2.6.6.</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Individualna savjetodavna pomoć</w:t>
            </w:r>
          </w:p>
        </w:tc>
        <w:tc>
          <w:tcPr>
            <w:tcW w:w="2271" w:type="dxa"/>
            <w:vMerge w:val="restart"/>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8"/>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XI.-VII.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6"/>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20</w:t>
            </w:r>
          </w:p>
        </w:tc>
      </w:tr>
      <w:tr w:rsidR="00700185" w:rsidRPr="00700185" w:rsidTr="00664E73">
        <w:trPr>
          <w:trHeight w:val="283"/>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2.6.7.</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Vođenje dokumentacije o PU</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8"/>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XI.-VII.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6"/>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15</w:t>
            </w:r>
          </w:p>
        </w:tc>
      </w:tr>
      <w:tr w:rsidR="00700185" w:rsidRPr="00700185" w:rsidTr="00664E73">
        <w:trPr>
          <w:trHeight w:val="288"/>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2.6.8.</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E-upisi u srednju školu – Povjerenstvo za upis</w:t>
            </w:r>
          </w:p>
        </w:tc>
        <w:tc>
          <w:tcPr>
            <w:tcW w:w="0" w:type="auto"/>
            <w:vMerge/>
            <w:tcBorders>
              <w:top w:val="nil"/>
              <w:left w:val="single" w:sz="4" w:space="0" w:color="000000"/>
              <w:bottom w:val="single" w:sz="4" w:space="0" w:color="000000"/>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8"/>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VI.-VII.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1"/>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6</w:t>
            </w:r>
          </w:p>
        </w:tc>
      </w:tr>
      <w:tr w:rsidR="00700185" w:rsidRPr="00700185" w:rsidTr="00664E73">
        <w:trPr>
          <w:trHeight w:val="284"/>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b/>
                <w:color w:val="272727"/>
                <w:sz w:val="24"/>
                <w:szCs w:val="24"/>
              </w:rPr>
              <w:t>2.7.</w:t>
            </w:r>
            <w:r w:rsidRPr="00700185">
              <w:rPr>
                <w:rFonts w:ascii="Times New Roman" w:eastAsia="Times New Roman" w:hAnsi="Times New Roman" w:cs="Times New Roman"/>
                <w:b/>
                <w:color w:val="000000"/>
                <w:sz w:val="24"/>
                <w:szCs w:val="24"/>
              </w:rPr>
              <w:t xml:space="preserve"> Zdravstvena i socijalna zaštita učenika</w:t>
            </w:r>
          </w:p>
        </w:tc>
        <w:tc>
          <w:tcPr>
            <w:tcW w:w="2271" w:type="dxa"/>
            <w:vMerge w:val="restart"/>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after="37"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Koordinacija aktivnosti.</w:t>
            </w:r>
          </w:p>
          <w:p w:rsidR="00700185" w:rsidRPr="00700185" w:rsidRDefault="00700185" w:rsidP="00700185">
            <w:pPr>
              <w:spacing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Informiranje učenika.</w:t>
            </w:r>
          </w:p>
          <w:p w:rsidR="00700185" w:rsidRPr="00700185" w:rsidRDefault="00700185" w:rsidP="00700185">
            <w:pPr>
              <w:spacing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3"/>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IX.-VI.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6"/>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b/>
                <w:color w:val="000000"/>
                <w:sz w:val="24"/>
                <w:szCs w:val="24"/>
              </w:rPr>
              <w:t>40</w:t>
            </w:r>
          </w:p>
        </w:tc>
      </w:tr>
      <w:tr w:rsidR="00700185" w:rsidRPr="00700185" w:rsidTr="00664E73">
        <w:trPr>
          <w:trHeight w:val="288"/>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2.7.1.</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Suradnja na realizaciji PP zdravstvene zaštite</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3"/>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IX.-VI.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6"/>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10</w:t>
            </w:r>
          </w:p>
        </w:tc>
      </w:tr>
      <w:tr w:rsidR="00700185" w:rsidRPr="00700185" w:rsidTr="00664E73">
        <w:trPr>
          <w:trHeight w:val="283"/>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2.7.2.</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Suradnja s Centrom za socijalnu skrb i PU</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8"/>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IX.-VIII.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1"/>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5</w:t>
            </w:r>
          </w:p>
        </w:tc>
      </w:tr>
      <w:tr w:rsidR="00700185" w:rsidRPr="00700185" w:rsidTr="00664E73">
        <w:trPr>
          <w:trHeight w:val="288"/>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2.7.3.</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Suradnja sa školskom liječnicom</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8"/>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IX.-VIII.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6"/>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20</w:t>
            </w:r>
          </w:p>
        </w:tc>
      </w:tr>
      <w:tr w:rsidR="00700185" w:rsidRPr="00700185" w:rsidTr="00664E73">
        <w:trPr>
          <w:trHeight w:val="518"/>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60"/>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2.7.4.</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Suradnja u organizaciji izleta, terenske nastave, Škole u prirodi, izvanučioničke nastave</w:t>
            </w:r>
          </w:p>
        </w:tc>
        <w:tc>
          <w:tcPr>
            <w:tcW w:w="0" w:type="auto"/>
            <w:vMerge/>
            <w:tcBorders>
              <w:top w:val="nil"/>
              <w:left w:val="single" w:sz="4" w:space="0" w:color="000000"/>
              <w:bottom w:val="single" w:sz="4" w:space="0" w:color="000000"/>
              <w:right w:val="single" w:sz="4" w:space="0" w:color="000000"/>
            </w:tcBorders>
          </w:tcPr>
          <w:p w:rsidR="00700185" w:rsidRPr="00700185" w:rsidRDefault="00700185" w:rsidP="00700185">
            <w:pPr>
              <w:spacing w:after="160" w:line="360" w:lineRule="auto"/>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3"/>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IX.-VI.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1"/>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5</w:t>
            </w:r>
          </w:p>
        </w:tc>
      </w:tr>
      <w:tr w:rsidR="00700185" w:rsidRPr="00700185" w:rsidTr="00664E73">
        <w:trPr>
          <w:trHeight w:val="1066"/>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b/>
                <w:color w:val="272727"/>
                <w:sz w:val="24"/>
                <w:szCs w:val="24"/>
              </w:rPr>
              <w:t>2.8.</w:t>
            </w:r>
            <w:r w:rsidRPr="00700185">
              <w:rPr>
                <w:rFonts w:ascii="Times New Roman" w:eastAsia="Times New Roman" w:hAnsi="Times New Roman" w:cs="Times New Roman"/>
                <w:b/>
                <w:color w:val="000000"/>
                <w:sz w:val="24"/>
                <w:szCs w:val="24"/>
              </w:rPr>
              <w:t>Sudjelovanje u realizaciji Programa kulturne i javne</w:t>
            </w:r>
            <w:r w:rsidR="00E43162">
              <w:rPr>
                <w:rFonts w:ascii="Times New Roman" w:eastAsia="Times New Roman" w:hAnsi="Times New Roman" w:cs="Times New Roman"/>
                <w:color w:val="000000"/>
                <w:sz w:val="24"/>
                <w:szCs w:val="24"/>
              </w:rPr>
              <w:t xml:space="preserve"> </w:t>
            </w:r>
            <w:r w:rsidRPr="00700185">
              <w:rPr>
                <w:rFonts w:ascii="Times New Roman" w:eastAsia="Times New Roman" w:hAnsi="Times New Roman" w:cs="Times New Roman"/>
                <w:b/>
                <w:color w:val="000000"/>
                <w:sz w:val="24"/>
                <w:szCs w:val="24"/>
              </w:rPr>
              <w:t xml:space="preserve">djelatnosti Škole </w:t>
            </w:r>
            <w:r w:rsidRPr="00700185">
              <w:rPr>
                <w:rFonts w:ascii="Times New Roman" w:eastAsia="Times New Roman" w:hAnsi="Times New Roman" w:cs="Times New Roman"/>
                <w:color w:val="000000"/>
                <w:sz w:val="24"/>
                <w:szCs w:val="24"/>
              </w:rPr>
              <w:t>(Svečani prijem učenika 1. razreda,  Dan ružičastih majica, (TJE)dan sigurnijeg interneta, Dan škole)</w:t>
            </w:r>
          </w:p>
        </w:tc>
        <w:tc>
          <w:tcPr>
            <w:tcW w:w="2271"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after="37"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Koordinacija aktivnosti.</w:t>
            </w:r>
          </w:p>
          <w:p w:rsidR="00700185" w:rsidRPr="00700185" w:rsidRDefault="00700185" w:rsidP="00700185">
            <w:pPr>
              <w:spacing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Informiranje učenika.</w:t>
            </w:r>
          </w:p>
          <w:p w:rsidR="00700185" w:rsidRPr="00700185" w:rsidRDefault="00700185" w:rsidP="00700185">
            <w:pPr>
              <w:spacing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vAlign w:val="center"/>
          </w:tcPr>
          <w:p w:rsidR="00700185" w:rsidRPr="00700185" w:rsidRDefault="00700185" w:rsidP="00700185">
            <w:pPr>
              <w:spacing w:line="360" w:lineRule="auto"/>
              <w:ind w:right="43"/>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IX.-VI.</w:t>
            </w:r>
          </w:p>
        </w:tc>
        <w:tc>
          <w:tcPr>
            <w:tcW w:w="1388" w:type="dxa"/>
            <w:tcBorders>
              <w:top w:val="single" w:sz="4" w:space="0" w:color="000000"/>
              <w:left w:val="single" w:sz="4" w:space="0" w:color="000000"/>
              <w:bottom w:val="single" w:sz="4" w:space="0" w:color="000000"/>
              <w:right w:val="single" w:sz="4" w:space="0" w:color="000000"/>
            </w:tcBorders>
          </w:tcPr>
          <w:p w:rsidR="00E43162" w:rsidRDefault="00E43162" w:rsidP="00700185">
            <w:pPr>
              <w:spacing w:line="360" w:lineRule="auto"/>
              <w:ind w:right="46"/>
              <w:jc w:val="center"/>
              <w:rPr>
                <w:rFonts w:ascii="Times New Roman" w:eastAsia="Times New Roman" w:hAnsi="Times New Roman" w:cs="Times New Roman"/>
                <w:b/>
                <w:color w:val="000000"/>
                <w:sz w:val="24"/>
                <w:szCs w:val="24"/>
              </w:rPr>
            </w:pPr>
          </w:p>
          <w:p w:rsidR="00E43162" w:rsidRDefault="00E43162" w:rsidP="00700185">
            <w:pPr>
              <w:spacing w:line="360" w:lineRule="auto"/>
              <w:ind w:right="46"/>
              <w:jc w:val="center"/>
              <w:rPr>
                <w:rFonts w:ascii="Times New Roman" w:eastAsia="Times New Roman" w:hAnsi="Times New Roman" w:cs="Times New Roman"/>
                <w:b/>
                <w:color w:val="000000"/>
                <w:sz w:val="24"/>
                <w:szCs w:val="24"/>
              </w:rPr>
            </w:pPr>
          </w:p>
          <w:p w:rsidR="00700185" w:rsidRPr="00700185" w:rsidRDefault="00700185" w:rsidP="00E43162">
            <w:pPr>
              <w:spacing w:line="360" w:lineRule="auto"/>
              <w:ind w:right="46"/>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b/>
                <w:color w:val="000000"/>
                <w:sz w:val="24"/>
                <w:szCs w:val="24"/>
              </w:rPr>
              <w:t>10</w:t>
            </w:r>
          </w:p>
        </w:tc>
      </w:tr>
      <w:tr w:rsidR="00700185" w:rsidRPr="00700185" w:rsidTr="00664E73">
        <w:trPr>
          <w:trHeight w:val="562"/>
        </w:trPr>
        <w:tc>
          <w:tcPr>
            <w:tcW w:w="486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b/>
                <w:color w:val="272727"/>
                <w:sz w:val="24"/>
                <w:szCs w:val="24"/>
              </w:rPr>
              <w:t>3.</w:t>
            </w:r>
            <w:r w:rsidRPr="00700185">
              <w:rPr>
                <w:rFonts w:ascii="Arial" w:eastAsia="Arial" w:hAnsi="Arial" w:cs="Arial"/>
                <w:b/>
                <w:color w:val="272727"/>
                <w:sz w:val="24"/>
                <w:szCs w:val="24"/>
              </w:rPr>
              <w:t xml:space="preserve"> </w:t>
            </w:r>
            <w:r w:rsidRPr="00700185">
              <w:rPr>
                <w:rFonts w:ascii="Times New Roman" w:eastAsia="Times New Roman" w:hAnsi="Times New Roman" w:cs="Times New Roman"/>
                <w:b/>
                <w:color w:val="000000"/>
                <w:sz w:val="24"/>
                <w:szCs w:val="24"/>
              </w:rPr>
              <w:t>VREDNOVANJE OSTVARENIH REZULTATA, STUDIJSKE ANALIZE</w:t>
            </w:r>
          </w:p>
        </w:tc>
        <w:tc>
          <w:tcPr>
            <w:tcW w:w="2271" w:type="dxa"/>
            <w:vMerge w:val="restart"/>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Utvrđivanje trenutnog stanja odgojno-</w:t>
            </w:r>
          </w:p>
          <w:p w:rsidR="00700185" w:rsidRPr="00700185" w:rsidRDefault="00700185" w:rsidP="00700185">
            <w:pPr>
              <w:spacing w:after="16" w:line="360" w:lineRule="auto"/>
              <w:ind w:right="47"/>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lastRenderedPageBreak/>
              <w:t>obrazovnog rada u</w:t>
            </w:r>
          </w:p>
          <w:p w:rsidR="00700185" w:rsidRPr="00700185" w:rsidRDefault="00700185" w:rsidP="00700185">
            <w:pPr>
              <w:spacing w:after="21" w:line="360" w:lineRule="auto"/>
              <w:ind w:right="89"/>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školi, izrada smjernica daljnjeg unapređenja odgojno-obrazovne stvarnosti.</w:t>
            </w:r>
          </w:p>
          <w:p w:rsidR="00700185" w:rsidRPr="00700185" w:rsidRDefault="00700185" w:rsidP="00700185">
            <w:pPr>
              <w:spacing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700185" w:rsidRPr="00700185" w:rsidRDefault="00700185" w:rsidP="00700185">
            <w:pPr>
              <w:spacing w:line="360" w:lineRule="auto"/>
              <w:ind w:right="48"/>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lastRenderedPageBreak/>
              <w:t>IX.-VIII.</w:t>
            </w:r>
          </w:p>
        </w:tc>
        <w:tc>
          <w:tcPr>
            <w:tcW w:w="138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700185" w:rsidRPr="00700185" w:rsidRDefault="00700185" w:rsidP="00700185">
            <w:pPr>
              <w:spacing w:line="360" w:lineRule="auto"/>
              <w:ind w:right="46"/>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b/>
                <w:color w:val="000000"/>
                <w:sz w:val="24"/>
                <w:szCs w:val="24"/>
              </w:rPr>
              <w:t>85</w:t>
            </w:r>
          </w:p>
        </w:tc>
      </w:tr>
      <w:tr w:rsidR="00700185" w:rsidRPr="00700185" w:rsidTr="00664E73">
        <w:trPr>
          <w:trHeight w:val="288"/>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b/>
                <w:color w:val="272727"/>
                <w:sz w:val="24"/>
                <w:szCs w:val="24"/>
              </w:rPr>
              <w:t>3.1.</w:t>
            </w:r>
            <w:r w:rsidRPr="00700185">
              <w:rPr>
                <w:rFonts w:ascii="Times New Roman" w:eastAsia="Times New Roman" w:hAnsi="Times New Roman" w:cs="Times New Roman"/>
                <w:b/>
                <w:color w:val="000000"/>
                <w:sz w:val="24"/>
                <w:szCs w:val="24"/>
              </w:rPr>
              <w:t xml:space="preserve"> Vrednovanje u odnosu na utvrđene ciljeve</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8"/>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IX.-VIII.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6"/>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b/>
                <w:color w:val="000000"/>
                <w:sz w:val="24"/>
                <w:szCs w:val="24"/>
              </w:rPr>
              <w:t>45</w:t>
            </w:r>
          </w:p>
        </w:tc>
      </w:tr>
      <w:tr w:rsidR="00700185" w:rsidRPr="00700185" w:rsidTr="00664E73">
        <w:trPr>
          <w:trHeight w:val="284"/>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lastRenderedPageBreak/>
              <w:t>3.1.1.</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Periodične analize ostvarenih rezultata</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 XI., III., V.</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6"/>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20</w:t>
            </w:r>
          </w:p>
        </w:tc>
      </w:tr>
      <w:tr w:rsidR="00700185" w:rsidRPr="00700185" w:rsidTr="00664E73">
        <w:trPr>
          <w:trHeight w:val="518"/>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lastRenderedPageBreak/>
              <w:t>3.1.2.</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Analiza odgojno-obrazovnih rezultata na kraju 1. polugodišta</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vAlign w:val="center"/>
          </w:tcPr>
          <w:p w:rsidR="00700185" w:rsidRPr="00700185" w:rsidRDefault="00700185" w:rsidP="00700185">
            <w:pPr>
              <w:spacing w:line="360" w:lineRule="auto"/>
              <w:ind w:right="43"/>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6"/>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10</w:t>
            </w:r>
          </w:p>
        </w:tc>
      </w:tr>
      <w:tr w:rsidR="00700185" w:rsidRPr="00700185" w:rsidTr="00664E73">
        <w:trPr>
          <w:trHeight w:val="514"/>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6"/>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3.1.3.</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Analiza odgojno-obrazovnih rezultata na kraju nastavne godine, školske godine</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vAlign w:val="center"/>
          </w:tcPr>
          <w:p w:rsidR="00700185" w:rsidRPr="00700185" w:rsidRDefault="00700185" w:rsidP="00700185">
            <w:pPr>
              <w:spacing w:line="360" w:lineRule="auto"/>
              <w:ind w:right="48"/>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VI.-VIII.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6"/>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15</w:t>
            </w:r>
          </w:p>
        </w:tc>
      </w:tr>
      <w:tr w:rsidR="00700185" w:rsidRPr="00700185" w:rsidTr="00664E73">
        <w:trPr>
          <w:trHeight w:val="288"/>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b/>
                <w:color w:val="272727"/>
                <w:sz w:val="24"/>
                <w:szCs w:val="24"/>
              </w:rPr>
              <w:t>3.2.</w:t>
            </w:r>
            <w:r w:rsidRPr="00700185">
              <w:rPr>
                <w:rFonts w:ascii="Times New Roman" w:eastAsia="Times New Roman" w:hAnsi="Times New Roman" w:cs="Times New Roman"/>
                <w:b/>
                <w:color w:val="000000"/>
                <w:sz w:val="24"/>
                <w:szCs w:val="24"/>
              </w:rPr>
              <w:t xml:space="preserve"> Istraživanja u funkciji osuvremenjivanja</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8"/>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IX.-VIII.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6"/>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b/>
                <w:color w:val="000000"/>
                <w:sz w:val="24"/>
                <w:szCs w:val="24"/>
              </w:rPr>
              <w:t>40</w:t>
            </w:r>
          </w:p>
        </w:tc>
      </w:tr>
      <w:tr w:rsidR="00700185" w:rsidRPr="00700185" w:rsidTr="00664E73">
        <w:trPr>
          <w:trHeight w:val="283"/>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3.2.1.</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Izrada projekta i provođenje istraživanja</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8"/>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IX.-VIII.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6"/>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10</w:t>
            </w:r>
          </w:p>
        </w:tc>
      </w:tr>
      <w:tr w:rsidR="00700185" w:rsidRPr="00700185" w:rsidTr="00664E73">
        <w:trPr>
          <w:trHeight w:val="288"/>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3.2.2.</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Obrada i interpretacija rezultata istraživanja</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8"/>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IX.-VIII.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6"/>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10</w:t>
            </w:r>
          </w:p>
        </w:tc>
      </w:tr>
      <w:tr w:rsidR="00700185" w:rsidRPr="00700185" w:rsidTr="00664E73">
        <w:trPr>
          <w:trHeight w:val="288"/>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3.2.3.</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Primjena spoznaja u funkciji unapređenja rada</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8"/>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IX.-VIII.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1"/>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5</w:t>
            </w:r>
          </w:p>
        </w:tc>
      </w:tr>
      <w:tr w:rsidR="00700185" w:rsidRPr="00700185" w:rsidTr="00664E73">
        <w:trPr>
          <w:trHeight w:val="283"/>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3.2.4.</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Samovrednovanje rada stručnog suradnika</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8"/>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IX.-VIII.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1"/>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5</w:t>
            </w:r>
          </w:p>
        </w:tc>
      </w:tr>
      <w:tr w:rsidR="00700185" w:rsidRPr="00700185" w:rsidTr="00664E73">
        <w:trPr>
          <w:trHeight w:val="1023"/>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3.2.5.</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Samovrednovanje rada Škole (provođenje upitnika na kraju nastavne godine, obrada podataka, predlaganje mjera za unapređenje rada), Vanjsko vrednovanje-</w:t>
            </w:r>
          </w:p>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NCVVO</w:t>
            </w:r>
          </w:p>
        </w:tc>
        <w:tc>
          <w:tcPr>
            <w:tcW w:w="0" w:type="auto"/>
            <w:vMerge/>
            <w:tcBorders>
              <w:top w:val="nil"/>
              <w:left w:val="single" w:sz="4" w:space="0" w:color="000000"/>
              <w:bottom w:val="single" w:sz="4" w:space="0" w:color="000000"/>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9"/>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V.-VIII.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6"/>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10</w:t>
            </w:r>
          </w:p>
        </w:tc>
      </w:tr>
      <w:tr w:rsidR="00700185" w:rsidRPr="00700185" w:rsidTr="00664E73">
        <w:trPr>
          <w:trHeight w:val="562"/>
        </w:trPr>
        <w:tc>
          <w:tcPr>
            <w:tcW w:w="486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b/>
                <w:color w:val="272727"/>
                <w:sz w:val="24"/>
                <w:szCs w:val="24"/>
              </w:rPr>
              <w:t>4.</w:t>
            </w:r>
            <w:r w:rsidRPr="00700185">
              <w:rPr>
                <w:rFonts w:ascii="Arial" w:eastAsia="Arial" w:hAnsi="Arial" w:cs="Arial"/>
                <w:b/>
                <w:color w:val="272727"/>
                <w:sz w:val="24"/>
                <w:szCs w:val="24"/>
              </w:rPr>
              <w:t xml:space="preserve"> </w:t>
            </w:r>
            <w:r w:rsidRPr="00700185">
              <w:rPr>
                <w:rFonts w:ascii="Times New Roman" w:eastAsia="Times New Roman" w:hAnsi="Times New Roman" w:cs="Times New Roman"/>
                <w:b/>
                <w:color w:val="000000"/>
                <w:sz w:val="24"/>
                <w:szCs w:val="24"/>
              </w:rPr>
              <w:t>STRUČNO USAVRŠAVANJE ODGOJNOOBRAZOVNIH DJELATNIKA</w:t>
            </w:r>
          </w:p>
        </w:tc>
        <w:tc>
          <w:tcPr>
            <w:tcW w:w="2271" w:type="dxa"/>
            <w:vMerge w:val="restart"/>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after="19"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Kontinuirano stručno usavršavanje,</w:t>
            </w:r>
          </w:p>
          <w:p w:rsidR="00700185" w:rsidRPr="00700185" w:rsidRDefault="00700185" w:rsidP="00700185">
            <w:pPr>
              <w:spacing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Podizanje stručne kompetencije.</w:t>
            </w:r>
          </w:p>
          <w:p w:rsidR="00700185" w:rsidRPr="00700185" w:rsidRDefault="00700185" w:rsidP="00700185">
            <w:pPr>
              <w:spacing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Unapređivanje rada stručne službe.</w:t>
            </w:r>
          </w:p>
          <w:p w:rsidR="00700185" w:rsidRPr="00700185" w:rsidRDefault="00700185" w:rsidP="00700185">
            <w:pPr>
              <w:spacing w:line="360" w:lineRule="auto"/>
              <w:ind w:right="50"/>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cjeloživotno učenje.</w:t>
            </w:r>
          </w:p>
          <w:p w:rsidR="00700185" w:rsidRPr="00700185" w:rsidRDefault="00700185" w:rsidP="00700185">
            <w:pPr>
              <w:spacing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Obogaćivanje i prenošenje znanja.</w:t>
            </w:r>
          </w:p>
          <w:p w:rsidR="00700185" w:rsidRPr="00700185" w:rsidRDefault="00700185" w:rsidP="00700185">
            <w:pPr>
              <w:spacing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700185" w:rsidRPr="00700185" w:rsidRDefault="00700185" w:rsidP="00700185">
            <w:pPr>
              <w:spacing w:line="360" w:lineRule="auto"/>
              <w:ind w:right="48"/>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IX.-VIII.</w:t>
            </w:r>
          </w:p>
        </w:tc>
        <w:tc>
          <w:tcPr>
            <w:tcW w:w="138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700185" w:rsidRPr="00700185" w:rsidRDefault="00700185" w:rsidP="00700185">
            <w:pPr>
              <w:spacing w:line="360" w:lineRule="auto"/>
              <w:ind w:right="41"/>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b/>
                <w:color w:val="000000"/>
                <w:sz w:val="24"/>
                <w:szCs w:val="24"/>
              </w:rPr>
              <w:t>174</w:t>
            </w:r>
          </w:p>
        </w:tc>
      </w:tr>
      <w:tr w:rsidR="00700185" w:rsidRPr="00700185" w:rsidTr="00664E73">
        <w:trPr>
          <w:trHeight w:val="288"/>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b/>
                <w:color w:val="272727"/>
                <w:sz w:val="24"/>
                <w:szCs w:val="24"/>
              </w:rPr>
              <w:t>4.1.</w:t>
            </w:r>
            <w:r w:rsidRPr="00700185">
              <w:rPr>
                <w:rFonts w:ascii="Times New Roman" w:eastAsia="Times New Roman" w:hAnsi="Times New Roman" w:cs="Times New Roman"/>
                <w:b/>
                <w:color w:val="000000"/>
                <w:sz w:val="24"/>
                <w:szCs w:val="24"/>
              </w:rPr>
              <w:t>Stručno usavršavanje pedagoga</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8"/>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IX.-VIII.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1"/>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b/>
                <w:color w:val="000000"/>
                <w:sz w:val="24"/>
                <w:szCs w:val="24"/>
              </w:rPr>
              <w:t>130</w:t>
            </w:r>
          </w:p>
        </w:tc>
      </w:tr>
      <w:tr w:rsidR="00700185" w:rsidRPr="00700185" w:rsidTr="00664E73">
        <w:trPr>
          <w:trHeight w:val="283"/>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4.1.1.</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Praćenje i prorada stručne literature i periodike</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8"/>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IX.-VIII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6"/>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70</w:t>
            </w:r>
          </w:p>
        </w:tc>
      </w:tr>
      <w:tr w:rsidR="00700185" w:rsidRPr="00700185" w:rsidTr="00664E73">
        <w:trPr>
          <w:trHeight w:val="288"/>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4.1.2.</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Stručno usavršavanje u školi – UV, aktivi – nazočnost</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8"/>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IX.-VIII.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6"/>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15</w:t>
            </w:r>
          </w:p>
        </w:tc>
      </w:tr>
      <w:tr w:rsidR="00700185" w:rsidRPr="00700185" w:rsidTr="00664E73">
        <w:trPr>
          <w:trHeight w:val="514"/>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4.1.3.</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Županijsko stručno vijeće stručnih suradnika – sudjelovanje</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8"/>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IX.-VIII.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6"/>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18</w:t>
            </w:r>
          </w:p>
        </w:tc>
      </w:tr>
      <w:tr w:rsidR="00700185" w:rsidRPr="00700185" w:rsidTr="00664E73">
        <w:trPr>
          <w:trHeight w:val="288"/>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4.1.4.</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Stručno-konzultativni rad sa sustručnjacima</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8"/>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IX.-VIII.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1"/>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5</w:t>
            </w:r>
          </w:p>
        </w:tc>
      </w:tr>
      <w:tr w:rsidR="00700185" w:rsidRPr="00700185" w:rsidTr="00664E73">
        <w:trPr>
          <w:trHeight w:val="514"/>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4.1.5.</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Usavršavanje u organizaciji MZO, AOO i ostalih institucija – sudjelovanje</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8"/>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IX.-VIII.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6"/>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22</w:t>
            </w:r>
          </w:p>
        </w:tc>
      </w:tr>
      <w:tr w:rsidR="00700185" w:rsidRPr="00700185" w:rsidTr="00664E73">
        <w:trPr>
          <w:trHeight w:val="288"/>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b/>
                <w:color w:val="272727"/>
                <w:sz w:val="24"/>
                <w:szCs w:val="24"/>
              </w:rPr>
              <w:t>4.2.</w:t>
            </w:r>
            <w:r w:rsidRPr="00700185">
              <w:rPr>
                <w:rFonts w:ascii="Times New Roman" w:eastAsia="Times New Roman" w:hAnsi="Times New Roman" w:cs="Times New Roman"/>
                <w:b/>
                <w:color w:val="000000"/>
                <w:sz w:val="24"/>
                <w:szCs w:val="24"/>
              </w:rPr>
              <w:t>Stručno usavršavanje učitelja</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8"/>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IX.-VIII.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6"/>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b/>
                <w:color w:val="000000"/>
                <w:sz w:val="24"/>
                <w:szCs w:val="24"/>
              </w:rPr>
              <w:t>44</w:t>
            </w:r>
          </w:p>
        </w:tc>
      </w:tr>
      <w:tr w:rsidR="00700185" w:rsidRPr="00700185" w:rsidTr="00664E73">
        <w:trPr>
          <w:trHeight w:val="514"/>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4.2.1.</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Individualna pomoć učiteljima u ostvarivanju planova usavršavanja</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rPr>
                <w:rFonts w:ascii="Times New Roman" w:eastAsia="Times New Roman" w:hAnsi="Times New Roman" w:cs="Times New Roman"/>
                <w:color w:val="000000"/>
                <w:sz w:val="24"/>
                <w:szCs w:val="24"/>
              </w:rPr>
            </w:pPr>
          </w:p>
        </w:tc>
        <w:tc>
          <w:tcPr>
            <w:tcW w:w="1767" w:type="dxa"/>
            <w:vMerge w:val="restart"/>
            <w:tcBorders>
              <w:top w:val="single" w:sz="4" w:space="0" w:color="000000"/>
              <w:left w:val="single" w:sz="4" w:space="0" w:color="000000"/>
              <w:bottom w:val="single" w:sz="4" w:space="0" w:color="000000"/>
              <w:right w:val="single" w:sz="4" w:space="0" w:color="000000"/>
            </w:tcBorders>
            <w:vAlign w:val="center"/>
          </w:tcPr>
          <w:p w:rsidR="00700185" w:rsidRPr="00700185" w:rsidRDefault="00700185" w:rsidP="00700185">
            <w:pPr>
              <w:spacing w:line="360" w:lineRule="auto"/>
              <w:ind w:right="48"/>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IX.-VIII.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1"/>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4</w:t>
            </w:r>
          </w:p>
        </w:tc>
      </w:tr>
      <w:tr w:rsidR="00700185" w:rsidRPr="00700185" w:rsidTr="00664E73">
        <w:trPr>
          <w:trHeight w:val="518"/>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lastRenderedPageBreak/>
              <w:t>4.2.2.</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Koordinacija skupnog usavršavanja u školi i izvan nje (školski stručni aktivi)</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rPr>
                <w:rFonts w:ascii="Times New Roman" w:eastAsia="Times New Roman" w:hAnsi="Times New Roman" w:cs="Times New Roman"/>
                <w:color w:val="000000"/>
                <w:sz w:val="24"/>
                <w:szCs w:val="24"/>
              </w:rPr>
            </w:pPr>
          </w:p>
        </w:tc>
        <w:tc>
          <w:tcPr>
            <w:tcW w:w="0" w:type="auto"/>
            <w:vMerge/>
            <w:tcBorders>
              <w:top w:val="nil"/>
              <w:left w:val="single" w:sz="4" w:space="0" w:color="000000"/>
              <w:bottom w:val="single" w:sz="4" w:space="0" w:color="000000"/>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41"/>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2</w:t>
            </w:r>
          </w:p>
        </w:tc>
      </w:tr>
      <w:tr w:rsidR="00700185" w:rsidRPr="00700185" w:rsidTr="00664E73">
        <w:trPr>
          <w:trHeight w:val="518"/>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lastRenderedPageBreak/>
              <w:t>4.2.3.</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Izrada prijedloga literature za stručno usavršavanje, nadopuna literature</w:t>
            </w:r>
          </w:p>
        </w:tc>
        <w:tc>
          <w:tcPr>
            <w:tcW w:w="2271" w:type="dxa"/>
            <w:tcBorders>
              <w:top w:val="nil"/>
              <w:left w:val="single" w:sz="4" w:space="0" w:color="000000"/>
              <w:bottom w:val="nil"/>
              <w:right w:val="single" w:sz="4" w:space="0" w:color="000000"/>
            </w:tcBorders>
            <w:shd w:val="clear" w:color="auto" w:fill="FFFFFF"/>
          </w:tcPr>
          <w:p w:rsidR="00700185" w:rsidRPr="00700185" w:rsidRDefault="00700185" w:rsidP="00700185">
            <w:pPr>
              <w:spacing w:after="160" w:line="360" w:lineRule="auto"/>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vAlign w:val="center"/>
          </w:tcPr>
          <w:p w:rsidR="00700185" w:rsidRPr="00700185" w:rsidRDefault="00700185" w:rsidP="00700185">
            <w:pPr>
              <w:spacing w:line="360" w:lineRule="auto"/>
              <w:ind w:right="51"/>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50"/>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2</w:t>
            </w:r>
          </w:p>
        </w:tc>
      </w:tr>
      <w:tr w:rsidR="00700185" w:rsidRPr="00700185" w:rsidTr="00664E73">
        <w:trPr>
          <w:trHeight w:val="284"/>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4.2.4.</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Rad s učiteljima pripravnicima</w:t>
            </w:r>
          </w:p>
        </w:tc>
        <w:tc>
          <w:tcPr>
            <w:tcW w:w="2271" w:type="dxa"/>
            <w:tcBorders>
              <w:top w:val="nil"/>
              <w:left w:val="single" w:sz="4" w:space="0" w:color="000000"/>
              <w:bottom w:val="nil"/>
              <w:right w:val="single" w:sz="4" w:space="0" w:color="000000"/>
            </w:tcBorders>
            <w:shd w:val="clear" w:color="auto" w:fill="FFFFFF"/>
          </w:tcPr>
          <w:p w:rsidR="00700185" w:rsidRPr="00700185" w:rsidRDefault="00700185" w:rsidP="00700185">
            <w:pPr>
              <w:spacing w:after="160" w:line="360" w:lineRule="auto"/>
              <w:rPr>
                <w:rFonts w:ascii="Times New Roman" w:eastAsia="Times New Roman" w:hAnsi="Times New Roman" w:cs="Times New Roman"/>
                <w:color w:val="000000"/>
                <w:sz w:val="24"/>
                <w:szCs w:val="24"/>
              </w:rPr>
            </w:pPr>
          </w:p>
        </w:tc>
        <w:tc>
          <w:tcPr>
            <w:tcW w:w="1767" w:type="dxa"/>
            <w:vMerge w:val="restart"/>
            <w:tcBorders>
              <w:top w:val="single" w:sz="4" w:space="0" w:color="000000"/>
              <w:left w:val="single" w:sz="4" w:space="0" w:color="000000"/>
              <w:bottom w:val="single" w:sz="4" w:space="0" w:color="000000"/>
              <w:right w:val="single" w:sz="4" w:space="0" w:color="000000"/>
            </w:tcBorders>
            <w:vAlign w:val="center"/>
          </w:tcPr>
          <w:p w:rsidR="00700185" w:rsidRPr="00700185" w:rsidRDefault="00700185" w:rsidP="00700185">
            <w:pPr>
              <w:spacing w:line="360" w:lineRule="auto"/>
              <w:ind w:right="56"/>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IX.-VIII.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55"/>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14</w:t>
            </w:r>
          </w:p>
        </w:tc>
      </w:tr>
      <w:tr w:rsidR="00700185" w:rsidRPr="00700185" w:rsidTr="00664E73">
        <w:trPr>
          <w:trHeight w:val="520"/>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22"/>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4.2.5.</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Rad s učiteljima i str. sur. pripravnicima- sudjelovanje u radu povjerenstva za stažiranje</w:t>
            </w:r>
          </w:p>
        </w:tc>
        <w:tc>
          <w:tcPr>
            <w:tcW w:w="2271" w:type="dxa"/>
            <w:tcBorders>
              <w:top w:val="nil"/>
              <w:left w:val="single" w:sz="4" w:space="0" w:color="000000"/>
              <w:bottom w:val="single" w:sz="4" w:space="0" w:color="000000"/>
              <w:right w:val="single" w:sz="4" w:space="0" w:color="000000"/>
            </w:tcBorders>
            <w:shd w:val="clear" w:color="auto" w:fill="FFFFFF"/>
          </w:tcPr>
          <w:p w:rsidR="00700185" w:rsidRPr="00700185" w:rsidRDefault="00700185" w:rsidP="00700185">
            <w:pPr>
              <w:spacing w:after="160" w:line="360" w:lineRule="auto"/>
              <w:rPr>
                <w:rFonts w:ascii="Times New Roman" w:eastAsia="Times New Roman" w:hAnsi="Times New Roman" w:cs="Times New Roman"/>
                <w:color w:val="000000"/>
                <w:sz w:val="24"/>
                <w:szCs w:val="24"/>
              </w:rPr>
            </w:pPr>
          </w:p>
        </w:tc>
        <w:tc>
          <w:tcPr>
            <w:tcW w:w="0" w:type="auto"/>
            <w:vMerge/>
            <w:tcBorders>
              <w:top w:val="nil"/>
              <w:left w:val="single" w:sz="4" w:space="0" w:color="000000"/>
              <w:bottom w:val="single" w:sz="4" w:space="0" w:color="000000"/>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50"/>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10</w:t>
            </w:r>
          </w:p>
        </w:tc>
      </w:tr>
      <w:tr w:rsidR="00700185" w:rsidRPr="00700185" w:rsidTr="00664E73">
        <w:trPr>
          <w:trHeight w:val="562"/>
        </w:trPr>
        <w:tc>
          <w:tcPr>
            <w:tcW w:w="486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b/>
                <w:color w:val="272727"/>
                <w:sz w:val="24"/>
                <w:szCs w:val="24"/>
              </w:rPr>
              <w:t>5.</w:t>
            </w:r>
            <w:r w:rsidRPr="00700185">
              <w:rPr>
                <w:rFonts w:ascii="Arial" w:eastAsia="Arial" w:hAnsi="Arial" w:cs="Arial"/>
                <w:b/>
                <w:color w:val="272727"/>
                <w:sz w:val="24"/>
                <w:szCs w:val="24"/>
              </w:rPr>
              <w:t xml:space="preserve"> </w:t>
            </w:r>
            <w:r w:rsidRPr="00700185">
              <w:rPr>
                <w:rFonts w:ascii="Times New Roman" w:eastAsia="Times New Roman" w:hAnsi="Times New Roman" w:cs="Times New Roman"/>
                <w:b/>
                <w:color w:val="000000"/>
                <w:sz w:val="24"/>
                <w:szCs w:val="24"/>
              </w:rPr>
              <w:t>BIBLIOTEČNO-INFORMACIJSKA I</w:t>
            </w:r>
          </w:p>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b/>
                <w:color w:val="000000"/>
                <w:sz w:val="24"/>
                <w:szCs w:val="24"/>
              </w:rPr>
              <w:t>DOKUMENTACIJSKA DJELATNOST</w:t>
            </w:r>
          </w:p>
        </w:tc>
        <w:tc>
          <w:tcPr>
            <w:tcW w:w="227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C0084" w:rsidRDefault="002C0084" w:rsidP="00700185">
            <w:pPr>
              <w:spacing w:line="360" w:lineRule="auto"/>
              <w:jc w:val="center"/>
              <w:rPr>
                <w:rFonts w:ascii="Times New Roman" w:eastAsia="Times New Roman" w:hAnsi="Times New Roman" w:cs="Times New Roman"/>
                <w:color w:val="000000"/>
                <w:sz w:val="24"/>
                <w:szCs w:val="24"/>
              </w:rPr>
            </w:pPr>
          </w:p>
          <w:p w:rsidR="002C0084" w:rsidRDefault="002C0084" w:rsidP="00700185">
            <w:pPr>
              <w:spacing w:line="360" w:lineRule="auto"/>
              <w:jc w:val="center"/>
              <w:rPr>
                <w:rFonts w:ascii="Times New Roman" w:eastAsia="Times New Roman" w:hAnsi="Times New Roman" w:cs="Times New Roman"/>
                <w:color w:val="000000"/>
                <w:sz w:val="24"/>
                <w:szCs w:val="24"/>
              </w:rPr>
            </w:pPr>
          </w:p>
          <w:p w:rsidR="002C0084" w:rsidRDefault="002C0084" w:rsidP="00700185">
            <w:pPr>
              <w:spacing w:line="360" w:lineRule="auto"/>
              <w:jc w:val="center"/>
              <w:rPr>
                <w:rFonts w:ascii="Times New Roman" w:eastAsia="Times New Roman" w:hAnsi="Times New Roman" w:cs="Times New Roman"/>
                <w:color w:val="000000"/>
                <w:sz w:val="24"/>
                <w:szCs w:val="24"/>
              </w:rPr>
            </w:pPr>
          </w:p>
          <w:p w:rsidR="00700185" w:rsidRPr="00700185" w:rsidRDefault="00700185" w:rsidP="00700185">
            <w:pPr>
              <w:spacing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Sudjelovanje u ostvarivanju</w:t>
            </w:r>
          </w:p>
          <w:p w:rsidR="00700185" w:rsidRPr="00700185" w:rsidRDefault="00700185" w:rsidP="00700185">
            <w:pPr>
              <w:spacing w:line="360" w:lineRule="auto"/>
              <w:ind w:right="177"/>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optimalnih uvjeta za individualno stručno usavršavanje,</w:t>
            </w:r>
          </w:p>
          <w:p w:rsidR="00700185" w:rsidRPr="00700185" w:rsidRDefault="00700185" w:rsidP="00700185">
            <w:pPr>
              <w:spacing w:after="19"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inoviranje novih izvora znanja.</w:t>
            </w:r>
          </w:p>
          <w:p w:rsidR="00700185" w:rsidRPr="00700185" w:rsidRDefault="00700185" w:rsidP="00700185">
            <w:pPr>
              <w:spacing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700185" w:rsidRPr="00700185" w:rsidRDefault="00700185" w:rsidP="00700185">
            <w:pPr>
              <w:spacing w:line="360" w:lineRule="auto"/>
              <w:ind w:right="56"/>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IX.-VIII.</w:t>
            </w:r>
          </w:p>
        </w:tc>
        <w:tc>
          <w:tcPr>
            <w:tcW w:w="138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700185" w:rsidRPr="00700185" w:rsidRDefault="00700185" w:rsidP="00700185">
            <w:pPr>
              <w:spacing w:line="360" w:lineRule="auto"/>
              <w:ind w:right="50"/>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b/>
                <w:color w:val="000000"/>
                <w:sz w:val="24"/>
                <w:szCs w:val="24"/>
              </w:rPr>
              <w:t>170</w:t>
            </w:r>
          </w:p>
        </w:tc>
      </w:tr>
      <w:tr w:rsidR="00700185" w:rsidRPr="00700185" w:rsidTr="00664E73">
        <w:trPr>
          <w:trHeight w:val="288"/>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b/>
                <w:color w:val="272727"/>
                <w:sz w:val="24"/>
                <w:szCs w:val="24"/>
              </w:rPr>
              <w:t>5.1.</w:t>
            </w:r>
            <w:r w:rsidRPr="00700185">
              <w:rPr>
                <w:rFonts w:ascii="Times New Roman" w:eastAsia="Times New Roman" w:hAnsi="Times New Roman" w:cs="Times New Roman"/>
                <w:b/>
                <w:color w:val="000000"/>
                <w:sz w:val="24"/>
                <w:szCs w:val="24"/>
              </w:rPr>
              <w:t>Bibliotečno-informacijska djelatnost</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56"/>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IX.-VIII.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55"/>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b/>
                <w:color w:val="000000"/>
                <w:sz w:val="24"/>
                <w:szCs w:val="24"/>
              </w:rPr>
              <w:t>10</w:t>
            </w:r>
          </w:p>
        </w:tc>
      </w:tr>
      <w:tr w:rsidR="00700185" w:rsidRPr="00700185" w:rsidTr="00664E73">
        <w:trPr>
          <w:trHeight w:val="1273"/>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5.1.1.</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Sudjelovanje u izradi prijedloga nabave stručne i druge</w:t>
            </w:r>
          </w:p>
          <w:p w:rsidR="00610627"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literature, novih izvora znanja, nabavke lektirnih djela, sudjelovanje u informiranju i predstavljanju novih stručnih izdanja, poticanje učenika, učitelja i roditelja na korištenje znanstvene i stručne literature</w:t>
            </w:r>
          </w:p>
          <w:p w:rsidR="00700185" w:rsidRPr="00610627" w:rsidRDefault="00700185" w:rsidP="00610627">
            <w:pPr>
              <w:rPr>
                <w:rFonts w:ascii="Times New Roman" w:eastAsia="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vAlign w:val="center"/>
          </w:tcPr>
          <w:p w:rsidR="00700185" w:rsidRPr="00700185" w:rsidRDefault="00700185" w:rsidP="00700185">
            <w:pPr>
              <w:spacing w:line="360" w:lineRule="auto"/>
              <w:ind w:right="56"/>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IX.-VIII.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55"/>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10</w:t>
            </w:r>
          </w:p>
        </w:tc>
      </w:tr>
      <w:tr w:rsidR="00700185" w:rsidRPr="00700185" w:rsidTr="00664E73">
        <w:trPr>
          <w:trHeight w:val="206"/>
        </w:trPr>
        <w:tc>
          <w:tcPr>
            <w:tcW w:w="4863" w:type="dxa"/>
            <w:vMerge w:val="restart"/>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b/>
                <w:color w:val="272727"/>
                <w:sz w:val="24"/>
                <w:szCs w:val="24"/>
              </w:rPr>
              <w:t>5.2.</w:t>
            </w:r>
            <w:r w:rsidRPr="00700185">
              <w:rPr>
                <w:rFonts w:ascii="Times New Roman" w:eastAsia="Times New Roman" w:hAnsi="Times New Roman" w:cs="Times New Roman"/>
                <w:b/>
                <w:color w:val="000000"/>
                <w:sz w:val="24"/>
                <w:szCs w:val="24"/>
              </w:rPr>
              <w:t xml:space="preserve"> Dokumentacijska djelatnost</w:t>
            </w:r>
          </w:p>
        </w:tc>
        <w:tc>
          <w:tcPr>
            <w:tcW w:w="2271" w:type="dxa"/>
            <w:tcBorders>
              <w:top w:val="single" w:sz="4" w:space="0" w:color="000000"/>
              <w:left w:val="single" w:sz="4" w:space="0" w:color="000000"/>
              <w:bottom w:val="nil"/>
              <w:right w:val="single" w:sz="4" w:space="0" w:color="000000"/>
            </w:tcBorders>
            <w:shd w:val="clear" w:color="auto" w:fill="FFFFFF"/>
          </w:tcPr>
          <w:p w:rsidR="00700185" w:rsidRDefault="00700185" w:rsidP="00700185">
            <w:pPr>
              <w:ind w:right="54"/>
              <w:jc w:val="center"/>
              <w:rPr>
                <w:rFonts w:ascii="Times New Roman" w:eastAsia="Times New Roman" w:hAnsi="Times New Roman" w:cs="Times New Roman"/>
                <w:color w:val="000000"/>
                <w:sz w:val="24"/>
                <w:szCs w:val="24"/>
              </w:rPr>
            </w:pPr>
          </w:p>
          <w:p w:rsidR="00700185" w:rsidRPr="00700185" w:rsidRDefault="00700185" w:rsidP="00700185">
            <w:pPr>
              <w:ind w:right="54"/>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Unapređenje</w:t>
            </w:r>
          </w:p>
        </w:tc>
        <w:tc>
          <w:tcPr>
            <w:tcW w:w="1767" w:type="dxa"/>
            <w:vMerge w:val="restart"/>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56"/>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IX.-VIII.</w:t>
            </w:r>
          </w:p>
        </w:tc>
        <w:tc>
          <w:tcPr>
            <w:tcW w:w="1388" w:type="dxa"/>
            <w:vMerge w:val="restart"/>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50"/>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b/>
                <w:color w:val="000000"/>
                <w:sz w:val="24"/>
                <w:szCs w:val="24"/>
              </w:rPr>
              <w:t>160</w:t>
            </w:r>
          </w:p>
        </w:tc>
      </w:tr>
      <w:tr w:rsidR="00700185" w:rsidRPr="00700185" w:rsidTr="00664E73">
        <w:trPr>
          <w:trHeight w:val="574"/>
        </w:trPr>
        <w:tc>
          <w:tcPr>
            <w:tcW w:w="4863" w:type="dxa"/>
            <w:vMerge/>
            <w:tcBorders>
              <w:top w:val="nil"/>
              <w:left w:val="single" w:sz="4" w:space="0" w:color="000000"/>
              <w:bottom w:val="single" w:sz="4" w:space="0" w:color="000000"/>
              <w:right w:val="single" w:sz="4" w:space="0" w:color="000000"/>
            </w:tcBorders>
          </w:tcPr>
          <w:p w:rsidR="00700185" w:rsidRPr="00700185" w:rsidRDefault="00700185" w:rsidP="00700185">
            <w:pPr>
              <w:spacing w:after="160" w:line="360" w:lineRule="auto"/>
              <w:rPr>
                <w:rFonts w:ascii="Times New Roman" w:eastAsia="Times New Roman" w:hAnsi="Times New Roman" w:cs="Times New Roman"/>
                <w:color w:val="000000"/>
                <w:sz w:val="24"/>
                <w:szCs w:val="24"/>
              </w:rPr>
            </w:pPr>
          </w:p>
        </w:tc>
        <w:tc>
          <w:tcPr>
            <w:tcW w:w="2271" w:type="dxa"/>
            <w:vMerge w:val="restart"/>
            <w:tcBorders>
              <w:top w:val="nil"/>
              <w:left w:val="single" w:sz="4" w:space="0" w:color="000000"/>
              <w:bottom w:val="nil"/>
              <w:right w:val="single" w:sz="4" w:space="0" w:color="000000"/>
            </w:tcBorders>
            <w:shd w:val="clear" w:color="auto" w:fill="FFFFFF"/>
            <w:vAlign w:val="bottom"/>
          </w:tcPr>
          <w:p w:rsidR="00700185" w:rsidRPr="00700185" w:rsidRDefault="00700185" w:rsidP="00700185">
            <w:pPr>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učinkovitosti procesa i rezultata odgojno-</w:t>
            </w:r>
          </w:p>
        </w:tc>
        <w:tc>
          <w:tcPr>
            <w:tcW w:w="0" w:type="auto"/>
            <w:vMerge/>
            <w:tcBorders>
              <w:top w:val="nil"/>
              <w:left w:val="single" w:sz="4" w:space="0" w:color="000000"/>
              <w:bottom w:val="single" w:sz="4" w:space="0" w:color="000000"/>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0" w:type="auto"/>
            <w:vMerge/>
            <w:tcBorders>
              <w:top w:val="nil"/>
              <w:left w:val="single" w:sz="4" w:space="0" w:color="000000"/>
              <w:bottom w:val="single" w:sz="4" w:space="0" w:color="000000"/>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r>
      <w:tr w:rsidR="00700185" w:rsidRPr="00700185" w:rsidTr="00664E73">
        <w:trPr>
          <w:trHeight w:val="283"/>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5.2.1.</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Briga o školskoj dokumentaciji</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56"/>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IX.-VIII.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55"/>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20</w:t>
            </w:r>
          </w:p>
        </w:tc>
      </w:tr>
      <w:tr w:rsidR="00700185" w:rsidRPr="00700185" w:rsidTr="00664E73">
        <w:trPr>
          <w:trHeight w:val="414"/>
        </w:trPr>
        <w:tc>
          <w:tcPr>
            <w:tcW w:w="4863" w:type="dxa"/>
            <w:vMerge w:val="restart"/>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5.2.2.</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Pregled učiteljske dokumentacije</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rPr>
                <w:rFonts w:ascii="Times New Roman" w:eastAsia="Times New Roman" w:hAnsi="Times New Roman" w:cs="Times New Roman"/>
                <w:color w:val="000000"/>
                <w:sz w:val="24"/>
                <w:szCs w:val="24"/>
              </w:rPr>
            </w:pPr>
          </w:p>
        </w:tc>
        <w:tc>
          <w:tcPr>
            <w:tcW w:w="1767" w:type="dxa"/>
            <w:vMerge w:val="restart"/>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56"/>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IX.-VIII.</w:t>
            </w:r>
          </w:p>
        </w:tc>
        <w:tc>
          <w:tcPr>
            <w:tcW w:w="1388" w:type="dxa"/>
            <w:vMerge w:val="restart"/>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55"/>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20</w:t>
            </w:r>
          </w:p>
        </w:tc>
      </w:tr>
      <w:tr w:rsidR="00700185" w:rsidRPr="00700185" w:rsidTr="00664E73">
        <w:trPr>
          <w:trHeight w:val="574"/>
        </w:trPr>
        <w:tc>
          <w:tcPr>
            <w:tcW w:w="4863" w:type="dxa"/>
            <w:vMerge/>
            <w:tcBorders>
              <w:top w:val="nil"/>
              <w:left w:val="single" w:sz="4" w:space="0" w:color="000000"/>
              <w:bottom w:val="single" w:sz="4" w:space="0" w:color="000000"/>
              <w:right w:val="single" w:sz="4" w:space="0" w:color="000000"/>
            </w:tcBorders>
          </w:tcPr>
          <w:p w:rsidR="00700185" w:rsidRPr="00700185" w:rsidRDefault="00700185" w:rsidP="00700185">
            <w:pPr>
              <w:spacing w:after="160" w:line="360" w:lineRule="auto"/>
              <w:rPr>
                <w:rFonts w:ascii="Times New Roman" w:eastAsia="Times New Roman" w:hAnsi="Times New Roman" w:cs="Times New Roman"/>
                <w:color w:val="000000"/>
                <w:sz w:val="24"/>
                <w:szCs w:val="24"/>
              </w:rPr>
            </w:pPr>
          </w:p>
        </w:tc>
        <w:tc>
          <w:tcPr>
            <w:tcW w:w="2271" w:type="dxa"/>
            <w:vMerge w:val="restart"/>
            <w:tcBorders>
              <w:top w:val="nil"/>
              <w:left w:val="single" w:sz="4" w:space="0" w:color="000000"/>
              <w:bottom w:val="nil"/>
              <w:right w:val="single" w:sz="4" w:space="0" w:color="000000"/>
            </w:tcBorders>
            <w:shd w:val="clear" w:color="auto" w:fill="FFFFFF"/>
          </w:tcPr>
          <w:p w:rsidR="00700185" w:rsidRPr="00700185" w:rsidRDefault="00700185" w:rsidP="00700185">
            <w:pPr>
              <w:ind w:right="54"/>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obrazovnog rada.</w:t>
            </w:r>
          </w:p>
        </w:tc>
        <w:tc>
          <w:tcPr>
            <w:tcW w:w="0" w:type="auto"/>
            <w:vMerge/>
            <w:tcBorders>
              <w:top w:val="nil"/>
              <w:left w:val="single" w:sz="4" w:space="0" w:color="000000"/>
              <w:bottom w:val="single" w:sz="4" w:space="0" w:color="000000"/>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0" w:type="auto"/>
            <w:vMerge/>
            <w:tcBorders>
              <w:top w:val="nil"/>
              <w:left w:val="single" w:sz="4" w:space="0" w:color="000000"/>
              <w:bottom w:val="single" w:sz="4" w:space="0" w:color="000000"/>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r>
      <w:tr w:rsidR="00700185" w:rsidRPr="00700185" w:rsidTr="00664E73">
        <w:trPr>
          <w:trHeight w:val="414"/>
        </w:trPr>
        <w:tc>
          <w:tcPr>
            <w:tcW w:w="4863" w:type="dxa"/>
            <w:vMerge w:val="restart"/>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5.2.3.</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Vođenje dokumentacije o učenicima i roditeljima</w:t>
            </w:r>
          </w:p>
        </w:tc>
        <w:tc>
          <w:tcPr>
            <w:tcW w:w="0" w:type="auto"/>
            <w:vMerge/>
            <w:tcBorders>
              <w:top w:val="nil"/>
              <w:left w:val="single" w:sz="4" w:space="0" w:color="000000"/>
              <w:bottom w:val="nil"/>
              <w:right w:val="single" w:sz="4" w:space="0" w:color="000000"/>
            </w:tcBorders>
          </w:tcPr>
          <w:p w:rsidR="00700185" w:rsidRPr="00700185" w:rsidRDefault="00700185" w:rsidP="00700185">
            <w:pPr>
              <w:spacing w:after="160" w:line="360" w:lineRule="auto"/>
              <w:rPr>
                <w:rFonts w:ascii="Times New Roman" w:eastAsia="Times New Roman" w:hAnsi="Times New Roman" w:cs="Times New Roman"/>
                <w:color w:val="000000"/>
                <w:sz w:val="24"/>
                <w:szCs w:val="24"/>
              </w:rPr>
            </w:pPr>
          </w:p>
        </w:tc>
        <w:tc>
          <w:tcPr>
            <w:tcW w:w="1767" w:type="dxa"/>
            <w:vMerge w:val="restart"/>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56"/>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IX.-VIII.</w:t>
            </w:r>
          </w:p>
        </w:tc>
        <w:tc>
          <w:tcPr>
            <w:tcW w:w="1388" w:type="dxa"/>
            <w:vMerge w:val="restart"/>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55"/>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50</w:t>
            </w:r>
          </w:p>
        </w:tc>
      </w:tr>
      <w:tr w:rsidR="00700185" w:rsidRPr="00700185" w:rsidTr="00664E73">
        <w:trPr>
          <w:trHeight w:val="574"/>
        </w:trPr>
        <w:tc>
          <w:tcPr>
            <w:tcW w:w="4863" w:type="dxa"/>
            <w:vMerge/>
            <w:tcBorders>
              <w:top w:val="nil"/>
              <w:left w:val="single" w:sz="4" w:space="0" w:color="000000"/>
              <w:bottom w:val="single" w:sz="4" w:space="0" w:color="000000"/>
              <w:right w:val="single" w:sz="4" w:space="0" w:color="000000"/>
            </w:tcBorders>
          </w:tcPr>
          <w:p w:rsidR="00700185" w:rsidRPr="00700185" w:rsidRDefault="00700185" w:rsidP="00700185">
            <w:pPr>
              <w:spacing w:after="160" w:line="360" w:lineRule="auto"/>
              <w:rPr>
                <w:rFonts w:ascii="Times New Roman" w:eastAsia="Times New Roman" w:hAnsi="Times New Roman" w:cs="Times New Roman"/>
                <w:color w:val="000000"/>
                <w:sz w:val="24"/>
                <w:szCs w:val="24"/>
              </w:rPr>
            </w:pPr>
          </w:p>
        </w:tc>
        <w:tc>
          <w:tcPr>
            <w:tcW w:w="2271" w:type="dxa"/>
            <w:vMerge w:val="restart"/>
            <w:tcBorders>
              <w:top w:val="nil"/>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p>
        </w:tc>
        <w:tc>
          <w:tcPr>
            <w:tcW w:w="0" w:type="auto"/>
            <w:vMerge/>
            <w:tcBorders>
              <w:top w:val="nil"/>
              <w:left w:val="single" w:sz="4" w:space="0" w:color="000000"/>
              <w:bottom w:val="single" w:sz="4" w:space="0" w:color="000000"/>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0" w:type="auto"/>
            <w:vMerge/>
            <w:tcBorders>
              <w:top w:val="nil"/>
              <w:left w:val="single" w:sz="4" w:space="0" w:color="000000"/>
              <w:bottom w:val="single" w:sz="4" w:space="0" w:color="000000"/>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r>
      <w:tr w:rsidR="00700185" w:rsidRPr="00700185" w:rsidTr="00664E73">
        <w:trPr>
          <w:trHeight w:val="384"/>
        </w:trPr>
        <w:tc>
          <w:tcPr>
            <w:tcW w:w="4863"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272727"/>
                <w:sz w:val="24"/>
                <w:szCs w:val="24"/>
              </w:rPr>
              <w:t>5.2.4.</w:t>
            </w:r>
            <w:r w:rsidRPr="00700185">
              <w:rPr>
                <w:rFonts w:ascii="Arial" w:eastAsia="Arial" w:hAnsi="Arial" w:cs="Arial"/>
                <w:color w:val="272727"/>
                <w:sz w:val="24"/>
                <w:szCs w:val="24"/>
              </w:rPr>
              <w:t xml:space="preserve"> </w:t>
            </w:r>
            <w:r w:rsidRPr="00700185">
              <w:rPr>
                <w:rFonts w:ascii="Times New Roman" w:eastAsia="Times New Roman" w:hAnsi="Times New Roman" w:cs="Times New Roman"/>
                <w:color w:val="000000"/>
                <w:sz w:val="24"/>
                <w:szCs w:val="24"/>
              </w:rPr>
              <w:t>Vođenje dokumentacije o radu</w:t>
            </w:r>
          </w:p>
        </w:tc>
        <w:tc>
          <w:tcPr>
            <w:tcW w:w="0" w:type="auto"/>
            <w:vMerge/>
            <w:tcBorders>
              <w:top w:val="nil"/>
              <w:left w:val="single" w:sz="4" w:space="0" w:color="000000"/>
              <w:bottom w:val="single" w:sz="4" w:space="0" w:color="000000"/>
              <w:right w:val="single" w:sz="4" w:space="0" w:color="000000"/>
            </w:tcBorders>
          </w:tcPr>
          <w:p w:rsidR="00700185" w:rsidRPr="00700185" w:rsidRDefault="00700185" w:rsidP="00700185">
            <w:pPr>
              <w:spacing w:after="160" w:line="360" w:lineRule="auto"/>
              <w:rPr>
                <w:rFonts w:ascii="Times New Roman" w:eastAsia="Times New Roman" w:hAnsi="Times New Roman" w:cs="Times New Roman"/>
                <w:color w:val="000000"/>
                <w:sz w:val="24"/>
                <w:szCs w:val="24"/>
              </w:rPr>
            </w:pPr>
          </w:p>
        </w:tc>
        <w:tc>
          <w:tcPr>
            <w:tcW w:w="1767"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56"/>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IX.-VIII.</w:t>
            </w:r>
          </w:p>
        </w:tc>
        <w:tc>
          <w:tcPr>
            <w:tcW w:w="1388" w:type="dxa"/>
            <w:tcBorders>
              <w:top w:val="single" w:sz="4" w:space="0" w:color="000000"/>
              <w:left w:val="single" w:sz="4" w:space="0" w:color="000000"/>
              <w:bottom w:val="single" w:sz="4" w:space="0" w:color="000000"/>
              <w:right w:val="single" w:sz="4" w:space="0" w:color="000000"/>
            </w:tcBorders>
          </w:tcPr>
          <w:p w:rsidR="00700185" w:rsidRPr="00700185" w:rsidRDefault="00700185" w:rsidP="00700185">
            <w:pPr>
              <w:spacing w:line="360" w:lineRule="auto"/>
              <w:ind w:right="55"/>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70</w:t>
            </w:r>
          </w:p>
        </w:tc>
      </w:tr>
      <w:tr w:rsidR="00700185" w:rsidRPr="00700185" w:rsidTr="00664E73">
        <w:trPr>
          <w:trHeight w:val="288"/>
        </w:trPr>
        <w:tc>
          <w:tcPr>
            <w:tcW w:w="4863" w:type="dxa"/>
            <w:tcBorders>
              <w:top w:val="single" w:sz="4" w:space="0" w:color="auto"/>
              <w:left w:val="single" w:sz="4" w:space="0" w:color="000000"/>
              <w:bottom w:val="single" w:sz="4" w:space="0" w:color="auto"/>
              <w:right w:val="single" w:sz="4" w:space="0" w:color="000000"/>
            </w:tcBorders>
            <w:shd w:val="clear" w:color="auto" w:fill="BDD6EE" w:themeFill="accent1" w:themeFillTint="66"/>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b/>
                <w:color w:val="272727"/>
                <w:sz w:val="24"/>
                <w:szCs w:val="24"/>
              </w:rPr>
              <w:t>6.</w:t>
            </w:r>
            <w:r w:rsidRPr="00700185">
              <w:rPr>
                <w:rFonts w:ascii="Arial" w:eastAsia="Arial" w:hAnsi="Arial" w:cs="Arial"/>
                <w:b/>
                <w:color w:val="272727"/>
                <w:sz w:val="24"/>
                <w:szCs w:val="24"/>
              </w:rPr>
              <w:t xml:space="preserve"> </w:t>
            </w:r>
            <w:r w:rsidRPr="00700185">
              <w:rPr>
                <w:rFonts w:ascii="Times New Roman" w:eastAsia="Times New Roman" w:hAnsi="Times New Roman" w:cs="Times New Roman"/>
                <w:b/>
                <w:color w:val="000000"/>
                <w:sz w:val="24"/>
                <w:szCs w:val="24"/>
              </w:rPr>
              <w:t>OSTALI POSLOVI</w:t>
            </w:r>
          </w:p>
        </w:tc>
        <w:tc>
          <w:tcPr>
            <w:tcW w:w="2271" w:type="dxa"/>
            <w:vMerge w:val="restart"/>
            <w:tcBorders>
              <w:top w:val="single" w:sz="4" w:space="0" w:color="auto"/>
              <w:left w:val="single" w:sz="4" w:space="0" w:color="000000"/>
              <w:bottom w:val="single" w:sz="4" w:space="0" w:color="auto"/>
              <w:right w:val="single" w:sz="4" w:space="0" w:color="000000"/>
            </w:tcBorders>
          </w:tcPr>
          <w:p w:rsidR="002C0084" w:rsidRDefault="002C0084" w:rsidP="00700185">
            <w:pPr>
              <w:spacing w:after="23" w:line="360" w:lineRule="auto"/>
              <w:ind w:right="22"/>
              <w:jc w:val="center"/>
              <w:rPr>
                <w:rFonts w:ascii="Times New Roman" w:eastAsia="Times New Roman" w:hAnsi="Times New Roman" w:cs="Times New Roman"/>
                <w:color w:val="000000"/>
                <w:sz w:val="24"/>
                <w:szCs w:val="24"/>
              </w:rPr>
            </w:pPr>
          </w:p>
          <w:p w:rsidR="00700185" w:rsidRPr="00700185" w:rsidRDefault="00700185" w:rsidP="00700185">
            <w:pPr>
              <w:spacing w:after="23" w:line="360" w:lineRule="auto"/>
              <w:ind w:right="22"/>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Osiguranje nesmetanog</w:t>
            </w:r>
          </w:p>
          <w:p w:rsidR="00700185" w:rsidRPr="00700185" w:rsidRDefault="00700185" w:rsidP="00700185">
            <w:pPr>
              <w:spacing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lastRenderedPageBreak/>
              <w:t>provođenja odgojno-obrazovnog procesa.</w:t>
            </w:r>
          </w:p>
        </w:tc>
        <w:tc>
          <w:tcPr>
            <w:tcW w:w="1767" w:type="dxa"/>
            <w:tcBorders>
              <w:top w:val="single" w:sz="4" w:space="0" w:color="000000"/>
              <w:left w:val="single" w:sz="4" w:space="0" w:color="000000"/>
              <w:bottom w:val="single" w:sz="4" w:space="0" w:color="auto"/>
              <w:right w:val="single" w:sz="4" w:space="0" w:color="000000"/>
            </w:tcBorders>
            <w:shd w:val="clear" w:color="auto" w:fill="BDD6EE" w:themeFill="accent1" w:themeFillTint="66"/>
          </w:tcPr>
          <w:p w:rsidR="00700185" w:rsidRPr="00700185" w:rsidRDefault="00700185" w:rsidP="00700185">
            <w:pPr>
              <w:spacing w:line="360" w:lineRule="auto"/>
              <w:ind w:right="56"/>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lastRenderedPageBreak/>
              <w:t>IX.-VIII.</w:t>
            </w:r>
          </w:p>
        </w:tc>
        <w:tc>
          <w:tcPr>
            <w:tcW w:w="1388" w:type="dxa"/>
            <w:tcBorders>
              <w:top w:val="single" w:sz="4" w:space="0" w:color="000000"/>
              <w:left w:val="single" w:sz="4" w:space="0" w:color="000000"/>
              <w:bottom w:val="single" w:sz="4" w:space="0" w:color="auto"/>
              <w:right w:val="single" w:sz="4" w:space="0" w:color="000000"/>
            </w:tcBorders>
            <w:shd w:val="clear" w:color="auto" w:fill="BDD6EE" w:themeFill="accent1" w:themeFillTint="66"/>
          </w:tcPr>
          <w:p w:rsidR="00700185" w:rsidRPr="00700185" w:rsidRDefault="00664E73" w:rsidP="00700185">
            <w:pPr>
              <w:spacing w:line="360" w:lineRule="auto"/>
              <w:ind w:right="55"/>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28</w:t>
            </w:r>
          </w:p>
        </w:tc>
      </w:tr>
      <w:tr w:rsidR="00700185" w:rsidRPr="00700185" w:rsidTr="00664E73">
        <w:trPr>
          <w:trHeight w:val="735"/>
        </w:trPr>
        <w:tc>
          <w:tcPr>
            <w:tcW w:w="4863" w:type="dxa"/>
            <w:tcBorders>
              <w:top w:val="single" w:sz="4" w:space="0" w:color="auto"/>
              <w:left w:val="single" w:sz="4" w:space="0" w:color="000000"/>
              <w:bottom w:val="single" w:sz="4" w:space="0" w:color="000000"/>
              <w:right w:val="single" w:sz="4" w:space="0" w:color="auto"/>
            </w:tcBorders>
          </w:tcPr>
          <w:p w:rsidR="00700185" w:rsidRPr="00700185" w:rsidRDefault="00700185" w:rsidP="00700185">
            <w:pPr>
              <w:spacing w:line="360" w:lineRule="auto"/>
              <w:rPr>
                <w:rFonts w:ascii="Times New Roman" w:eastAsia="Times New Roman" w:hAnsi="Times New Roman" w:cs="Times New Roman"/>
                <w:color w:val="000000"/>
                <w:sz w:val="24"/>
                <w:szCs w:val="24"/>
              </w:rPr>
            </w:pPr>
            <w:r w:rsidRPr="00700185">
              <w:rPr>
                <w:rFonts w:ascii="Times New Roman" w:eastAsia="Times New Roman" w:hAnsi="Times New Roman" w:cs="Times New Roman"/>
                <w:b/>
                <w:color w:val="272727"/>
                <w:sz w:val="24"/>
                <w:szCs w:val="24"/>
              </w:rPr>
              <w:t>6.1.</w:t>
            </w:r>
            <w:r w:rsidRPr="00700185">
              <w:rPr>
                <w:rFonts w:ascii="Times New Roman" w:eastAsia="Times New Roman" w:hAnsi="Times New Roman" w:cs="Times New Roman"/>
                <w:b/>
                <w:color w:val="000000"/>
                <w:sz w:val="24"/>
                <w:szCs w:val="24"/>
              </w:rPr>
              <w:t xml:space="preserve"> Nepredviđeni poslovi</w:t>
            </w:r>
          </w:p>
        </w:tc>
        <w:tc>
          <w:tcPr>
            <w:tcW w:w="0" w:type="auto"/>
            <w:vMerge/>
            <w:tcBorders>
              <w:top w:val="single" w:sz="4" w:space="0" w:color="auto"/>
              <w:left w:val="single" w:sz="4" w:space="0" w:color="auto"/>
              <w:bottom w:val="single" w:sz="4" w:space="0" w:color="000000"/>
              <w:right w:val="single" w:sz="4" w:space="0" w:color="000000"/>
            </w:tcBorders>
          </w:tcPr>
          <w:p w:rsidR="00700185" w:rsidRPr="00700185" w:rsidRDefault="00700185" w:rsidP="00700185">
            <w:pPr>
              <w:spacing w:after="160" w:line="360" w:lineRule="auto"/>
              <w:jc w:val="center"/>
              <w:rPr>
                <w:rFonts w:ascii="Times New Roman" w:eastAsia="Times New Roman" w:hAnsi="Times New Roman" w:cs="Times New Roman"/>
                <w:color w:val="000000"/>
                <w:sz w:val="24"/>
                <w:szCs w:val="24"/>
              </w:rPr>
            </w:pPr>
          </w:p>
        </w:tc>
        <w:tc>
          <w:tcPr>
            <w:tcW w:w="1767" w:type="dxa"/>
            <w:tcBorders>
              <w:top w:val="single" w:sz="4" w:space="0" w:color="auto"/>
              <w:left w:val="single" w:sz="4" w:space="0" w:color="000000"/>
              <w:bottom w:val="single" w:sz="4" w:space="0" w:color="000000"/>
              <w:right w:val="single" w:sz="4" w:space="0" w:color="000000"/>
            </w:tcBorders>
            <w:vAlign w:val="center"/>
          </w:tcPr>
          <w:p w:rsidR="00700185" w:rsidRPr="00700185" w:rsidRDefault="00700185" w:rsidP="002C0084">
            <w:pPr>
              <w:spacing w:line="360" w:lineRule="auto"/>
              <w:ind w:right="56"/>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color w:val="000000"/>
                <w:sz w:val="24"/>
                <w:szCs w:val="24"/>
              </w:rPr>
              <w:t>IX.-VIII.</w:t>
            </w:r>
          </w:p>
        </w:tc>
        <w:tc>
          <w:tcPr>
            <w:tcW w:w="1388" w:type="dxa"/>
            <w:tcBorders>
              <w:top w:val="single" w:sz="4" w:space="0" w:color="auto"/>
              <w:left w:val="single" w:sz="4" w:space="0" w:color="000000"/>
              <w:bottom w:val="single" w:sz="4" w:space="0" w:color="000000"/>
              <w:right w:val="single" w:sz="4" w:space="0" w:color="000000"/>
            </w:tcBorders>
          </w:tcPr>
          <w:p w:rsidR="00700185" w:rsidRDefault="00700185" w:rsidP="002C0084">
            <w:pPr>
              <w:spacing w:line="360" w:lineRule="auto"/>
              <w:ind w:right="55"/>
              <w:jc w:val="center"/>
              <w:rPr>
                <w:rFonts w:ascii="Times New Roman" w:eastAsia="Times New Roman" w:hAnsi="Times New Roman" w:cs="Times New Roman"/>
                <w:b/>
                <w:color w:val="000000"/>
                <w:sz w:val="24"/>
                <w:szCs w:val="24"/>
              </w:rPr>
            </w:pPr>
          </w:p>
          <w:p w:rsidR="00700185" w:rsidRDefault="00700185" w:rsidP="002C0084">
            <w:pPr>
              <w:spacing w:line="360" w:lineRule="auto"/>
              <w:ind w:right="55"/>
              <w:jc w:val="center"/>
              <w:rPr>
                <w:rFonts w:ascii="Times New Roman" w:eastAsia="Times New Roman" w:hAnsi="Times New Roman" w:cs="Times New Roman"/>
                <w:b/>
                <w:color w:val="000000"/>
                <w:sz w:val="24"/>
                <w:szCs w:val="24"/>
              </w:rPr>
            </w:pPr>
          </w:p>
          <w:p w:rsidR="00700185" w:rsidRPr="00700185" w:rsidRDefault="00664E73" w:rsidP="002C0084">
            <w:pPr>
              <w:spacing w:line="360" w:lineRule="auto"/>
              <w:ind w:right="55"/>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28</w:t>
            </w:r>
          </w:p>
        </w:tc>
      </w:tr>
      <w:tr w:rsidR="00700185" w:rsidRPr="00700185" w:rsidTr="00664E73">
        <w:trPr>
          <w:trHeight w:val="667"/>
        </w:trPr>
        <w:tc>
          <w:tcPr>
            <w:tcW w:w="486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700185" w:rsidRPr="00700185" w:rsidRDefault="00700185" w:rsidP="00610627">
            <w:pPr>
              <w:spacing w:after="27" w:line="360" w:lineRule="auto"/>
              <w:jc w:val="center"/>
              <w:rPr>
                <w:rFonts w:ascii="Times New Roman" w:eastAsia="Times New Roman" w:hAnsi="Times New Roman" w:cs="Times New Roman"/>
                <w:color w:val="000000"/>
                <w:sz w:val="24"/>
                <w:szCs w:val="24"/>
              </w:rPr>
            </w:pPr>
            <w:r w:rsidRPr="00700185">
              <w:rPr>
                <w:rFonts w:ascii="Times New Roman" w:eastAsia="Times New Roman" w:hAnsi="Times New Roman" w:cs="Times New Roman"/>
                <w:b/>
                <w:color w:val="000000"/>
                <w:sz w:val="24"/>
                <w:szCs w:val="24"/>
              </w:rPr>
              <w:lastRenderedPageBreak/>
              <w:t>UKUPAN BROJ PLANIRANIH SATI RADA</w:t>
            </w:r>
            <w:r w:rsidR="00610627">
              <w:rPr>
                <w:rFonts w:ascii="Times New Roman" w:eastAsia="Times New Roman" w:hAnsi="Times New Roman" w:cs="Times New Roman"/>
                <w:color w:val="000000"/>
                <w:sz w:val="24"/>
                <w:szCs w:val="24"/>
              </w:rPr>
              <w:t xml:space="preserve"> </w:t>
            </w:r>
            <w:r w:rsidRPr="00700185">
              <w:rPr>
                <w:rFonts w:ascii="Times New Roman" w:eastAsia="Times New Roman" w:hAnsi="Times New Roman" w:cs="Times New Roman"/>
                <w:b/>
                <w:color w:val="000000"/>
                <w:sz w:val="24"/>
                <w:szCs w:val="24"/>
              </w:rPr>
              <w:t>GODIŠNJE</w:t>
            </w:r>
          </w:p>
        </w:tc>
        <w:tc>
          <w:tcPr>
            <w:tcW w:w="2271" w:type="dxa"/>
            <w:tcBorders>
              <w:top w:val="single" w:sz="4" w:space="0" w:color="000000"/>
              <w:left w:val="single" w:sz="4" w:space="0" w:color="000000"/>
              <w:bottom w:val="single" w:sz="4" w:space="0" w:color="000000"/>
              <w:right w:val="nil"/>
            </w:tcBorders>
            <w:shd w:val="clear" w:color="auto" w:fill="DEEAF6" w:themeFill="accent1" w:themeFillTint="33"/>
          </w:tcPr>
          <w:p w:rsidR="00700185" w:rsidRPr="00700185" w:rsidRDefault="00700185" w:rsidP="00E43162">
            <w:pPr>
              <w:spacing w:after="160" w:line="360" w:lineRule="auto"/>
              <w:jc w:val="center"/>
              <w:rPr>
                <w:rFonts w:ascii="Times New Roman" w:eastAsia="Times New Roman" w:hAnsi="Times New Roman" w:cs="Times New Roman"/>
                <w:color w:val="000000"/>
                <w:sz w:val="24"/>
                <w:szCs w:val="24"/>
              </w:rPr>
            </w:pPr>
          </w:p>
        </w:tc>
        <w:tc>
          <w:tcPr>
            <w:tcW w:w="1767" w:type="dxa"/>
            <w:tcBorders>
              <w:top w:val="single" w:sz="4" w:space="0" w:color="000000"/>
              <w:left w:val="nil"/>
              <w:bottom w:val="single" w:sz="4" w:space="0" w:color="000000"/>
              <w:right w:val="nil"/>
            </w:tcBorders>
            <w:shd w:val="clear" w:color="auto" w:fill="DEEAF6" w:themeFill="accent1" w:themeFillTint="33"/>
            <w:vAlign w:val="center"/>
          </w:tcPr>
          <w:p w:rsidR="00700185" w:rsidRPr="00700185" w:rsidRDefault="00664E73" w:rsidP="00E43162">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1800</w:t>
            </w:r>
          </w:p>
        </w:tc>
        <w:tc>
          <w:tcPr>
            <w:tcW w:w="1388" w:type="dxa"/>
            <w:tcBorders>
              <w:top w:val="single" w:sz="4" w:space="0" w:color="000000"/>
              <w:left w:val="nil"/>
              <w:bottom w:val="single" w:sz="4" w:space="0" w:color="000000"/>
              <w:right w:val="single" w:sz="4" w:space="0" w:color="000000"/>
            </w:tcBorders>
            <w:shd w:val="clear" w:color="auto" w:fill="DEEAF6" w:themeFill="accent1" w:themeFillTint="33"/>
          </w:tcPr>
          <w:p w:rsidR="00700185" w:rsidRPr="00700185" w:rsidRDefault="00700185" w:rsidP="00E43162">
            <w:pPr>
              <w:spacing w:after="160" w:line="360" w:lineRule="auto"/>
              <w:jc w:val="center"/>
              <w:rPr>
                <w:rFonts w:ascii="Times New Roman" w:eastAsia="Times New Roman" w:hAnsi="Times New Roman" w:cs="Times New Roman"/>
                <w:color w:val="000000"/>
                <w:sz w:val="24"/>
                <w:szCs w:val="24"/>
              </w:rPr>
            </w:pPr>
          </w:p>
        </w:tc>
      </w:tr>
    </w:tbl>
    <w:p w:rsidR="00700185" w:rsidRDefault="00700185" w:rsidP="00F4565B">
      <w:pPr>
        <w:spacing w:line="360" w:lineRule="auto"/>
        <w:rPr>
          <w:rFonts w:ascii="Times New Roman" w:hAnsi="Times New Roman" w:cs="Times New Roman"/>
          <w:b/>
          <w:sz w:val="24"/>
          <w:szCs w:val="24"/>
        </w:rPr>
      </w:pPr>
    </w:p>
    <w:p w:rsidR="00F52439" w:rsidRDefault="00664E73" w:rsidP="00F52439">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5.2.1. MJESEČNI PLAN I PROGRAM RADA STRUČNOG SURADNIKA </w:t>
      </w:r>
    </w:p>
    <w:p w:rsidR="00664E73" w:rsidRDefault="00F52439" w:rsidP="00F52439">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664E73">
        <w:rPr>
          <w:rFonts w:ascii="Times New Roman" w:hAnsi="Times New Roman" w:cs="Times New Roman"/>
          <w:b/>
          <w:sz w:val="24"/>
          <w:szCs w:val="24"/>
        </w:rPr>
        <w:t>PEDAGOGA</w:t>
      </w:r>
      <w:r>
        <w:rPr>
          <w:rFonts w:ascii="Times New Roman" w:hAnsi="Times New Roman" w:cs="Times New Roman"/>
          <w:b/>
          <w:sz w:val="24"/>
          <w:szCs w:val="24"/>
        </w:rPr>
        <w:t>: školska godina 2022./2023.</w:t>
      </w:r>
    </w:p>
    <w:p w:rsidR="00F52439" w:rsidRDefault="00F52439" w:rsidP="00F52439">
      <w:pPr>
        <w:spacing w:after="0" w:line="360" w:lineRule="auto"/>
        <w:rPr>
          <w:rFonts w:ascii="Times New Roman" w:hAnsi="Times New Roman" w:cs="Times New Roman"/>
          <w:b/>
          <w:sz w:val="24"/>
          <w:szCs w:val="24"/>
        </w:rPr>
      </w:pPr>
    </w:p>
    <w:p w:rsidR="00F52439" w:rsidRDefault="00F52439" w:rsidP="00F52439">
      <w:pPr>
        <w:rPr>
          <w:rFonts w:cs="Times New Roman"/>
        </w:rPr>
      </w:pPr>
      <w:r>
        <w:rPr>
          <w:rFonts w:eastAsia="Times New Roman" w:cs="Times New Roman"/>
          <w:b/>
        </w:rPr>
        <w:t>RUJAN</w:t>
      </w:r>
    </w:p>
    <w:p w:rsidR="00F52439" w:rsidRDefault="00F52439" w:rsidP="00C57FE4">
      <w:pPr>
        <w:numPr>
          <w:ilvl w:val="0"/>
          <w:numId w:val="39"/>
        </w:numPr>
        <w:suppressAutoHyphens/>
        <w:spacing w:after="0" w:line="240" w:lineRule="auto"/>
        <w:ind w:hanging="360"/>
        <w:jc w:val="both"/>
      </w:pPr>
      <w:r>
        <w:rPr>
          <w:rFonts w:eastAsia="Times New Roman" w:cs="Times New Roman"/>
        </w:rPr>
        <w:t>Izrada godišnjeg plana i programa rada škole</w:t>
      </w:r>
    </w:p>
    <w:p w:rsidR="00F52439" w:rsidRDefault="00F52439" w:rsidP="00C57FE4">
      <w:pPr>
        <w:numPr>
          <w:ilvl w:val="0"/>
          <w:numId w:val="36"/>
        </w:numPr>
        <w:suppressAutoHyphens/>
        <w:spacing w:after="0" w:line="240" w:lineRule="auto"/>
        <w:ind w:left="720" w:hanging="360"/>
        <w:jc w:val="both"/>
      </w:pPr>
      <w:r>
        <w:rPr>
          <w:rFonts w:eastAsia="Times New Roman" w:cs="Times New Roman"/>
        </w:rPr>
        <w:t>Izrada godišnjeg i mjesečnog plana i programa rada pedagoga</w:t>
      </w:r>
    </w:p>
    <w:p w:rsidR="00F52439" w:rsidRDefault="00F52439" w:rsidP="00C57FE4">
      <w:pPr>
        <w:numPr>
          <w:ilvl w:val="0"/>
          <w:numId w:val="36"/>
        </w:numPr>
        <w:suppressAutoHyphens/>
        <w:spacing w:after="0" w:line="240" w:lineRule="auto"/>
        <w:ind w:left="720" w:hanging="360"/>
        <w:jc w:val="both"/>
      </w:pPr>
      <w:r>
        <w:rPr>
          <w:rFonts w:eastAsia="Times New Roman" w:cs="Times New Roman"/>
        </w:rPr>
        <w:t>Izrada plana i programa profesionalne orijentacije</w:t>
      </w:r>
    </w:p>
    <w:p w:rsidR="00F52439" w:rsidRDefault="00F52439" w:rsidP="00C57FE4">
      <w:pPr>
        <w:numPr>
          <w:ilvl w:val="0"/>
          <w:numId w:val="36"/>
        </w:numPr>
        <w:suppressAutoHyphens/>
        <w:spacing w:after="0" w:line="240" w:lineRule="auto"/>
        <w:ind w:left="720" w:hanging="360"/>
        <w:jc w:val="both"/>
      </w:pPr>
      <w:r>
        <w:rPr>
          <w:rFonts w:eastAsia="Times New Roman" w:cs="Times New Roman"/>
        </w:rPr>
        <w:t>Izrada Školskog preventivnog programa</w:t>
      </w:r>
    </w:p>
    <w:p w:rsidR="00F52439" w:rsidRDefault="00F52439" w:rsidP="00C57FE4">
      <w:pPr>
        <w:numPr>
          <w:ilvl w:val="0"/>
          <w:numId w:val="36"/>
        </w:numPr>
        <w:suppressAutoHyphens/>
        <w:spacing w:after="0" w:line="240" w:lineRule="auto"/>
        <w:ind w:left="720" w:hanging="360"/>
        <w:jc w:val="both"/>
      </w:pPr>
      <w:r>
        <w:rPr>
          <w:rFonts w:eastAsia="Times New Roman" w:cs="Times New Roman"/>
        </w:rPr>
        <w:t>Individualna pomoć učiteljima pri izradi godišnjih planova i programa za redovnu nastavu, izvannastavne aktivnosti, dodatnu, dopunsku i izbornu nastavu</w:t>
      </w:r>
    </w:p>
    <w:p w:rsidR="00F52439" w:rsidRDefault="00F52439" w:rsidP="00C57FE4">
      <w:pPr>
        <w:numPr>
          <w:ilvl w:val="0"/>
          <w:numId w:val="36"/>
        </w:numPr>
        <w:suppressAutoHyphens/>
        <w:spacing w:after="0" w:line="240" w:lineRule="auto"/>
        <w:ind w:left="720" w:hanging="360"/>
        <w:jc w:val="both"/>
      </w:pPr>
      <w:r>
        <w:rPr>
          <w:rFonts w:eastAsia="Times New Roman" w:cs="Times New Roman"/>
        </w:rPr>
        <w:t>Individualni savjetodavni rad s razrednicima na početku školske godine</w:t>
      </w:r>
    </w:p>
    <w:p w:rsidR="00F52439" w:rsidRDefault="00F52439" w:rsidP="00C57FE4">
      <w:pPr>
        <w:numPr>
          <w:ilvl w:val="0"/>
          <w:numId w:val="36"/>
        </w:numPr>
        <w:suppressAutoHyphens/>
        <w:spacing w:after="0" w:line="240" w:lineRule="auto"/>
        <w:ind w:left="720" w:hanging="360"/>
        <w:jc w:val="both"/>
      </w:pPr>
      <w:r>
        <w:rPr>
          <w:rFonts w:eastAsia="Times New Roman" w:cs="Times New Roman"/>
        </w:rPr>
        <w:t>Rad na digitalnoj pedagoškoj dokumentaciji ( e-Matica, e-Dnevnik )</w:t>
      </w:r>
    </w:p>
    <w:p w:rsidR="00F52439" w:rsidRDefault="00F52439" w:rsidP="00C57FE4">
      <w:pPr>
        <w:numPr>
          <w:ilvl w:val="0"/>
          <w:numId w:val="36"/>
        </w:numPr>
        <w:suppressAutoHyphens/>
        <w:spacing w:after="0" w:line="240" w:lineRule="auto"/>
        <w:ind w:left="720" w:hanging="360"/>
        <w:jc w:val="both"/>
      </w:pPr>
      <w:r>
        <w:rPr>
          <w:rFonts w:eastAsia="Times New Roman" w:cs="Times New Roman"/>
        </w:rPr>
        <w:t>Izrada godišnjeg plana i programa stručnog usavršavanja</w:t>
      </w:r>
    </w:p>
    <w:p w:rsidR="00F52439" w:rsidRDefault="00F52439" w:rsidP="00C57FE4">
      <w:pPr>
        <w:numPr>
          <w:ilvl w:val="0"/>
          <w:numId w:val="36"/>
        </w:numPr>
        <w:suppressAutoHyphens/>
        <w:spacing w:after="0" w:line="240" w:lineRule="auto"/>
        <w:ind w:left="720" w:hanging="360"/>
        <w:jc w:val="both"/>
      </w:pPr>
      <w:r>
        <w:rPr>
          <w:rFonts w:eastAsia="Times New Roman" w:cs="Times New Roman"/>
        </w:rPr>
        <w:t>Savjetodavni rad s učenicima, učiteljima i roditeljima</w:t>
      </w:r>
    </w:p>
    <w:p w:rsidR="00F52439" w:rsidRDefault="00F52439" w:rsidP="00C57FE4">
      <w:pPr>
        <w:numPr>
          <w:ilvl w:val="0"/>
          <w:numId w:val="36"/>
        </w:numPr>
        <w:suppressAutoHyphens/>
        <w:spacing w:after="0" w:line="240" w:lineRule="auto"/>
        <w:ind w:left="720" w:hanging="360"/>
        <w:jc w:val="both"/>
      </w:pPr>
      <w:r>
        <w:rPr>
          <w:rFonts w:eastAsia="Times New Roman" w:cs="Times New Roman"/>
        </w:rPr>
        <w:t>Provođenje samovrednovanja (učenici, roditelji, učitelji)</w:t>
      </w:r>
    </w:p>
    <w:p w:rsidR="00F52439" w:rsidRDefault="00F52439" w:rsidP="00C57FE4">
      <w:pPr>
        <w:numPr>
          <w:ilvl w:val="0"/>
          <w:numId w:val="36"/>
        </w:numPr>
        <w:suppressAutoHyphens/>
        <w:spacing w:after="0" w:line="240" w:lineRule="auto"/>
        <w:ind w:left="720" w:hanging="360"/>
        <w:jc w:val="both"/>
      </w:pPr>
      <w:r>
        <w:rPr>
          <w:rFonts w:eastAsia="Times New Roman" w:cs="Times New Roman"/>
        </w:rPr>
        <w:t>Izrada programa zdravstvene zaštite učenika u suradnji sa školskom liječnicom</w:t>
      </w:r>
    </w:p>
    <w:p w:rsidR="00F52439" w:rsidRDefault="00F52439" w:rsidP="00C57FE4">
      <w:pPr>
        <w:numPr>
          <w:ilvl w:val="0"/>
          <w:numId w:val="36"/>
        </w:numPr>
        <w:suppressAutoHyphens/>
        <w:spacing w:after="0" w:line="240" w:lineRule="auto"/>
        <w:ind w:left="720" w:hanging="360"/>
        <w:jc w:val="both"/>
      </w:pPr>
      <w:r>
        <w:rPr>
          <w:rFonts w:eastAsia="Times New Roman" w:cs="Times New Roman"/>
        </w:rPr>
        <w:t>Individualni rad s učenicima, roditeljima, učiteljima</w:t>
      </w:r>
    </w:p>
    <w:p w:rsidR="00F52439" w:rsidRDefault="00F52439" w:rsidP="00C57FE4">
      <w:pPr>
        <w:numPr>
          <w:ilvl w:val="0"/>
          <w:numId w:val="37"/>
        </w:numPr>
        <w:suppressAutoHyphens/>
        <w:spacing w:after="0" w:line="240" w:lineRule="auto"/>
        <w:ind w:hanging="360"/>
        <w:jc w:val="both"/>
      </w:pPr>
      <w:r>
        <w:rPr>
          <w:rFonts w:eastAsia="Times New Roman" w:cs="Times New Roman"/>
        </w:rPr>
        <w:t>Roditeljski sastanak za 5. razrede ( prijelaz iz razredne u predmetnu nastavu )</w:t>
      </w:r>
    </w:p>
    <w:p w:rsidR="00F52439" w:rsidRDefault="00F52439" w:rsidP="00F52439">
      <w:pPr>
        <w:ind w:left="360"/>
        <w:rPr>
          <w:rFonts w:cs="Times New Roman"/>
        </w:rPr>
      </w:pPr>
    </w:p>
    <w:p w:rsidR="00F52439" w:rsidRDefault="00F52439" w:rsidP="00F52439">
      <w:pPr>
        <w:jc w:val="center"/>
      </w:pPr>
      <w:r>
        <w:rPr>
          <w:rFonts w:eastAsia="Times New Roman" w:cs="Times New Roman"/>
        </w:rPr>
        <w:t xml:space="preserve">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eastAsia="Times New Roman" w:cs="Times New Roman"/>
          <w:b/>
        </w:rPr>
        <w:t>Broj sati : 176</w:t>
      </w:r>
    </w:p>
    <w:p w:rsidR="00F52439" w:rsidRDefault="00F52439" w:rsidP="00F52439">
      <w:r>
        <w:rPr>
          <w:rFonts w:eastAsia="Times New Roman" w:cs="Times New Roman"/>
          <w:b/>
        </w:rPr>
        <w:t xml:space="preserve">LISTOPAD   </w:t>
      </w:r>
    </w:p>
    <w:p w:rsidR="00F52439" w:rsidRDefault="00F52439" w:rsidP="00C57FE4">
      <w:pPr>
        <w:numPr>
          <w:ilvl w:val="0"/>
          <w:numId w:val="37"/>
        </w:numPr>
        <w:suppressAutoHyphens/>
        <w:spacing w:after="0" w:line="240" w:lineRule="auto"/>
        <w:ind w:hanging="360"/>
        <w:jc w:val="both"/>
      </w:pPr>
      <w:r>
        <w:rPr>
          <w:rFonts w:eastAsia="Times New Roman" w:cs="Times New Roman"/>
        </w:rPr>
        <w:t>Suradnja sa školskom ambulantom</w:t>
      </w:r>
    </w:p>
    <w:p w:rsidR="00F52439" w:rsidRDefault="00F52439" w:rsidP="00C57FE4">
      <w:pPr>
        <w:numPr>
          <w:ilvl w:val="0"/>
          <w:numId w:val="37"/>
        </w:numPr>
        <w:suppressAutoHyphens/>
        <w:spacing w:after="0" w:line="240" w:lineRule="auto"/>
        <w:ind w:hanging="360"/>
        <w:jc w:val="both"/>
      </w:pPr>
      <w:r>
        <w:rPr>
          <w:rFonts w:eastAsia="Times New Roman" w:cs="Times New Roman"/>
        </w:rPr>
        <w:t>Anketiranje učenika 8. razreda ( profesionalna orijentacija )</w:t>
      </w:r>
    </w:p>
    <w:p w:rsidR="00F52439" w:rsidRDefault="00F52439" w:rsidP="00C57FE4">
      <w:pPr>
        <w:numPr>
          <w:ilvl w:val="0"/>
          <w:numId w:val="37"/>
        </w:numPr>
        <w:suppressAutoHyphens/>
        <w:spacing w:after="0" w:line="240" w:lineRule="auto"/>
        <w:ind w:hanging="360"/>
        <w:jc w:val="both"/>
      </w:pPr>
      <w:r>
        <w:rPr>
          <w:rFonts w:eastAsia="Times New Roman" w:cs="Times New Roman"/>
        </w:rPr>
        <w:t>Analiza odgojno-obrazovne situacije u odjelima u suradnji s učiteljima i razrednicima</w:t>
      </w:r>
    </w:p>
    <w:p w:rsidR="00F52439" w:rsidRDefault="00F52439" w:rsidP="00C57FE4">
      <w:pPr>
        <w:numPr>
          <w:ilvl w:val="0"/>
          <w:numId w:val="37"/>
        </w:numPr>
        <w:suppressAutoHyphens/>
        <w:spacing w:after="0" w:line="240" w:lineRule="auto"/>
        <w:ind w:hanging="360"/>
        <w:jc w:val="both"/>
      </w:pPr>
      <w:r>
        <w:rPr>
          <w:rFonts w:eastAsia="Times New Roman" w:cs="Times New Roman"/>
        </w:rPr>
        <w:t xml:space="preserve">Posjet nastavi </w:t>
      </w:r>
    </w:p>
    <w:p w:rsidR="00F52439" w:rsidRDefault="00F52439" w:rsidP="00C57FE4">
      <w:pPr>
        <w:numPr>
          <w:ilvl w:val="0"/>
          <w:numId w:val="37"/>
        </w:numPr>
        <w:suppressAutoHyphens/>
        <w:spacing w:after="0" w:line="240" w:lineRule="auto"/>
        <w:ind w:hanging="360"/>
        <w:jc w:val="both"/>
      </w:pPr>
      <w:r>
        <w:rPr>
          <w:rFonts w:eastAsia="Times New Roman" w:cs="Times New Roman"/>
        </w:rPr>
        <w:t>Praćenje realizacije dopunskog, dodatnog i izvannastavnog rada</w:t>
      </w:r>
    </w:p>
    <w:p w:rsidR="00F52439" w:rsidRDefault="00F52439" w:rsidP="00C57FE4">
      <w:pPr>
        <w:numPr>
          <w:ilvl w:val="0"/>
          <w:numId w:val="37"/>
        </w:numPr>
        <w:suppressAutoHyphens/>
        <w:spacing w:after="0" w:line="240" w:lineRule="auto"/>
        <w:ind w:hanging="360"/>
        <w:jc w:val="both"/>
      </w:pPr>
      <w:r>
        <w:rPr>
          <w:rFonts w:eastAsia="Times New Roman" w:cs="Times New Roman"/>
        </w:rPr>
        <w:t>Praćenje i analiza izostanaka učenika</w:t>
      </w:r>
    </w:p>
    <w:p w:rsidR="00F52439" w:rsidRDefault="00F52439" w:rsidP="00C57FE4">
      <w:pPr>
        <w:numPr>
          <w:ilvl w:val="0"/>
          <w:numId w:val="37"/>
        </w:numPr>
        <w:suppressAutoHyphens/>
        <w:spacing w:after="0" w:line="240" w:lineRule="auto"/>
        <w:ind w:hanging="360"/>
        <w:jc w:val="both"/>
      </w:pPr>
      <w:r>
        <w:rPr>
          <w:rFonts w:eastAsia="Times New Roman" w:cs="Times New Roman"/>
        </w:rPr>
        <w:t>Rad na digitalnoj pedagoškoj dokumentaciji  ( e-Matica, e- Dnevnik )</w:t>
      </w:r>
    </w:p>
    <w:p w:rsidR="00F52439" w:rsidRDefault="00F52439" w:rsidP="00C57FE4">
      <w:pPr>
        <w:numPr>
          <w:ilvl w:val="0"/>
          <w:numId w:val="37"/>
        </w:numPr>
        <w:suppressAutoHyphens/>
        <w:spacing w:after="0" w:line="240" w:lineRule="auto"/>
        <w:ind w:hanging="360"/>
        <w:jc w:val="both"/>
      </w:pPr>
      <w:r>
        <w:rPr>
          <w:rFonts w:eastAsia="Times New Roman" w:cs="Times New Roman"/>
        </w:rPr>
        <w:t>Permanentno stručno usavršavanje</w:t>
      </w:r>
    </w:p>
    <w:p w:rsidR="00F52439" w:rsidRDefault="00F52439" w:rsidP="00C57FE4">
      <w:pPr>
        <w:numPr>
          <w:ilvl w:val="0"/>
          <w:numId w:val="37"/>
        </w:numPr>
        <w:suppressAutoHyphens/>
        <w:spacing w:after="0" w:line="240" w:lineRule="auto"/>
        <w:ind w:hanging="360"/>
        <w:jc w:val="both"/>
      </w:pPr>
      <w:r>
        <w:rPr>
          <w:rFonts w:eastAsia="Times New Roman" w:cs="Times New Roman"/>
        </w:rPr>
        <w:t>Profesionalno usmjeravanje učenika</w:t>
      </w:r>
    </w:p>
    <w:p w:rsidR="00F52439" w:rsidRDefault="00F52439" w:rsidP="00C57FE4">
      <w:pPr>
        <w:numPr>
          <w:ilvl w:val="0"/>
          <w:numId w:val="37"/>
        </w:numPr>
        <w:suppressAutoHyphens/>
        <w:spacing w:after="0" w:line="240" w:lineRule="auto"/>
        <w:ind w:hanging="360"/>
        <w:jc w:val="both"/>
      </w:pPr>
      <w:r>
        <w:rPr>
          <w:rFonts w:eastAsia="Times New Roman" w:cs="Times New Roman"/>
        </w:rPr>
        <w:t>individualna pomoć u učenju (učenici koji teže savladavaju nastavno gradivo )</w:t>
      </w:r>
    </w:p>
    <w:p w:rsidR="00F52439" w:rsidRDefault="00F52439" w:rsidP="00C57FE4">
      <w:pPr>
        <w:numPr>
          <w:ilvl w:val="0"/>
          <w:numId w:val="37"/>
        </w:numPr>
        <w:suppressAutoHyphens/>
        <w:spacing w:after="0" w:line="240" w:lineRule="auto"/>
        <w:ind w:hanging="360"/>
        <w:jc w:val="both"/>
      </w:pPr>
      <w:r>
        <w:rPr>
          <w:rFonts w:eastAsia="Times New Roman" w:cs="Times New Roman"/>
        </w:rPr>
        <w:t xml:space="preserve">Poslovi neposrednog sudjelovanja u odgojno-obrazovnom procesu ( rješavanje problema u </w:t>
      </w:r>
    </w:p>
    <w:p w:rsidR="00F52439" w:rsidRDefault="00F52439" w:rsidP="00C57FE4">
      <w:pPr>
        <w:numPr>
          <w:ilvl w:val="0"/>
          <w:numId w:val="37"/>
        </w:numPr>
        <w:suppressAutoHyphens/>
        <w:spacing w:after="0" w:line="240" w:lineRule="auto"/>
        <w:ind w:hanging="360"/>
        <w:jc w:val="both"/>
      </w:pPr>
      <w:r>
        <w:rPr>
          <w:rFonts w:eastAsia="Times New Roman" w:cs="Times New Roman"/>
        </w:rPr>
        <w:t>razrednom odjelu )</w:t>
      </w:r>
    </w:p>
    <w:p w:rsidR="00F52439" w:rsidRDefault="00F52439" w:rsidP="00C57FE4">
      <w:pPr>
        <w:numPr>
          <w:ilvl w:val="0"/>
          <w:numId w:val="37"/>
        </w:numPr>
        <w:suppressAutoHyphens/>
        <w:spacing w:after="0" w:line="240" w:lineRule="auto"/>
        <w:ind w:hanging="360"/>
        <w:jc w:val="both"/>
      </w:pPr>
      <w:r>
        <w:rPr>
          <w:rFonts w:eastAsia="Times New Roman" w:cs="Times New Roman"/>
        </w:rPr>
        <w:t>individualno stručno usavršavanje</w:t>
      </w:r>
    </w:p>
    <w:p w:rsidR="00F52439" w:rsidRDefault="00F52439" w:rsidP="00C57FE4">
      <w:pPr>
        <w:numPr>
          <w:ilvl w:val="0"/>
          <w:numId w:val="37"/>
        </w:numPr>
        <w:suppressAutoHyphens/>
        <w:spacing w:after="0" w:line="240" w:lineRule="auto"/>
        <w:ind w:hanging="360"/>
        <w:jc w:val="both"/>
      </w:pPr>
      <w:r>
        <w:rPr>
          <w:rFonts w:eastAsia="Times New Roman" w:cs="Times New Roman"/>
        </w:rPr>
        <w:t>Savjetodavni rad s učenicima, učiteljima i roditeljima</w:t>
      </w:r>
    </w:p>
    <w:p w:rsidR="00F52439" w:rsidRDefault="00F52439" w:rsidP="00F52439">
      <w:pPr>
        <w:ind w:left="1080"/>
        <w:rPr>
          <w:rFonts w:cs="Times New Roman"/>
        </w:rPr>
      </w:pPr>
    </w:p>
    <w:p w:rsidR="00F52439" w:rsidRDefault="00F52439" w:rsidP="00F52439">
      <w:pPr>
        <w:ind w:left="6480" w:firstLine="720"/>
      </w:pPr>
      <w:r>
        <w:rPr>
          <w:rFonts w:eastAsia="Times New Roman" w:cs="Times New Roman"/>
          <w:b/>
        </w:rPr>
        <w:t>Broj sati : 168</w:t>
      </w:r>
    </w:p>
    <w:p w:rsidR="00F52439" w:rsidRDefault="00F52439" w:rsidP="00F52439">
      <w:r>
        <w:rPr>
          <w:rFonts w:eastAsia="Times New Roman" w:cs="Times New Roman"/>
          <w:b/>
        </w:rPr>
        <w:t xml:space="preserve"> </w:t>
      </w:r>
    </w:p>
    <w:p w:rsidR="00F52439" w:rsidRPr="00F52439" w:rsidRDefault="00F52439" w:rsidP="00F52439">
      <w:r>
        <w:rPr>
          <w:rFonts w:eastAsia="Times New Roman" w:cs="Times New Roman"/>
          <w:b/>
        </w:rPr>
        <w:lastRenderedPageBreak/>
        <w:t xml:space="preserve">STUDENI   </w:t>
      </w:r>
    </w:p>
    <w:p w:rsidR="00F52439" w:rsidRDefault="00F52439" w:rsidP="00C57FE4">
      <w:pPr>
        <w:numPr>
          <w:ilvl w:val="0"/>
          <w:numId w:val="38"/>
        </w:numPr>
        <w:suppressAutoHyphens/>
        <w:spacing w:after="0" w:line="240" w:lineRule="auto"/>
        <w:ind w:hanging="360"/>
        <w:jc w:val="both"/>
      </w:pPr>
      <w:r>
        <w:rPr>
          <w:rFonts w:eastAsia="Times New Roman" w:cs="Times New Roman"/>
        </w:rPr>
        <w:t>Posjet nastavi, razgovor i savjeti nakon uvida u rad</w:t>
      </w:r>
    </w:p>
    <w:p w:rsidR="00F52439" w:rsidRDefault="00F52439" w:rsidP="00C57FE4">
      <w:pPr>
        <w:numPr>
          <w:ilvl w:val="0"/>
          <w:numId w:val="38"/>
        </w:numPr>
        <w:suppressAutoHyphens/>
        <w:spacing w:after="0" w:line="240" w:lineRule="auto"/>
        <w:ind w:hanging="360"/>
        <w:jc w:val="both"/>
      </w:pPr>
      <w:r>
        <w:rPr>
          <w:rFonts w:eastAsia="Times New Roman" w:cs="Times New Roman"/>
        </w:rPr>
        <w:t xml:space="preserve">Praćenje kvalitete izvođenja nastave </w:t>
      </w:r>
    </w:p>
    <w:p w:rsidR="00F52439" w:rsidRDefault="00F52439" w:rsidP="00C57FE4">
      <w:pPr>
        <w:numPr>
          <w:ilvl w:val="0"/>
          <w:numId w:val="38"/>
        </w:numPr>
        <w:suppressAutoHyphens/>
        <w:spacing w:after="0" w:line="240" w:lineRule="auto"/>
        <w:ind w:hanging="360"/>
        <w:jc w:val="both"/>
      </w:pPr>
      <w:r>
        <w:rPr>
          <w:rFonts w:eastAsia="Times New Roman" w:cs="Times New Roman"/>
        </w:rPr>
        <w:t>Praćenje i analiza izostanaka učenika</w:t>
      </w:r>
    </w:p>
    <w:p w:rsidR="00F52439" w:rsidRDefault="00F52439" w:rsidP="00C57FE4">
      <w:pPr>
        <w:numPr>
          <w:ilvl w:val="0"/>
          <w:numId w:val="38"/>
        </w:numPr>
        <w:suppressAutoHyphens/>
        <w:spacing w:after="0" w:line="240" w:lineRule="auto"/>
        <w:ind w:hanging="360"/>
        <w:jc w:val="both"/>
      </w:pPr>
      <w:r>
        <w:rPr>
          <w:rFonts w:eastAsia="Times New Roman" w:cs="Times New Roman"/>
        </w:rPr>
        <w:t>Predavanje za učenike 5.a i 5.b razreda (tema: Kako učiti)</w:t>
      </w:r>
    </w:p>
    <w:p w:rsidR="00F52439" w:rsidRDefault="00F52439" w:rsidP="00C57FE4">
      <w:pPr>
        <w:numPr>
          <w:ilvl w:val="0"/>
          <w:numId w:val="38"/>
        </w:numPr>
        <w:suppressAutoHyphens/>
        <w:spacing w:after="0" w:line="240" w:lineRule="auto"/>
        <w:ind w:hanging="360"/>
        <w:jc w:val="both"/>
      </w:pPr>
      <w:r>
        <w:rPr>
          <w:rFonts w:eastAsia="Times New Roman" w:cs="Times New Roman"/>
        </w:rPr>
        <w:t>Predavanje za učenike 8.a i 8.b razreda (tema: Kamo nakon osnovne škole)</w:t>
      </w:r>
    </w:p>
    <w:p w:rsidR="00F52439" w:rsidRDefault="00F52439" w:rsidP="00C57FE4">
      <w:pPr>
        <w:numPr>
          <w:ilvl w:val="0"/>
          <w:numId w:val="38"/>
        </w:numPr>
        <w:suppressAutoHyphens/>
        <w:spacing w:after="0" w:line="240" w:lineRule="auto"/>
        <w:ind w:hanging="360"/>
        <w:jc w:val="both"/>
      </w:pPr>
      <w:r>
        <w:rPr>
          <w:rFonts w:eastAsia="Times New Roman" w:cs="Times New Roman"/>
        </w:rPr>
        <w:t>predavanje za učenike 7.a i 7.b razreda ( tema: Upisi u srednju školu )</w:t>
      </w:r>
    </w:p>
    <w:p w:rsidR="00F52439" w:rsidRDefault="00F52439" w:rsidP="00C57FE4">
      <w:pPr>
        <w:numPr>
          <w:ilvl w:val="0"/>
          <w:numId w:val="38"/>
        </w:numPr>
        <w:suppressAutoHyphens/>
        <w:spacing w:after="0" w:line="240" w:lineRule="auto"/>
        <w:ind w:hanging="360"/>
        <w:jc w:val="both"/>
      </w:pPr>
      <w:r>
        <w:rPr>
          <w:rFonts w:eastAsia="Times New Roman" w:cs="Times New Roman"/>
        </w:rPr>
        <w:t>Individualni i savjetodavni rad s učenicima ( pomoć i podrška u učenju )</w:t>
      </w:r>
    </w:p>
    <w:p w:rsidR="00F52439" w:rsidRDefault="00F52439" w:rsidP="00C57FE4">
      <w:pPr>
        <w:numPr>
          <w:ilvl w:val="0"/>
          <w:numId w:val="40"/>
        </w:numPr>
        <w:suppressAutoHyphens/>
        <w:spacing w:after="0" w:line="240" w:lineRule="auto"/>
        <w:ind w:hanging="360"/>
        <w:jc w:val="both"/>
      </w:pPr>
      <w:r>
        <w:rPr>
          <w:rFonts w:eastAsia="Times New Roman" w:cs="Times New Roman"/>
        </w:rPr>
        <w:t>Individualno stručno usavršavanje</w:t>
      </w:r>
    </w:p>
    <w:p w:rsidR="00F52439" w:rsidRDefault="00F52439" w:rsidP="00C57FE4">
      <w:pPr>
        <w:numPr>
          <w:ilvl w:val="0"/>
          <w:numId w:val="40"/>
        </w:numPr>
        <w:suppressAutoHyphens/>
        <w:spacing w:after="0" w:line="240" w:lineRule="auto"/>
        <w:ind w:hanging="360"/>
        <w:jc w:val="both"/>
      </w:pPr>
      <w:r>
        <w:rPr>
          <w:rFonts w:eastAsia="Times New Roman" w:cs="Times New Roman"/>
        </w:rPr>
        <w:t>Suradnja sa školskom liječnicom (Program unapređenja reproduktivnog zdravlja školske djece i mladeži)</w:t>
      </w:r>
    </w:p>
    <w:p w:rsidR="00F52439" w:rsidRDefault="00F52439" w:rsidP="00C57FE4">
      <w:pPr>
        <w:numPr>
          <w:ilvl w:val="0"/>
          <w:numId w:val="40"/>
        </w:numPr>
        <w:suppressAutoHyphens/>
        <w:spacing w:after="0" w:line="240" w:lineRule="auto"/>
        <w:ind w:hanging="360"/>
        <w:jc w:val="both"/>
      </w:pPr>
      <w:r>
        <w:rPr>
          <w:rFonts w:eastAsia="Times New Roman" w:cs="Times New Roman"/>
        </w:rPr>
        <w:t>Savjetodavni rad s učenicima, učiteljima i roditeljima</w:t>
      </w:r>
    </w:p>
    <w:p w:rsidR="00F52439" w:rsidRDefault="00F52439" w:rsidP="00C57FE4">
      <w:pPr>
        <w:numPr>
          <w:ilvl w:val="0"/>
          <w:numId w:val="40"/>
        </w:numPr>
        <w:suppressAutoHyphens/>
        <w:spacing w:after="0" w:line="240" w:lineRule="auto"/>
        <w:ind w:hanging="360"/>
        <w:jc w:val="both"/>
      </w:pPr>
      <w:r>
        <w:rPr>
          <w:rFonts w:eastAsia="Times New Roman" w:cs="Times New Roman"/>
        </w:rPr>
        <w:t>Pedagoške radionice</w:t>
      </w:r>
    </w:p>
    <w:p w:rsidR="00F52439" w:rsidRDefault="00F52439" w:rsidP="00C57FE4">
      <w:pPr>
        <w:numPr>
          <w:ilvl w:val="0"/>
          <w:numId w:val="40"/>
        </w:numPr>
        <w:suppressAutoHyphens/>
        <w:spacing w:after="0" w:line="240" w:lineRule="auto"/>
        <w:ind w:hanging="360"/>
        <w:jc w:val="both"/>
      </w:pPr>
      <w:r>
        <w:rPr>
          <w:rFonts w:eastAsia="Times New Roman" w:cs="Times New Roman"/>
        </w:rPr>
        <w:t>Profesionalno savjetovanje učenika ( individualni rad s neodlučnim učenicima )</w:t>
      </w:r>
    </w:p>
    <w:p w:rsidR="00F52439" w:rsidRDefault="00F52439" w:rsidP="00C57FE4">
      <w:pPr>
        <w:numPr>
          <w:ilvl w:val="0"/>
          <w:numId w:val="40"/>
        </w:numPr>
        <w:suppressAutoHyphens/>
        <w:spacing w:after="0" w:line="240" w:lineRule="auto"/>
        <w:ind w:hanging="360"/>
        <w:jc w:val="both"/>
      </w:pPr>
      <w:r>
        <w:rPr>
          <w:rFonts w:eastAsia="Times New Roman" w:cs="Times New Roman"/>
        </w:rPr>
        <w:t>Rad na digitalnoj pedagoškoj dokumentaciji ( e-Matica, e-Dnevnik )</w:t>
      </w:r>
    </w:p>
    <w:p w:rsidR="00F52439" w:rsidRDefault="00F52439" w:rsidP="00C57FE4">
      <w:pPr>
        <w:numPr>
          <w:ilvl w:val="0"/>
          <w:numId w:val="40"/>
        </w:numPr>
        <w:suppressAutoHyphens/>
        <w:spacing w:after="0" w:line="240" w:lineRule="auto"/>
        <w:ind w:hanging="360"/>
        <w:jc w:val="both"/>
      </w:pPr>
      <w:r>
        <w:rPr>
          <w:rFonts w:eastAsia="Times New Roman" w:cs="Times New Roman"/>
        </w:rPr>
        <w:t>Individualni rad s učenicima, učiteljima i roditeljima</w:t>
      </w:r>
    </w:p>
    <w:p w:rsidR="00F52439" w:rsidRDefault="00F52439" w:rsidP="00F52439">
      <w:pPr>
        <w:ind w:left="360"/>
      </w:pPr>
      <w:r>
        <w:rPr>
          <w:rFonts w:eastAsia="Times New Roman" w:cs="Times New Roman"/>
        </w:rPr>
        <w:t xml:space="preserve">   </w:t>
      </w:r>
    </w:p>
    <w:p w:rsidR="00F52439" w:rsidRDefault="00F52439" w:rsidP="00F52439">
      <w:pPr>
        <w:ind w:left="720"/>
      </w:pPr>
      <w:r>
        <w:rPr>
          <w:rFonts w:eastAsia="Times New Roman" w:cs="Times New Roman"/>
        </w:rPr>
        <w:t xml:space="preserve">                                                                   </w:t>
      </w:r>
      <w:r>
        <w:rPr>
          <w:rFonts w:eastAsia="Times New Roman" w:cs="Times New Roman"/>
        </w:rPr>
        <w:tab/>
      </w:r>
      <w:r>
        <w:rPr>
          <w:rFonts w:eastAsia="Times New Roman" w:cs="Times New Roman"/>
        </w:rPr>
        <w:tab/>
      </w:r>
      <w:r>
        <w:rPr>
          <w:rFonts w:eastAsia="Times New Roman" w:cs="Times New Roman"/>
        </w:rPr>
        <w:tab/>
        <w:t xml:space="preserve">    </w:t>
      </w:r>
      <w:r w:rsidR="00420BDF">
        <w:rPr>
          <w:rFonts w:eastAsia="Times New Roman" w:cs="Times New Roman"/>
        </w:rPr>
        <w:tab/>
      </w:r>
      <w:r w:rsidR="00420BDF">
        <w:rPr>
          <w:rFonts w:eastAsia="Times New Roman" w:cs="Times New Roman"/>
        </w:rPr>
        <w:tab/>
      </w:r>
      <w:r>
        <w:rPr>
          <w:rFonts w:eastAsia="Times New Roman" w:cs="Times New Roman"/>
          <w:b/>
        </w:rPr>
        <w:t>Broj sati : 160</w:t>
      </w:r>
    </w:p>
    <w:p w:rsidR="00F52439" w:rsidRDefault="00F52439" w:rsidP="00F52439">
      <w:pPr>
        <w:ind w:left="360"/>
        <w:rPr>
          <w:rFonts w:cs="Times New Roman"/>
        </w:rPr>
      </w:pPr>
    </w:p>
    <w:p w:rsidR="00F52439" w:rsidRPr="00F52439" w:rsidRDefault="00F52439" w:rsidP="00F52439">
      <w:pPr>
        <w:ind w:firstLine="360"/>
      </w:pPr>
      <w:r>
        <w:rPr>
          <w:rFonts w:eastAsia="Times New Roman" w:cs="Times New Roman"/>
          <w:b/>
        </w:rPr>
        <w:t>PROSINAC</w:t>
      </w:r>
    </w:p>
    <w:p w:rsidR="00F52439" w:rsidRDefault="00F52439" w:rsidP="00C57FE4">
      <w:pPr>
        <w:numPr>
          <w:ilvl w:val="0"/>
          <w:numId w:val="41"/>
        </w:numPr>
        <w:suppressAutoHyphens/>
        <w:spacing w:after="0" w:line="240" w:lineRule="auto"/>
        <w:ind w:hanging="360"/>
        <w:jc w:val="both"/>
      </w:pPr>
      <w:r>
        <w:rPr>
          <w:rFonts w:eastAsia="Times New Roman" w:cs="Times New Roman"/>
        </w:rPr>
        <w:t>Nazočnost na nastavi i analiza nakon uvida u rad</w:t>
      </w:r>
    </w:p>
    <w:p w:rsidR="00F52439" w:rsidRDefault="00F52439" w:rsidP="00C57FE4">
      <w:pPr>
        <w:numPr>
          <w:ilvl w:val="0"/>
          <w:numId w:val="41"/>
        </w:numPr>
        <w:suppressAutoHyphens/>
        <w:spacing w:after="0" w:line="240" w:lineRule="auto"/>
        <w:ind w:hanging="360"/>
        <w:jc w:val="both"/>
      </w:pPr>
      <w:r>
        <w:rPr>
          <w:rFonts w:eastAsia="Times New Roman" w:cs="Times New Roman"/>
        </w:rPr>
        <w:t>Poslovi neposrednog sudjelovanja u odgojno obrazovnom procesu</w:t>
      </w:r>
    </w:p>
    <w:p w:rsidR="00F52439" w:rsidRDefault="00F52439" w:rsidP="00C57FE4">
      <w:pPr>
        <w:numPr>
          <w:ilvl w:val="0"/>
          <w:numId w:val="41"/>
        </w:numPr>
        <w:suppressAutoHyphens/>
        <w:spacing w:after="0" w:line="240" w:lineRule="auto"/>
        <w:ind w:hanging="360"/>
        <w:jc w:val="both"/>
      </w:pPr>
      <w:r>
        <w:rPr>
          <w:rFonts w:eastAsia="Times New Roman" w:cs="Times New Roman"/>
        </w:rPr>
        <w:t>Praćenje ponašanja učenika, rješavanje problema u razrednom odjelu</w:t>
      </w:r>
    </w:p>
    <w:p w:rsidR="00F52439" w:rsidRDefault="00F52439" w:rsidP="00C57FE4">
      <w:pPr>
        <w:numPr>
          <w:ilvl w:val="0"/>
          <w:numId w:val="41"/>
        </w:numPr>
        <w:suppressAutoHyphens/>
        <w:spacing w:after="0" w:line="240" w:lineRule="auto"/>
        <w:ind w:hanging="360"/>
        <w:jc w:val="both"/>
      </w:pPr>
      <w:r>
        <w:rPr>
          <w:rFonts w:eastAsia="Times New Roman" w:cs="Times New Roman"/>
        </w:rPr>
        <w:t>Praćenje i prorada stručne literature i periodike</w:t>
      </w:r>
    </w:p>
    <w:p w:rsidR="00F52439" w:rsidRDefault="00F52439" w:rsidP="00C57FE4">
      <w:pPr>
        <w:numPr>
          <w:ilvl w:val="0"/>
          <w:numId w:val="41"/>
        </w:numPr>
        <w:suppressAutoHyphens/>
        <w:spacing w:after="0" w:line="240" w:lineRule="auto"/>
        <w:ind w:hanging="360"/>
        <w:jc w:val="both"/>
      </w:pPr>
      <w:r>
        <w:rPr>
          <w:rFonts w:eastAsia="Times New Roman" w:cs="Times New Roman"/>
        </w:rPr>
        <w:t>Pomoć učiteljima oko pripremanja Božićnog sajma</w:t>
      </w:r>
    </w:p>
    <w:p w:rsidR="00F52439" w:rsidRDefault="00F52439" w:rsidP="00C57FE4">
      <w:pPr>
        <w:numPr>
          <w:ilvl w:val="0"/>
          <w:numId w:val="41"/>
        </w:numPr>
        <w:suppressAutoHyphens/>
        <w:spacing w:after="0" w:line="240" w:lineRule="auto"/>
        <w:ind w:hanging="360"/>
        <w:jc w:val="both"/>
      </w:pPr>
      <w:r>
        <w:rPr>
          <w:rFonts w:eastAsia="Times New Roman" w:cs="Times New Roman"/>
        </w:rPr>
        <w:t>Permanentno stručno usavršavanje</w:t>
      </w:r>
    </w:p>
    <w:p w:rsidR="00F52439" w:rsidRDefault="00F52439" w:rsidP="00C57FE4">
      <w:pPr>
        <w:numPr>
          <w:ilvl w:val="0"/>
          <w:numId w:val="41"/>
        </w:numPr>
        <w:suppressAutoHyphens/>
        <w:spacing w:after="0" w:line="240" w:lineRule="auto"/>
        <w:ind w:hanging="360"/>
        <w:jc w:val="both"/>
      </w:pPr>
      <w:r>
        <w:rPr>
          <w:rFonts w:eastAsia="Times New Roman" w:cs="Times New Roman"/>
        </w:rPr>
        <w:t>Savjetodavni rad s učenicima, učiteljima i roditeljima</w:t>
      </w:r>
    </w:p>
    <w:p w:rsidR="00F52439" w:rsidRDefault="00F52439" w:rsidP="00C57FE4">
      <w:pPr>
        <w:numPr>
          <w:ilvl w:val="0"/>
          <w:numId w:val="41"/>
        </w:numPr>
        <w:suppressAutoHyphens/>
        <w:spacing w:after="0" w:line="240" w:lineRule="auto"/>
        <w:ind w:hanging="360"/>
        <w:jc w:val="both"/>
      </w:pPr>
      <w:r>
        <w:rPr>
          <w:rFonts w:eastAsia="Times New Roman" w:cs="Times New Roman"/>
        </w:rPr>
        <w:t>Pedagoške radionice</w:t>
      </w:r>
    </w:p>
    <w:p w:rsidR="00F52439" w:rsidRDefault="00F52439" w:rsidP="00C57FE4">
      <w:pPr>
        <w:numPr>
          <w:ilvl w:val="0"/>
          <w:numId w:val="41"/>
        </w:numPr>
        <w:suppressAutoHyphens/>
        <w:spacing w:after="0" w:line="240" w:lineRule="auto"/>
        <w:ind w:hanging="360"/>
        <w:jc w:val="both"/>
      </w:pPr>
      <w:r>
        <w:rPr>
          <w:rFonts w:eastAsia="Times New Roman" w:cs="Times New Roman"/>
        </w:rPr>
        <w:t>Praćenje, organiziranje i sudjelovanje u radu razrednih i stručnih vijeća</w:t>
      </w:r>
    </w:p>
    <w:p w:rsidR="00F52439" w:rsidRDefault="00F52439" w:rsidP="00C57FE4">
      <w:pPr>
        <w:numPr>
          <w:ilvl w:val="0"/>
          <w:numId w:val="41"/>
        </w:numPr>
        <w:suppressAutoHyphens/>
        <w:spacing w:after="0" w:line="240" w:lineRule="auto"/>
        <w:ind w:hanging="360"/>
        <w:jc w:val="both"/>
      </w:pPr>
      <w:r>
        <w:rPr>
          <w:rFonts w:eastAsia="Times New Roman" w:cs="Times New Roman"/>
        </w:rPr>
        <w:t>Pripreme za 2. polugodište</w:t>
      </w:r>
    </w:p>
    <w:p w:rsidR="00F52439" w:rsidRDefault="00F52439" w:rsidP="00C57FE4">
      <w:pPr>
        <w:numPr>
          <w:ilvl w:val="0"/>
          <w:numId w:val="41"/>
        </w:numPr>
        <w:suppressAutoHyphens/>
        <w:spacing w:after="0" w:line="240" w:lineRule="auto"/>
        <w:ind w:hanging="360"/>
        <w:jc w:val="both"/>
      </w:pPr>
      <w:r>
        <w:rPr>
          <w:rFonts w:eastAsia="Times New Roman" w:cs="Times New Roman"/>
        </w:rPr>
        <w:t>Rad na digitalnoj pedagoškoj dokumentaciji ( e-Matica, e –Dnevnik )</w:t>
      </w:r>
    </w:p>
    <w:p w:rsidR="00F52439" w:rsidRDefault="00F52439" w:rsidP="00C57FE4">
      <w:pPr>
        <w:numPr>
          <w:ilvl w:val="0"/>
          <w:numId w:val="41"/>
        </w:numPr>
        <w:suppressAutoHyphens/>
        <w:spacing w:after="0" w:line="240" w:lineRule="auto"/>
        <w:ind w:hanging="360"/>
        <w:jc w:val="both"/>
      </w:pPr>
      <w:r>
        <w:rPr>
          <w:rFonts w:eastAsia="Times New Roman" w:cs="Times New Roman"/>
        </w:rPr>
        <w:t>Individualni rad s učenicima, roditeljima i učiteljima</w:t>
      </w:r>
    </w:p>
    <w:p w:rsidR="00F52439" w:rsidRDefault="00F52439" w:rsidP="00F52439">
      <w:pPr>
        <w:ind w:left="6372" w:firstLine="707"/>
      </w:pPr>
      <w:r>
        <w:rPr>
          <w:rFonts w:eastAsia="Times New Roman" w:cs="Times New Roman"/>
          <w:b/>
        </w:rPr>
        <w:t xml:space="preserve">               </w:t>
      </w:r>
    </w:p>
    <w:p w:rsidR="00F52439" w:rsidRDefault="00F52439" w:rsidP="00F52439">
      <w:pPr>
        <w:ind w:left="6372"/>
      </w:pPr>
      <w:r>
        <w:rPr>
          <w:rFonts w:eastAsia="Times New Roman" w:cs="Times New Roman"/>
          <w:b/>
        </w:rPr>
        <w:t xml:space="preserve">           Broj sati : 184</w:t>
      </w:r>
    </w:p>
    <w:p w:rsidR="00F52439" w:rsidRDefault="00F52439" w:rsidP="00F52439">
      <w:pPr>
        <w:rPr>
          <w:rFonts w:eastAsia="Times New Roman" w:cs="Times New Roman"/>
          <w:b/>
        </w:rPr>
      </w:pPr>
    </w:p>
    <w:p w:rsidR="00F52439" w:rsidRPr="00F52439" w:rsidRDefault="00F52439" w:rsidP="00F52439">
      <w:r>
        <w:rPr>
          <w:rFonts w:eastAsia="Times New Roman" w:cs="Times New Roman"/>
          <w:b/>
        </w:rPr>
        <w:t>SIJEČANJ</w:t>
      </w:r>
    </w:p>
    <w:p w:rsidR="00F52439" w:rsidRDefault="00F52439" w:rsidP="00C57FE4">
      <w:pPr>
        <w:numPr>
          <w:ilvl w:val="0"/>
          <w:numId w:val="42"/>
        </w:numPr>
        <w:suppressAutoHyphens/>
        <w:spacing w:after="0" w:line="240" w:lineRule="auto"/>
        <w:ind w:hanging="360"/>
        <w:jc w:val="both"/>
      </w:pPr>
      <w:r>
        <w:rPr>
          <w:rFonts w:eastAsia="Times New Roman" w:cs="Times New Roman"/>
        </w:rPr>
        <w:t>Analiza odgojno-obrazovnih rezultata na kraju prvog polugodišta</w:t>
      </w:r>
    </w:p>
    <w:p w:rsidR="00F52439" w:rsidRDefault="00F52439" w:rsidP="00C57FE4">
      <w:pPr>
        <w:numPr>
          <w:ilvl w:val="0"/>
          <w:numId w:val="42"/>
        </w:numPr>
        <w:suppressAutoHyphens/>
        <w:spacing w:after="0" w:line="240" w:lineRule="auto"/>
        <w:ind w:hanging="360"/>
        <w:jc w:val="both"/>
      </w:pPr>
      <w:r>
        <w:rPr>
          <w:rFonts w:eastAsia="Times New Roman" w:cs="Times New Roman"/>
        </w:rPr>
        <w:t>Periodične analize ostvarenih rezultata učenika 1. razreda, 5. razreda i 8. razreda</w:t>
      </w:r>
    </w:p>
    <w:p w:rsidR="00F52439" w:rsidRDefault="00F52439" w:rsidP="00C57FE4">
      <w:pPr>
        <w:numPr>
          <w:ilvl w:val="0"/>
          <w:numId w:val="42"/>
        </w:numPr>
        <w:suppressAutoHyphens/>
        <w:spacing w:after="0" w:line="240" w:lineRule="auto"/>
        <w:ind w:hanging="360"/>
        <w:jc w:val="both"/>
      </w:pPr>
      <w:r>
        <w:rPr>
          <w:rFonts w:eastAsia="Times New Roman" w:cs="Times New Roman"/>
        </w:rPr>
        <w:t>Prezentacija rezultata na sjednici UV</w:t>
      </w:r>
    </w:p>
    <w:p w:rsidR="00F52439" w:rsidRDefault="00F52439" w:rsidP="00C57FE4">
      <w:pPr>
        <w:numPr>
          <w:ilvl w:val="0"/>
          <w:numId w:val="42"/>
        </w:numPr>
        <w:suppressAutoHyphens/>
        <w:spacing w:after="0" w:line="240" w:lineRule="auto"/>
        <w:ind w:hanging="360"/>
        <w:jc w:val="both"/>
      </w:pPr>
      <w:r>
        <w:rPr>
          <w:rFonts w:eastAsia="Times New Roman" w:cs="Times New Roman"/>
        </w:rPr>
        <w:t>Individualno savjetodavni rad s učenicima koji su na kraju prvog obrazovnog razdoblja negativno ocijenjeni</w:t>
      </w:r>
    </w:p>
    <w:p w:rsidR="00F52439" w:rsidRDefault="00F52439" w:rsidP="00C57FE4">
      <w:pPr>
        <w:numPr>
          <w:ilvl w:val="0"/>
          <w:numId w:val="42"/>
        </w:numPr>
        <w:suppressAutoHyphens/>
        <w:spacing w:after="0" w:line="240" w:lineRule="auto"/>
        <w:ind w:hanging="360"/>
        <w:jc w:val="both"/>
      </w:pPr>
      <w:r>
        <w:rPr>
          <w:rFonts w:eastAsia="Times New Roman" w:cs="Times New Roman"/>
        </w:rPr>
        <w:t>Pomoć učiteljima u pripremanju školskih natjecanja</w:t>
      </w:r>
    </w:p>
    <w:p w:rsidR="00F52439" w:rsidRDefault="00F52439" w:rsidP="00C57FE4">
      <w:pPr>
        <w:numPr>
          <w:ilvl w:val="0"/>
          <w:numId w:val="42"/>
        </w:numPr>
        <w:suppressAutoHyphens/>
        <w:spacing w:after="0" w:line="240" w:lineRule="auto"/>
        <w:ind w:hanging="360"/>
        <w:jc w:val="both"/>
      </w:pPr>
      <w:r>
        <w:rPr>
          <w:rFonts w:eastAsia="Times New Roman" w:cs="Times New Roman"/>
        </w:rPr>
        <w:t>Nazočnost nastavi i analiza uvida, savjetodavni razgovori</w:t>
      </w:r>
    </w:p>
    <w:p w:rsidR="00F52439" w:rsidRDefault="00F52439" w:rsidP="00C57FE4">
      <w:pPr>
        <w:numPr>
          <w:ilvl w:val="0"/>
          <w:numId w:val="42"/>
        </w:numPr>
        <w:suppressAutoHyphens/>
        <w:spacing w:after="0" w:line="240" w:lineRule="auto"/>
        <w:ind w:hanging="360"/>
        <w:jc w:val="both"/>
      </w:pPr>
      <w:r>
        <w:rPr>
          <w:rFonts w:eastAsia="Times New Roman" w:cs="Times New Roman"/>
        </w:rPr>
        <w:t>Koordinacija školskih natjecanja</w:t>
      </w:r>
    </w:p>
    <w:p w:rsidR="00F52439" w:rsidRDefault="00F52439" w:rsidP="00C57FE4">
      <w:pPr>
        <w:numPr>
          <w:ilvl w:val="0"/>
          <w:numId w:val="42"/>
        </w:numPr>
        <w:suppressAutoHyphens/>
        <w:spacing w:after="0" w:line="240" w:lineRule="auto"/>
        <w:ind w:hanging="360"/>
        <w:jc w:val="both"/>
      </w:pPr>
      <w:r>
        <w:rPr>
          <w:rFonts w:eastAsia="Times New Roman" w:cs="Times New Roman"/>
        </w:rPr>
        <w:t>Savjetodavni rad s učenicima, učiteljima i roditeljima</w:t>
      </w:r>
    </w:p>
    <w:p w:rsidR="00F52439" w:rsidRDefault="00F52439" w:rsidP="00C57FE4">
      <w:pPr>
        <w:numPr>
          <w:ilvl w:val="0"/>
          <w:numId w:val="42"/>
        </w:numPr>
        <w:suppressAutoHyphens/>
        <w:spacing w:after="0" w:line="240" w:lineRule="auto"/>
        <w:ind w:hanging="360"/>
        <w:jc w:val="both"/>
      </w:pPr>
      <w:r>
        <w:rPr>
          <w:rFonts w:eastAsia="Times New Roman" w:cs="Times New Roman"/>
        </w:rPr>
        <w:t>Pedagoške radionice</w:t>
      </w:r>
    </w:p>
    <w:p w:rsidR="00F52439" w:rsidRDefault="00F52439" w:rsidP="00C57FE4">
      <w:pPr>
        <w:numPr>
          <w:ilvl w:val="0"/>
          <w:numId w:val="42"/>
        </w:numPr>
        <w:suppressAutoHyphens/>
        <w:spacing w:after="0" w:line="240" w:lineRule="auto"/>
        <w:ind w:hanging="360"/>
        <w:jc w:val="both"/>
      </w:pPr>
      <w:r>
        <w:rPr>
          <w:rFonts w:eastAsia="Times New Roman" w:cs="Times New Roman"/>
        </w:rPr>
        <w:lastRenderedPageBreak/>
        <w:t>Profesionalno usmjeravanje</w:t>
      </w:r>
    </w:p>
    <w:p w:rsidR="00F52439" w:rsidRDefault="00F52439" w:rsidP="00C57FE4">
      <w:pPr>
        <w:numPr>
          <w:ilvl w:val="0"/>
          <w:numId w:val="42"/>
        </w:numPr>
        <w:suppressAutoHyphens/>
        <w:spacing w:after="0" w:line="240" w:lineRule="auto"/>
        <w:ind w:hanging="360"/>
        <w:jc w:val="both"/>
      </w:pPr>
      <w:r>
        <w:rPr>
          <w:rFonts w:eastAsia="Times New Roman" w:cs="Times New Roman"/>
        </w:rPr>
        <w:t>Rad na digitalnoj pedagoškoj dokumentaciji ( e- Matica, e- Dnevnik )</w:t>
      </w:r>
    </w:p>
    <w:p w:rsidR="00F52439" w:rsidRDefault="00F52439" w:rsidP="00F52439">
      <w:pPr>
        <w:ind w:left="2880" w:firstLine="720"/>
        <w:jc w:val="center"/>
      </w:pPr>
      <w:r>
        <w:rPr>
          <w:rFonts w:eastAsia="Times New Roman" w:cs="Times New Roman"/>
        </w:rPr>
        <w:t xml:space="preserve">                                </w:t>
      </w:r>
      <w:r>
        <w:rPr>
          <w:rFonts w:eastAsia="Times New Roman" w:cs="Times New Roman"/>
        </w:rPr>
        <w:tab/>
        <w:t xml:space="preserve">  </w:t>
      </w:r>
    </w:p>
    <w:p w:rsidR="00F52439" w:rsidRDefault="00420BDF" w:rsidP="00F52439">
      <w:pPr>
        <w:ind w:left="5040" w:firstLine="720"/>
        <w:jc w:val="center"/>
      </w:pPr>
      <w:r>
        <w:rPr>
          <w:rFonts w:eastAsia="Times New Roman" w:cs="Times New Roman"/>
          <w:b/>
        </w:rPr>
        <w:t>Broj sati : 164</w:t>
      </w:r>
      <w:r w:rsidR="00F52439">
        <w:rPr>
          <w:rFonts w:eastAsia="Times New Roman" w:cs="Times New Roman"/>
          <w:b/>
        </w:rPr>
        <w:t xml:space="preserve">                                                                                                                                            </w:t>
      </w:r>
    </w:p>
    <w:p w:rsidR="00F52439" w:rsidRDefault="00F52439" w:rsidP="00F52439">
      <w:pPr>
        <w:rPr>
          <w:rFonts w:eastAsia="Times New Roman" w:cs="Times New Roman"/>
          <w:b/>
        </w:rPr>
      </w:pPr>
    </w:p>
    <w:p w:rsidR="00F52439" w:rsidRPr="00F52439" w:rsidRDefault="00F52439" w:rsidP="00F52439">
      <w:pPr>
        <w:ind w:firstLine="360"/>
      </w:pPr>
      <w:r>
        <w:rPr>
          <w:rFonts w:eastAsia="Times New Roman" w:cs="Times New Roman"/>
          <w:b/>
        </w:rPr>
        <w:t>VELJAČA</w:t>
      </w:r>
    </w:p>
    <w:p w:rsidR="00F52439" w:rsidRDefault="00F52439" w:rsidP="00C57FE4">
      <w:pPr>
        <w:numPr>
          <w:ilvl w:val="0"/>
          <w:numId w:val="43"/>
        </w:numPr>
        <w:suppressAutoHyphens/>
        <w:spacing w:after="0" w:line="240" w:lineRule="auto"/>
        <w:ind w:hanging="360"/>
        <w:jc w:val="both"/>
      </w:pPr>
      <w:r>
        <w:rPr>
          <w:rFonts w:eastAsia="Times New Roman" w:cs="Times New Roman"/>
        </w:rPr>
        <w:t>Predavanje za učenike 8. razreda ( faktori koji utječu na izbor zanimanja )</w:t>
      </w:r>
    </w:p>
    <w:p w:rsidR="00F52439" w:rsidRDefault="00F52439" w:rsidP="00C57FE4">
      <w:pPr>
        <w:numPr>
          <w:ilvl w:val="0"/>
          <w:numId w:val="43"/>
        </w:numPr>
        <w:suppressAutoHyphens/>
        <w:spacing w:after="0" w:line="240" w:lineRule="auto"/>
        <w:ind w:hanging="360"/>
        <w:jc w:val="both"/>
      </w:pPr>
      <w:r>
        <w:rPr>
          <w:rFonts w:eastAsia="Times New Roman" w:cs="Times New Roman"/>
        </w:rPr>
        <w:t>Individualni i savjetodavni rad s roditeljima učenika koji su na kraju prvog obrazovnog razdoblja negativno ocijenjeni</w:t>
      </w:r>
    </w:p>
    <w:p w:rsidR="00F52439" w:rsidRDefault="00F52439" w:rsidP="00C57FE4">
      <w:pPr>
        <w:numPr>
          <w:ilvl w:val="0"/>
          <w:numId w:val="43"/>
        </w:numPr>
        <w:suppressAutoHyphens/>
        <w:spacing w:after="0" w:line="240" w:lineRule="auto"/>
        <w:ind w:hanging="360"/>
        <w:jc w:val="both"/>
      </w:pPr>
      <w:r>
        <w:rPr>
          <w:rFonts w:eastAsia="Times New Roman" w:cs="Times New Roman"/>
        </w:rPr>
        <w:t>Pomoć učiteljima u pripremanju i izvođenju školskih natjecanja</w:t>
      </w:r>
    </w:p>
    <w:p w:rsidR="00F52439" w:rsidRDefault="00F52439" w:rsidP="00C57FE4">
      <w:pPr>
        <w:numPr>
          <w:ilvl w:val="0"/>
          <w:numId w:val="43"/>
        </w:numPr>
        <w:suppressAutoHyphens/>
        <w:spacing w:after="0" w:line="240" w:lineRule="auto"/>
        <w:ind w:hanging="360"/>
        <w:jc w:val="both"/>
      </w:pPr>
      <w:r>
        <w:rPr>
          <w:rFonts w:eastAsia="Times New Roman" w:cs="Times New Roman"/>
        </w:rPr>
        <w:t>Individualna i savjetodavna pomoć učenicima koji teže svladavaju nastavno gradivo</w:t>
      </w:r>
    </w:p>
    <w:p w:rsidR="00F52439" w:rsidRDefault="00F52439" w:rsidP="00C57FE4">
      <w:pPr>
        <w:numPr>
          <w:ilvl w:val="0"/>
          <w:numId w:val="43"/>
        </w:numPr>
        <w:suppressAutoHyphens/>
        <w:spacing w:after="0" w:line="240" w:lineRule="auto"/>
        <w:ind w:hanging="360"/>
        <w:jc w:val="both"/>
      </w:pPr>
      <w:r>
        <w:rPr>
          <w:rFonts w:eastAsia="Times New Roman" w:cs="Times New Roman"/>
        </w:rPr>
        <w:t>Praćenje realizacije dopunskog, dodatnog i izvannastavnog rada</w:t>
      </w:r>
    </w:p>
    <w:p w:rsidR="00F52439" w:rsidRDefault="00F52439" w:rsidP="00C57FE4">
      <w:pPr>
        <w:numPr>
          <w:ilvl w:val="0"/>
          <w:numId w:val="43"/>
        </w:numPr>
        <w:suppressAutoHyphens/>
        <w:spacing w:after="0" w:line="240" w:lineRule="auto"/>
        <w:ind w:hanging="360"/>
        <w:jc w:val="both"/>
      </w:pPr>
      <w:r>
        <w:rPr>
          <w:rFonts w:eastAsia="Times New Roman" w:cs="Times New Roman"/>
        </w:rPr>
        <w:t>Savjetodavni rad s učenicima, učiteljima i roditeljima</w:t>
      </w:r>
    </w:p>
    <w:p w:rsidR="00F52439" w:rsidRDefault="00F52439" w:rsidP="00C57FE4">
      <w:pPr>
        <w:numPr>
          <w:ilvl w:val="0"/>
          <w:numId w:val="43"/>
        </w:numPr>
        <w:suppressAutoHyphens/>
        <w:spacing w:after="0" w:line="240" w:lineRule="auto"/>
        <w:ind w:hanging="360"/>
        <w:jc w:val="both"/>
      </w:pPr>
      <w:r>
        <w:rPr>
          <w:rFonts w:eastAsia="Times New Roman" w:cs="Times New Roman"/>
        </w:rPr>
        <w:t>Pedagoške radionice</w:t>
      </w:r>
    </w:p>
    <w:p w:rsidR="00F52439" w:rsidRDefault="00F52439" w:rsidP="00C57FE4">
      <w:pPr>
        <w:numPr>
          <w:ilvl w:val="0"/>
          <w:numId w:val="43"/>
        </w:numPr>
        <w:suppressAutoHyphens/>
        <w:spacing w:after="0" w:line="240" w:lineRule="auto"/>
        <w:ind w:hanging="360"/>
        <w:jc w:val="both"/>
      </w:pPr>
      <w:r>
        <w:rPr>
          <w:rFonts w:eastAsia="Times New Roman" w:cs="Times New Roman"/>
        </w:rPr>
        <w:t>Profesionalno savjetovanje učenika i roditelja</w:t>
      </w:r>
    </w:p>
    <w:p w:rsidR="00F52439" w:rsidRDefault="00F52439" w:rsidP="00C57FE4">
      <w:pPr>
        <w:numPr>
          <w:ilvl w:val="0"/>
          <w:numId w:val="43"/>
        </w:numPr>
        <w:suppressAutoHyphens/>
        <w:spacing w:after="0" w:line="240" w:lineRule="auto"/>
        <w:ind w:hanging="360"/>
        <w:jc w:val="both"/>
      </w:pPr>
      <w:r>
        <w:rPr>
          <w:rFonts w:eastAsia="Times New Roman" w:cs="Times New Roman"/>
        </w:rPr>
        <w:t>Rad na digitalnoj pedagoškoj dokumentaciji ( e-Matica, e – Dnevnik )</w:t>
      </w:r>
    </w:p>
    <w:p w:rsidR="00F52439" w:rsidRDefault="00F52439" w:rsidP="00C57FE4">
      <w:pPr>
        <w:numPr>
          <w:ilvl w:val="0"/>
          <w:numId w:val="43"/>
        </w:numPr>
        <w:suppressAutoHyphens/>
        <w:spacing w:after="0" w:line="240" w:lineRule="auto"/>
        <w:ind w:hanging="360"/>
        <w:jc w:val="both"/>
      </w:pPr>
      <w:r>
        <w:rPr>
          <w:rFonts w:eastAsia="Times New Roman" w:cs="Times New Roman"/>
        </w:rPr>
        <w:t>Sređivanje pedagoške dokumentacije</w:t>
      </w:r>
    </w:p>
    <w:p w:rsidR="00F52439" w:rsidRDefault="00F52439" w:rsidP="00C57FE4">
      <w:pPr>
        <w:numPr>
          <w:ilvl w:val="0"/>
          <w:numId w:val="43"/>
        </w:numPr>
        <w:suppressAutoHyphens/>
        <w:spacing w:after="0" w:line="240" w:lineRule="auto"/>
        <w:ind w:hanging="360"/>
        <w:jc w:val="both"/>
      </w:pPr>
      <w:r>
        <w:rPr>
          <w:rFonts w:eastAsia="Times New Roman" w:cs="Times New Roman"/>
        </w:rPr>
        <w:t>Pripreme za testiranje učenika za upis u 1. razred</w:t>
      </w:r>
    </w:p>
    <w:p w:rsidR="00F52439" w:rsidRDefault="00F52439" w:rsidP="00C57FE4">
      <w:pPr>
        <w:numPr>
          <w:ilvl w:val="0"/>
          <w:numId w:val="43"/>
        </w:numPr>
        <w:suppressAutoHyphens/>
        <w:spacing w:after="0" w:line="240" w:lineRule="auto"/>
        <w:ind w:hanging="360"/>
        <w:jc w:val="both"/>
      </w:pPr>
      <w:r>
        <w:rPr>
          <w:rFonts w:eastAsia="Times New Roman" w:cs="Times New Roman"/>
        </w:rPr>
        <w:t>Testiranja učenika za upis u 1. razred</w:t>
      </w:r>
    </w:p>
    <w:p w:rsidR="00F52439" w:rsidRPr="00F52439" w:rsidRDefault="00F52439" w:rsidP="00C57FE4">
      <w:pPr>
        <w:numPr>
          <w:ilvl w:val="0"/>
          <w:numId w:val="43"/>
        </w:numPr>
        <w:suppressAutoHyphens/>
        <w:spacing w:after="0" w:line="240" w:lineRule="auto"/>
        <w:ind w:hanging="360"/>
        <w:jc w:val="both"/>
      </w:pPr>
      <w:r>
        <w:rPr>
          <w:rFonts w:eastAsia="Times New Roman" w:cs="Times New Roman"/>
        </w:rPr>
        <w:t>Individualno stručno usavršavanje</w:t>
      </w:r>
    </w:p>
    <w:p w:rsidR="00F52439" w:rsidRDefault="00F52439" w:rsidP="00F52439">
      <w:pPr>
        <w:ind w:left="6480" w:firstLine="720"/>
        <w:rPr>
          <w:rFonts w:eastAsia="Times New Roman" w:cs="Times New Roman"/>
          <w:b/>
        </w:rPr>
      </w:pPr>
      <w:r>
        <w:rPr>
          <w:rFonts w:eastAsia="Times New Roman" w:cs="Times New Roman"/>
          <w:b/>
        </w:rPr>
        <w:t xml:space="preserve"> </w:t>
      </w:r>
      <w:r>
        <w:rPr>
          <w:rFonts w:eastAsia="Times New Roman" w:cs="Times New Roman"/>
          <w:b/>
        </w:rPr>
        <w:tab/>
        <w:t>Broj sati : 160</w:t>
      </w:r>
    </w:p>
    <w:p w:rsidR="00F52439" w:rsidRDefault="00F52439" w:rsidP="00F52439">
      <w:pPr>
        <w:ind w:left="6480" w:firstLine="720"/>
      </w:pPr>
    </w:p>
    <w:p w:rsidR="00F52439" w:rsidRPr="00F52439" w:rsidRDefault="00F52439" w:rsidP="00F52439">
      <w:r>
        <w:rPr>
          <w:rFonts w:eastAsia="Times New Roman" w:cs="Times New Roman"/>
          <w:b/>
        </w:rPr>
        <w:t>OŽUJAK</w:t>
      </w:r>
    </w:p>
    <w:p w:rsidR="00F52439" w:rsidRDefault="00F52439" w:rsidP="00C57FE4">
      <w:pPr>
        <w:numPr>
          <w:ilvl w:val="0"/>
          <w:numId w:val="44"/>
        </w:numPr>
        <w:suppressAutoHyphens/>
        <w:spacing w:after="0" w:line="240" w:lineRule="auto"/>
        <w:ind w:hanging="360"/>
        <w:jc w:val="both"/>
      </w:pPr>
      <w:r>
        <w:rPr>
          <w:rFonts w:eastAsia="Times New Roman" w:cs="Times New Roman"/>
        </w:rPr>
        <w:t>Prisustvo sjednicama  RV-a od 1.-8. razreda</w:t>
      </w:r>
    </w:p>
    <w:p w:rsidR="00F52439" w:rsidRDefault="00F52439" w:rsidP="00C57FE4">
      <w:pPr>
        <w:numPr>
          <w:ilvl w:val="0"/>
          <w:numId w:val="44"/>
        </w:numPr>
        <w:suppressAutoHyphens/>
        <w:spacing w:after="0" w:line="240" w:lineRule="auto"/>
        <w:ind w:hanging="360"/>
        <w:jc w:val="both"/>
      </w:pPr>
      <w:r>
        <w:rPr>
          <w:rFonts w:eastAsia="Times New Roman" w:cs="Times New Roman"/>
        </w:rPr>
        <w:t>Individualna i savjetodavna pomoć učenicima koji teže svladavaju nastavno gradivo</w:t>
      </w:r>
    </w:p>
    <w:p w:rsidR="00F52439" w:rsidRDefault="00F52439" w:rsidP="00C57FE4">
      <w:pPr>
        <w:numPr>
          <w:ilvl w:val="0"/>
          <w:numId w:val="44"/>
        </w:numPr>
        <w:suppressAutoHyphens/>
        <w:spacing w:after="0" w:line="240" w:lineRule="auto"/>
        <w:ind w:hanging="360"/>
        <w:jc w:val="both"/>
      </w:pPr>
      <w:r>
        <w:rPr>
          <w:rFonts w:eastAsia="Times New Roman" w:cs="Times New Roman"/>
        </w:rPr>
        <w:t>Nazočnost na nastavi i analiza uvida</w:t>
      </w:r>
    </w:p>
    <w:p w:rsidR="00F52439" w:rsidRDefault="00F52439" w:rsidP="00C57FE4">
      <w:pPr>
        <w:numPr>
          <w:ilvl w:val="0"/>
          <w:numId w:val="44"/>
        </w:numPr>
        <w:suppressAutoHyphens/>
        <w:spacing w:after="0" w:line="240" w:lineRule="auto"/>
        <w:ind w:hanging="360"/>
        <w:jc w:val="both"/>
      </w:pPr>
      <w:r>
        <w:rPr>
          <w:rFonts w:eastAsia="Times New Roman" w:cs="Times New Roman"/>
        </w:rPr>
        <w:t>Individualno savjetodavni rad s učenicima 8. razreda (profesionalna orijentacija)</w:t>
      </w:r>
    </w:p>
    <w:p w:rsidR="00F52439" w:rsidRDefault="00F52439" w:rsidP="00C57FE4">
      <w:pPr>
        <w:numPr>
          <w:ilvl w:val="0"/>
          <w:numId w:val="44"/>
        </w:numPr>
        <w:suppressAutoHyphens/>
        <w:spacing w:after="0" w:line="240" w:lineRule="auto"/>
        <w:ind w:hanging="360"/>
        <w:jc w:val="both"/>
      </w:pPr>
      <w:r>
        <w:rPr>
          <w:rFonts w:eastAsia="Times New Roman" w:cs="Times New Roman"/>
        </w:rPr>
        <w:t>Nazočnost Županijskom stručnom aktivu pedagoga (dogovor oko upisa u 1. razred)</w:t>
      </w:r>
    </w:p>
    <w:p w:rsidR="00F52439" w:rsidRDefault="00F52439" w:rsidP="00C57FE4">
      <w:pPr>
        <w:numPr>
          <w:ilvl w:val="0"/>
          <w:numId w:val="44"/>
        </w:numPr>
        <w:suppressAutoHyphens/>
        <w:spacing w:after="0" w:line="240" w:lineRule="auto"/>
        <w:ind w:hanging="360"/>
        <w:jc w:val="both"/>
      </w:pPr>
      <w:r>
        <w:rPr>
          <w:rFonts w:eastAsia="Times New Roman" w:cs="Times New Roman"/>
        </w:rPr>
        <w:t>Savjetodavni rad s učenicima, učiteljima i roditeljima</w:t>
      </w:r>
    </w:p>
    <w:p w:rsidR="00F52439" w:rsidRDefault="00F52439" w:rsidP="00C57FE4">
      <w:pPr>
        <w:numPr>
          <w:ilvl w:val="0"/>
          <w:numId w:val="44"/>
        </w:numPr>
        <w:suppressAutoHyphens/>
        <w:spacing w:after="0" w:line="240" w:lineRule="auto"/>
        <w:ind w:hanging="360"/>
        <w:jc w:val="both"/>
      </w:pPr>
      <w:r>
        <w:rPr>
          <w:rFonts w:eastAsia="Times New Roman" w:cs="Times New Roman"/>
        </w:rPr>
        <w:t>Profesionalno savjetovanje učenika i roditelja</w:t>
      </w:r>
    </w:p>
    <w:p w:rsidR="00F52439" w:rsidRDefault="00F52439" w:rsidP="00C57FE4">
      <w:pPr>
        <w:numPr>
          <w:ilvl w:val="0"/>
          <w:numId w:val="44"/>
        </w:numPr>
        <w:suppressAutoHyphens/>
        <w:spacing w:after="0" w:line="240" w:lineRule="auto"/>
        <w:ind w:hanging="360"/>
        <w:jc w:val="both"/>
      </w:pPr>
      <w:r>
        <w:rPr>
          <w:rFonts w:eastAsia="Times New Roman" w:cs="Times New Roman"/>
        </w:rPr>
        <w:t>Pedagoške radionice</w:t>
      </w:r>
    </w:p>
    <w:p w:rsidR="00F52439" w:rsidRDefault="00F52439" w:rsidP="00C57FE4">
      <w:pPr>
        <w:numPr>
          <w:ilvl w:val="0"/>
          <w:numId w:val="44"/>
        </w:numPr>
        <w:suppressAutoHyphens/>
        <w:spacing w:after="0" w:line="240" w:lineRule="auto"/>
        <w:ind w:hanging="360"/>
        <w:jc w:val="both"/>
      </w:pPr>
      <w:r>
        <w:rPr>
          <w:rFonts w:eastAsia="Times New Roman" w:cs="Times New Roman"/>
        </w:rPr>
        <w:t>Rad na digitalnoj pedagoškoj dokumentaciji (e-Matica, e- Dnevnik )</w:t>
      </w:r>
    </w:p>
    <w:p w:rsidR="00F52439" w:rsidRDefault="00F52439" w:rsidP="00C57FE4">
      <w:pPr>
        <w:numPr>
          <w:ilvl w:val="0"/>
          <w:numId w:val="44"/>
        </w:numPr>
        <w:suppressAutoHyphens/>
        <w:spacing w:after="0" w:line="240" w:lineRule="auto"/>
        <w:ind w:hanging="360"/>
        <w:jc w:val="both"/>
      </w:pPr>
      <w:r>
        <w:rPr>
          <w:rFonts w:eastAsia="Times New Roman" w:cs="Times New Roman"/>
        </w:rPr>
        <w:t>Skrb o pedagoškoj dokumentaciji</w:t>
      </w:r>
    </w:p>
    <w:p w:rsidR="00F52439" w:rsidRDefault="00F52439" w:rsidP="00C57FE4">
      <w:pPr>
        <w:numPr>
          <w:ilvl w:val="0"/>
          <w:numId w:val="44"/>
        </w:numPr>
        <w:suppressAutoHyphens/>
        <w:spacing w:after="0" w:line="240" w:lineRule="auto"/>
        <w:ind w:hanging="360"/>
        <w:jc w:val="both"/>
      </w:pPr>
      <w:r>
        <w:rPr>
          <w:rFonts w:eastAsia="Times New Roman" w:cs="Times New Roman"/>
        </w:rPr>
        <w:t xml:space="preserve">Testiranje učenika  za upis u 1. razred </w:t>
      </w:r>
    </w:p>
    <w:p w:rsidR="00F52439" w:rsidRDefault="00F52439" w:rsidP="00F52439">
      <w:pPr>
        <w:ind w:left="7200"/>
      </w:pPr>
      <w:r>
        <w:rPr>
          <w:rFonts w:eastAsia="Times New Roman" w:cs="Times New Roman"/>
          <w:b/>
        </w:rPr>
        <w:t>Broj sati : 184</w:t>
      </w:r>
    </w:p>
    <w:p w:rsidR="00F52439" w:rsidRDefault="00F52439" w:rsidP="00F52439">
      <w:pPr>
        <w:jc w:val="right"/>
        <w:rPr>
          <w:rFonts w:cs="Times New Roman"/>
        </w:rPr>
      </w:pPr>
    </w:p>
    <w:p w:rsidR="00F52439" w:rsidRPr="00F52439" w:rsidRDefault="00F52439" w:rsidP="00F52439">
      <w:r>
        <w:rPr>
          <w:rFonts w:eastAsia="Times New Roman" w:cs="Times New Roman"/>
          <w:b/>
        </w:rPr>
        <w:t>TRAVANJ</w:t>
      </w:r>
    </w:p>
    <w:p w:rsidR="00F52439" w:rsidRDefault="00F52439" w:rsidP="00C57FE4">
      <w:pPr>
        <w:numPr>
          <w:ilvl w:val="0"/>
          <w:numId w:val="45"/>
        </w:numPr>
        <w:suppressAutoHyphens/>
        <w:spacing w:after="0" w:line="240" w:lineRule="auto"/>
        <w:ind w:hanging="360"/>
        <w:jc w:val="both"/>
      </w:pPr>
      <w:r>
        <w:rPr>
          <w:rFonts w:eastAsia="Times New Roman" w:cs="Times New Roman"/>
        </w:rPr>
        <w:t>Analiza organizacije rada i uvjeta za odgoj i obrazovanje</w:t>
      </w:r>
    </w:p>
    <w:p w:rsidR="00F52439" w:rsidRDefault="00F52439" w:rsidP="00C57FE4">
      <w:pPr>
        <w:numPr>
          <w:ilvl w:val="0"/>
          <w:numId w:val="45"/>
        </w:numPr>
        <w:suppressAutoHyphens/>
        <w:spacing w:after="0" w:line="240" w:lineRule="auto"/>
        <w:ind w:hanging="360"/>
        <w:jc w:val="both"/>
      </w:pPr>
      <w:r>
        <w:rPr>
          <w:rFonts w:eastAsia="Times New Roman" w:cs="Times New Roman"/>
        </w:rPr>
        <w:t>Testiranja djece za upis u 1. razred</w:t>
      </w:r>
    </w:p>
    <w:p w:rsidR="00F52439" w:rsidRDefault="00F52439" w:rsidP="00C57FE4">
      <w:pPr>
        <w:numPr>
          <w:ilvl w:val="0"/>
          <w:numId w:val="45"/>
        </w:numPr>
        <w:suppressAutoHyphens/>
        <w:spacing w:after="0" w:line="240" w:lineRule="auto"/>
        <w:ind w:hanging="360"/>
        <w:jc w:val="both"/>
      </w:pPr>
      <w:r>
        <w:rPr>
          <w:rFonts w:eastAsia="Times New Roman" w:cs="Times New Roman"/>
        </w:rPr>
        <w:t>Utvrđivanje kriterija za formiranje razrednih odjela</w:t>
      </w:r>
    </w:p>
    <w:p w:rsidR="00F52439" w:rsidRDefault="00F52439" w:rsidP="00C57FE4">
      <w:pPr>
        <w:numPr>
          <w:ilvl w:val="0"/>
          <w:numId w:val="45"/>
        </w:numPr>
        <w:suppressAutoHyphens/>
        <w:spacing w:after="0" w:line="240" w:lineRule="auto"/>
        <w:ind w:hanging="360"/>
        <w:jc w:val="both"/>
      </w:pPr>
      <w:r>
        <w:rPr>
          <w:rFonts w:eastAsia="Times New Roman" w:cs="Times New Roman"/>
        </w:rPr>
        <w:t>Nazočnost na nastavi i analiza uvida</w:t>
      </w:r>
    </w:p>
    <w:p w:rsidR="00F52439" w:rsidRDefault="00F52439" w:rsidP="00C57FE4">
      <w:pPr>
        <w:numPr>
          <w:ilvl w:val="0"/>
          <w:numId w:val="45"/>
        </w:numPr>
        <w:suppressAutoHyphens/>
        <w:spacing w:after="0" w:line="240" w:lineRule="auto"/>
        <w:ind w:hanging="360"/>
        <w:jc w:val="both"/>
      </w:pPr>
      <w:r>
        <w:rPr>
          <w:rFonts w:eastAsia="Times New Roman" w:cs="Times New Roman"/>
        </w:rPr>
        <w:t>Individualno savjetodavni rad učenicima 8. razreda (profesionalna orijentacija)</w:t>
      </w:r>
    </w:p>
    <w:p w:rsidR="00F52439" w:rsidRDefault="00F52439" w:rsidP="00C57FE4">
      <w:pPr>
        <w:numPr>
          <w:ilvl w:val="0"/>
          <w:numId w:val="45"/>
        </w:numPr>
        <w:suppressAutoHyphens/>
        <w:spacing w:after="0" w:line="240" w:lineRule="auto"/>
        <w:ind w:hanging="360"/>
        <w:jc w:val="both"/>
      </w:pPr>
      <w:r>
        <w:rPr>
          <w:rFonts w:eastAsia="Times New Roman" w:cs="Times New Roman"/>
        </w:rPr>
        <w:t>Sređivanje pedagoške dokumentacije</w:t>
      </w:r>
    </w:p>
    <w:p w:rsidR="00F52439" w:rsidRDefault="00F52439" w:rsidP="00C57FE4">
      <w:pPr>
        <w:numPr>
          <w:ilvl w:val="0"/>
          <w:numId w:val="45"/>
        </w:numPr>
        <w:suppressAutoHyphens/>
        <w:spacing w:after="0" w:line="240" w:lineRule="auto"/>
        <w:ind w:hanging="360"/>
        <w:jc w:val="both"/>
      </w:pPr>
      <w:r>
        <w:rPr>
          <w:rFonts w:eastAsia="Times New Roman" w:cs="Times New Roman"/>
        </w:rPr>
        <w:t>Savjetodavni rad s učenicima, učiteljima i roditeljima</w:t>
      </w:r>
    </w:p>
    <w:p w:rsidR="00F52439" w:rsidRDefault="00F52439" w:rsidP="00C57FE4">
      <w:pPr>
        <w:numPr>
          <w:ilvl w:val="0"/>
          <w:numId w:val="45"/>
        </w:numPr>
        <w:suppressAutoHyphens/>
        <w:spacing w:after="0" w:line="240" w:lineRule="auto"/>
        <w:ind w:hanging="360"/>
        <w:jc w:val="both"/>
      </w:pPr>
      <w:r>
        <w:rPr>
          <w:rFonts w:eastAsia="Times New Roman" w:cs="Times New Roman"/>
        </w:rPr>
        <w:t>Rad na digitalnoj pedagoškoj dokumentaciji (e-Matica, e-Dnevnik )</w:t>
      </w:r>
    </w:p>
    <w:p w:rsidR="00F52439" w:rsidRDefault="00F52439" w:rsidP="00C57FE4">
      <w:pPr>
        <w:numPr>
          <w:ilvl w:val="0"/>
          <w:numId w:val="45"/>
        </w:numPr>
        <w:suppressAutoHyphens/>
        <w:spacing w:after="0" w:line="240" w:lineRule="auto"/>
        <w:ind w:hanging="360"/>
        <w:jc w:val="both"/>
      </w:pPr>
      <w:r>
        <w:rPr>
          <w:rFonts w:eastAsia="Times New Roman" w:cs="Times New Roman"/>
        </w:rPr>
        <w:lastRenderedPageBreak/>
        <w:t>Organizacija i pomoć učiteljima pri održavanju roditeljskih sastanaka i konzultacija s roditeljima</w:t>
      </w:r>
    </w:p>
    <w:p w:rsidR="00F52439" w:rsidRDefault="00F52439" w:rsidP="00C57FE4">
      <w:pPr>
        <w:numPr>
          <w:ilvl w:val="0"/>
          <w:numId w:val="45"/>
        </w:numPr>
        <w:suppressAutoHyphens/>
        <w:spacing w:after="0" w:line="240" w:lineRule="auto"/>
        <w:ind w:hanging="360"/>
        <w:jc w:val="both"/>
      </w:pPr>
      <w:r>
        <w:rPr>
          <w:rFonts w:eastAsia="Times New Roman" w:cs="Times New Roman"/>
        </w:rPr>
        <w:t>Formiranje upisnih komisija za upis u 1. razred šk.god.2022./2023.</w:t>
      </w:r>
    </w:p>
    <w:p w:rsidR="00F52439" w:rsidRDefault="00F52439" w:rsidP="00C57FE4">
      <w:pPr>
        <w:numPr>
          <w:ilvl w:val="0"/>
          <w:numId w:val="45"/>
        </w:numPr>
        <w:suppressAutoHyphens/>
        <w:spacing w:after="0" w:line="240" w:lineRule="auto"/>
        <w:ind w:hanging="360"/>
        <w:jc w:val="both"/>
      </w:pPr>
      <w:r>
        <w:rPr>
          <w:rFonts w:eastAsia="Times New Roman" w:cs="Times New Roman"/>
        </w:rPr>
        <w:t>Sastanak upisne komisije ( stručni suradnici, školska liječnica, djelatnici DV )</w:t>
      </w:r>
    </w:p>
    <w:p w:rsidR="00F52439" w:rsidRDefault="00F52439" w:rsidP="00F52439">
      <w:pPr>
        <w:ind w:left="720"/>
      </w:pPr>
      <w:r>
        <w:rPr>
          <w:rFonts w:eastAsia="Times New Roman" w:cs="Times New Roman"/>
        </w:rPr>
        <w:t xml:space="preserve">                                                                               </w:t>
      </w:r>
    </w:p>
    <w:p w:rsidR="00F52439" w:rsidRDefault="00F52439" w:rsidP="00F52439">
      <w:pPr>
        <w:ind w:left="720"/>
      </w:pPr>
      <w:r>
        <w:rPr>
          <w:rFonts w:cs="Times New Roman"/>
        </w:rPr>
        <w:t xml:space="preserve">                                                                                                             </w:t>
      </w:r>
      <w:r w:rsidR="00420BDF">
        <w:rPr>
          <w:rFonts w:cs="Times New Roman"/>
          <w:b/>
        </w:rPr>
        <w:t>Broj sati : 165</w:t>
      </w:r>
    </w:p>
    <w:p w:rsidR="00F52439" w:rsidRDefault="00F52439" w:rsidP="00F52439">
      <w:pPr>
        <w:rPr>
          <w:rFonts w:eastAsia="Times New Roman" w:cs="Times New Roman"/>
          <w:b/>
        </w:rPr>
      </w:pPr>
    </w:p>
    <w:p w:rsidR="00F52439" w:rsidRPr="00F52439" w:rsidRDefault="00F52439" w:rsidP="00F52439">
      <w:r>
        <w:rPr>
          <w:rFonts w:eastAsia="Times New Roman" w:cs="Times New Roman"/>
          <w:b/>
        </w:rPr>
        <w:t>SVIBANJ</w:t>
      </w:r>
    </w:p>
    <w:p w:rsidR="00F52439" w:rsidRDefault="00F52439" w:rsidP="00C57FE4">
      <w:pPr>
        <w:numPr>
          <w:ilvl w:val="0"/>
          <w:numId w:val="46"/>
        </w:numPr>
        <w:suppressAutoHyphens/>
        <w:spacing w:after="0" w:line="240" w:lineRule="auto"/>
        <w:ind w:hanging="360"/>
        <w:jc w:val="both"/>
      </w:pPr>
      <w:r>
        <w:rPr>
          <w:rFonts w:eastAsia="Times New Roman" w:cs="Times New Roman"/>
        </w:rPr>
        <w:t xml:space="preserve">Testiranja djece za upis u 1. razred </w:t>
      </w:r>
    </w:p>
    <w:p w:rsidR="00F52439" w:rsidRDefault="00F52439" w:rsidP="00C57FE4">
      <w:pPr>
        <w:numPr>
          <w:ilvl w:val="0"/>
          <w:numId w:val="46"/>
        </w:numPr>
        <w:suppressAutoHyphens/>
        <w:spacing w:after="0" w:line="240" w:lineRule="auto"/>
        <w:ind w:hanging="360"/>
        <w:jc w:val="both"/>
      </w:pPr>
      <w:r>
        <w:rPr>
          <w:rFonts w:eastAsia="Times New Roman" w:cs="Times New Roman"/>
        </w:rPr>
        <w:t>Pripreme za upis učenika u 1. razred šk. god. 2022./2023.</w:t>
      </w:r>
    </w:p>
    <w:p w:rsidR="00F52439" w:rsidRDefault="00F52439" w:rsidP="00C57FE4">
      <w:pPr>
        <w:numPr>
          <w:ilvl w:val="0"/>
          <w:numId w:val="46"/>
        </w:numPr>
        <w:suppressAutoHyphens/>
        <w:spacing w:after="0" w:line="240" w:lineRule="auto"/>
        <w:ind w:hanging="360"/>
        <w:jc w:val="both"/>
      </w:pPr>
      <w:r>
        <w:rPr>
          <w:rFonts w:eastAsia="Times New Roman" w:cs="Times New Roman"/>
        </w:rPr>
        <w:t>Predavanje za roditelje učenika 8. razreda (Kriteriji za upis u srednju školu)</w:t>
      </w:r>
    </w:p>
    <w:p w:rsidR="00F52439" w:rsidRDefault="00F52439" w:rsidP="00C57FE4">
      <w:pPr>
        <w:numPr>
          <w:ilvl w:val="0"/>
          <w:numId w:val="46"/>
        </w:numPr>
        <w:suppressAutoHyphens/>
        <w:spacing w:after="0" w:line="240" w:lineRule="auto"/>
        <w:ind w:hanging="360"/>
        <w:jc w:val="both"/>
      </w:pPr>
      <w:r>
        <w:rPr>
          <w:rFonts w:eastAsia="Times New Roman" w:cs="Times New Roman"/>
        </w:rPr>
        <w:t>Individualno savjetovanje učenika – profesionalna orijentacija</w:t>
      </w:r>
    </w:p>
    <w:p w:rsidR="00F52439" w:rsidRDefault="00F52439" w:rsidP="00C57FE4">
      <w:pPr>
        <w:numPr>
          <w:ilvl w:val="0"/>
          <w:numId w:val="46"/>
        </w:numPr>
        <w:suppressAutoHyphens/>
        <w:spacing w:after="0" w:line="240" w:lineRule="auto"/>
        <w:ind w:hanging="360"/>
        <w:jc w:val="both"/>
      </w:pPr>
      <w:r>
        <w:rPr>
          <w:rFonts w:eastAsia="Times New Roman" w:cs="Times New Roman"/>
        </w:rPr>
        <w:t>Uvid u nastavu (praćenje, analiza i vrednovanje)</w:t>
      </w:r>
    </w:p>
    <w:p w:rsidR="00F52439" w:rsidRDefault="00F52439" w:rsidP="00C57FE4">
      <w:pPr>
        <w:numPr>
          <w:ilvl w:val="0"/>
          <w:numId w:val="46"/>
        </w:numPr>
        <w:suppressAutoHyphens/>
        <w:spacing w:after="0" w:line="240" w:lineRule="auto"/>
        <w:ind w:hanging="360"/>
        <w:jc w:val="both"/>
      </w:pPr>
      <w:r>
        <w:rPr>
          <w:rFonts w:eastAsia="Times New Roman" w:cs="Times New Roman"/>
        </w:rPr>
        <w:t>Savjetodavni rad s učenicima, učiteljima i roditeljima</w:t>
      </w:r>
    </w:p>
    <w:p w:rsidR="00F52439" w:rsidRDefault="00F52439" w:rsidP="00C57FE4">
      <w:pPr>
        <w:numPr>
          <w:ilvl w:val="0"/>
          <w:numId w:val="46"/>
        </w:numPr>
        <w:suppressAutoHyphens/>
        <w:spacing w:after="0" w:line="240" w:lineRule="auto"/>
        <w:ind w:hanging="360"/>
        <w:jc w:val="both"/>
      </w:pPr>
      <w:r>
        <w:rPr>
          <w:rFonts w:eastAsia="Times New Roman" w:cs="Times New Roman"/>
        </w:rPr>
        <w:t>Profesionalno savjetovanje i usmjeravanje učenika i roditelja</w:t>
      </w:r>
    </w:p>
    <w:p w:rsidR="00F52439" w:rsidRDefault="00F52439" w:rsidP="00C57FE4">
      <w:pPr>
        <w:numPr>
          <w:ilvl w:val="0"/>
          <w:numId w:val="46"/>
        </w:numPr>
        <w:suppressAutoHyphens/>
        <w:spacing w:after="0" w:line="240" w:lineRule="auto"/>
        <w:ind w:hanging="360"/>
        <w:jc w:val="both"/>
      </w:pPr>
      <w:r>
        <w:rPr>
          <w:rFonts w:eastAsia="Times New Roman" w:cs="Times New Roman"/>
        </w:rPr>
        <w:t>Praćenje i unapređivanje odgojno obrazovnog procesa</w:t>
      </w:r>
    </w:p>
    <w:p w:rsidR="00F52439" w:rsidRDefault="00F52439" w:rsidP="00C57FE4">
      <w:pPr>
        <w:numPr>
          <w:ilvl w:val="0"/>
          <w:numId w:val="46"/>
        </w:numPr>
        <w:suppressAutoHyphens/>
        <w:spacing w:after="0" w:line="240" w:lineRule="auto"/>
        <w:ind w:hanging="360"/>
        <w:jc w:val="both"/>
      </w:pPr>
      <w:r>
        <w:rPr>
          <w:rFonts w:eastAsia="Times New Roman" w:cs="Times New Roman"/>
        </w:rPr>
        <w:t>Savjetodavni razgovori s roditeljima učenika sa slabijim uspjehom</w:t>
      </w:r>
    </w:p>
    <w:p w:rsidR="00F52439" w:rsidRDefault="00F52439" w:rsidP="00C57FE4">
      <w:pPr>
        <w:numPr>
          <w:ilvl w:val="0"/>
          <w:numId w:val="46"/>
        </w:numPr>
        <w:suppressAutoHyphens/>
        <w:spacing w:after="0" w:line="240" w:lineRule="auto"/>
        <w:ind w:hanging="360"/>
        <w:jc w:val="both"/>
      </w:pPr>
      <w:r>
        <w:rPr>
          <w:rFonts w:eastAsia="Times New Roman" w:cs="Times New Roman"/>
        </w:rPr>
        <w:t>Rad na digitalnoj pedagoškoj dokumentaciji (e-Matica, e-Dnevnik )</w:t>
      </w:r>
    </w:p>
    <w:p w:rsidR="00F52439" w:rsidRDefault="00F52439" w:rsidP="00C57FE4">
      <w:pPr>
        <w:numPr>
          <w:ilvl w:val="0"/>
          <w:numId w:val="46"/>
        </w:numPr>
        <w:suppressAutoHyphens/>
        <w:spacing w:after="0" w:line="240" w:lineRule="auto"/>
        <w:ind w:hanging="360"/>
        <w:jc w:val="both"/>
      </w:pPr>
      <w:r>
        <w:rPr>
          <w:rFonts w:eastAsia="Times New Roman" w:cs="Times New Roman"/>
        </w:rPr>
        <w:t xml:space="preserve">Individualno stručno usavršavanje          </w:t>
      </w:r>
    </w:p>
    <w:p w:rsidR="00F52439" w:rsidRDefault="00F52439" w:rsidP="00F52439">
      <w:pPr>
        <w:ind w:left="720"/>
        <w:rPr>
          <w:rFonts w:eastAsia="Times New Roman" w:cs="Times New Roman"/>
          <w:b/>
        </w:rPr>
      </w:pPr>
      <w:r>
        <w:rPr>
          <w:rFonts w:eastAsia="Times New Roman" w:cs="Times New Roman"/>
        </w:rPr>
        <w:t xml:space="preserve">                                                                                                     </w:t>
      </w:r>
      <w:r>
        <w:rPr>
          <w:rFonts w:eastAsia="Times New Roman" w:cs="Times New Roman"/>
        </w:rPr>
        <w:tab/>
      </w:r>
      <w:r>
        <w:rPr>
          <w:rFonts w:eastAsia="Times New Roman" w:cs="Times New Roman"/>
        </w:rPr>
        <w:tab/>
      </w:r>
      <w:r w:rsidR="00420BDF">
        <w:rPr>
          <w:rFonts w:eastAsia="Times New Roman" w:cs="Times New Roman"/>
          <w:b/>
        </w:rPr>
        <w:t>Broj sati : 170</w:t>
      </w:r>
    </w:p>
    <w:p w:rsidR="00F52439" w:rsidRDefault="00F52439" w:rsidP="00F52439">
      <w:pPr>
        <w:ind w:left="720"/>
      </w:pPr>
    </w:p>
    <w:p w:rsidR="00F52439" w:rsidRDefault="00F52439" w:rsidP="00F52439">
      <w:r>
        <w:rPr>
          <w:rFonts w:eastAsia="Times New Roman" w:cs="Times New Roman"/>
          <w:b/>
        </w:rPr>
        <w:t>LIPANJ</w:t>
      </w:r>
    </w:p>
    <w:p w:rsidR="00F52439" w:rsidRDefault="00F52439" w:rsidP="00C57FE4">
      <w:pPr>
        <w:pStyle w:val="Odlomakpopisa"/>
        <w:numPr>
          <w:ilvl w:val="0"/>
          <w:numId w:val="50"/>
        </w:numPr>
        <w:suppressAutoHyphens/>
        <w:spacing w:after="0" w:line="240" w:lineRule="auto"/>
        <w:jc w:val="both"/>
      </w:pPr>
      <w:r>
        <w:rPr>
          <w:rFonts w:eastAsia="Times New Roman" w:cs="Times New Roman"/>
        </w:rPr>
        <w:t>Roditeljski sastanak za roditelje učenika 1. razreda</w:t>
      </w:r>
    </w:p>
    <w:p w:rsidR="00F52439" w:rsidRDefault="00F52439" w:rsidP="00C57FE4">
      <w:pPr>
        <w:numPr>
          <w:ilvl w:val="0"/>
          <w:numId w:val="47"/>
        </w:numPr>
        <w:suppressAutoHyphens/>
        <w:spacing w:after="0" w:line="240" w:lineRule="auto"/>
        <w:ind w:hanging="360"/>
        <w:jc w:val="both"/>
      </w:pPr>
      <w:r>
        <w:rPr>
          <w:rFonts w:eastAsia="Times New Roman" w:cs="Times New Roman"/>
        </w:rPr>
        <w:t>Sjednice razrednih i stručnih vijeća škole</w:t>
      </w:r>
    </w:p>
    <w:p w:rsidR="00F52439" w:rsidRDefault="00F52439" w:rsidP="00C57FE4">
      <w:pPr>
        <w:numPr>
          <w:ilvl w:val="0"/>
          <w:numId w:val="47"/>
        </w:numPr>
        <w:suppressAutoHyphens/>
        <w:spacing w:after="0" w:line="240" w:lineRule="auto"/>
        <w:ind w:hanging="360"/>
        <w:jc w:val="both"/>
      </w:pPr>
      <w:r>
        <w:rPr>
          <w:rFonts w:eastAsia="Times New Roman" w:cs="Times New Roman"/>
        </w:rPr>
        <w:t>Prikupljanje podataka za analizu uspjeha na kraju nastavne godine</w:t>
      </w:r>
    </w:p>
    <w:p w:rsidR="00F52439" w:rsidRDefault="00F52439" w:rsidP="00C57FE4">
      <w:pPr>
        <w:numPr>
          <w:ilvl w:val="0"/>
          <w:numId w:val="47"/>
        </w:numPr>
        <w:suppressAutoHyphens/>
        <w:spacing w:after="0" w:line="240" w:lineRule="auto"/>
        <w:ind w:hanging="360"/>
        <w:jc w:val="both"/>
      </w:pPr>
      <w:r>
        <w:rPr>
          <w:rFonts w:eastAsia="Times New Roman" w:cs="Times New Roman"/>
        </w:rPr>
        <w:t>Analiza odgojno obrazovnih rezultata na kraju školske godine</w:t>
      </w:r>
    </w:p>
    <w:p w:rsidR="00F52439" w:rsidRDefault="00F52439" w:rsidP="00C57FE4">
      <w:pPr>
        <w:numPr>
          <w:ilvl w:val="0"/>
          <w:numId w:val="47"/>
        </w:numPr>
        <w:suppressAutoHyphens/>
        <w:spacing w:after="0" w:line="240" w:lineRule="auto"/>
        <w:ind w:hanging="360"/>
        <w:jc w:val="both"/>
      </w:pPr>
      <w:r>
        <w:rPr>
          <w:rFonts w:eastAsia="Times New Roman" w:cs="Times New Roman"/>
        </w:rPr>
        <w:t>Analiza izostanaka učenika</w:t>
      </w:r>
    </w:p>
    <w:p w:rsidR="00F52439" w:rsidRDefault="00F52439" w:rsidP="00C57FE4">
      <w:pPr>
        <w:numPr>
          <w:ilvl w:val="0"/>
          <w:numId w:val="47"/>
        </w:numPr>
        <w:suppressAutoHyphens/>
        <w:spacing w:after="0" w:line="240" w:lineRule="auto"/>
        <w:ind w:hanging="360"/>
        <w:jc w:val="both"/>
      </w:pPr>
      <w:r>
        <w:rPr>
          <w:rFonts w:eastAsia="Times New Roman" w:cs="Times New Roman"/>
        </w:rPr>
        <w:t>Rad na digitalnoj pedagoškoj dokumentaciji (e-Matica, e-Dnevnik )</w:t>
      </w:r>
    </w:p>
    <w:p w:rsidR="00F52439" w:rsidRDefault="00F52439" w:rsidP="00C57FE4">
      <w:pPr>
        <w:numPr>
          <w:ilvl w:val="0"/>
          <w:numId w:val="47"/>
        </w:numPr>
        <w:suppressAutoHyphens/>
        <w:spacing w:after="0" w:line="240" w:lineRule="auto"/>
        <w:ind w:hanging="360"/>
        <w:jc w:val="both"/>
      </w:pPr>
      <w:r>
        <w:rPr>
          <w:rFonts w:eastAsia="Times New Roman" w:cs="Times New Roman"/>
        </w:rPr>
        <w:t>Nazočnost na popravnim ispitima</w:t>
      </w:r>
    </w:p>
    <w:p w:rsidR="00F52439" w:rsidRDefault="00F52439" w:rsidP="00C57FE4">
      <w:pPr>
        <w:numPr>
          <w:ilvl w:val="0"/>
          <w:numId w:val="47"/>
        </w:numPr>
        <w:suppressAutoHyphens/>
        <w:spacing w:after="0" w:line="240" w:lineRule="auto"/>
        <w:ind w:hanging="360"/>
        <w:jc w:val="both"/>
      </w:pPr>
      <w:r>
        <w:rPr>
          <w:rFonts w:eastAsia="Times New Roman" w:cs="Times New Roman"/>
        </w:rPr>
        <w:t>Sređivanje pedagoške dokumentacije</w:t>
      </w:r>
    </w:p>
    <w:p w:rsidR="00F52439" w:rsidRDefault="00F52439" w:rsidP="00C57FE4">
      <w:pPr>
        <w:numPr>
          <w:ilvl w:val="0"/>
          <w:numId w:val="47"/>
        </w:numPr>
        <w:suppressAutoHyphens/>
        <w:spacing w:after="0" w:line="240" w:lineRule="auto"/>
        <w:ind w:hanging="360"/>
        <w:jc w:val="both"/>
      </w:pPr>
      <w:r>
        <w:rPr>
          <w:rFonts w:eastAsia="Times New Roman" w:cs="Times New Roman"/>
        </w:rPr>
        <w:t>Pregled dnevnika i imenika rada</w:t>
      </w:r>
    </w:p>
    <w:p w:rsidR="00F52439" w:rsidRDefault="00F52439" w:rsidP="00C57FE4">
      <w:pPr>
        <w:numPr>
          <w:ilvl w:val="0"/>
          <w:numId w:val="47"/>
        </w:numPr>
        <w:suppressAutoHyphens/>
        <w:spacing w:after="0" w:line="240" w:lineRule="auto"/>
        <w:ind w:hanging="360"/>
        <w:jc w:val="both"/>
      </w:pPr>
      <w:r>
        <w:rPr>
          <w:rFonts w:cs="Times New Roman"/>
        </w:rPr>
        <w:t>I</w:t>
      </w:r>
      <w:r>
        <w:rPr>
          <w:rFonts w:eastAsia="Times New Roman" w:cs="Times New Roman"/>
        </w:rPr>
        <w:t>ndividualni rad s roditeljima djece koja kreću u 1. razred</w:t>
      </w:r>
    </w:p>
    <w:p w:rsidR="00F52439" w:rsidRDefault="00F52439" w:rsidP="00C57FE4">
      <w:pPr>
        <w:numPr>
          <w:ilvl w:val="0"/>
          <w:numId w:val="47"/>
        </w:numPr>
        <w:suppressAutoHyphens/>
        <w:spacing w:after="0" w:line="240" w:lineRule="auto"/>
        <w:ind w:hanging="360"/>
        <w:jc w:val="both"/>
      </w:pPr>
      <w:r>
        <w:rPr>
          <w:rFonts w:eastAsia="Times New Roman" w:cs="Times New Roman"/>
        </w:rPr>
        <w:t>Profesionalno savjetovanje i usmjeravanje ( upisi u srednju školu )</w:t>
      </w:r>
    </w:p>
    <w:p w:rsidR="00F52439" w:rsidRDefault="00F52439" w:rsidP="00F52439">
      <w:pPr>
        <w:ind w:left="360"/>
        <w:jc w:val="center"/>
        <w:rPr>
          <w:rFonts w:eastAsia="Times New Roman" w:cs="Times New Roman"/>
          <w:b/>
        </w:rPr>
      </w:pPr>
      <w:r>
        <w:rPr>
          <w:rFonts w:eastAsia="Times New Roman" w:cs="Times New Roman"/>
          <w:b/>
        </w:rPr>
        <w:t xml:space="preserve">                                                                   </w:t>
      </w:r>
      <w:r w:rsidR="00420BDF">
        <w:rPr>
          <w:rFonts w:eastAsia="Times New Roman" w:cs="Times New Roman"/>
          <w:b/>
        </w:rPr>
        <w:t xml:space="preserve">           </w:t>
      </w:r>
      <w:r w:rsidR="00420BDF">
        <w:rPr>
          <w:rFonts w:eastAsia="Times New Roman" w:cs="Times New Roman"/>
          <w:b/>
        </w:rPr>
        <w:tab/>
      </w:r>
      <w:r w:rsidR="00420BDF">
        <w:rPr>
          <w:rFonts w:eastAsia="Times New Roman" w:cs="Times New Roman"/>
          <w:b/>
        </w:rPr>
        <w:tab/>
      </w:r>
      <w:r w:rsidR="00420BDF">
        <w:rPr>
          <w:rFonts w:eastAsia="Times New Roman" w:cs="Times New Roman"/>
          <w:b/>
        </w:rPr>
        <w:tab/>
        <w:t xml:space="preserve">   Broj sati : 165</w:t>
      </w:r>
      <w:r>
        <w:rPr>
          <w:rFonts w:eastAsia="Times New Roman" w:cs="Times New Roman"/>
          <w:b/>
        </w:rPr>
        <w:t xml:space="preserve">        </w:t>
      </w:r>
    </w:p>
    <w:p w:rsidR="00F52439" w:rsidRDefault="00F52439" w:rsidP="00F52439">
      <w:pPr>
        <w:ind w:left="360"/>
        <w:jc w:val="center"/>
      </w:pPr>
      <w:r>
        <w:rPr>
          <w:rFonts w:eastAsia="Times New Roman" w:cs="Times New Roman"/>
          <w:b/>
        </w:rPr>
        <w:t xml:space="preserve">                                                                                                     </w:t>
      </w:r>
    </w:p>
    <w:p w:rsidR="00F52439" w:rsidRDefault="00F52439" w:rsidP="00F52439">
      <w:r>
        <w:rPr>
          <w:rFonts w:eastAsia="Times New Roman" w:cs="Times New Roman"/>
          <w:b/>
        </w:rPr>
        <w:t>SRPANJ</w:t>
      </w:r>
    </w:p>
    <w:p w:rsidR="00F52439" w:rsidRDefault="00F52439" w:rsidP="00C57FE4">
      <w:pPr>
        <w:pStyle w:val="Odlomakpopisa"/>
        <w:numPr>
          <w:ilvl w:val="0"/>
          <w:numId w:val="50"/>
        </w:numPr>
        <w:suppressAutoHyphens/>
        <w:spacing w:after="0" w:line="240" w:lineRule="auto"/>
        <w:jc w:val="both"/>
      </w:pPr>
      <w:r>
        <w:rPr>
          <w:rFonts w:eastAsia="Times New Roman" w:cs="Times New Roman"/>
        </w:rPr>
        <w:t>Analiza uspjeha na kraju školske godine 21./22. ( prezentacija na UV )</w:t>
      </w:r>
    </w:p>
    <w:p w:rsidR="00F52439" w:rsidRDefault="00F52439" w:rsidP="00C57FE4">
      <w:pPr>
        <w:numPr>
          <w:ilvl w:val="0"/>
          <w:numId w:val="48"/>
        </w:numPr>
        <w:suppressAutoHyphens/>
        <w:spacing w:after="0" w:line="240" w:lineRule="auto"/>
        <w:ind w:hanging="360"/>
        <w:jc w:val="both"/>
      </w:pPr>
      <w:r>
        <w:rPr>
          <w:rFonts w:eastAsia="Times New Roman" w:cs="Times New Roman"/>
        </w:rPr>
        <w:t>Rad na digitalnoj pedagoškoj dokumentaciji ( e-Matica, e-Dnevnik )</w:t>
      </w:r>
    </w:p>
    <w:p w:rsidR="00F52439" w:rsidRDefault="00F52439" w:rsidP="00C57FE4">
      <w:pPr>
        <w:numPr>
          <w:ilvl w:val="0"/>
          <w:numId w:val="48"/>
        </w:numPr>
        <w:suppressAutoHyphens/>
        <w:spacing w:after="0" w:line="240" w:lineRule="auto"/>
        <w:ind w:hanging="360"/>
        <w:jc w:val="both"/>
      </w:pPr>
      <w:r>
        <w:rPr>
          <w:rFonts w:eastAsia="Times New Roman" w:cs="Times New Roman"/>
        </w:rPr>
        <w:t>Sređivanje pedagoške dokumentacije</w:t>
      </w:r>
    </w:p>
    <w:p w:rsidR="00F52439" w:rsidRDefault="00F52439" w:rsidP="00C57FE4">
      <w:pPr>
        <w:numPr>
          <w:ilvl w:val="0"/>
          <w:numId w:val="48"/>
        </w:numPr>
        <w:suppressAutoHyphens/>
        <w:spacing w:after="0" w:line="240" w:lineRule="auto"/>
        <w:ind w:hanging="360"/>
        <w:jc w:val="both"/>
      </w:pPr>
      <w:r>
        <w:rPr>
          <w:rFonts w:eastAsia="Times New Roman" w:cs="Times New Roman"/>
        </w:rPr>
        <w:t>Pregled dnevnika i imenika rada</w:t>
      </w:r>
    </w:p>
    <w:p w:rsidR="00F52439" w:rsidRDefault="00F52439" w:rsidP="00C57FE4">
      <w:pPr>
        <w:numPr>
          <w:ilvl w:val="0"/>
          <w:numId w:val="48"/>
        </w:numPr>
        <w:suppressAutoHyphens/>
        <w:spacing w:after="0" w:line="240" w:lineRule="auto"/>
        <w:ind w:hanging="360"/>
        <w:jc w:val="both"/>
      </w:pPr>
      <w:r>
        <w:rPr>
          <w:rFonts w:eastAsia="Times New Roman" w:cs="Times New Roman"/>
        </w:rPr>
        <w:t>Planiranje kolektivnog stručnog usavršavanja za iduću školsku godinu</w:t>
      </w:r>
    </w:p>
    <w:p w:rsidR="00F52439" w:rsidRDefault="00F52439" w:rsidP="00C57FE4">
      <w:pPr>
        <w:numPr>
          <w:ilvl w:val="0"/>
          <w:numId w:val="48"/>
        </w:numPr>
        <w:suppressAutoHyphens/>
        <w:spacing w:after="0" w:line="240" w:lineRule="auto"/>
        <w:ind w:hanging="360"/>
        <w:jc w:val="both"/>
      </w:pPr>
      <w:r>
        <w:rPr>
          <w:rFonts w:eastAsia="Times New Roman" w:cs="Times New Roman"/>
        </w:rPr>
        <w:t xml:space="preserve">Individualno stručno usavršavanje </w:t>
      </w:r>
    </w:p>
    <w:p w:rsidR="00F52439" w:rsidRDefault="00F52439" w:rsidP="00F52439">
      <w:pPr>
        <w:ind w:left="720"/>
        <w:rPr>
          <w:rFonts w:eastAsia="Times New Roman" w:cs="Times New Roman"/>
          <w:b/>
        </w:rPr>
      </w:pPr>
      <w:r>
        <w:rPr>
          <w:rFonts w:eastAsia="Times New Roman" w:cs="Times New Roman"/>
        </w:rPr>
        <w:t xml:space="preserve">                                                                                                     </w:t>
      </w:r>
      <w:r>
        <w:rPr>
          <w:rFonts w:eastAsia="Times New Roman" w:cs="Times New Roman"/>
        </w:rPr>
        <w:tab/>
      </w:r>
      <w:r>
        <w:rPr>
          <w:rFonts w:eastAsia="Times New Roman" w:cs="Times New Roman"/>
        </w:rPr>
        <w:tab/>
      </w:r>
      <w:r>
        <w:rPr>
          <w:rFonts w:eastAsia="Times New Roman" w:cs="Times New Roman"/>
          <w:b/>
        </w:rPr>
        <w:t>Broj sati : 52</w:t>
      </w:r>
    </w:p>
    <w:p w:rsidR="00F52439" w:rsidRDefault="00F52439" w:rsidP="00F52439">
      <w:pPr>
        <w:ind w:left="720"/>
      </w:pPr>
    </w:p>
    <w:p w:rsidR="00610627" w:rsidRDefault="00610627" w:rsidP="00F52439">
      <w:pPr>
        <w:ind w:left="720"/>
      </w:pPr>
    </w:p>
    <w:p w:rsidR="00F52439" w:rsidRDefault="00F52439" w:rsidP="00F52439">
      <w:r>
        <w:rPr>
          <w:rFonts w:eastAsia="Times New Roman" w:cs="Times New Roman"/>
          <w:b/>
        </w:rPr>
        <w:lastRenderedPageBreak/>
        <w:t>KOLOVOZ</w:t>
      </w:r>
    </w:p>
    <w:p w:rsidR="00F52439" w:rsidRDefault="00F52439" w:rsidP="00C57FE4">
      <w:pPr>
        <w:pStyle w:val="Odlomakpopisa"/>
        <w:numPr>
          <w:ilvl w:val="0"/>
          <w:numId w:val="50"/>
        </w:numPr>
        <w:suppressAutoHyphens/>
        <w:spacing w:after="0" w:line="240" w:lineRule="auto"/>
        <w:jc w:val="both"/>
      </w:pPr>
      <w:r>
        <w:rPr>
          <w:rFonts w:eastAsia="Times New Roman" w:cs="Times New Roman"/>
        </w:rPr>
        <w:t>Izrada godišnjeg plana i programa rada škole (za školsku godinu 2023./2024.)</w:t>
      </w:r>
    </w:p>
    <w:p w:rsidR="00F52439" w:rsidRDefault="00F52439" w:rsidP="00C57FE4">
      <w:pPr>
        <w:numPr>
          <w:ilvl w:val="0"/>
          <w:numId w:val="49"/>
        </w:numPr>
        <w:suppressAutoHyphens/>
        <w:spacing w:after="0" w:line="240" w:lineRule="auto"/>
        <w:ind w:hanging="360"/>
        <w:jc w:val="both"/>
      </w:pPr>
      <w:r>
        <w:rPr>
          <w:rFonts w:eastAsia="Times New Roman" w:cs="Times New Roman"/>
        </w:rPr>
        <w:t>Izrada godišnjeg plana i programa rada pedagoga</w:t>
      </w:r>
    </w:p>
    <w:p w:rsidR="00F52439" w:rsidRDefault="00F52439" w:rsidP="00C57FE4">
      <w:pPr>
        <w:numPr>
          <w:ilvl w:val="0"/>
          <w:numId w:val="49"/>
        </w:numPr>
        <w:suppressAutoHyphens/>
        <w:spacing w:after="0" w:line="240" w:lineRule="auto"/>
        <w:ind w:hanging="360"/>
        <w:jc w:val="both"/>
      </w:pPr>
      <w:r>
        <w:rPr>
          <w:rFonts w:eastAsia="Times New Roman" w:cs="Times New Roman"/>
        </w:rPr>
        <w:t>Izrada mjesečnog plana i programa rada pedagoga</w:t>
      </w:r>
    </w:p>
    <w:p w:rsidR="00F52439" w:rsidRDefault="00F52439" w:rsidP="00C57FE4">
      <w:pPr>
        <w:numPr>
          <w:ilvl w:val="0"/>
          <w:numId w:val="49"/>
        </w:numPr>
        <w:suppressAutoHyphens/>
        <w:spacing w:after="0" w:line="240" w:lineRule="auto"/>
        <w:ind w:hanging="360"/>
        <w:jc w:val="both"/>
      </w:pPr>
      <w:r>
        <w:rPr>
          <w:rFonts w:eastAsia="Times New Roman" w:cs="Times New Roman"/>
        </w:rPr>
        <w:t>Nazočnost na sjednici UV</w:t>
      </w:r>
    </w:p>
    <w:p w:rsidR="00F52439" w:rsidRDefault="00F52439" w:rsidP="00C57FE4">
      <w:pPr>
        <w:numPr>
          <w:ilvl w:val="0"/>
          <w:numId w:val="49"/>
        </w:numPr>
        <w:suppressAutoHyphens/>
        <w:spacing w:after="0" w:line="240" w:lineRule="auto"/>
        <w:ind w:hanging="360"/>
        <w:jc w:val="both"/>
      </w:pPr>
      <w:r>
        <w:rPr>
          <w:rFonts w:eastAsia="Times New Roman" w:cs="Times New Roman"/>
        </w:rPr>
        <w:t>Planiranje projekata u novoj šk. godini</w:t>
      </w:r>
    </w:p>
    <w:p w:rsidR="00F52439" w:rsidRDefault="00F52439" w:rsidP="00C57FE4">
      <w:pPr>
        <w:numPr>
          <w:ilvl w:val="0"/>
          <w:numId w:val="49"/>
        </w:numPr>
        <w:suppressAutoHyphens/>
        <w:spacing w:after="0" w:line="240" w:lineRule="auto"/>
        <w:ind w:hanging="360"/>
        <w:jc w:val="both"/>
      </w:pPr>
      <w:r>
        <w:rPr>
          <w:rFonts w:eastAsia="Times New Roman" w:cs="Times New Roman"/>
        </w:rPr>
        <w:t>Sređivanje pedagoške dokumentacije</w:t>
      </w:r>
    </w:p>
    <w:p w:rsidR="00F52439" w:rsidRDefault="00F52439" w:rsidP="00C57FE4">
      <w:pPr>
        <w:numPr>
          <w:ilvl w:val="0"/>
          <w:numId w:val="49"/>
        </w:numPr>
        <w:suppressAutoHyphens/>
        <w:spacing w:after="0" w:line="240" w:lineRule="auto"/>
        <w:ind w:hanging="360"/>
        <w:jc w:val="both"/>
      </w:pPr>
      <w:r>
        <w:rPr>
          <w:rFonts w:eastAsia="Times New Roman" w:cs="Times New Roman"/>
        </w:rPr>
        <w:t>Rad na digitalnoj pedagoškoj dokumentaciji (e-Matica, e-Dnevnik )</w:t>
      </w:r>
    </w:p>
    <w:p w:rsidR="00F52439" w:rsidRDefault="00F52439" w:rsidP="00C57FE4">
      <w:pPr>
        <w:numPr>
          <w:ilvl w:val="0"/>
          <w:numId w:val="49"/>
        </w:numPr>
        <w:suppressAutoHyphens/>
        <w:spacing w:after="0" w:line="240" w:lineRule="auto"/>
        <w:ind w:hanging="360"/>
        <w:jc w:val="both"/>
      </w:pPr>
      <w:r>
        <w:rPr>
          <w:rFonts w:eastAsia="Times New Roman" w:cs="Times New Roman"/>
        </w:rPr>
        <w:t>Sjednice  stručnih vijeća</w:t>
      </w:r>
    </w:p>
    <w:p w:rsidR="00F52439" w:rsidRDefault="00F52439" w:rsidP="00C57FE4">
      <w:pPr>
        <w:numPr>
          <w:ilvl w:val="0"/>
          <w:numId w:val="49"/>
        </w:numPr>
        <w:suppressAutoHyphens/>
        <w:spacing w:after="0" w:line="240" w:lineRule="auto"/>
        <w:ind w:hanging="360"/>
        <w:jc w:val="both"/>
      </w:pPr>
      <w:r>
        <w:rPr>
          <w:rFonts w:eastAsia="Times New Roman" w:cs="Times New Roman"/>
        </w:rPr>
        <w:t>Pregled cjelokupne pedagoške dokumentacije škole</w:t>
      </w:r>
    </w:p>
    <w:p w:rsidR="00F52439" w:rsidRDefault="00F52439" w:rsidP="00F52439">
      <w:pPr>
        <w:jc w:val="right"/>
      </w:pPr>
      <w:r>
        <w:rPr>
          <w:rFonts w:eastAsia="Times New Roman" w:cs="Times New Roman"/>
          <w:b/>
        </w:rPr>
        <w:t xml:space="preserve">                                                                                       Broj sati : 52                                                                                                    </w:t>
      </w:r>
      <w:r>
        <w:rPr>
          <w:rFonts w:eastAsia="Times New Roman" w:cs="Times New Roman"/>
          <w:b/>
        </w:rPr>
        <w:tab/>
        <w:t xml:space="preserve">                     </w:t>
      </w:r>
    </w:p>
    <w:p w:rsidR="00F52439" w:rsidRDefault="00420BDF" w:rsidP="00F52439">
      <w:pPr>
        <w:jc w:val="right"/>
      </w:pPr>
      <w:r>
        <w:rPr>
          <w:rFonts w:eastAsia="Times New Roman" w:cs="Times New Roman"/>
          <w:b/>
        </w:rPr>
        <w:t>Ukupno sati : 1800</w:t>
      </w:r>
    </w:p>
    <w:p w:rsidR="00F52439" w:rsidRPr="00160648" w:rsidRDefault="00F52439" w:rsidP="00F52439">
      <w:pPr>
        <w:spacing w:after="0" w:line="360" w:lineRule="auto"/>
        <w:rPr>
          <w:rFonts w:ascii="Times New Roman" w:hAnsi="Times New Roman" w:cs="Times New Roman"/>
          <w:b/>
          <w:sz w:val="24"/>
          <w:szCs w:val="24"/>
        </w:rPr>
      </w:pPr>
    </w:p>
    <w:p w:rsidR="00160648" w:rsidRDefault="00160648" w:rsidP="00E07990">
      <w:pPr>
        <w:keepNext/>
        <w:keepLines/>
        <w:spacing w:after="55"/>
        <w:outlineLvl w:val="2"/>
        <w:rPr>
          <w:rFonts w:ascii="Times New Roman" w:eastAsia="Calibri" w:hAnsi="Times New Roman" w:cs="Times New Roman"/>
          <w:b/>
          <w:color w:val="000000"/>
          <w:sz w:val="24"/>
          <w:szCs w:val="24"/>
          <w:lang w:eastAsia="hr-HR"/>
        </w:rPr>
      </w:pPr>
    </w:p>
    <w:p w:rsidR="00AC0CDF" w:rsidRDefault="00AC0CDF" w:rsidP="00E07990">
      <w:pPr>
        <w:keepNext/>
        <w:keepLines/>
        <w:spacing w:after="55"/>
        <w:outlineLvl w:val="2"/>
        <w:rPr>
          <w:rFonts w:ascii="Times New Roman" w:eastAsia="Calibri" w:hAnsi="Times New Roman" w:cs="Times New Roman"/>
          <w:b/>
          <w:color w:val="000000"/>
          <w:sz w:val="24"/>
          <w:szCs w:val="24"/>
          <w:lang w:eastAsia="hr-HR"/>
        </w:rPr>
      </w:pPr>
      <w:r>
        <w:rPr>
          <w:rFonts w:ascii="Times New Roman" w:eastAsia="Calibri" w:hAnsi="Times New Roman" w:cs="Times New Roman"/>
          <w:b/>
          <w:color w:val="000000"/>
          <w:sz w:val="24"/>
          <w:szCs w:val="24"/>
          <w:lang w:eastAsia="hr-HR"/>
        </w:rPr>
        <w:t>5.3. GODIŠNJI</w:t>
      </w:r>
      <w:r w:rsidR="00E07990" w:rsidRPr="00E07990">
        <w:rPr>
          <w:rFonts w:ascii="Times New Roman" w:eastAsia="Calibri" w:hAnsi="Times New Roman" w:cs="Times New Roman"/>
          <w:b/>
          <w:color w:val="000000"/>
          <w:sz w:val="24"/>
          <w:szCs w:val="24"/>
          <w:lang w:eastAsia="hr-HR"/>
        </w:rPr>
        <w:t xml:space="preserve"> PLAN I PROGRAM RADA STRUČNOG SURADNIKA </w:t>
      </w:r>
    </w:p>
    <w:p w:rsidR="00E07990" w:rsidRPr="00E07990" w:rsidRDefault="00AC0CDF" w:rsidP="00E07990">
      <w:pPr>
        <w:keepNext/>
        <w:keepLines/>
        <w:spacing w:after="55"/>
        <w:outlineLvl w:val="2"/>
        <w:rPr>
          <w:rFonts w:ascii="Times New Roman" w:eastAsia="Calibri" w:hAnsi="Times New Roman" w:cs="Times New Roman"/>
          <w:b/>
          <w:color w:val="000000"/>
          <w:sz w:val="24"/>
          <w:szCs w:val="24"/>
          <w:lang w:eastAsia="hr-HR"/>
        </w:rPr>
      </w:pPr>
      <w:r>
        <w:rPr>
          <w:rFonts w:ascii="Times New Roman" w:eastAsia="Calibri" w:hAnsi="Times New Roman" w:cs="Times New Roman"/>
          <w:b/>
          <w:color w:val="000000"/>
          <w:sz w:val="24"/>
          <w:szCs w:val="24"/>
          <w:lang w:eastAsia="hr-HR"/>
        </w:rPr>
        <w:t xml:space="preserve">       </w:t>
      </w:r>
      <w:r w:rsidR="00E07990" w:rsidRPr="00E07990">
        <w:rPr>
          <w:rFonts w:ascii="Times New Roman" w:eastAsia="Calibri" w:hAnsi="Times New Roman" w:cs="Times New Roman"/>
          <w:b/>
          <w:color w:val="000000"/>
          <w:sz w:val="24"/>
          <w:szCs w:val="24"/>
          <w:lang w:eastAsia="hr-HR"/>
        </w:rPr>
        <w:t xml:space="preserve">EDUKACIJSKOG REHABILITATORA    </w:t>
      </w:r>
    </w:p>
    <w:p w:rsidR="00E07990" w:rsidRDefault="00E07990" w:rsidP="00F4565B">
      <w:pPr>
        <w:spacing w:line="360" w:lineRule="auto"/>
        <w:rPr>
          <w:rFonts w:ascii="Times New Roman" w:hAnsi="Times New Roman" w:cs="Times New Roman"/>
          <w:sz w:val="24"/>
          <w:szCs w:val="24"/>
        </w:rPr>
      </w:pPr>
    </w:p>
    <w:tbl>
      <w:tblPr>
        <w:tblStyle w:val="TableGrid23"/>
        <w:tblW w:w="9967" w:type="dxa"/>
        <w:tblInd w:w="6" w:type="dxa"/>
        <w:tblCellMar>
          <w:top w:w="70" w:type="dxa"/>
          <w:left w:w="107" w:type="dxa"/>
          <w:right w:w="72" w:type="dxa"/>
        </w:tblCellMar>
        <w:tblLook w:val="04A0" w:firstRow="1" w:lastRow="0" w:firstColumn="1" w:lastColumn="0" w:noHBand="0" w:noVBand="1"/>
      </w:tblPr>
      <w:tblGrid>
        <w:gridCol w:w="680"/>
        <w:gridCol w:w="6200"/>
        <w:gridCol w:w="1161"/>
        <w:gridCol w:w="1926"/>
      </w:tblGrid>
      <w:tr w:rsidR="00E07990" w:rsidTr="00E95284">
        <w:trPr>
          <w:trHeight w:val="667"/>
        </w:trPr>
        <w:tc>
          <w:tcPr>
            <w:tcW w:w="68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E07990" w:rsidRDefault="00E07990" w:rsidP="00E95284">
            <w:pPr>
              <w:spacing w:line="259" w:lineRule="auto"/>
            </w:pPr>
          </w:p>
        </w:tc>
        <w:tc>
          <w:tcPr>
            <w:tcW w:w="6199"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E07990" w:rsidRDefault="00E07990" w:rsidP="00E95284">
            <w:pPr>
              <w:spacing w:line="259" w:lineRule="auto"/>
              <w:ind w:left="1"/>
            </w:pPr>
            <w:r>
              <w:t xml:space="preserve">Područje i sadržaj rada </w:t>
            </w:r>
          </w:p>
        </w:tc>
        <w:tc>
          <w:tcPr>
            <w:tcW w:w="1161" w:type="dxa"/>
            <w:tcBorders>
              <w:top w:val="single" w:sz="4" w:space="0" w:color="000000"/>
              <w:left w:val="single" w:sz="4" w:space="0" w:color="000000"/>
              <w:bottom w:val="single" w:sz="4" w:space="0" w:color="000000"/>
              <w:right w:val="single" w:sz="4" w:space="0" w:color="000000"/>
            </w:tcBorders>
            <w:shd w:val="clear" w:color="auto" w:fill="C6D9F1"/>
          </w:tcPr>
          <w:p w:rsidR="00E07990" w:rsidRDefault="00E07990" w:rsidP="00E95284">
            <w:pPr>
              <w:spacing w:line="259" w:lineRule="auto"/>
              <w:ind w:left="3"/>
            </w:pPr>
            <w:r>
              <w:t xml:space="preserve">Planiran broj sati </w:t>
            </w:r>
          </w:p>
        </w:tc>
        <w:tc>
          <w:tcPr>
            <w:tcW w:w="1926"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E07990" w:rsidRDefault="00E07990" w:rsidP="00E95284">
            <w:pPr>
              <w:spacing w:line="259" w:lineRule="auto"/>
              <w:ind w:left="1"/>
            </w:pPr>
            <w:r>
              <w:t xml:space="preserve">Vrijeme </w:t>
            </w:r>
          </w:p>
        </w:tc>
      </w:tr>
      <w:tr w:rsidR="00E07990" w:rsidTr="00E95284">
        <w:trPr>
          <w:trHeight w:val="690"/>
        </w:trPr>
        <w:tc>
          <w:tcPr>
            <w:tcW w:w="680"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rPr>
                <w:rFonts w:ascii="Calibri" w:eastAsia="Calibri" w:hAnsi="Calibri" w:cs="Calibri"/>
                <w:b/>
              </w:rPr>
              <w:t>I.</w:t>
            </w:r>
            <w:r>
              <w:t xml:space="preserve"> </w:t>
            </w:r>
          </w:p>
        </w:tc>
        <w:tc>
          <w:tcPr>
            <w:tcW w:w="6199"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1"/>
            </w:pPr>
            <w:r>
              <w:rPr>
                <w:rFonts w:ascii="Calibri" w:eastAsia="Calibri" w:hAnsi="Calibri" w:cs="Calibri"/>
                <w:b/>
              </w:rPr>
              <w:t>NEPOSREDAN ODGOJNO-OBRAZOVNI RAD</w:t>
            </w:r>
            <w:r>
              <w:t xml:space="preserve"> </w:t>
            </w:r>
          </w:p>
        </w:tc>
        <w:tc>
          <w:tcPr>
            <w:tcW w:w="116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3"/>
            </w:pPr>
            <w:r>
              <w:t xml:space="preserve"> </w:t>
            </w:r>
          </w:p>
          <w:p w:rsidR="00E07990" w:rsidRDefault="00E07990" w:rsidP="00E95284">
            <w:pPr>
              <w:spacing w:line="259" w:lineRule="auto"/>
              <w:ind w:left="3"/>
            </w:pPr>
            <w: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1"/>
            </w:pPr>
            <w:r>
              <w:rPr>
                <w:rFonts w:ascii="Calibri" w:eastAsia="Calibri" w:hAnsi="Calibri" w:cs="Calibri"/>
                <w:b/>
              </w:rPr>
              <w:t>Tijekom godine</w:t>
            </w:r>
            <w:r>
              <w:t xml:space="preserve"> </w:t>
            </w:r>
          </w:p>
        </w:tc>
      </w:tr>
      <w:tr w:rsidR="00E07990" w:rsidTr="00E95284">
        <w:trPr>
          <w:trHeight w:val="331"/>
        </w:trPr>
        <w:tc>
          <w:tcPr>
            <w:tcW w:w="680"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rPr>
                <w:rFonts w:ascii="Calibri" w:eastAsia="Calibri" w:hAnsi="Calibri" w:cs="Calibri"/>
                <w:b/>
              </w:rPr>
              <w:t>1.</w:t>
            </w:r>
            <w:r>
              <w:t xml:space="preserve"> </w:t>
            </w:r>
          </w:p>
        </w:tc>
        <w:tc>
          <w:tcPr>
            <w:tcW w:w="619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rPr>
                <w:rFonts w:ascii="Calibri" w:eastAsia="Calibri" w:hAnsi="Calibri" w:cs="Calibri"/>
                <w:b/>
              </w:rPr>
              <w:t>NEPOSREDAN RAD S UČENICIMA S TUR</w:t>
            </w:r>
            <w:r>
              <w:t xml:space="preserve"> </w:t>
            </w:r>
          </w:p>
        </w:tc>
        <w:tc>
          <w:tcPr>
            <w:tcW w:w="1161" w:type="dxa"/>
            <w:tcBorders>
              <w:top w:val="single" w:sz="4" w:space="0" w:color="000000"/>
              <w:left w:val="single" w:sz="4" w:space="0" w:color="000000"/>
              <w:bottom w:val="single" w:sz="4" w:space="0" w:color="000000"/>
              <w:right w:val="single" w:sz="4" w:space="0" w:color="000000"/>
            </w:tcBorders>
          </w:tcPr>
          <w:p w:rsidR="00E07990" w:rsidRDefault="00420BDF" w:rsidP="00E95284">
            <w:pPr>
              <w:spacing w:line="259" w:lineRule="auto"/>
              <w:ind w:left="3"/>
            </w:pPr>
            <w:r>
              <w:rPr>
                <w:rFonts w:ascii="Calibri" w:eastAsia="Calibri" w:hAnsi="Calibri" w:cs="Calibri"/>
                <w:b/>
              </w:rPr>
              <w:t xml:space="preserve">    970</w:t>
            </w:r>
            <w:r w:rsidR="00E07990">
              <w:rPr>
                <w:rFonts w:ascii="Calibri" w:eastAsia="Calibri" w:hAnsi="Calibri" w:cs="Calibri"/>
                <w:b/>
              </w:rPr>
              <w:t xml:space="preserve"> </w:t>
            </w:r>
          </w:p>
        </w:tc>
        <w:tc>
          <w:tcPr>
            <w:tcW w:w="192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Tijekom godine </w:t>
            </w:r>
          </w:p>
        </w:tc>
      </w:tr>
      <w:tr w:rsidR="00E07990" w:rsidTr="00E95284">
        <w:trPr>
          <w:trHeight w:val="670"/>
        </w:trPr>
        <w:tc>
          <w:tcPr>
            <w:tcW w:w="680"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t xml:space="preserve">1.1. </w:t>
            </w:r>
          </w:p>
        </w:tc>
        <w:tc>
          <w:tcPr>
            <w:tcW w:w="619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right="4"/>
            </w:pPr>
            <w:r>
              <w:t xml:space="preserve">Rad s djecom s teškoćama u razvoju radi provođenja dijagnostičkog procesa, odnosno pedagoške opservacije </w:t>
            </w:r>
          </w:p>
        </w:tc>
        <w:tc>
          <w:tcPr>
            <w:tcW w:w="1161"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3"/>
            </w:pPr>
            <w: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1"/>
            </w:pPr>
            <w:r>
              <w:t xml:space="preserve">Tijekom godine </w:t>
            </w:r>
          </w:p>
        </w:tc>
      </w:tr>
      <w:tr w:rsidR="00E07990" w:rsidTr="00E95284">
        <w:trPr>
          <w:trHeight w:val="331"/>
        </w:trPr>
        <w:tc>
          <w:tcPr>
            <w:tcW w:w="680"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1.2. </w:t>
            </w:r>
          </w:p>
        </w:tc>
        <w:tc>
          <w:tcPr>
            <w:tcW w:w="619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Edukacijski  rad s učenicima s TUR </w:t>
            </w:r>
          </w:p>
        </w:tc>
        <w:tc>
          <w:tcPr>
            <w:tcW w:w="116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3"/>
            </w:pPr>
            <w:r>
              <w:t xml:space="preserve"> </w:t>
            </w:r>
          </w:p>
        </w:tc>
        <w:tc>
          <w:tcPr>
            <w:tcW w:w="192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Tijekom godine </w:t>
            </w:r>
          </w:p>
        </w:tc>
      </w:tr>
      <w:tr w:rsidR="00E07990" w:rsidTr="00E95284">
        <w:trPr>
          <w:trHeight w:val="689"/>
        </w:trPr>
        <w:tc>
          <w:tcPr>
            <w:tcW w:w="680"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t xml:space="preserve">1.3. </w:t>
            </w:r>
          </w:p>
        </w:tc>
        <w:tc>
          <w:tcPr>
            <w:tcW w:w="619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right="28"/>
            </w:pPr>
            <w:r>
              <w:t xml:space="preserve">Posebni individualni odgojno-obrazovni postupci s učenicima s TUR </w:t>
            </w:r>
          </w:p>
        </w:tc>
        <w:tc>
          <w:tcPr>
            <w:tcW w:w="1161"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3"/>
            </w:pPr>
            <w: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1"/>
            </w:pPr>
            <w:r>
              <w:t xml:space="preserve">Tijekom godine </w:t>
            </w:r>
          </w:p>
        </w:tc>
      </w:tr>
      <w:tr w:rsidR="00E07990" w:rsidTr="00E95284">
        <w:trPr>
          <w:trHeight w:val="331"/>
        </w:trPr>
        <w:tc>
          <w:tcPr>
            <w:tcW w:w="680"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1.4. </w:t>
            </w:r>
          </w:p>
        </w:tc>
        <w:tc>
          <w:tcPr>
            <w:tcW w:w="619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Skupni korektivni rad s učenicima s TUR </w:t>
            </w:r>
          </w:p>
        </w:tc>
        <w:tc>
          <w:tcPr>
            <w:tcW w:w="116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3"/>
            </w:pPr>
            <w:r>
              <w:t xml:space="preserve"> </w:t>
            </w:r>
          </w:p>
        </w:tc>
        <w:tc>
          <w:tcPr>
            <w:tcW w:w="192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Tijekom godine </w:t>
            </w:r>
          </w:p>
        </w:tc>
      </w:tr>
      <w:tr w:rsidR="00E07990" w:rsidTr="00E95284">
        <w:trPr>
          <w:trHeight w:val="689"/>
        </w:trPr>
        <w:tc>
          <w:tcPr>
            <w:tcW w:w="680"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t xml:space="preserve">1.5. </w:t>
            </w:r>
          </w:p>
        </w:tc>
        <w:tc>
          <w:tcPr>
            <w:tcW w:w="6199"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1"/>
            </w:pPr>
            <w:r>
              <w:t xml:space="preserve">Ostali oblici posebnog odgojno-obrazovnog rada s učenicima s TUR </w:t>
            </w:r>
          </w:p>
        </w:tc>
        <w:tc>
          <w:tcPr>
            <w:tcW w:w="1161"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3"/>
            </w:pPr>
            <w: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1"/>
            </w:pPr>
            <w:r>
              <w:t xml:space="preserve">Tijekom godine </w:t>
            </w:r>
          </w:p>
        </w:tc>
      </w:tr>
      <w:tr w:rsidR="00E07990" w:rsidTr="00E95284">
        <w:trPr>
          <w:trHeight w:val="350"/>
        </w:trPr>
        <w:tc>
          <w:tcPr>
            <w:tcW w:w="680"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1.6. </w:t>
            </w:r>
          </w:p>
        </w:tc>
        <w:tc>
          <w:tcPr>
            <w:tcW w:w="619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Pregled i dijagnosticiranje djece pri upisu u I. razred </w:t>
            </w:r>
          </w:p>
        </w:tc>
        <w:tc>
          <w:tcPr>
            <w:tcW w:w="116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3"/>
            </w:pPr>
            <w:r>
              <w:t xml:space="preserve"> </w:t>
            </w:r>
          </w:p>
        </w:tc>
        <w:tc>
          <w:tcPr>
            <w:tcW w:w="192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IV,V,VI mjesec </w:t>
            </w:r>
          </w:p>
        </w:tc>
      </w:tr>
      <w:tr w:rsidR="00E07990" w:rsidTr="00E95284">
        <w:trPr>
          <w:trHeight w:val="1049"/>
        </w:trPr>
        <w:tc>
          <w:tcPr>
            <w:tcW w:w="680"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rPr>
                <w:rFonts w:ascii="Calibri" w:eastAsia="Calibri" w:hAnsi="Calibri" w:cs="Calibri"/>
                <w:b/>
              </w:rPr>
              <w:t>2.</w:t>
            </w:r>
            <w:r>
              <w:t xml:space="preserve"> </w:t>
            </w:r>
          </w:p>
        </w:tc>
        <w:tc>
          <w:tcPr>
            <w:tcW w:w="6199"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1"/>
            </w:pPr>
            <w:r>
              <w:rPr>
                <w:rFonts w:ascii="Calibri" w:eastAsia="Calibri" w:hAnsi="Calibri" w:cs="Calibri"/>
                <w:b/>
              </w:rPr>
              <w:t>RAD S UČITELJIMA, STRUČNIM SURADNICIMA, RAVNATELJEM I OSTALIM STRUČNJACIMA</w:t>
            </w:r>
            <w:r>
              <w:t xml:space="preserve"> </w:t>
            </w:r>
          </w:p>
        </w:tc>
        <w:tc>
          <w:tcPr>
            <w:tcW w:w="1161"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3"/>
            </w:pPr>
            <w:r>
              <w:t xml:space="preserve"> </w:t>
            </w:r>
          </w:p>
          <w:p w:rsidR="00E07990" w:rsidRDefault="00E07990" w:rsidP="00E95284">
            <w:pPr>
              <w:spacing w:line="259" w:lineRule="auto"/>
              <w:ind w:left="3"/>
            </w:pPr>
            <w:r>
              <w:rPr>
                <w:rFonts w:ascii="Calibri" w:eastAsia="Calibri" w:hAnsi="Calibri" w:cs="Calibri"/>
                <w:b/>
              </w:rP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1"/>
            </w:pPr>
            <w:r>
              <w:t xml:space="preserve"> </w:t>
            </w:r>
          </w:p>
        </w:tc>
      </w:tr>
      <w:tr w:rsidR="00E07990" w:rsidTr="00E95284">
        <w:trPr>
          <w:trHeight w:val="331"/>
        </w:trPr>
        <w:tc>
          <w:tcPr>
            <w:tcW w:w="680"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2.1. </w:t>
            </w:r>
          </w:p>
        </w:tc>
        <w:tc>
          <w:tcPr>
            <w:tcW w:w="619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Suradnja pri upisu u I razred </w:t>
            </w:r>
          </w:p>
        </w:tc>
        <w:tc>
          <w:tcPr>
            <w:tcW w:w="116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3"/>
            </w:pPr>
            <w:r>
              <w:t xml:space="preserve"> </w:t>
            </w:r>
          </w:p>
        </w:tc>
        <w:tc>
          <w:tcPr>
            <w:tcW w:w="192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V,VI,IX mjesec </w:t>
            </w:r>
          </w:p>
        </w:tc>
      </w:tr>
      <w:tr w:rsidR="00E07990" w:rsidTr="00E95284">
        <w:trPr>
          <w:trHeight w:val="689"/>
        </w:trPr>
        <w:tc>
          <w:tcPr>
            <w:tcW w:w="680"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t xml:space="preserve">2.2. </w:t>
            </w:r>
          </w:p>
        </w:tc>
        <w:tc>
          <w:tcPr>
            <w:tcW w:w="6199"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1"/>
            </w:pPr>
            <w:r>
              <w:t xml:space="preserve">Konzultacije pri uključivanju djece s TUR u razredno odjeljenje </w:t>
            </w:r>
          </w:p>
        </w:tc>
        <w:tc>
          <w:tcPr>
            <w:tcW w:w="1161"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3"/>
            </w:pPr>
            <w: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1"/>
            </w:pPr>
            <w:r>
              <w:t xml:space="preserve">IX mjesec </w:t>
            </w:r>
          </w:p>
        </w:tc>
      </w:tr>
      <w:tr w:rsidR="00E07990" w:rsidTr="00E95284">
        <w:trPr>
          <w:trHeight w:val="672"/>
        </w:trPr>
        <w:tc>
          <w:tcPr>
            <w:tcW w:w="680"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lastRenderedPageBreak/>
              <w:t xml:space="preserve">2.3. </w:t>
            </w:r>
          </w:p>
        </w:tc>
        <w:tc>
          <w:tcPr>
            <w:tcW w:w="619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Dogovor o suradnji sa stručnim i društvenim ustanovama i stručnim povjerenstvima </w:t>
            </w:r>
          </w:p>
        </w:tc>
        <w:tc>
          <w:tcPr>
            <w:tcW w:w="1161"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3"/>
            </w:pPr>
            <w: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1"/>
            </w:pPr>
            <w:r>
              <w:t xml:space="preserve">Tijekom godine </w:t>
            </w:r>
          </w:p>
        </w:tc>
      </w:tr>
      <w:tr w:rsidR="00E07990" w:rsidTr="00E95284">
        <w:trPr>
          <w:trHeight w:val="348"/>
        </w:trPr>
        <w:tc>
          <w:tcPr>
            <w:tcW w:w="680"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2.4. </w:t>
            </w:r>
          </w:p>
        </w:tc>
        <w:tc>
          <w:tcPr>
            <w:tcW w:w="619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Ustrojstvo i provođenje rada za učenike s TUR </w:t>
            </w:r>
          </w:p>
        </w:tc>
        <w:tc>
          <w:tcPr>
            <w:tcW w:w="116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3"/>
            </w:pPr>
            <w:r>
              <w:t xml:space="preserve"> </w:t>
            </w:r>
          </w:p>
        </w:tc>
        <w:tc>
          <w:tcPr>
            <w:tcW w:w="192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Tijekom godine </w:t>
            </w:r>
          </w:p>
        </w:tc>
      </w:tr>
      <w:tr w:rsidR="00E07990" w:rsidTr="00E95284">
        <w:trPr>
          <w:trHeight w:val="691"/>
        </w:trPr>
        <w:tc>
          <w:tcPr>
            <w:tcW w:w="680"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t xml:space="preserve">2.5. </w:t>
            </w:r>
          </w:p>
        </w:tc>
        <w:tc>
          <w:tcPr>
            <w:tcW w:w="619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Sudjelovanje u izradi programa pedagoške opservacije djeteta s TUR </w:t>
            </w:r>
          </w:p>
        </w:tc>
        <w:tc>
          <w:tcPr>
            <w:tcW w:w="1161"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3"/>
            </w:pPr>
            <w: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1"/>
            </w:pPr>
            <w:r>
              <w:t xml:space="preserve">Prema potrebi </w:t>
            </w:r>
          </w:p>
        </w:tc>
      </w:tr>
      <w:tr w:rsidR="00E07990" w:rsidTr="00E95284">
        <w:trPr>
          <w:trHeight w:val="670"/>
        </w:trPr>
        <w:tc>
          <w:tcPr>
            <w:tcW w:w="680"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t xml:space="preserve">2.6. </w:t>
            </w:r>
          </w:p>
        </w:tc>
        <w:tc>
          <w:tcPr>
            <w:tcW w:w="619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right="8"/>
            </w:pPr>
            <w:r>
              <w:t xml:space="preserve">Sudjelovanje u izradi primjerenih programa odgoja i obrazovanja za učenike s TUR </w:t>
            </w:r>
          </w:p>
        </w:tc>
        <w:tc>
          <w:tcPr>
            <w:tcW w:w="1161"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3"/>
            </w:pPr>
            <w: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1"/>
            </w:pPr>
            <w:r>
              <w:t xml:space="preserve">Tijekom godine </w:t>
            </w:r>
          </w:p>
        </w:tc>
      </w:tr>
      <w:tr w:rsidR="00E07990" w:rsidTr="00E95284">
        <w:trPr>
          <w:trHeight w:val="691"/>
        </w:trPr>
        <w:tc>
          <w:tcPr>
            <w:tcW w:w="680"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t xml:space="preserve">2.7. </w:t>
            </w:r>
          </w:p>
        </w:tc>
        <w:tc>
          <w:tcPr>
            <w:tcW w:w="619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Pomoć učiteljima u određivanju programske potpore  za učenike  s TUR </w:t>
            </w:r>
          </w:p>
        </w:tc>
        <w:tc>
          <w:tcPr>
            <w:tcW w:w="1161"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3"/>
            </w:pPr>
            <w: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1"/>
            </w:pPr>
            <w:r>
              <w:t xml:space="preserve">Tijekom godine </w:t>
            </w:r>
          </w:p>
        </w:tc>
      </w:tr>
      <w:tr w:rsidR="00E07990" w:rsidTr="00E95284">
        <w:trPr>
          <w:trHeight w:val="329"/>
        </w:trPr>
        <w:tc>
          <w:tcPr>
            <w:tcW w:w="680"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rPr>
                <w:rFonts w:ascii="Calibri" w:eastAsia="Calibri" w:hAnsi="Calibri" w:cs="Calibri"/>
                <w:b/>
              </w:rPr>
              <w:t>3.</w:t>
            </w:r>
            <w:r>
              <w:t xml:space="preserve"> </w:t>
            </w:r>
          </w:p>
        </w:tc>
        <w:tc>
          <w:tcPr>
            <w:tcW w:w="619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rPr>
                <w:rFonts w:ascii="Calibri" w:eastAsia="Calibri" w:hAnsi="Calibri" w:cs="Calibri"/>
                <w:b/>
              </w:rPr>
              <w:t>RAD S RODITELJIMA UČENIKA S TUR</w:t>
            </w:r>
            <w:r>
              <w:t xml:space="preserve"> </w:t>
            </w:r>
          </w:p>
        </w:tc>
        <w:tc>
          <w:tcPr>
            <w:tcW w:w="116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3"/>
            </w:pPr>
            <w:r>
              <w:t xml:space="preserve"> </w:t>
            </w:r>
          </w:p>
        </w:tc>
        <w:tc>
          <w:tcPr>
            <w:tcW w:w="192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 </w:t>
            </w:r>
          </w:p>
        </w:tc>
      </w:tr>
      <w:tr w:rsidR="00E07990" w:rsidTr="00E95284">
        <w:trPr>
          <w:trHeight w:val="1030"/>
        </w:trPr>
        <w:tc>
          <w:tcPr>
            <w:tcW w:w="680"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t xml:space="preserve">3.1. </w:t>
            </w:r>
          </w:p>
        </w:tc>
        <w:tc>
          <w:tcPr>
            <w:tcW w:w="6199"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1"/>
            </w:pPr>
            <w:r>
              <w:t xml:space="preserve">Upoznavanje roditelja s vrstom, stupnjem i značajkama teškoća, davanja stručnih savjeta i naputaka za pomoć djetetu u ublažavanju i otklanjanju teškoća </w:t>
            </w:r>
          </w:p>
        </w:tc>
        <w:tc>
          <w:tcPr>
            <w:tcW w:w="1161"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3"/>
            </w:pPr>
            <w: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1"/>
            </w:pPr>
            <w:r>
              <w:t xml:space="preserve">Tijekom godine </w:t>
            </w:r>
          </w:p>
        </w:tc>
      </w:tr>
      <w:tr w:rsidR="00E07990" w:rsidTr="00E95284">
        <w:trPr>
          <w:trHeight w:val="331"/>
        </w:trPr>
        <w:tc>
          <w:tcPr>
            <w:tcW w:w="680"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3.2. </w:t>
            </w:r>
          </w:p>
        </w:tc>
        <w:tc>
          <w:tcPr>
            <w:tcW w:w="619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Stručne konzultacije za roditelje </w:t>
            </w:r>
          </w:p>
        </w:tc>
        <w:tc>
          <w:tcPr>
            <w:tcW w:w="116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3"/>
            </w:pPr>
            <w:r>
              <w:t xml:space="preserve"> </w:t>
            </w:r>
          </w:p>
        </w:tc>
        <w:tc>
          <w:tcPr>
            <w:tcW w:w="192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Tijekom godine </w:t>
            </w:r>
          </w:p>
        </w:tc>
      </w:tr>
      <w:tr w:rsidR="00E07990" w:rsidTr="00E95284">
        <w:trPr>
          <w:trHeight w:val="689"/>
        </w:trPr>
        <w:tc>
          <w:tcPr>
            <w:tcW w:w="680"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t xml:space="preserve">3.3. </w:t>
            </w:r>
          </w:p>
        </w:tc>
        <w:tc>
          <w:tcPr>
            <w:tcW w:w="619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right="4"/>
            </w:pPr>
            <w:r>
              <w:t xml:space="preserve">Osposobljavanje roditelja za sudjelovanje u specifičnim postupcima </w:t>
            </w:r>
          </w:p>
        </w:tc>
        <w:tc>
          <w:tcPr>
            <w:tcW w:w="1161"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3"/>
            </w:pPr>
            <w:r>
              <w:t xml:space="preserve"> </w:t>
            </w:r>
          </w:p>
        </w:tc>
        <w:tc>
          <w:tcPr>
            <w:tcW w:w="1926"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1"/>
            </w:pPr>
            <w:r>
              <w:t xml:space="preserve">Tijekom godine </w:t>
            </w:r>
          </w:p>
        </w:tc>
      </w:tr>
    </w:tbl>
    <w:tbl>
      <w:tblPr>
        <w:tblStyle w:val="TableGrid24"/>
        <w:tblW w:w="9969" w:type="dxa"/>
        <w:tblInd w:w="5" w:type="dxa"/>
        <w:tblCellMar>
          <w:top w:w="46" w:type="dxa"/>
          <w:left w:w="108" w:type="dxa"/>
          <w:right w:w="109" w:type="dxa"/>
        </w:tblCellMar>
        <w:tblLook w:val="04A0" w:firstRow="1" w:lastRow="0" w:firstColumn="1" w:lastColumn="0" w:noHBand="0" w:noVBand="1"/>
      </w:tblPr>
      <w:tblGrid>
        <w:gridCol w:w="746"/>
        <w:gridCol w:w="6133"/>
        <w:gridCol w:w="1179"/>
        <w:gridCol w:w="1911"/>
      </w:tblGrid>
      <w:tr w:rsidR="00E07990" w:rsidTr="00E95284">
        <w:trPr>
          <w:trHeight w:val="648"/>
        </w:trPr>
        <w:tc>
          <w:tcPr>
            <w:tcW w:w="746"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rPr>
                <w:rFonts w:ascii="Calibri" w:eastAsia="Calibri" w:hAnsi="Calibri" w:cs="Calibri"/>
                <w:b/>
              </w:rPr>
              <w:t>II</w:t>
            </w:r>
            <w:r>
              <w:t xml:space="preserve"> </w:t>
            </w:r>
          </w:p>
        </w:tc>
        <w:tc>
          <w:tcPr>
            <w:tcW w:w="6133"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rPr>
                <w:rFonts w:ascii="Calibri" w:eastAsia="Calibri" w:hAnsi="Calibri" w:cs="Calibri"/>
                <w:b/>
              </w:rPr>
              <w:t>USTROJ, USPOSTAVA I PRAĆENJE PROGRAMA RADA</w:t>
            </w:r>
            <w:r>
              <w:t xml:space="preserve"> </w:t>
            </w:r>
          </w:p>
        </w:tc>
        <w:tc>
          <w:tcPr>
            <w:tcW w:w="117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 </w:t>
            </w:r>
          </w:p>
          <w:p w:rsidR="00E07990" w:rsidRDefault="00420BDF" w:rsidP="00E95284">
            <w:pPr>
              <w:spacing w:line="259" w:lineRule="auto"/>
              <w:ind w:left="1"/>
            </w:pPr>
            <w:r>
              <w:rPr>
                <w:rFonts w:ascii="Calibri" w:eastAsia="Calibri" w:hAnsi="Calibri" w:cs="Calibri"/>
                <w:b/>
              </w:rPr>
              <w:t xml:space="preserve">   480</w:t>
            </w:r>
            <w:r w:rsidR="00E07990">
              <w:t xml:space="preserve"> </w:t>
            </w:r>
          </w:p>
        </w:tc>
        <w:tc>
          <w:tcPr>
            <w:tcW w:w="1911"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t xml:space="preserve"> </w:t>
            </w:r>
          </w:p>
        </w:tc>
      </w:tr>
      <w:tr w:rsidR="00E07990" w:rsidTr="00E95284">
        <w:trPr>
          <w:trHeight w:val="312"/>
        </w:trPr>
        <w:tc>
          <w:tcPr>
            <w:tcW w:w="74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rPr>
                <w:rFonts w:ascii="Calibri" w:eastAsia="Calibri" w:hAnsi="Calibri" w:cs="Calibri"/>
                <w:b/>
              </w:rPr>
              <w:t>1</w:t>
            </w:r>
            <w:r>
              <w:t xml:space="preserve"> </w:t>
            </w:r>
          </w:p>
        </w:tc>
        <w:tc>
          <w:tcPr>
            <w:tcW w:w="6133"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rPr>
                <w:rFonts w:ascii="Calibri" w:eastAsia="Calibri" w:hAnsi="Calibri" w:cs="Calibri"/>
                <w:b/>
              </w:rPr>
              <w:t>PLANIRANJE I PROGRAMIRANJE</w:t>
            </w:r>
            <w:r>
              <w:t xml:space="preserve"> </w:t>
            </w:r>
          </w:p>
        </w:tc>
        <w:tc>
          <w:tcPr>
            <w:tcW w:w="117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 </w:t>
            </w:r>
          </w:p>
        </w:tc>
      </w:tr>
      <w:tr w:rsidR="00E07990" w:rsidTr="00E95284">
        <w:trPr>
          <w:trHeight w:val="310"/>
        </w:trPr>
        <w:tc>
          <w:tcPr>
            <w:tcW w:w="74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1.1. </w:t>
            </w:r>
          </w:p>
        </w:tc>
        <w:tc>
          <w:tcPr>
            <w:tcW w:w="6133"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Izrada godišnjeg plana i programa rada </w:t>
            </w:r>
          </w:p>
        </w:tc>
        <w:tc>
          <w:tcPr>
            <w:tcW w:w="117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IX mjesec </w:t>
            </w:r>
          </w:p>
        </w:tc>
      </w:tr>
      <w:tr w:rsidR="00E07990" w:rsidTr="00E95284">
        <w:trPr>
          <w:trHeight w:val="310"/>
        </w:trPr>
        <w:tc>
          <w:tcPr>
            <w:tcW w:w="74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1.2. </w:t>
            </w:r>
          </w:p>
        </w:tc>
        <w:tc>
          <w:tcPr>
            <w:tcW w:w="6133"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Izrada izvedbenog plana i programa rada </w:t>
            </w:r>
          </w:p>
        </w:tc>
        <w:tc>
          <w:tcPr>
            <w:tcW w:w="117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IX mjesec </w:t>
            </w:r>
          </w:p>
        </w:tc>
      </w:tr>
      <w:tr w:rsidR="00E07990" w:rsidTr="00E95284">
        <w:trPr>
          <w:trHeight w:val="629"/>
        </w:trPr>
        <w:tc>
          <w:tcPr>
            <w:tcW w:w="746"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rPr>
                <w:rFonts w:ascii="Calibri" w:eastAsia="Calibri" w:hAnsi="Calibri" w:cs="Calibri"/>
                <w:b/>
              </w:rPr>
              <w:t>2</w:t>
            </w:r>
            <w:r>
              <w:t xml:space="preserve"> </w:t>
            </w:r>
          </w:p>
        </w:tc>
        <w:tc>
          <w:tcPr>
            <w:tcW w:w="6133"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rPr>
                <w:rFonts w:ascii="Calibri" w:eastAsia="Calibri" w:hAnsi="Calibri" w:cs="Calibri"/>
                <w:b/>
              </w:rPr>
              <w:t>PRIPREMANJE ZA NEPOSREDAN RAD S DJECOM S TUR</w:t>
            </w:r>
            <w:r>
              <w:t xml:space="preserve"> </w:t>
            </w:r>
          </w:p>
        </w:tc>
        <w:tc>
          <w:tcPr>
            <w:tcW w:w="1179"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t xml:space="preserve"> </w:t>
            </w:r>
          </w:p>
        </w:tc>
      </w:tr>
      <w:tr w:rsidR="00E07990" w:rsidTr="00E95284">
        <w:trPr>
          <w:trHeight w:val="312"/>
        </w:trPr>
        <w:tc>
          <w:tcPr>
            <w:tcW w:w="74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2.1. </w:t>
            </w:r>
          </w:p>
        </w:tc>
        <w:tc>
          <w:tcPr>
            <w:tcW w:w="6133"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Prikupljanje i obrada podataka o djeci s TUR </w:t>
            </w:r>
          </w:p>
        </w:tc>
        <w:tc>
          <w:tcPr>
            <w:tcW w:w="117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Tijekom godine </w:t>
            </w:r>
          </w:p>
        </w:tc>
      </w:tr>
      <w:tr w:rsidR="00E07990" w:rsidTr="00E95284">
        <w:trPr>
          <w:trHeight w:val="310"/>
        </w:trPr>
        <w:tc>
          <w:tcPr>
            <w:tcW w:w="74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2.2 </w:t>
            </w:r>
          </w:p>
        </w:tc>
        <w:tc>
          <w:tcPr>
            <w:tcW w:w="6133"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Prezentacija preporuka o djeci s TUR </w:t>
            </w:r>
          </w:p>
        </w:tc>
        <w:tc>
          <w:tcPr>
            <w:tcW w:w="117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Tijekom godine </w:t>
            </w:r>
          </w:p>
        </w:tc>
      </w:tr>
      <w:tr w:rsidR="00E07990" w:rsidTr="00E95284">
        <w:trPr>
          <w:trHeight w:val="310"/>
        </w:trPr>
        <w:tc>
          <w:tcPr>
            <w:tcW w:w="74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2.3. </w:t>
            </w:r>
          </w:p>
        </w:tc>
        <w:tc>
          <w:tcPr>
            <w:tcW w:w="6133"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Pripremanje sastanaka </w:t>
            </w:r>
          </w:p>
        </w:tc>
        <w:tc>
          <w:tcPr>
            <w:tcW w:w="117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Tijekom godine </w:t>
            </w:r>
          </w:p>
        </w:tc>
      </w:tr>
      <w:tr w:rsidR="00E07990" w:rsidTr="00E95284">
        <w:trPr>
          <w:trHeight w:val="651"/>
        </w:trPr>
        <w:tc>
          <w:tcPr>
            <w:tcW w:w="746"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t xml:space="preserve">2.4. </w:t>
            </w:r>
          </w:p>
        </w:tc>
        <w:tc>
          <w:tcPr>
            <w:tcW w:w="6133"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Koordinacija u izradi krajnjeg nalaza, mišljenja s prijedlogom najprimjerenijeg oblika odgoja i obrazovanja djeteta s TUR </w:t>
            </w:r>
          </w:p>
        </w:tc>
        <w:tc>
          <w:tcPr>
            <w:tcW w:w="1179"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t xml:space="preserve">Tijekom godine </w:t>
            </w:r>
          </w:p>
        </w:tc>
      </w:tr>
      <w:tr w:rsidR="00E07990" w:rsidTr="00E95284">
        <w:trPr>
          <w:trHeight w:val="310"/>
        </w:trPr>
        <w:tc>
          <w:tcPr>
            <w:tcW w:w="74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2.5. </w:t>
            </w:r>
          </w:p>
        </w:tc>
        <w:tc>
          <w:tcPr>
            <w:tcW w:w="6133"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Izrada prijedloga nabave opreme i pomagala </w:t>
            </w:r>
          </w:p>
        </w:tc>
        <w:tc>
          <w:tcPr>
            <w:tcW w:w="117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Tijekom godine </w:t>
            </w:r>
          </w:p>
        </w:tc>
      </w:tr>
      <w:tr w:rsidR="00E07990" w:rsidTr="00E95284">
        <w:trPr>
          <w:trHeight w:val="310"/>
        </w:trPr>
        <w:tc>
          <w:tcPr>
            <w:tcW w:w="74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2.6. </w:t>
            </w:r>
          </w:p>
        </w:tc>
        <w:tc>
          <w:tcPr>
            <w:tcW w:w="6133"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Upoznavanje učitelja s inovacijama u opremi za djecu s TUR </w:t>
            </w:r>
          </w:p>
        </w:tc>
        <w:tc>
          <w:tcPr>
            <w:tcW w:w="117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Tijekom godine </w:t>
            </w:r>
          </w:p>
        </w:tc>
      </w:tr>
      <w:tr w:rsidR="00E07990" w:rsidTr="00E95284">
        <w:trPr>
          <w:trHeight w:val="650"/>
        </w:trPr>
        <w:tc>
          <w:tcPr>
            <w:tcW w:w="746"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t xml:space="preserve">2.7 </w:t>
            </w:r>
          </w:p>
        </w:tc>
        <w:tc>
          <w:tcPr>
            <w:tcW w:w="6133"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Uvođenje i primjena novih nastavnih sredstava i pomagala za djecu s TUR </w:t>
            </w:r>
          </w:p>
        </w:tc>
        <w:tc>
          <w:tcPr>
            <w:tcW w:w="1179"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t xml:space="preserve">Tijekom godine </w:t>
            </w:r>
          </w:p>
        </w:tc>
      </w:tr>
      <w:tr w:rsidR="00E07990" w:rsidTr="00E95284">
        <w:trPr>
          <w:trHeight w:val="434"/>
        </w:trPr>
        <w:tc>
          <w:tcPr>
            <w:tcW w:w="74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2.8. </w:t>
            </w:r>
          </w:p>
        </w:tc>
        <w:tc>
          <w:tcPr>
            <w:tcW w:w="6133"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Izrada instruktivnih i ispitnih materijala </w:t>
            </w:r>
          </w:p>
        </w:tc>
        <w:tc>
          <w:tcPr>
            <w:tcW w:w="117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Tijekom godine </w:t>
            </w:r>
          </w:p>
        </w:tc>
      </w:tr>
      <w:tr w:rsidR="00E07990" w:rsidTr="00E95284">
        <w:trPr>
          <w:trHeight w:val="310"/>
        </w:trPr>
        <w:tc>
          <w:tcPr>
            <w:tcW w:w="74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2.9. </w:t>
            </w:r>
          </w:p>
        </w:tc>
        <w:tc>
          <w:tcPr>
            <w:tcW w:w="6133"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Sudjelovanje u ostvarenju odgojnih postupaka </w:t>
            </w:r>
          </w:p>
        </w:tc>
        <w:tc>
          <w:tcPr>
            <w:tcW w:w="117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Tijekom godine </w:t>
            </w:r>
          </w:p>
        </w:tc>
      </w:tr>
      <w:tr w:rsidR="00E07990" w:rsidTr="00E95284">
        <w:trPr>
          <w:trHeight w:val="312"/>
        </w:trPr>
        <w:tc>
          <w:tcPr>
            <w:tcW w:w="74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2.10. </w:t>
            </w:r>
          </w:p>
        </w:tc>
        <w:tc>
          <w:tcPr>
            <w:tcW w:w="6133"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Izrada prijedloga za posebne oblike programske potpore </w:t>
            </w:r>
          </w:p>
        </w:tc>
        <w:tc>
          <w:tcPr>
            <w:tcW w:w="117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Tijekom godine </w:t>
            </w:r>
          </w:p>
        </w:tc>
      </w:tr>
      <w:tr w:rsidR="00E07990" w:rsidTr="00E95284">
        <w:trPr>
          <w:trHeight w:val="310"/>
        </w:trPr>
        <w:tc>
          <w:tcPr>
            <w:tcW w:w="74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2.11. </w:t>
            </w:r>
          </w:p>
        </w:tc>
        <w:tc>
          <w:tcPr>
            <w:tcW w:w="6133"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Uvođenje novih oblika praćenja napredovanja učenika s TUR </w:t>
            </w:r>
          </w:p>
        </w:tc>
        <w:tc>
          <w:tcPr>
            <w:tcW w:w="117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Tijekom godine </w:t>
            </w:r>
          </w:p>
        </w:tc>
      </w:tr>
      <w:tr w:rsidR="00E07990" w:rsidTr="00E95284">
        <w:trPr>
          <w:trHeight w:val="310"/>
        </w:trPr>
        <w:tc>
          <w:tcPr>
            <w:tcW w:w="74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2.12. </w:t>
            </w:r>
          </w:p>
        </w:tc>
        <w:tc>
          <w:tcPr>
            <w:tcW w:w="6133"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Praćenje socijalne prihvaćenosti djece s TUR </w:t>
            </w:r>
          </w:p>
        </w:tc>
        <w:tc>
          <w:tcPr>
            <w:tcW w:w="117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Tijekom godine </w:t>
            </w:r>
          </w:p>
        </w:tc>
      </w:tr>
      <w:tr w:rsidR="00E07990" w:rsidTr="00E95284">
        <w:trPr>
          <w:trHeight w:val="310"/>
        </w:trPr>
        <w:tc>
          <w:tcPr>
            <w:tcW w:w="74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rPr>
                <w:rFonts w:ascii="Calibri" w:eastAsia="Calibri" w:hAnsi="Calibri" w:cs="Calibri"/>
                <w:b/>
              </w:rPr>
              <w:lastRenderedPageBreak/>
              <w:t>3</w:t>
            </w:r>
            <w:r>
              <w:t xml:space="preserve"> </w:t>
            </w:r>
          </w:p>
        </w:tc>
        <w:tc>
          <w:tcPr>
            <w:tcW w:w="6133"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rPr>
                <w:rFonts w:ascii="Calibri" w:eastAsia="Calibri" w:hAnsi="Calibri" w:cs="Calibri"/>
                <w:b/>
              </w:rPr>
              <w:t>VOĐENJE DOKUMENTACIJE</w:t>
            </w:r>
            <w:r>
              <w:t xml:space="preserve"> </w:t>
            </w:r>
          </w:p>
        </w:tc>
        <w:tc>
          <w:tcPr>
            <w:tcW w:w="117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 </w:t>
            </w:r>
          </w:p>
        </w:tc>
      </w:tr>
      <w:tr w:rsidR="00E07990" w:rsidTr="00E95284">
        <w:trPr>
          <w:trHeight w:val="310"/>
        </w:trPr>
        <w:tc>
          <w:tcPr>
            <w:tcW w:w="74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3.1. </w:t>
            </w:r>
          </w:p>
        </w:tc>
        <w:tc>
          <w:tcPr>
            <w:tcW w:w="6133"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Izrada i čuvanje učeničke dokumentacije </w:t>
            </w:r>
          </w:p>
        </w:tc>
        <w:tc>
          <w:tcPr>
            <w:tcW w:w="117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Tijekom godine </w:t>
            </w:r>
          </w:p>
        </w:tc>
      </w:tr>
      <w:tr w:rsidR="00E07990" w:rsidTr="00E95284">
        <w:trPr>
          <w:trHeight w:val="332"/>
        </w:trPr>
        <w:tc>
          <w:tcPr>
            <w:tcW w:w="74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3.2. </w:t>
            </w:r>
          </w:p>
        </w:tc>
        <w:tc>
          <w:tcPr>
            <w:tcW w:w="6133"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Izrada i čuvanje dokumentacije o istraživanjima </w:t>
            </w:r>
          </w:p>
        </w:tc>
        <w:tc>
          <w:tcPr>
            <w:tcW w:w="117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Tijekom godine </w:t>
            </w:r>
          </w:p>
        </w:tc>
      </w:tr>
      <w:tr w:rsidR="00E07990" w:rsidTr="00E95284">
        <w:trPr>
          <w:trHeight w:val="310"/>
        </w:trPr>
        <w:tc>
          <w:tcPr>
            <w:tcW w:w="74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rPr>
                <w:rFonts w:ascii="Calibri" w:eastAsia="Calibri" w:hAnsi="Calibri" w:cs="Calibri"/>
                <w:b/>
              </w:rPr>
              <w:t>4</w:t>
            </w:r>
            <w:r>
              <w:t xml:space="preserve"> </w:t>
            </w:r>
          </w:p>
        </w:tc>
        <w:tc>
          <w:tcPr>
            <w:tcW w:w="6133"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rPr>
                <w:rFonts w:ascii="Calibri" w:eastAsia="Calibri" w:hAnsi="Calibri" w:cs="Calibri"/>
                <w:b/>
              </w:rPr>
              <w:t>STRUČNO USAVRŠAVANJE</w:t>
            </w:r>
            <w:r>
              <w:t xml:space="preserve"> </w:t>
            </w:r>
          </w:p>
        </w:tc>
        <w:tc>
          <w:tcPr>
            <w:tcW w:w="117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 </w:t>
            </w:r>
          </w:p>
        </w:tc>
      </w:tr>
      <w:tr w:rsidR="00E07990" w:rsidTr="00E95284">
        <w:trPr>
          <w:trHeight w:val="310"/>
        </w:trPr>
        <w:tc>
          <w:tcPr>
            <w:tcW w:w="74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4.1. </w:t>
            </w:r>
          </w:p>
        </w:tc>
        <w:tc>
          <w:tcPr>
            <w:tcW w:w="6133"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Izrada godišnjeg plana usavršavanja </w:t>
            </w:r>
          </w:p>
        </w:tc>
        <w:tc>
          <w:tcPr>
            <w:tcW w:w="117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Tijekom godine </w:t>
            </w:r>
          </w:p>
        </w:tc>
      </w:tr>
      <w:tr w:rsidR="00E07990" w:rsidTr="00E95284">
        <w:trPr>
          <w:trHeight w:val="485"/>
        </w:trPr>
        <w:tc>
          <w:tcPr>
            <w:tcW w:w="746"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t xml:space="preserve">4.2. </w:t>
            </w:r>
          </w:p>
        </w:tc>
        <w:tc>
          <w:tcPr>
            <w:tcW w:w="6133"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t xml:space="preserve">Praćenje stručne literature vezane za učenike s TUR </w:t>
            </w:r>
          </w:p>
        </w:tc>
        <w:tc>
          <w:tcPr>
            <w:tcW w:w="1179"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t xml:space="preserve">Tijekom godine </w:t>
            </w:r>
          </w:p>
        </w:tc>
      </w:tr>
      <w:tr w:rsidR="00E07990" w:rsidTr="00E95284">
        <w:trPr>
          <w:trHeight w:val="410"/>
        </w:trPr>
        <w:tc>
          <w:tcPr>
            <w:tcW w:w="74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4.3. </w:t>
            </w:r>
          </w:p>
        </w:tc>
        <w:tc>
          <w:tcPr>
            <w:tcW w:w="6133"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Stručno usavršavanje unutar i izvan škole </w:t>
            </w:r>
          </w:p>
        </w:tc>
        <w:tc>
          <w:tcPr>
            <w:tcW w:w="1179"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Tijekom godine </w:t>
            </w:r>
          </w:p>
        </w:tc>
      </w:tr>
      <w:tr w:rsidR="00E07990" w:rsidTr="00E95284">
        <w:trPr>
          <w:trHeight w:val="310"/>
        </w:trPr>
        <w:tc>
          <w:tcPr>
            <w:tcW w:w="74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rPr>
                <w:rFonts w:ascii="Calibri" w:eastAsia="Calibri" w:hAnsi="Calibri" w:cs="Calibri"/>
                <w:b/>
              </w:rPr>
              <w:t>III</w:t>
            </w:r>
            <w:r>
              <w:t xml:space="preserve"> </w:t>
            </w:r>
          </w:p>
        </w:tc>
        <w:tc>
          <w:tcPr>
            <w:tcW w:w="6133"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rPr>
                <w:rFonts w:ascii="Calibri" w:eastAsia="Calibri" w:hAnsi="Calibri" w:cs="Calibri"/>
                <w:b/>
              </w:rPr>
              <w:t>OSTALI POSLOVI</w:t>
            </w:r>
            <w:r>
              <w:t xml:space="preserve"> </w:t>
            </w:r>
          </w:p>
        </w:tc>
        <w:tc>
          <w:tcPr>
            <w:tcW w:w="1179" w:type="dxa"/>
            <w:tcBorders>
              <w:top w:val="single" w:sz="4" w:space="0" w:color="000000"/>
              <w:left w:val="single" w:sz="4" w:space="0" w:color="000000"/>
              <w:bottom w:val="single" w:sz="4" w:space="0" w:color="000000"/>
              <w:right w:val="single" w:sz="4" w:space="0" w:color="000000"/>
            </w:tcBorders>
          </w:tcPr>
          <w:p w:rsidR="00E07990" w:rsidRDefault="00420BDF" w:rsidP="00E95284">
            <w:pPr>
              <w:spacing w:line="259" w:lineRule="auto"/>
              <w:ind w:left="1"/>
            </w:pPr>
            <w:r>
              <w:rPr>
                <w:rFonts w:ascii="Calibri" w:eastAsia="Calibri" w:hAnsi="Calibri" w:cs="Calibri"/>
                <w:b/>
              </w:rPr>
              <w:t xml:space="preserve">      350</w:t>
            </w:r>
            <w:r w:rsidR="00E07990">
              <w:t xml:space="preserve"> </w:t>
            </w:r>
          </w:p>
        </w:tc>
        <w:tc>
          <w:tcPr>
            <w:tcW w:w="191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 </w:t>
            </w:r>
          </w:p>
        </w:tc>
      </w:tr>
      <w:tr w:rsidR="00E07990" w:rsidTr="00E95284">
        <w:trPr>
          <w:trHeight w:val="650"/>
        </w:trPr>
        <w:tc>
          <w:tcPr>
            <w:tcW w:w="746"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t xml:space="preserve">1. </w:t>
            </w:r>
          </w:p>
        </w:tc>
        <w:tc>
          <w:tcPr>
            <w:tcW w:w="6133"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t xml:space="preserve">Poslovi vezani za početak i kraj školske godine </w:t>
            </w:r>
          </w:p>
        </w:tc>
        <w:tc>
          <w:tcPr>
            <w:tcW w:w="1179"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IX., XII., I., VI., VII., VIII. </w:t>
            </w:r>
          </w:p>
        </w:tc>
      </w:tr>
      <w:tr w:rsidR="00E07990" w:rsidTr="00E95284">
        <w:trPr>
          <w:trHeight w:val="547"/>
        </w:trPr>
        <w:tc>
          <w:tcPr>
            <w:tcW w:w="746"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t xml:space="preserve">2. </w:t>
            </w:r>
          </w:p>
        </w:tc>
        <w:tc>
          <w:tcPr>
            <w:tcW w:w="6133"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t xml:space="preserve">Vrednovanje učinkovitosti odgoja i obrazovanja. </w:t>
            </w:r>
          </w:p>
        </w:tc>
        <w:tc>
          <w:tcPr>
            <w:tcW w:w="1179"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V i VI mjesec </w:t>
            </w:r>
          </w:p>
          <w:p w:rsidR="00E07990" w:rsidRDefault="00E07990" w:rsidP="00E95284">
            <w:pPr>
              <w:spacing w:line="259" w:lineRule="auto"/>
            </w:pPr>
            <w:r>
              <w:t xml:space="preserve">XII. I V. j </w:t>
            </w:r>
          </w:p>
        </w:tc>
      </w:tr>
      <w:tr w:rsidR="00E07990" w:rsidTr="00E95284">
        <w:trPr>
          <w:trHeight w:val="814"/>
        </w:trPr>
        <w:tc>
          <w:tcPr>
            <w:tcW w:w="746"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t xml:space="preserve">3. </w:t>
            </w:r>
          </w:p>
        </w:tc>
        <w:tc>
          <w:tcPr>
            <w:tcW w:w="6133"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39" w:lineRule="auto"/>
            </w:pPr>
            <w:r>
              <w:t xml:space="preserve">Poslovi vezani za djelatnosti škole (sjednice RV i UV) i pomoćnici u nastavi </w:t>
            </w:r>
          </w:p>
          <w:p w:rsidR="00E07990" w:rsidRDefault="00E07990" w:rsidP="00E95284">
            <w:pPr>
              <w:spacing w:line="259" w:lineRule="auto"/>
            </w:pPr>
            <w:r>
              <w:t xml:space="preserve"> </w:t>
            </w:r>
          </w:p>
        </w:tc>
        <w:tc>
          <w:tcPr>
            <w:tcW w:w="1179"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left="1"/>
            </w:pPr>
            <w:r>
              <w:t xml:space="preserve"> </w:t>
            </w:r>
          </w:p>
        </w:tc>
        <w:tc>
          <w:tcPr>
            <w:tcW w:w="1911"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t xml:space="preserve"> </w:t>
            </w:r>
          </w:p>
          <w:p w:rsidR="00E07990" w:rsidRDefault="00E07990" w:rsidP="00E95284">
            <w:pPr>
              <w:spacing w:line="259" w:lineRule="auto"/>
            </w:pPr>
            <w:r>
              <w:t xml:space="preserve">Tijekom godine </w:t>
            </w:r>
          </w:p>
        </w:tc>
      </w:tr>
      <w:tr w:rsidR="00E07990" w:rsidTr="00E95284">
        <w:trPr>
          <w:trHeight w:val="331"/>
        </w:trPr>
        <w:tc>
          <w:tcPr>
            <w:tcW w:w="746"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 </w:t>
            </w:r>
          </w:p>
        </w:tc>
        <w:tc>
          <w:tcPr>
            <w:tcW w:w="6133"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rPr>
                <w:rFonts w:ascii="Calibri" w:eastAsia="Calibri" w:hAnsi="Calibri" w:cs="Calibri"/>
                <w:b/>
              </w:rPr>
              <w:t>UKUPAN BROJ SATI</w:t>
            </w:r>
            <w:r>
              <w:t xml:space="preserve"> </w:t>
            </w:r>
          </w:p>
        </w:tc>
        <w:tc>
          <w:tcPr>
            <w:tcW w:w="1179" w:type="dxa"/>
            <w:tcBorders>
              <w:top w:val="single" w:sz="4" w:space="0" w:color="000000"/>
              <w:left w:val="single" w:sz="4" w:space="0" w:color="000000"/>
              <w:bottom w:val="single" w:sz="4" w:space="0" w:color="000000"/>
              <w:right w:val="single" w:sz="4" w:space="0" w:color="000000"/>
            </w:tcBorders>
          </w:tcPr>
          <w:p w:rsidR="00E07990" w:rsidRDefault="00420BDF" w:rsidP="006F491F">
            <w:pPr>
              <w:spacing w:line="259" w:lineRule="auto"/>
              <w:ind w:left="1"/>
            </w:pPr>
            <w:r>
              <w:rPr>
                <w:rFonts w:ascii="Calibri" w:eastAsia="Calibri" w:hAnsi="Calibri" w:cs="Calibri"/>
                <w:b/>
              </w:rPr>
              <w:t xml:space="preserve">   1800</w:t>
            </w:r>
            <w:r w:rsidR="00E07990">
              <w:t xml:space="preserve"> </w:t>
            </w:r>
          </w:p>
        </w:tc>
        <w:tc>
          <w:tcPr>
            <w:tcW w:w="191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 </w:t>
            </w:r>
          </w:p>
        </w:tc>
      </w:tr>
    </w:tbl>
    <w:p w:rsidR="00E07990" w:rsidRDefault="00E07990" w:rsidP="00E07990">
      <w:pPr>
        <w:spacing w:line="360" w:lineRule="auto"/>
        <w:rPr>
          <w:rFonts w:ascii="Times New Roman" w:hAnsi="Times New Roman" w:cs="Times New Roman"/>
          <w:sz w:val="24"/>
          <w:szCs w:val="24"/>
        </w:rPr>
      </w:pPr>
    </w:p>
    <w:p w:rsidR="00E07990" w:rsidRPr="00E07990" w:rsidRDefault="00E07990" w:rsidP="00E07990">
      <w:pPr>
        <w:ind w:left="-5" w:right="938"/>
        <w:rPr>
          <w:rFonts w:ascii="Times New Roman" w:hAnsi="Times New Roman" w:cs="Times New Roman"/>
          <w:sz w:val="24"/>
          <w:szCs w:val="24"/>
        </w:rPr>
      </w:pPr>
      <w:r w:rsidRPr="00E07990">
        <w:rPr>
          <w:rFonts w:ascii="Times New Roman" w:hAnsi="Times New Roman" w:cs="Times New Roman"/>
          <w:sz w:val="24"/>
          <w:szCs w:val="24"/>
        </w:rPr>
        <w:t>RAZRADA PODRUČJA:</w:t>
      </w:r>
      <w:r w:rsidRPr="00E07990">
        <w:rPr>
          <w:rFonts w:ascii="Times New Roman" w:eastAsia="Times New Roman" w:hAnsi="Times New Roman" w:cs="Times New Roman"/>
          <w:sz w:val="24"/>
          <w:szCs w:val="24"/>
        </w:rPr>
        <w:t xml:space="preserve"> </w:t>
      </w:r>
    </w:p>
    <w:p w:rsidR="00E07990" w:rsidRDefault="00E07990" w:rsidP="00E07990">
      <w:pPr>
        <w:spacing w:after="49"/>
      </w:pPr>
      <w:r>
        <w:t xml:space="preserve"> </w:t>
      </w:r>
    </w:p>
    <w:p w:rsidR="00E07990" w:rsidRPr="00E07990" w:rsidRDefault="00E07990" w:rsidP="00E07990">
      <w:pPr>
        <w:spacing w:after="58" w:line="249" w:lineRule="auto"/>
        <w:ind w:left="-5" w:right="936"/>
        <w:rPr>
          <w:rFonts w:ascii="Times New Roman" w:hAnsi="Times New Roman" w:cs="Times New Roman"/>
          <w:sz w:val="24"/>
          <w:szCs w:val="24"/>
        </w:rPr>
      </w:pPr>
      <w:r w:rsidRPr="00E07990">
        <w:rPr>
          <w:rFonts w:ascii="Times New Roman" w:eastAsia="Calibri" w:hAnsi="Times New Roman" w:cs="Times New Roman"/>
          <w:b/>
          <w:sz w:val="24"/>
          <w:szCs w:val="24"/>
        </w:rPr>
        <w:t xml:space="preserve">NEPOSREDNO SUDJELOVANJE U ODGOJNO-OBRAZOVNOM PROCESU: </w:t>
      </w:r>
      <w:r w:rsidRPr="00E07990">
        <w:rPr>
          <w:rFonts w:ascii="Times New Roman" w:eastAsia="Times New Roman" w:hAnsi="Times New Roman" w:cs="Times New Roman"/>
          <w:sz w:val="24"/>
          <w:szCs w:val="24"/>
        </w:rPr>
        <w:t xml:space="preserve"> </w:t>
      </w:r>
    </w:p>
    <w:p w:rsidR="00E07990" w:rsidRPr="00E07990" w:rsidRDefault="00E07990" w:rsidP="00E07990">
      <w:pPr>
        <w:spacing w:after="37" w:line="276" w:lineRule="auto"/>
        <w:rPr>
          <w:rFonts w:ascii="Times New Roman" w:hAnsi="Times New Roman" w:cs="Times New Roman"/>
          <w:sz w:val="24"/>
          <w:szCs w:val="24"/>
        </w:rPr>
      </w:pPr>
      <w:r w:rsidRPr="00E07990">
        <w:rPr>
          <w:rFonts w:ascii="Times New Roman" w:hAnsi="Times New Roman" w:cs="Times New Roman"/>
          <w:sz w:val="24"/>
          <w:szCs w:val="24"/>
        </w:rPr>
        <w:t>Sastoji se od sljedećih aktivnosti:</w:t>
      </w:r>
      <w:r w:rsidRPr="00E07990">
        <w:rPr>
          <w:rFonts w:ascii="Times New Roman" w:eastAsia="Times New Roman" w:hAnsi="Times New Roman" w:cs="Times New Roman"/>
          <w:sz w:val="24"/>
          <w:szCs w:val="24"/>
        </w:rPr>
        <w:t xml:space="preserve"> </w:t>
      </w:r>
    </w:p>
    <w:p w:rsidR="00E07990" w:rsidRPr="00E07990" w:rsidRDefault="00E07990" w:rsidP="00E07990">
      <w:pPr>
        <w:spacing w:after="28" w:line="276" w:lineRule="auto"/>
        <w:rPr>
          <w:rFonts w:ascii="Times New Roman" w:hAnsi="Times New Roman" w:cs="Times New Roman"/>
          <w:sz w:val="24"/>
          <w:szCs w:val="24"/>
        </w:rPr>
      </w:pPr>
      <w:r w:rsidRPr="00E07990">
        <w:rPr>
          <w:rFonts w:ascii="Times New Roman" w:eastAsia="Calibri" w:hAnsi="Times New Roman" w:cs="Times New Roman"/>
          <w:b/>
          <w:sz w:val="24"/>
          <w:szCs w:val="24"/>
        </w:rPr>
        <w:t>1.Neposredni rad s učenicima s teškoćama u razvoju</w:t>
      </w:r>
      <w:r w:rsidRPr="00E07990">
        <w:rPr>
          <w:rFonts w:ascii="Times New Roman" w:eastAsia="Times New Roman" w:hAnsi="Times New Roman" w:cs="Times New Roman"/>
          <w:sz w:val="24"/>
          <w:szCs w:val="24"/>
        </w:rPr>
        <w:t xml:space="preserve"> </w:t>
      </w:r>
    </w:p>
    <w:p w:rsidR="00E07990" w:rsidRPr="00E07990" w:rsidRDefault="00E07990" w:rsidP="00E07990">
      <w:pPr>
        <w:spacing w:after="30" w:line="276" w:lineRule="auto"/>
        <w:jc w:val="both"/>
        <w:rPr>
          <w:rFonts w:ascii="Times New Roman" w:hAnsi="Times New Roman" w:cs="Times New Roman"/>
          <w:sz w:val="24"/>
          <w:szCs w:val="24"/>
        </w:rPr>
      </w:pPr>
      <w:r w:rsidRPr="00E07990">
        <w:rPr>
          <w:rFonts w:ascii="Times New Roman" w:hAnsi="Times New Roman" w:cs="Times New Roman"/>
          <w:sz w:val="24"/>
          <w:szCs w:val="24"/>
        </w:rPr>
        <w:t xml:space="preserve">- praćenje učenika s teškoćama u razvoju, pružanju stručne pomoći učenicima s teškoćama u učenju, učenicima u nepovoljnim obiteljskim prilikama i drugim otežavajućim okolnostima; </w:t>
      </w:r>
      <w:r w:rsidRPr="00E07990">
        <w:rPr>
          <w:rFonts w:ascii="Times New Roman" w:eastAsia="Times New Roman" w:hAnsi="Times New Roman" w:cs="Times New Roman"/>
          <w:sz w:val="24"/>
          <w:szCs w:val="24"/>
        </w:rPr>
        <w:t xml:space="preserve"> </w:t>
      </w:r>
    </w:p>
    <w:p w:rsidR="00E07990" w:rsidRPr="00E07990" w:rsidRDefault="00E07990" w:rsidP="00E07990">
      <w:pPr>
        <w:spacing w:after="30" w:line="276" w:lineRule="auto"/>
        <w:jc w:val="both"/>
        <w:rPr>
          <w:rFonts w:ascii="Times New Roman" w:hAnsi="Times New Roman" w:cs="Times New Roman"/>
          <w:sz w:val="24"/>
          <w:szCs w:val="24"/>
        </w:rPr>
      </w:pPr>
      <w:r w:rsidRPr="00E07990">
        <w:rPr>
          <w:rFonts w:ascii="Times New Roman" w:hAnsi="Times New Roman" w:cs="Times New Roman"/>
          <w:sz w:val="24"/>
          <w:szCs w:val="24"/>
        </w:rPr>
        <w:t xml:space="preserve">- provođenje razvojnih i akcijskih istraživanja i drugih znanstveno-stručnih projekata; vrednovanje realizacije nastavnih programa i školskog rada, učenika i razrednih odjela; </w:t>
      </w:r>
      <w:r w:rsidRPr="00E07990">
        <w:rPr>
          <w:rFonts w:ascii="Times New Roman" w:eastAsia="Times New Roman" w:hAnsi="Times New Roman" w:cs="Times New Roman"/>
          <w:sz w:val="24"/>
          <w:szCs w:val="24"/>
        </w:rPr>
        <w:t xml:space="preserve"> </w:t>
      </w:r>
    </w:p>
    <w:p w:rsidR="00E07990" w:rsidRPr="00E07990" w:rsidRDefault="00E07990" w:rsidP="00E07990">
      <w:pPr>
        <w:spacing w:after="28" w:line="276" w:lineRule="auto"/>
        <w:rPr>
          <w:rFonts w:ascii="Times New Roman" w:hAnsi="Times New Roman" w:cs="Times New Roman"/>
          <w:sz w:val="24"/>
          <w:szCs w:val="24"/>
        </w:rPr>
      </w:pPr>
      <w:r w:rsidRPr="00E07990">
        <w:rPr>
          <w:rFonts w:ascii="Times New Roman" w:eastAsia="Calibri" w:hAnsi="Times New Roman" w:cs="Times New Roman"/>
          <w:b/>
          <w:sz w:val="24"/>
          <w:szCs w:val="24"/>
        </w:rPr>
        <w:t>2. upis djece u 1. razred osnovne škole -</w:t>
      </w:r>
      <w:r w:rsidRPr="00E07990">
        <w:rPr>
          <w:rFonts w:ascii="Times New Roman" w:hAnsi="Times New Roman" w:cs="Times New Roman"/>
          <w:sz w:val="24"/>
          <w:szCs w:val="24"/>
        </w:rPr>
        <w:t xml:space="preserve"> utvrđivanje psihofizičke sposobnosti djece pri upisu u 1. razred, utvrđivanje kriterija za formiranje razrednih odjela;</w:t>
      </w:r>
      <w:r w:rsidRPr="00E07990">
        <w:rPr>
          <w:rFonts w:ascii="Times New Roman" w:eastAsia="Times New Roman" w:hAnsi="Times New Roman" w:cs="Times New Roman"/>
          <w:sz w:val="24"/>
          <w:szCs w:val="24"/>
        </w:rPr>
        <w:t xml:space="preserve"> </w:t>
      </w:r>
    </w:p>
    <w:p w:rsidR="00E07990" w:rsidRPr="00E07990" w:rsidRDefault="00E07990" w:rsidP="00E07990">
      <w:pPr>
        <w:spacing w:after="30" w:line="276" w:lineRule="auto"/>
        <w:rPr>
          <w:rFonts w:ascii="Times New Roman" w:hAnsi="Times New Roman" w:cs="Times New Roman"/>
          <w:sz w:val="24"/>
          <w:szCs w:val="24"/>
        </w:rPr>
      </w:pPr>
      <w:r w:rsidRPr="00E07990">
        <w:rPr>
          <w:rFonts w:ascii="Times New Roman" w:eastAsia="Calibri" w:hAnsi="Times New Roman" w:cs="Times New Roman"/>
          <w:b/>
          <w:sz w:val="24"/>
          <w:szCs w:val="24"/>
        </w:rPr>
        <w:t>3.unaprjeđenje rada škole</w:t>
      </w:r>
      <w:r w:rsidRPr="00E07990">
        <w:rPr>
          <w:rFonts w:ascii="Times New Roman" w:hAnsi="Times New Roman" w:cs="Times New Roman"/>
          <w:sz w:val="24"/>
          <w:szCs w:val="24"/>
        </w:rPr>
        <w:t xml:space="preserve">- sudjelovanje u suvremenim promjenama rada škole; poticanje uvođenja i primjene novih metoda i oblika nastavnoga i školskog rada; </w:t>
      </w:r>
      <w:r w:rsidRPr="00E07990">
        <w:rPr>
          <w:rFonts w:ascii="Times New Roman" w:eastAsia="Times New Roman" w:hAnsi="Times New Roman" w:cs="Times New Roman"/>
          <w:sz w:val="24"/>
          <w:szCs w:val="24"/>
        </w:rPr>
        <w:t xml:space="preserve"> </w:t>
      </w:r>
    </w:p>
    <w:p w:rsidR="00E07990" w:rsidRPr="00E07990" w:rsidRDefault="00E07990" w:rsidP="00E07990">
      <w:pPr>
        <w:spacing w:after="33" w:line="276" w:lineRule="auto"/>
        <w:rPr>
          <w:rFonts w:ascii="Times New Roman" w:hAnsi="Times New Roman" w:cs="Times New Roman"/>
          <w:sz w:val="24"/>
          <w:szCs w:val="24"/>
        </w:rPr>
      </w:pPr>
      <w:r w:rsidRPr="00E07990">
        <w:rPr>
          <w:rFonts w:ascii="Times New Roman" w:hAnsi="Times New Roman" w:cs="Times New Roman"/>
          <w:sz w:val="24"/>
          <w:szCs w:val="24"/>
        </w:rPr>
        <w:t xml:space="preserve">- stručna pedagoško-psihološka i didaktičko-metodička pomoć u realizaciji primjerenih programa obrazovanja - praćenje realizacije dopunskog rada- predlaganje načina za unapređivanje kvalitete rada škole, kulture škole i profesionalne kulture; </w:t>
      </w:r>
      <w:r w:rsidRPr="00E07990">
        <w:rPr>
          <w:rFonts w:ascii="Times New Roman" w:eastAsia="Times New Roman" w:hAnsi="Times New Roman" w:cs="Times New Roman"/>
          <w:sz w:val="24"/>
          <w:szCs w:val="24"/>
        </w:rPr>
        <w:t xml:space="preserve"> </w:t>
      </w:r>
    </w:p>
    <w:p w:rsidR="00E07990" w:rsidRPr="00E07990" w:rsidRDefault="00E07990" w:rsidP="00E07990">
      <w:pPr>
        <w:spacing w:line="276" w:lineRule="auto"/>
        <w:rPr>
          <w:rFonts w:ascii="Times New Roman" w:hAnsi="Times New Roman" w:cs="Times New Roman"/>
          <w:sz w:val="24"/>
          <w:szCs w:val="24"/>
        </w:rPr>
      </w:pPr>
      <w:r w:rsidRPr="00E07990">
        <w:rPr>
          <w:rFonts w:ascii="Times New Roman" w:hAnsi="Times New Roman" w:cs="Times New Roman"/>
          <w:sz w:val="24"/>
          <w:szCs w:val="24"/>
        </w:rPr>
        <w:t>-sudjelovanje u projektima  u organizaciji GU</w:t>
      </w:r>
      <w:r w:rsidRPr="00E07990">
        <w:rPr>
          <w:rFonts w:ascii="Times New Roman" w:eastAsia="Times New Roman" w:hAnsi="Times New Roman" w:cs="Times New Roman"/>
          <w:sz w:val="24"/>
          <w:szCs w:val="24"/>
        </w:rPr>
        <w:t xml:space="preserve"> </w:t>
      </w:r>
    </w:p>
    <w:p w:rsidR="00E07990" w:rsidRPr="00E07990" w:rsidRDefault="00E07990" w:rsidP="00E07990">
      <w:pPr>
        <w:spacing w:line="276" w:lineRule="auto"/>
        <w:rPr>
          <w:rFonts w:ascii="Times New Roman" w:hAnsi="Times New Roman" w:cs="Times New Roman"/>
          <w:sz w:val="24"/>
          <w:szCs w:val="24"/>
        </w:rPr>
      </w:pPr>
      <w:r w:rsidRPr="00E07990">
        <w:rPr>
          <w:rFonts w:ascii="Times New Roman" w:hAnsi="Times New Roman" w:cs="Times New Roman"/>
          <w:sz w:val="24"/>
          <w:szCs w:val="24"/>
        </w:rPr>
        <w:t>-Razvojni i savjetodavni rad- individualno i skupno pružanje savjetodavne pomoći učenicima, roditeljima, učiteljima; razmatranje i predlaganje odgojno-obrazovnih mjera za sankcioniranje nepoželjnih ponašanja učenika; individualni i skupni savjetodavni rad sa stručnjacima;</w:t>
      </w:r>
      <w:r w:rsidRPr="00E07990">
        <w:rPr>
          <w:rFonts w:ascii="Times New Roman" w:eastAsia="Times New Roman" w:hAnsi="Times New Roman" w:cs="Times New Roman"/>
          <w:sz w:val="24"/>
          <w:szCs w:val="24"/>
        </w:rPr>
        <w:t xml:space="preserve"> </w:t>
      </w:r>
    </w:p>
    <w:p w:rsidR="00E07990" w:rsidRPr="00E07990" w:rsidRDefault="00E07990" w:rsidP="00E07990">
      <w:pPr>
        <w:spacing w:line="276" w:lineRule="auto"/>
        <w:rPr>
          <w:rFonts w:ascii="Times New Roman" w:hAnsi="Times New Roman" w:cs="Times New Roman"/>
          <w:sz w:val="24"/>
          <w:szCs w:val="24"/>
        </w:rPr>
      </w:pPr>
      <w:r w:rsidRPr="00E07990">
        <w:rPr>
          <w:rFonts w:ascii="Times New Roman" w:hAnsi="Times New Roman" w:cs="Times New Roman"/>
          <w:sz w:val="24"/>
          <w:szCs w:val="24"/>
        </w:rPr>
        <w:lastRenderedPageBreak/>
        <w:t>-Profesionalno informiranje i usmjeravanje učenika- ispitivanje individualnih odgojno-obrazovnih potreba učenika, procjenjivanje njihovih sposobnosti i motivacije; upoznavanje učenika, roditelja i učitelja s mogućnostima nastavka školovanja djece/učenika s obzirom na potrebe, suradnja sa stručnim službama Zavoda za zapošljavanje i drugim relevantnim ustanovama; savjetodavni rad s učenicima TUR;</w:t>
      </w:r>
      <w:r w:rsidRPr="00E07990">
        <w:rPr>
          <w:rFonts w:ascii="Times New Roman" w:eastAsia="Times New Roman" w:hAnsi="Times New Roman" w:cs="Times New Roman"/>
          <w:sz w:val="24"/>
          <w:szCs w:val="24"/>
        </w:rPr>
        <w:t xml:space="preserve"> </w:t>
      </w:r>
    </w:p>
    <w:p w:rsidR="00E07990" w:rsidRPr="00E07990" w:rsidRDefault="00E07990" w:rsidP="00E07990">
      <w:pPr>
        <w:spacing w:line="276" w:lineRule="auto"/>
        <w:rPr>
          <w:rFonts w:ascii="Times New Roman" w:hAnsi="Times New Roman" w:cs="Times New Roman"/>
          <w:sz w:val="24"/>
          <w:szCs w:val="24"/>
        </w:rPr>
      </w:pPr>
      <w:r w:rsidRPr="00E07990">
        <w:rPr>
          <w:rFonts w:ascii="Times New Roman" w:hAnsi="Times New Roman" w:cs="Times New Roman"/>
          <w:sz w:val="24"/>
          <w:szCs w:val="24"/>
        </w:rPr>
        <w:t>-Suradnja sa Zavodom za javno zdravstvo, školskom liječnicom: zdravstvena i socijalna zaštita učenika – sudjelovanje u provođenju zdravstvenoga odgoja i obrazovanja i podizanje zdravstvene kulture učenika i drugih sudionika odgojno-obrazovnog procesa; pomoć učenicima u ostvarivanju zdravstvene i socijalne zaštite; upoznavanje socijalnih prilika učenika i pomoć učeniku u ostvarivanju socijalno-zaštitnih potreba; uvažavanje i zastupanje prava učenika.</w:t>
      </w:r>
      <w:r w:rsidRPr="00E07990">
        <w:rPr>
          <w:rFonts w:ascii="Times New Roman" w:eastAsia="Times New Roman" w:hAnsi="Times New Roman" w:cs="Times New Roman"/>
          <w:sz w:val="24"/>
          <w:szCs w:val="24"/>
        </w:rPr>
        <w:t xml:space="preserve"> </w:t>
      </w:r>
    </w:p>
    <w:p w:rsidR="00E07990" w:rsidRPr="00E07990" w:rsidRDefault="00E07990" w:rsidP="00E07990">
      <w:pPr>
        <w:spacing w:line="276" w:lineRule="auto"/>
        <w:rPr>
          <w:rFonts w:ascii="Times New Roman" w:eastAsia="Calibri" w:hAnsi="Times New Roman" w:cs="Times New Roman"/>
          <w:color w:val="000000"/>
          <w:sz w:val="24"/>
          <w:szCs w:val="24"/>
          <w:lang w:eastAsia="hr-HR"/>
        </w:rPr>
      </w:pPr>
      <w:r w:rsidRPr="00E07990">
        <w:rPr>
          <w:rFonts w:ascii="Times New Roman" w:hAnsi="Times New Roman" w:cs="Times New Roman"/>
          <w:sz w:val="24"/>
          <w:szCs w:val="24"/>
        </w:rPr>
        <w:t xml:space="preserve">-Poslovi uključivanja osobnih pomoćnika preko Gradskog ureda + HZZ /Europski projekt “Pomoćnici u nastavi/stručno komunikacijski posrednici kao potpora inkluzivnom obrazovanju, faza III”. Organizacija </w:t>
      </w:r>
      <w:r w:rsidRPr="00E07990">
        <w:rPr>
          <w:rFonts w:ascii="Times New Roman" w:eastAsia="Calibri" w:hAnsi="Times New Roman" w:cs="Times New Roman"/>
          <w:color w:val="000000"/>
          <w:sz w:val="24"/>
          <w:szCs w:val="24"/>
          <w:lang w:eastAsia="hr-HR"/>
        </w:rPr>
        <w:t>potrebnih zamjena pomoćnika u nastavi (putem ugovora o djelu), na način dogovoren s GU. Stručni suradnik edukacijski rehabilitator svakodnevno obavlja koordinaciju i superviziju rada osobnih pomoćnika.</w:t>
      </w:r>
      <w:r w:rsidRPr="00E07990">
        <w:rPr>
          <w:rFonts w:ascii="Times New Roman" w:eastAsia="Times New Roman" w:hAnsi="Times New Roman" w:cs="Times New Roman"/>
          <w:color w:val="000000"/>
          <w:sz w:val="24"/>
          <w:szCs w:val="24"/>
          <w:lang w:eastAsia="hr-HR"/>
        </w:rPr>
        <w:t xml:space="preserve"> </w:t>
      </w:r>
    </w:p>
    <w:p w:rsidR="00E07990" w:rsidRPr="00E07990" w:rsidRDefault="00E07990" w:rsidP="00E07990">
      <w:pPr>
        <w:spacing w:after="5" w:line="276" w:lineRule="auto"/>
        <w:ind w:hanging="10"/>
        <w:jc w:val="both"/>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t xml:space="preserve">Stručni suradnik: radi na otkrivanju, dijagnosticiranju i terapiji učenika s teškoćama u razvoju i pomoći učenju. Utvrđuje individualne odgojno-obrazovne sadržaje namijenjene učenicima s teškoćama u razvoju i učenju, te određuje nastavne oblike i metode rada primjerene sposobnostima djece. Brine o osposobljavanju i stručnom usavršavanju učitelja u području inkluzije i brige za razvoj djece s teškoćama. U skladu s vrstom i stupnjem teškoće, utvrđuje didaktičko-metodičke oblike rada kao i programsku potporu. Surađuje s roditeljima usklađujući odgojno-obrazovne napore škole i roditeljskog doma. </w:t>
      </w:r>
    </w:p>
    <w:p w:rsidR="00E07990" w:rsidRPr="00E07990" w:rsidRDefault="00E07990" w:rsidP="00E07990">
      <w:pPr>
        <w:spacing w:after="26" w:line="276" w:lineRule="auto"/>
        <w:ind w:hanging="10"/>
        <w:jc w:val="both"/>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t xml:space="preserve">4. Stručni suradnik edukacijski rehabilitator škole je predsjednik školskog povjerenstva za utvrđivanje psihofizičkog stanja djeteta/učenika.  </w:t>
      </w:r>
    </w:p>
    <w:p w:rsidR="00AC0CDF" w:rsidRDefault="00AC0CDF" w:rsidP="00B07EC6">
      <w:pPr>
        <w:pStyle w:val="Naslov3"/>
        <w:rPr>
          <w:rFonts w:ascii="Times New Roman" w:eastAsiaTheme="minorHAnsi" w:hAnsi="Times New Roman" w:cs="Times New Roman"/>
          <w:color w:val="auto"/>
        </w:rPr>
      </w:pPr>
      <w:bookmarkStart w:id="2" w:name="_Toc21938037"/>
    </w:p>
    <w:p w:rsidR="00AC0CDF" w:rsidRPr="00AC0CDF" w:rsidRDefault="00AC0CDF" w:rsidP="00AC0CDF"/>
    <w:p w:rsidR="00B07EC6" w:rsidRPr="00420BDF" w:rsidRDefault="00B07EC6" w:rsidP="00B07EC6">
      <w:pPr>
        <w:pStyle w:val="Naslov3"/>
        <w:rPr>
          <w:b/>
          <w:color w:val="auto"/>
        </w:rPr>
      </w:pPr>
      <w:r w:rsidRPr="00420BDF">
        <w:rPr>
          <w:b/>
          <w:color w:val="auto"/>
        </w:rPr>
        <w:t xml:space="preserve">5.3.1. </w:t>
      </w:r>
      <w:r w:rsidR="00420BDF">
        <w:rPr>
          <w:b/>
          <w:color w:val="auto"/>
        </w:rPr>
        <w:t xml:space="preserve">MJESEČNI </w:t>
      </w:r>
      <w:r w:rsidRPr="00420BDF">
        <w:rPr>
          <w:b/>
          <w:color w:val="auto"/>
        </w:rPr>
        <w:t>IZVEDBENI PLAN RADA EDUKACIJSKOG REHABILITATORA</w:t>
      </w:r>
      <w:bookmarkEnd w:id="2"/>
    </w:p>
    <w:p w:rsidR="00B07EC6" w:rsidRPr="001E3CB3" w:rsidRDefault="00B07EC6" w:rsidP="00B07EC6">
      <w:pPr>
        <w:rPr>
          <w:b/>
        </w:rPr>
      </w:pPr>
    </w:p>
    <w:p w:rsidR="00B07EC6" w:rsidRPr="001E3CB3" w:rsidRDefault="00B07EC6" w:rsidP="00B07EC6">
      <w:pPr>
        <w:rPr>
          <w:b/>
        </w:rPr>
      </w:pPr>
      <w:r w:rsidRPr="001E3CB3">
        <w:rPr>
          <w:b/>
        </w:rPr>
        <w:t>RUJAN</w:t>
      </w:r>
    </w:p>
    <w:tbl>
      <w:tblPr>
        <w:tblStyle w:val="5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5"/>
        <w:gridCol w:w="6472"/>
        <w:gridCol w:w="787"/>
        <w:gridCol w:w="960"/>
      </w:tblGrid>
      <w:tr w:rsidR="00B07EC6" w:rsidRPr="001E3CB3" w:rsidTr="00B07EC6">
        <w:trPr>
          <w:trHeight w:val="340"/>
        </w:trPr>
        <w:tc>
          <w:tcPr>
            <w:tcW w:w="446" w:type="pct"/>
            <w:tcBorders>
              <w:top w:val="single" w:sz="18" w:space="0" w:color="000000"/>
              <w:left w:val="single" w:sz="18" w:space="0" w:color="000000"/>
              <w:bottom w:val="single" w:sz="18" w:space="0" w:color="000000"/>
              <w:right w:val="single" w:sz="4" w:space="0" w:color="FFFFFF"/>
            </w:tcBorders>
            <w:shd w:val="clear" w:color="auto" w:fill="8EAADB" w:themeFill="accent5" w:themeFillTint="99"/>
            <w:vAlign w:val="center"/>
          </w:tcPr>
          <w:p w:rsidR="00B07EC6" w:rsidRPr="001E3CB3" w:rsidRDefault="00B07EC6" w:rsidP="00B07EC6">
            <w:pPr>
              <w:rPr>
                <w:rFonts w:cs="Times New Roman"/>
              </w:rPr>
            </w:pPr>
          </w:p>
        </w:tc>
        <w:tc>
          <w:tcPr>
            <w:tcW w:w="3586" w:type="pct"/>
            <w:tcBorders>
              <w:top w:val="single" w:sz="18" w:space="0" w:color="000000"/>
              <w:left w:val="single" w:sz="4" w:space="0" w:color="FFFFFF"/>
              <w:bottom w:val="single" w:sz="18" w:space="0" w:color="000000"/>
              <w:right w:val="single" w:sz="18" w:space="0" w:color="000000"/>
            </w:tcBorders>
            <w:shd w:val="clear" w:color="auto" w:fill="8EAADB" w:themeFill="accent5" w:themeFillTint="99"/>
            <w:vAlign w:val="center"/>
          </w:tcPr>
          <w:p w:rsidR="00B07EC6" w:rsidRPr="001E3CB3" w:rsidRDefault="00B07EC6" w:rsidP="00B07EC6">
            <w:pPr>
              <w:rPr>
                <w:rFonts w:cs="Times New Roman"/>
              </w:rPr>
            </w:pPr>
            <w:r w:rsidRPr="001E3CB3">
              <w:rPr>
                <w:rFonts w:eastAsia="Times New Roman" w:cs="Times New Roman"/>
                <w:b/>
                <w:sz w:val="16"/>
                <w:szCs w:val="16"/>
              </w:rPr>
              <w:t>SADRŽAJ RADA</w:t>
            </w:r>
          </w:p>
        </w:tc>
        <w:tc>
          <w:tcPr>
            <w:tcW w:w="436" w:type="pct"/>
            <w:tcBorders>
              <w:top w:val="single" w:sz="18" w:space="0" w:color="000000"/>
              <w:left w:val="single" w:sz="18" w:space="0" w:color="000000"/>
              <w:bottom w:val="single" w:sz="18" w:space="0" w:color="000000"/>
              <w:right w:val="single" w:sz="18" w:space="0" w:color="000000"/>
            </w:tcBorders>
            <w:shd w:val="clear" w:color="auto" w:fill="8EAADB" w:themeFill="accent5" w:themeFillTint="99"/>
            <w:vAlign w:val="center"/>
          </w:tcPr>
          <w:p w:rsidR="00B07EC6" w:rsidRPr="001E3CB3" w:rsidRDefault="00B07EC6" w:rsidP="00B07EC6">
            <w:pPr>
              <w:rPr>
                <w:rFonts w:cs="Times New Roman"/>
              </w:rPr>
            </w:pPr>
            <w:r w:rsidRPr="001E3CB3">
              <w:rPr>
                <w:rFonts w:eastAsia="Times New Roman" w:cs="Times New Roman"/>
                <w:b/>
                <w:sz w:val="16"/>
                <w:szCs w:val="16"/>
              </w:rPr>
              <w:t>Plan</w:t>
            </w:r>
          </w:p>
        </w:tc>
        <w:tc>
          <w:tcPr>
            <w:tcW w:w="533" w:type="pct"/>
            <w:tcBorders>
              <w:top w:val="single" w:sz="18" w:space="0" w:color="000000"/>
              <w:left w:val="single" w:sz="18" w:space="0" w:color="000000"/>
              <w:bottom w:val="single" w:sz="18" w:space="0" w:color="000000"/>
              <w:right w:val="single" w:sz="18" w:space="0" w:color="000000"/>
            </w:tcBorders>
            <w:shd w:val="clear" w:color="auto" w:fill="8EAADB" w:themeFill="accent5" w:themeFillTint="99"/>
            <w:vAlign w:val="center"/>
          </w:tcPr>
          <w:p w:rsidR="00B07EC6" w:rsidRPr="001E3CB3" w:rsidRDefault="00B07EC6" w:rsidP="00B07EC6">
            <w:pPr>
              <w:rPr>
                <w:rFonts w:cs="Times New Roman"/>
              </w:rPr>
            </w:pPr>
            <w:r w:rsidRPr="001E3CB3">
              <w:rPr>
                <w:rFonts w:eastAsia="Times New Roman" w:cs="Times New Roman"/>
                <w:b/>
                <w:sz w:val="16"/>
                <w:szCs w:val="16"/>
              </w:rPr>
              <w:t>Realiz.</w:t>
            </w:r>
          </w:p>
        </w:tc>
      </w:tr>
      <w:tr w:rsidR="00B07EC6" w:rsidRPr="001E3CB3" w:rsidTr="00B07EC6">
        <w:trPr>
          <w:trHeight w:val="340"/>
        </w:trPr>
        <w:tc>
          <w:tcPr>
            <w:tcW w:w="446" w:type="pct"/>
            <w:tcBorders>
              <w:top w:val="single" w:sz="18" w:space="0" w:color="000000"/>
              <w:left w:val="single" w:sz="18" w:space="0" w:color="000000"/>
              <w:bottom w:val="single" w:sz="4"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b/>
                <w:sz w:val="16"/>
                <w:szCs w:val="16"/>
              </w:rPr>
              <w:t>I</w:t>
            </w:r>
          </w:p>
        </w:tc>
        <w:tc>
          <w:tcPr>
            <w:tcW w:w="3586" w:type="pct"/>
            <w:tcBorders>
              <w:top w:val="single" w:sz="18" w:space="0" w:color="000000"/>
              <w:left w:val="single" w:sz="4" w:space="0" w:color="000000"/>
              <w:bottom w:val="single" w:sz="4"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b/>
                <w:sz w:val="16"/>
                <w:szCs w:val="16"/>
              </w:rPr>
              <w:t xml:space="preserve">NEPOSREDAN </w:t>
            </w:r>
            <w:r>
              <w:rPr>
                <w:rFonts w:eastAsia="Times New Roman" w:cs="Times New Roman"/>
                <w:b/>
                <w:sz w:val="16"/>
                <w:szCs w:val="16"/>
              </w:rPr>
              <w:t>EDUKACIJSKO-REHABILITACIJSKI</w:t>
            </w:r>
            <w:r w:rsidRPr="001E3CB3">
              <w:rPr>
                <w:rFonts w:eastAsia="Times New Roman" w:cs="Times New Roman"/>
                <w:b/>
                <w:sz w:val="16"/>
                <w:szCs w:val="16"/>
              </w:rPr>
              <w:t xml:space="preserve"> RAD</w:t>
            </w:r>
          </w:p>
        </w:tc>
        <w:tc>
          <w:tcPr>
            <w:tcW w:w="436" w:type="pct"/>
            <w:tcBorders>
              <w:top w:val="single" w:sz="18" w:space="0" w:color="000000"/>
              <w:left w:val="single" w:sz="4" w:space="0" w:color="000000"/>
              <w:bottom w:val="single" w:sz="4" w:space="0" w:color="000000"/>
              <w:right w:val="single" w:sz="4" w:space="0" w:color="000000"/>
            </w:tcBorders>
            <w:vAlign w:val="center"/>
          </w:tcPr>
          <w:p w:rsidR="00B07EC6" w:rsidRPr="001E3CB3" w:rsidRDefault="00B07EC6" w:rsidP="00B07EC6">
            <w:pPr>
              <w:jc w:val="center"/>
              <w:rPr>
                <w:rFonts w:cs="Times New Roman"/>
                <w:b/>
                <w:sz w:val="20"/>
                <w:szCs w:val="20"/>
              </w:rPr>
            </w:pPr>
            <w:r>
              <w:rPr>
                <w:rFonts w:cs="Times New Roman"/>
                <w:b/>
                <w:sz w:val="20"/>
                <w:szCs w:val="20"/>
              </w:rPr>
              <w:t>100</w:t>
            </w:r>
          </w:p>
        </w:tc>
        <w:tc>
          <w:tcPr>
            <w:tcW w:w="533" w:type="pct"/>
            <w:tcBorders>
              <w:top w:val="single" w:sz="18" w:space="0" w:color="000000"/>
              <w:left w:val="single" w:sz="4" w:space="0" w:color="000000"/>
              <w:bottom w:val="single" w:sz="4"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bottom w:val="single" w:sz="4"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6"/>
                <w:szCs w:val="16"/>
              </w:rPr>
              <w:t>I-1.</w:t>
            </w:r>
          </w:p>
        </w:tc>
        <w:tc>
          <w:tcPr>
            <w:tcW w:w="3586" w:type="pct"/>
            <w:tcBorders>
              <w:top w:val="single" w:sz="4" w:space="0" w:color="000000"/>
              <w:lef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6"/>
                <w:szCs w:val="16"/>
              </w:rPr>
              <w:t>NEPOSREDAN RAD S UČENICIMA S TUR</w:t>
            </w:r>
          </w:p>
        </w:tc>
        <w:tc>
          <w:tcPr>
            <w:tcW w:w="436" w:type="pct"/>
            <w:tcBorders>
              <w:top w:val="single" w:sz="4" w:space="0" w:color="000000"/>
              <w:right w:val="single" w:sz="4" w:space="0" w:color="000000"/>
            </w:tcBorders>
            <w:vAlign w:val="center"/>
          </w:tcPr>
          <w:p w:rsidR="00B07EC6" w:rsidRPr="001E3CB3" w:rsidRDefault="00B07EC6" w:rsidP="00B07EC6">
            <w:pPr>
              <w:jc w:val="center"/>
              <w:rPr>
                <w:rFonts w:cs="Times New Roman"/>
              </w:rPr>
            </w:pPr>
          </w:p>
          <w:p w:rsidR="00B07EC6" w:rsidRPr="001E3CB3" w:rsidRDefault="00B07EC6" w:rsidP="00B07EC6">
            <w:pPr>
              <w:jc w:val="center"/>
              <w:rPr>
                <w:rFonts w:cs="Times New Roman"/>
              </w:rPr>
            </w:pPr>
            <w:r>
              <w:rPr>
                <w:rFonts w:eastAsia="Times New Roman" w:cs="Times New Roman"/>
                <w:sz w:val="16"/>
                <w:szCs w:val="16"/>
              </w:rPr>
              <w:t>80</w:t>
            </w:r>
          </w:p>
        </w:tc>
        <w:tc>
          <w:tcPr>
            <w:tcW w:w="533" w:type="pct"/>
            <w:tcBorders>
              <w:top w:val="single" w:sz="4" w:space="0" w:color="000000"/>
              <w:left w:val="single" w:sz="4" w:space="0" w:color="000000"/>
              <w:bottom w:val="single" w:sz="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bottom w:val="single" w:sz="4"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6"/>
                <w:szCs w:val="16"/>
              </w:rPr>
              <w:t>I-2.</w:t>
            </w:r>
          </w:p>
        </w:tc>
        <w:tc>
          <w:tcPr>
            <w:tcW w:w="3586" w:type="pct"/>
            <w:tcBorders>
              <w:lef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6"/>
                <w:szCs w:val="16"/>
              </w:rPr>
              <w:t>RAD S UČITELJIMA, STRUČNIM SURADNICIMA, RAVNATELJEM, OSTALIM STRUČNJACIMA</w:t>
            </w:r>
          </w:p>
        </w:tc>
        <w:tc>
          <w:tcPr>
            <w:tcW w:w="436" w:type="pct"/>
            <w:vAlign w:val="center"/>
          </w:tcPr>
          <w:p w:rsidR="00B07EC6" w:rsidRPr="001E3CB3" w:rsidRDefault="00B07EC6" w:rsidP="00B07EC6">
            <w:pPr>
              <w:jc w:val="center"/>
              <w:rPr>
                <w:rFonts w:cs="Times New Roman"/>
              </w:rPr>
            </w:pPr>
          </w:p>
          <w:p w:rsidR="00B07EC6" w:rsidRPr="001E3CB3" w:rsidRDefault="00B07EC6" w:rsidP="00B07EC6">
            <w:pPr>
              <w:jc w:val="center"/>
              <w:rPr>
                <w:rFonts w:cs="Times New Roman"/>
              </w:rPr>
            </w:pPr>
            <w:r w:rsidRPr="001E3CB3">
              <w:rPr>
                <w:rFonts w:eastAsia="Times New Roman" w:cs="Times New Roman"/>
                <w:sz w:val="16"/>
                <w:szCs w:val="16"/>
              </w:rPr>
              <w:t>15</w:t>
            </w:r>
          </w:p>
        </w:tc>
        <w:tc>
          <w:tcPr>
            <w:tcW w:w="533" w:type="pct"/>
            <w:tcBorders>
              <w:top w:val="single" w:sz="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bottom w:val="single" w:sz="18"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6"/>
                <w:szCs w:val="16"/>
              </w:rPr>
              <w:t>I-3.</w:t>
            </w:r>
          </w:p>
        </w:tc>
        <w:tc>
          <w:tcPr>
            <w:tcW w:w="3586" w:type="pct"/>
            <w:tcBorders>
              <w:left w:val="single" w:sz="4" w:space="0" w:color="000000"/>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6"/>
                <w:szCs w:val="16"/>
              </w:rPr>
              <w:t>RAD S RODITELJIMA UČENIKA S TUR</w:t>
            </w:r>
          </w:p>
        </w:tc>
        <w:tc>
          <w:tcPr>
            <w:tcW w:w="436" w:type="pct"/>
            <w:tcBorders>
              <w:bottom w:val="single" w:sz="18" w:space="0" w:color="000000"/>
            </w:tcBorders>
            <w:vAlign w:val="center"/>
          </w:tcPr>
          <w:p w:rsidR="00B07EC6" w:rsidRPr="001E3CB3" w:rsidRDefault="00B07EC6" w:rsidP="00B07EC6">
            <w:pPr>
              <w:jc w:val="center"/>
              <w:rPr>
                <w:rFonts w:cs="Times New Roman"/>
              </w:rPr>
            </w:pPr>
            <w:r w:rsidRPr="001E3CB3">
              <w:rPr>
                <w:rFonts w:eastAsia="Times New Roman" w:cs="Times New Roman"/>
                <w:sz w:val="16"/>
                <w:szCs w:val="16"/>
              </w:rPr>
              <w:t>5</w:t>
            </w:r>
          </w:p>
        </w:tc>
        <w:tc>
          <w:tcPr>
            <w:tcW w:w="533" w:type="pct"/>
            <w:tcBorders>
              <w:bottom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18" w:space="0" w:color="000000"/>
              <w:left w:val="single" w:sz="18"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b/>
                <w:sz w:val="16"/>
                <w:szCs w:val="16"/>
              </w:rPr>
              <w:t>II</w:t>
            </w:r>
          </w:p>
        </w:tc>
        <w:tc>
          <w:tcPr>
            <w:tcW w:w="3586" w:type="pct"/>
            <w:tcBorders>
              <w:top w:val="single" w:sz="18" w:space="0" w:color="000000"/>
              <w:left w:val="single" w:sz="4" w:space="0" w:color="000000"/>
            </w:tcBorders>
            <w:vAlign w:val="center"/>
          </w:tcPr>
          <w:p w:rsidR="00B07EC6" w:rsidRPr="001E3CB3" w:rsidRDefault="00B07EC6" w:rsidP="00B07EC6">
            <w:pPr>
              <w:rPr>
                <w:rFonts w:cs="Times New Roman"/>
              </w:rPr>
            </w:pPr>
            <w:r w:rsidRPr="001E3CB3">
              <w:rPr>
                <w:rFonts w:eastAsia="Times New Roman" w:cs="Times New Roman"/>
                <w:b/>
                <w:sz w:val="16"/>
                <w:szCs w:val="16"/>
              </w:rPr>
              <w:t>USTROJ, USPOSTAVA I PRAĆENJE PROGRAMA RADA</w:t>
            </w:r>
          </w:p>
        </w:tc>
        <w:tc>
          <w:tcPr>
            <w:tcW w:w="436" w:type="pct"/>
            <w:tcBorders>
              <w:top w:val="single" w:sz="18" w:space="0" w:color="000000"/>
            </w:tcBorders>
            <w:vAlign w:val="center"/>
          </w:tcPr>
          <w:p w:rsidR="00B07EC6" w:rsidRPr="001E3CB3" w:rsidRDefault="00B07EC6" w:rsidP="00B07EC6">
            <w:pPr>
              <w:jc w:val="center"/>
              <w:rPr>
                <w:rFonts w:cs="Times New Roman"/>
              </w:rPr>
            </w:pPr>
            <w:r>
              <w:rPr>
                <w:rFonts w:eastAsia="Times New Roman" w:cs="Times New Roman"/>
                <w:b/>
                <w:sz w:val="16"/>
                <w:szCs w:val="16"/>
              </w:rPr>
              <w:t>32</w:t>
            </w:r>
          </w:p>
        </w:tc>
        <w:tc>
          <w:tcPr>
            <w:tcW w:w="533" w:type="pct"/>
            <w:tcBorders>
              <w:top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bottom w:val="single" w:sz="4"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6"/>
                <w:szCs w:val="16"/>
              </w:rPr>
              <w:lastRenderedPageBreak/>
              <w:t>II-1.</w:t>
            </w:r>
          </w:p>
        </w:tc>
        <w:tc>
          <w:tcPr>
            <w:tcW w:w="3586" w:type="pct"/>
            <w:tcBorders>
              <w:lef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6"/>
                <w:szCs w:val="16"/>
              </w:rPr>
              <w:t xml:space="preserve">PLANIRANJE I PROGRAMIRANJE PREMA </w:t>
            </w:r>
          </w:p>
        </w:tc>
        <w:tc>
          <w:tcPr>
            <w:tcW w:w="436" w:type="pct"/>
            <w:vAlign w:val="center"/>
          </w:tcPr>
          <w:p w:rsidR="00B07EC6" w:rsidRPr="001E3CB3" w:rsidRDefault="00B07EC6" w:rsidP="00B07EC6">
            <w:pPr>
              <w:jc w:val="center"/>
              <w:rPr>
                <w:rFonts w:cs="Times New Roman"/>
              </w:rPr>
            </w:pPr>
            <w:r>
              <w:rPr>
                <w:rFonts w:eastAsia="Times New Roman" w:cs="Times New Roman"/>
                <w:sz w:val="16"/>
                <w:szCs w:val="16"/>
              </w:rPr>
              <w:t>10</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6"/>
                <w:szCs w:val="16"/>
              </w:rPr>
              <w:t>II-2.</w:t>
            </w:r>
          </w:p>
        </w:tc>
        <w:tc>
          <w:tcPr>
            <w:tcW w:w="3586" w:type="pct"/>
            <w:tcBorders>
              <w:lef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6"/>
                <w:szCs w:val="16"/>
              </w:rPr>
              <w:t>PRIPREMANJE ZA NEPOSREDNI RAD</w:t>
            </w:r>
          </w:p>
        </w:tc>
        <w:tc>
          <w:tcPr>
            <w:tcW w:w="436" w:type="pct"/>
            <w:vAlign w:val="center"/>
          </w:tcPr>
          <w:p w:rsidR="00B07EC6" w:rsidRPr="001E3CB3" w:rsidRDefault="00B07EC6" w:rsidP="00B07EC6">
            <w:pPr>
              <w:jc w:val="center"/>
              <w:rPr>
                <w:rFonts w:cs="Times New Roman"/>
              </w:rPr>
            </w:pPr>
            <w:r>
              <w:rPr>
                <w:rFonts w:eastAsia="Times New Roman" w:cs="Times New Roman"/>
                <w:sz w:val="16"/>
                <w:szCs w:val="16"/>
              </w:rPr>
              <w:t>8</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6"/>
                <w:szCs w:val="16"/>
              </w:rPr>
              <w:t>II-3.</w:t>
            </w:r>
          </w:p>
        </w:tc>
        <w:tc>
          <w:tcPr>
            <w:tcW w:w="3586" w:type="pct"/>
            <w:vAlign w:val="center"/>
          </w:tcPr>
          <w:p w:rsidR="00B07EC6" w:rsidRPr="001E3CB3" w:rsidRDefault="00B07EC6" w:rsidP="00B07EC6">
            <w:pPr>
              <w:rPr>
                <w:rFonts w:cs="Times New Roman"/>
              </w:rPr>
            </w:pPr>
            <w:r w:rsidRPr="001E3CB3">
              <w:rPr>
                <w:rFonts w:eastAsia="Times New Roman" w:cs="Times New Roman"/>
                <w:sz w:val="16"/>
                <w:szCs w:val="16"/>
              </w:rPr>
              <w:t>VOĐENJE DOKUMENTACIJE O RADU</w:t>
            </w:r>
          </w:p>
        </w:tc>
        <w:tc>
          <w:tcPr>
            <w:tcW w:w="436" w:type="pct"/>
            <w:vAlign w:val="center"/>
          </w:tcPr>
          <w:p w:rsidR="00B07EC6" w:rsidRPr="001E3CB3" w:rsidRDefault="00B07EC6" w:rsidP="00B07EC6">
            <w:pPr>
              <w:jc w:val="center"/>
              <w:rPr>
                <w:rFonts w:cs="Times New Roman"/>
              </w:rPr>
            </w:pPr>
            <w:r>
              <w:rPr>
                <w:rFonts w:eastAsia="Times New Roman" w:cs="Times New Roman"/>
                <w:sz w:val="16"/>
                <w:szCs w:val="16"/>
              </w:rPr>
              <w:t>10</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6"/>
                <w:szCs w:val="16"/>
              </w:rPr>
              <w:t>II-4.</w:t>
            </w:r>
          </w:p>
        </w:tc>
        <w:tc>
          <w:tcPr>
            <w:tcW w:w="3586" w:type="pct"/>
            <w:tcBorders>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6"/>
                <w:szCs w:val="16"/>
              </w:rPr>
              <w:t>STRUČNO USAVRŠAVANJE</w:t>
            </w:r>
          </w:p>
        </w:tc>
        <w:tc>
          <w:tcPr>
            <w:tcW w:w="436" w:type="pct"/>
            <w:tcBorders>
              <w:bottom w:val="single" w:sz="18" w:space="0" w:color="000000"/>
            </w:tcBorders>
            <w:vAlign w:val="center"/>
          </w:tcPr>
          <w:p w:rsidR="00B07EC6" w:rsidRPr="001E3CB3" w:rsidRDefault="00B07EC6" w:rsidP="00B07EC6">
            <w:pPr>
              <w:jc w:val="center"/>
              <w:rPr>
                <w:rFonts w:cs="Times New Roman"/>
              </w:rPr>
            </w:pPr>
            <w:r>
              <w:rPr>
                <w:rFonts w:eastAsia="Times New Roman" w:cs="Times New Roman"/>
                <w:sz w:val="16"/>
                <w:szCs w:val="16"/>
              </w:rPr>
              <w:t>4</w:t>
            </w:r>
          </w:p>
        </w:tc>
        <w:tc>
          <w:tcPr>
            <w:tcW w:w="533" w:type="pct"/>
            <w:tcBorders>
              <w:bottom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18" w:space="0" w:color="000000"/>
              <w:left w:val="single" w:sz="18" w:space="0" w:color="000000"/>
            </w:tcBorders>
            <w:vAlign w:val="center"/>
          </w:tcPr>
          <w:p w:rsidR="00B07EC6" w:rsidRPr="001E3CB3" w:rsidRDefault="00B07EC6" w:rsidP="00B07EC6">
            <w:pPr>
              <w:rPr>
                <w:rFonts w:cs="Times New Roman"/>
              </w:rPr>
            </w:pPr>
            <w:r w:rsidRPr="001E3CB3">
              <w:rPr>
                <w:rFonts w:eastAsia="Times New Roman" w:cs="Times New Roman"/>
                <w:b/>
                <w:sz w:val="16"/>
                <w:szCs w:val="16"/>
              </w:rPr>
              <w:t>III</w:t>
            </w:r>
          </w:p>
        </w:tc>
        <w:tc>
          <w:tcPr>
            <w:tcW w:w="3586" w:type="pct"/>
            <w:tcBorders>
              <w:top w:val="single" w:sz="18" w:space="0" w:color="000000"/>
            </w:tcBorders>
            <w:vAlign w:val="center"/>
          </w:tcPr>
          <w:p w:rsidR="00B07EC6" w:rsidRPr="001E3CB3" w:rsidRDefault="00B07EC6" w:rsidP="00B07EC6">
            <w:pPr>
              <w:rPr>
                <w:rFonts w:cs="Times New Roman"/>
              </w:rPr>
            </w:pPr>
            <w:r w:rsidRPr="001E3CB3">
              <w:rPr>
                <w:rFonts w:eastAsia="Times New Roman" w:cs="Times New Roman"/>
                <w:b/>
                <w:sz w:val="16"/>
                <w:szCs w:val="16"/>
              </w:rPr>
              <w:t>OSTALI POSLOVI</w:t>
            </w:r>
          </w:p>
        </w:tc>
        <w:tc>
          <w:tcPr>
            <w:tcW w:w="436" w:type="pct"/>
            <w:tcBorders>
              <w:top w:val="single" w:sz="18" w:space="0" w:color="000000"/>
            </w:tcBorders>
            <w:vAlign w:val="center"/>
          </w:tcPr>
          <w:p w:rsidR="00B07EC6" w:rsidRPr="001E3CB3" w:rsidRDefault="00B07EC6" w:rsidP="00B07EC6">
            <w:pPr>
              <w:jc w:val="center"/>
              <w:rPr>
                <w:rFonts w:cs="Times New Roman"/>
              </w:rPr>
            </w:pPr>
            <w:r>
              <w:rPr>
                <w:rFonts w:eastAsia="Times New Roman" w:cs="Times New Roman"/>
                <w:b/>
                <w:sz w:val="16"/>
                <w:szCs w:val="16"/>
              </w:rPr>
              <w:t>44</w:t>
            </w:r>
          </w:p>
        </w:tc>
        <w:tc>
          <w:tcPr>
            <w:tcW w:w="533" w:type="pct"/>
            <w:tcBorders>
              <w:top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6"/>
                <w:szCs w:val="16"/>
              </w:rPr>
              <w:t>III-1.</w:t>
            </w:r>
          </w:p>
        </w:tc>
        <w:tc>
          <w:tcPr>
            <w:tcW w:w="3586" w:type="pct"/>
            <w:vAlign w:val="center"/>
          </w:tcPr>
          <w:p w:rsidR="00B07EC6" w:rsidRPr="001E3CB3" w:rsidRDefault="00B07EC6" w:rsidP="00B07EC6">
            <w:pPr>
              <w:rPr>
                <w:rFonts w:cs="Times New Roman"/>
              </w:rPr>
            </w:pPr>
            <w:r w:rsidRPr="001E3CB3">
              <w:rPr>
                <w:rFonts w:eastAsia="Times New Roman" w:cs="Times New Roman"/>
                <w:sz w:val="16"/>
                <w:szCs w:val="16"/>
              </w:rPr>
              <w:t>POSLOVI VEZANI ZA POČETAK ŠKOLSKE GODINE</w:t>
            </w:r>
          </w:p>
        </w:tc>
        <w:tc>
          <w:tcPr>
            <w:tcW w:w="436" w:type="pct"/>
            <w:vAlign w:val="center"/>
          </w:tcPr>
          <w:p w:rsidR="00B07EC6" w:rsidRPr="001E3CB3" w:rsidRDefault="00B07EC6" w:rsidP="00B07EC6">
            <w:pPr>
              <w:jc w:val="center"/>
              <w:rPr>
                <w:rFonts w:cs="Times New Roman"/>
              </w:rPr>
            </w:pPr>
            <w:r>
              <w:rPr>
                <w:rFonts w:eastAsia="Times New Roman" w:cs="Times New Roman"/>
                <w:sz w:val="16"/>
                <w:szCs w:val="16"/>
              </w:rPr>
              <w:t>26</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bottom w:val="single" w:sz="4" w:space="0" w:color="000000"/>
            </w:tcBorders>
            <w:vAlign w:val="center"/>
          </w:tcPr>
          <w:p w:rsidR="00B07EC6" w:rsidRPr="001E3CB3" w:rsidRDefault="00B07EC6" w:rsidP="00B07EC6">
            <w:pPr>
              <w:rPr>
                <w:rFonts w:cs="Times New Roman"/>
              </w:rPr>
            </w:pPr>
            <w:r w:rsidRPr="001E3CB3">
              <w:rPr>
                <w:rFonts w:eastAsia="Times New Roman" w:cs="Times New Roman"/>
                <w:sz w:val="16"/>
                <w:szCs w:val="16"/>
              </w:rPr>
              <w:t>III-2.</w:t>
            </w:r>
          </w:p>
        </w:tc>
        <w:tc>
          <w:tcPr>
            <w:tcW w:w="3586" w:type="pct"/>
            <w:vAlign w:val="center"/>
          </w:tcPr>
          <w:p w:rsidR="00B07EC6" w:rsidRPr="001E3CB3" w:rsidRDefault="00B07EC6" w:rsidP="00B07EC6">
            <w:pPr>
              <w:rPr>
                <w:rFonts w:cs="Times New Roman"/>
              </w:rPr>
            </w:pPr>
            <w:r w:rsidRPr="001E3CB3">
              <w:rPr>
                <w:rFonts w:eastAsia="Times New Roman" w:cs="Times New Roman"/>
                <w:sz w:val="16"/>
                <w:szCs w:val="16"/>
              </w:rPr>
              <w:t xml:space="preserve">VREDNOVANJE UČINKOVITOSTI ODGOJA i OBRAZOVANJA </w:t>
            </w:r>
          </w:p>
        </w:tc>
        <w:tc>
          <w:tcPr>
            <w:tcW w:w="436" w:type="pct"/>
            <w:vAlign w:val="center"/>
          </w:tcPr>
          <w:p w:rsidR="00B07EC6" w:rsidRPr="001E3CB3" w:rsidRDefault="00B07EC6" w:rsidP="00B07EC6">
            <w:pPr>
              <w:jc w:val="center"/>
              <w:rPr>
                <w:rFonts w:cs="Times New Roman"/>
              </w:rPr>
            </w:pPr>
            <w:r>
              <w:rPr>
                <w:rFonts w:eastAsia="Times New Roman" w:cs="Times New Roman"/>
                <w:sz w:val="16"/>
                <w:szCs w:val="16"/>
              </w:rPr>
              <w:t>/</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419"/>
        </w:trPr>
        <w:tc>
          <w:tcPr>
            <w:tcW w:w="446" w:type="pct"/>
            <w:tcBorders>
              <w:top w:val="single" w:sz="4" w:space="0" w:color="000000"/>
              <w:left w:val="single" w:sz="18" w:space="0" w:color="000000"/>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6"/>
                <w:szCs w:val="16"/>
              </w:rPr>
              <w:t>III-3.</w:t>
            </w:r>
          </w:p>
        </w:tc>
        <w:tc>
          <w:tcPr>
            <w:tcW w:w="3586" w:type="pct"/>
            <w:tcBorders>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6"/>
                <w:szCs w:val="16"/>
              </w:rPr>
              <w:t>POSLOVI KOJI SU VEZANI ZA DJELATNOST ŠKOLE:</w:t>
            </w:r>
          </w:p>
          <w:p w:rsidR="00B07EC6" w:rsidRPr="001E3CB3" w:rsidRDefault="00B07EC6" w:rsidP="00B07EC6">
            <w:pPr>
              <w:rPr>
                <w:rFonts w:cs="Times New Roman"/>
              </w:rPr>
            </w:pPr>
            <w:r>
              <w:rPr>
                <w:rFonts w:eastAsia="Times New Roman" w:cs="Times New Roman"/>
                <w:sz w:val="16"/>
                <w:szCs w:val="16"/>
              </w:rPr>
              <w:t>KOORDINACIJA RADA</w:t>
            </w:r>
            <w:r w:rsidRPr="001E3CB3">
              <w:rPr>
                <w:rFonts w:eastAsia="Times New Roman" w:cs="Times New Roman"/>
                <w:sz w:val="16"/>
                <w:szCs w:val="16"/>
              </w:rPr>
              <w:t xml:space="preserve"> POMOĆNIKA</w:t>
            </w:r>
            <w:r>
              <w:rPr>
                <w:rFonts w:eastAsia="Times New Roman" w:cs="Times New Roman"/>
                <w:sz w:val="16"/>
                <w:szCs w:val="16"/>
              </w:rPr>
              <w:t xml:space="preserve"> U NASTAVI</w:t>
            </w:r>
          </w:p>
        </w:tc>
        <w:tc>
          <w:tcPr>
            <w:tcW w:w="436" w:type="pct"/>
            <w:tcBorders>
              <w:bottom w:val="single" w:sz="18" w:space="0" w:color="000000"/>
            </w:tcBorders>
            <w:vAlign w:val="center"/>
          </w:tcPr>
          <w:p w:rsidR="00B07EC6" w:rsidRPr="001E3CB3" w:rsidRDefault="00B07EC6" w:rsidP="00B07EC6">
            <w:pPr>
              <w:jc w:val="center"/>
              <w:rPr>
                <w:rFonts w:cs="Times New Roman"/>
              </w:rPr>
            </w:pPr>
            <w:r>
              <w:rPr>
                <w:rFonts w:eastAsia="Times New Roman" w:cs="Times New Roman"/>
                <w:sz w:val="16"/>
                <w:szCs w:val="16"/>
              </w:rPr>
              <w:t>18</w:t>
            </w:r>
          </w:p>
        </w:tc>
        <w:tc>
          <w:tcPr>
            <w:tcW w:w="533" w:type="pct"/>
            <w:tcBorders>
              <w:bottom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200"/>
        </w:trPr>
        <w:tc>
          <w:tcPr>
            <w:tcW w:w="446" w:type="pct"/>
            <w:tcBorders>
              <w:top w:val="single" w:sz="18" w:space="0" w:color="000000"/>
              <w:left w:val="single" w:sz="18" w:space="0" w:color="000000"/>
              <w:bottom w:val="single" w:sz="18" w:space="0" w:color="000000"/>
              <w:right w:val="single" w:sz="4" w:space="0" w:color="FFFFFF"/>
            </w:tcBorders>
            <w:vAlign w:val="center"/>
          </w:tcPr>
          <w:p w:rsidR="00B07EC6" w:rsidRPr="001E3CB3" w:rsidRDefault="00B07EC6" w:rsidP="00B07EC6">
            <w:pPr>
              <w:rPr>
                <w:rFonts w:cs="Times New Roman"/>
              </w:rPr>
            </w:pPr>
          </w:p>
        </w:tc>
        <w:tc>
          <w:tcPr>
            <w:tcW w:w="3586" w:type="pct"/>
            <w:tcBorders>
              <w:top w:val="single" w:sz="18" w:space="0" w:color="000000"/>
              <w:left w:val="single" w:sz="4" w:space="0" w:color="FFFFFF"/>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b/>
                <w:sz w:val="16"/>
                <w:szCs w:val="16"/>
              </w:rPr>
              <w:t>UKUPAN BROJ SATI</w:t>
            </w:r>
          </w:p>
        </w:tc>
        <w:tc>
          <w:tcPr>
            <w:tcW w:w="436" w:type="pct"/>
            <w:tcBorders>
              <w:top w:val="single" w:sz="18" w:space="0" w:color="000000"/>
              <w:bottom w:val="single" w:sz="18" w:space="0" w:color="000000"/>
            </w:tcBorders>
            <w:vAlign w:val="center"/>
          </w:tcPr>
          <w:p w:rsidR="00B07EC6" w:rsidRPr="001E3CB3" w:rsidRDefault="00B07EC6" w:rsidP="00B07EC6">
            <w:pPr>
              <w:jc w:val="center"/>
              <w:rPr>
                <w:rFonts w:cs="Times New Roman"/>
              </w:rPr>
            </w:pPr>
            <w:r>
              <w:rPr>
                <w:rFonts w:eastAsia="Times New Roman" w:cs="Times New Roman"/>
                <w:b/>
                <w:sz w:val="16"/>
                <w:szCs w:val="16"/>
              </w:rPr>
              <w:t>176</w:t>
            </w:r>
          </w:p>
        </w:tc>
        <w:tc>
          <w:tcPr>
            <w:tcW w:w="533" w:type="pct"/>
            <w:tcBorders>
              <w:top w:val="single" w:sz="18" w:space="0" w:color="000000"/>
              <w:bottom w:val="single" w:sz="18" w:space="0" w:color="000000"/>
              <w:right w:val="single" w:sz="18" w:space="0" w:color="000000"/>
            </w:tcBorders>
            <w:vAlign w:val="center"/>
          </w:tcPr>
          <w:p w:rsidR="00B07EC6" w:rsidRPr="001E3CB3" w:rsidRDefault="00B07EC6" w:rsidP="00B07EC6">
            <w:pPr>
              <w:rPr>
                <w:rFonts w:cs="Times New Roman"/>
              </w:rPr>
            </w:pPr>
          </w:p>
        </w:tc>
      </w:tr>
    </w:tbl>
    <w:p w:rsidR="00B07EC6" w:rsidRPr="001E3CB3" w:rsidRDefault="00B07EC6" w:rsidP="00B07EC6">
      <w:pPr>
        <w:rPr>
          <w:rFonts w:eastAsia="Times New Roman" w:cs="Times New Roman"/>
          <w:b/>
        </w:rPr>
      </w:pPr>
    </w:p>
    <w:p w:rsidR="00B07EC6" w:rsidRPr="001E3CB3" w:rsidRDefault="00B07EC6" w:rsidP="00B07EC6">
      <w:pPr>
        <w:rPr>
          <w:rFonts w:cs="Times New Roman"/>
        </w:rPr>
      </w:pPr>
      <w:r w:rsidRPr="001E3CB3">
        <w:rPr>
          <w:rFonts w:eastAsia="Times New Roman" w:cs="Times New Roman"/>
          <w:b/>
        </w:rPr>
        <w:t>LISTOPAD</w:t>
      </w:r>
    </w:p>
    <w:tbl>
      <w:tblPr>
        <w:tblStyle w:val="5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5"/>
        <w:gridCol w:w="6472"/>
        <w:gridCol w:w="787"/>
        <w:gridCol w:w="960"/>
      </w:tblGrid>
      <w:tr w:rsidR="00B07EC6" w:rsidRPr="001E3CB3" w:rsidTr="00B07EC6">
        <w:trPr>
          <w:trHeight w:val="340"/>
        </w:trPr>
        <w:tc>
          <w:tcPr>
            <w:tcW w:w="446" w:type="pct"/>
            <w:tcBorders>
              <w:top w:val="single" w:sz="18" w:space="0" w:color="000000"/>
              <w:left w:val="single" w:sz="18" w:space="0" w:color="000000"/>
              <w:bottom w:val="single" w:sz="18" w:space="0" w:color="000000"/>
              <w:right w:val="single" w:sz="4" w:space="0" w:color="FFFFFF"/>
            </w:tcBorders>
            <w:shd w:val="clear" w:color="auto" w:fill="8EAADB" w:themeFill="accent5" w:themeFillTint="99"/>
            <w:vAlign w:val="center"/>
          </w:tcPr>
          <w:p w:rsidR="00B07EC6" w:rsidRPr="001E3CB3" w:rsidRDefault="00B07EC6" w:rsidP="00B07EC6">
            <w:pPr>
              <w:rPr>
                <w:rFonts w:cs="Times New Roman"/>
              </w:rPr>
            </w:pPr>
          </w:p>
        </w:tc>
        <w:tc>
          <w:tcPr>
            <w:tcW w:w="3586" w:type="pct"/>
            <w:tcBorders>
              <w:top w:val="single" w:sz="18" w:space="0" w:color="000000"/>
              <w:left w:val="single" w:sz="4" w:space="0" w:color="FFFFFF"/>
              <w:bottom w:val="single" w:sz="18" w:space="0" w:color="000000"/>
              <w:right w:val="single" w:sz="18" w:space="0" w:color="000000"/>
            </w:tcBorders>
            <w:shd w:val="clear" w:color="auto" w:fill="8EAADB" w:themeFill="accent5" w:themeFillTint="99"/>
            <w:vAlign w:val="center"/>
          </w:tcPr>
          <w:p w:rsidR="00B07EC6" w:rsidRPr="001E3CB3" w:rsidRDefault="00B07EC6" w:rsidP="00B07EC6">
            <w:pPr>
              <w:rPr>
                <w:rFonts w:cs="Times New Roman"/>
              </w:rPr>
            </w:pPr>
            <w:r w:rsidRPr="001E3CB3">
              <w:rPr>
                <w:rFonts w:eastAsia="Times New Roman" w:cs="Times New Roman"/>
                <w:b/>
                <w:sz w:val="18"/>
                <w:szCs w:val="18"/>
              </w:rPr>
              <w:t>SADRŽAJ RADA</w:t>
            </w:r>
          </w:p>
        </w:tc>
        <w:tc>
          <w:tcPr>
            <w:tcW w:w="436" w:type="pct"/>
            <w:tcBorders>
              <w:top w:val="single" w:sz="18" w:space="0" w:color="000000"/>
              <w:left w:val="single" w:sz="18" w:space="0" w:color="000000"/>
              <w:bottom w:val="single" w:sz="18" w:space="0" w:color="000000"/>
              <w:right w:val="single" w:sz="18" w:space="0" w:color="000000"/>
            </w:tcBorders>
            <w:shd w:val="clear" w:color="auto" w:fill="8EAADB" w:themeFill="accent5" w:themeFillTint="99"/>
            <w:vAlign w:val="center"/>
          </w:tcPr>
          <w:p w:rsidR="00B07EC6" w:rsidRPr="001E3CB3" w:rsidRDefault="00B07EC6" w:rsidP="00B07EC6">
            <w:pPr>
              <w:rPr>
                <w:rFonts w:cs="Times New Roman"/>
              </w:rPr>
            </w:pPr>
            <w:r w:rsidRPr="001E3CB3">
              <w:rPr>
                <w:rFonts w:eastAsia="Times New Roman" w:cs="Times New Roman"/>
                <w:b/>
                <w:sz w:val="18"/>
                <w:szCs w:val="18"/>
              </w:rPr>
              <w:t>Plan</w:t>
            </w:r>
          </w:p>
        </w:tc>
        <w:tc>
          <w:tcPr>
            <w:tcW w:w="533" w:type="pct"/>
            <w:tcBorders>
              <w:top w:val="single" w:sz="18" w:space="0" w:color="000000"/>
              <w:left w:val="single" w:sz="18" w:space="0" w:color="000000"/>
              <w:bottom w:val="single" w:sz="18" w:space="0" w:color="000000"/>
              <w:right w:val="single" w:sz="18" w:space="0" w:color="000000"/>
            </w:tcBorders>
            <w:shd w:val="clear" w:color="auto" w:fill="8EAADB" w:themeFill="accent5" w:themeFillTint="99"/>
            <w:vAlign w:val="center"/>
          </w:tcPr>
          <w:p w:rsidR="00B07EC6" w:rsidRPr="001E3CB3" w:rsidRDefault="00B07EC6" w:rsidP="00B07EC6">
            <w:pPr>
              <w:rPr>
                <w:rFonts w:cs="Times New Roman"/>
              </w:rPr>
            </w:pPr>
            <w:r w:rsidRPr="001E3CB3">
              <w:rPr>
                <w:rFonts w:eastAsia="Times New Roman" w:cs="Times New Roman"/>
                <w:b/>
                <w:sz w:val="18"/>
                <w:szCs w:val="18"/>
              </w:rPr>
              <w:t>Realiz.</w:t>
            </w:r>
          </w:p>
        </w:tc>
      </w:tr>
      <w:tr w:rsidR="00B07EC6" w:rsidRPr="001E3CB3" w:rsidTr="00B07EC6">
        <w:trPr>
          <w:trHeight w:val="340"/>
        </w:trPr>
        <w:tc>
          <w:tcPr>
            <w:tcW w:w="446" w:type="pct"/>
            <w:tcBorders>
              <w:top w:val="single" w:sz="18" w:space="0" w:color="000000"/>
              <w:left w:val="single" w:sz="18" w:space="0" w:color="000000"/>
              <w:bottom w:val="single" w:sz="4"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b/>
                <w:sz w:val="18"/>
                <w:szCs w:val="18"/>
              </w:rPr>
              <w:t>I</w:t>
            </w:r>
          </w:p>
        </w:tc>
        <w:tc>
          <w:tcPr>
            <w:tcW w:w="3586" w:type="pct"/>
            <w:tcBorders>
              <w:top w:val="single" w:sz="18" w:space="0" w:color="000000"/>
              <w:left w:val="single" w:sz="4" w:space="0" w:color="000000"/>
              <w:bottom w:val="single" w:sz="4"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b/>
                <w:sz w:val="18"/>
                <w:szCs w:val="18"/>
              </w:rPr>
              <w:t xml:space="preserve">NEPOSREDAN </w:t>
            </w:r>
            <w:r>
              <w:rPr>
                <w:rFonts w:eastAsia="Times New Roman" w:cs="Times New Roman"/>
                <w:b/>
                <w:sz w:val="18"/>
                <w:szCs w:val="18"/>
              </w:rPr>
              <w:t>EDUKACIJSKO-REHABILITACIJSKI</w:t>
            </w:r>
            <w:r w:rsidRPr="001E3CB3">
              <w:rPr>
                <w:rFonts w:eastAsia="Times New Roman" w:cs="Times New Roman"/>
                <w:b/>
                <w:sz w:val="18"/>
                <w:szCs w:val="18"/>
              </w:rPr>
              <w:t xml:space="preserve"> RAD</w:t>
            </w:r>
          </w:p>
        </w:tc>
        <w:tc>
          <w:tcPr>
            <w:tcW w:w="436" w:type="pct"/>
            <w:tcBorders>
              <w:top w:val="single" w:sz="18" w:space="0" w:color="000000"/>
              <w:left w:val="single" w:sz="4" w:space="0" w:color="000000"/>
              <w:bottom w:val="single" w:sz="4" w:space="0" w:color="000000"/>
              <w:right w:val="single" w:sz="4" w:space="0" w:color="000000"/>
            </w:tcBorders>
            <w:vAlign w:val="center"/>
          </w:tcPr>
          <w:p w:rsidR="00B07EC6" w:rsidRPr="001E3CB3" w:rsidRDefault="00B07EC6" w:rsidP="00B07EC6">
            <w:pPr>
              <w:rPr>
                <w:rFonts w:cs="Times New Roman"/>
              </w:rPr>
            </w:pPr>
            <w:r>
              <w:rPr>
                <w:rFonts w:eastAsia="Times New Roman" w:cs="Times New Roman"/>
                <w:b/>
                <w:sz w:val="18"/>
                <w:szCs w:val="18"/>
              </w:rPr>
              <w:t>92</w:t>
            </w:r>
          </w:p>
        </w:tc>
        <w:tc>
          <w:tcPr>
            <w:tcW w:w="533" w:type="pct"/>
            <w:tcBorders>
              <w:top w:val="single" w:sz="18" w:space="0" w:color="000000"/>
              <w:left w:val="single" w:sz="4" w:space="0" w:color="000000"/>
              <w:bottom w:val="single" w:sz="4"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bottom w:val="single" w:sz="4"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I-1.</w:t>
            </w:r>
          </w:p>
        </w:tc>
        <w:tc>
          <w:tcPr>
            <w:tcW w:w="3586" w:type="pct"/>
            <w:tcBorders>
              <w:top w:val="single" w:sz="4" w:space="0" w:color="000000"/>
              <w:lef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NEPOSREDAN RAD S UČENICIMA S TUR</w:t>
            </w:r>
          </w:p>
        </w:tc>
        <w:tc>
          <w:tcPr>
            <w:tcW w:w="436" w:type="pct"/>
            <w:tcBorders>
              <w:top w:val="single" w:sz="4" w:space="0" w:color="000000"/>
              <w:right w:val="single" w:sz="4" w:space="0" w:color="000000"/>
            </w:tcBorders>
            <w:vAlign w:val="center"/>
          </w:tcPr>
          <w:p w:rsidR="00B07EC6" w:rsidRPr="001E3CB3" w:rsidRDefault="00B07EC6" w:rsidP="00B07EC6">
            <w:pPr>
              <w:rPr>
                <w:rFonts w:cs="Times New Roman"/>
              </w:rPr>
            </w:pPr>
          </w:p>
          <w:p w:rsidR="00B07EC6" w:rsidRPr="001E3CB3" w:rsidRDefault="00B07EC6" w:rsidP="00B07EC6">
            <w:pPr>
              <w:rPr>
                <w:rFonts w:cs="Times New Roman"/>
              </w:rPr>
            </w:pPr>
            <w:r>
              <w:rPr>
                <w:rFonts w:eastAsia="Times New Roman" w:cs="Times New Roman"/>
                <w:sz w:val="18"/>
                <w:szCs w:val="18"/>
              </w:rPr>
              <w:t xml:space="preserve">  76</w:t>
            </w:r>
          </w:p>
        </w:tc>
        <w:tc>
          <w:tcPr>
            <w:tcW w:w="533" w:type="pct"/>
            <w:tcBorders>
              <w:top w:val="single" w:sz="4" w:space="0" w:color="000000"/>
              <w:left w:val="single" w:sz="4" w:space="0" w:color="000000"/>
              <w:bottom w:val="single" w:sz="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bottom w:val="single" w:sz="4"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I-2.</w:t>
            </w:r>
          </w:p>
        </w:tc>
        <w:tc>
          <w:tcPr>
            <w:tcW w:w="3586" w:type="pct"/>
            <w:tcBorders>
              <w:lef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RAD S UČITELJIMA, STRUČNIM SURADNICIMA, RAVNATELJEM, OSTALIM STRUČNJACIMA</w:t>
            </w:r>
          </w:p>
        </w:tc>
        <w:tc>
          <w:tcPr>
            <w:tcW w:w="436" w:type="pct"/>
            <w:vAlign w:val="center"/>
          </w:tcPr>
          <w:p w:rsidR="00B07EC6" w:rsidRPr="001E3CB3" w:rsidRDefault="00B07EC6" w:rsidP="00B07EC6">
            <w:pPr>
              <w:rPr>
                <w:rFonts w:cs="Times New Roman"/>
              </w:rPr>
            </w:pPr>
          </w:p>
          <w:p w:rsidR="00B07EC6" w:rsidRPr="001E3CB3" w:rsidRDefault="00B07EC6" w:rsidP="00B07EC6">
            <w:pPr>
              <w:rPr>
                <w:rFonts w:cs="Times New Roman"/>
              </w:rPr>
            </w:pPr>
            <w:r>
              <w:rPr>
                <w:rFonts w:eastAsia="Times New Roman" w:cs="Times New Roman"/>
                <w:sz w:val="18"/>
                <w:szCs w:val="18"/>
              </w:rPr>
              <w:t xml:space="preserve">  10</w:t>
            </w:r>
          </w:p>
        </w:tc>
        <w:tc>
          <w:tcPr>
            <w:tcW w:w="533" w:type="pct"/>
            <w:tcBorders>
              <w:top w:val="single" w:sz="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bottom w:val="single" w:sz="18"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I-3.</w:t>
            </w:r>
          </w:p>
        </w:tc>
        <w:tc>
          <w:tcPr>
            <w:tcW w:w="3586" w:type="pct"/>
            <w:tcBorders>
              <w:left w:val="single" w:sz="4" w:space="0" w:color="000000"/>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RAD S RODITELJIMA UČENIKA S TUR</w:t>
            </w:r>
          </w:p>
        </w:tc>
        <w:tc>
          <w:tcPr>
            <w:tcW w:w="436" w:type="pct"/>
            <w:tcBorders>
              <w:bottom w:val="single" w:sz="18" w:space="0" w:color="000000"/>
            </w:tcBorders>
            <w:vAlign w:val="center"/>
          </w:tcPr>
          <w:p w:rsidR="00B07EC6" w:rsidRPr="001E3CB3" w:rsidRDefault="00B07EC6" w:rsidP="00B07EC6">
            <w:pPr>
              <w:rPr>
                <w:rFonts w:cs="Times New Roman"/>
              </w:rPr>
            </w:pPr>
          </w:p>
          <w:p w:rsidR="00B07EC6" w:rsidRPr="001E3CB3" w:rsidRDefault="00B07EC6" w:rsidP="00B07EC6">
            <w:pPr>
              <w:rPr>
                <w:rFonts w:cs="Times New Roman"/>
              </w:rPr>
            </w:pPr>
            <w:r>
              <w:rPr>
                <w:rFonts w:eastAsia="Times New Roman" w:cs="Times New Roman"/>
                <w:sz w:val="18"/>
                <w:szCs w:val="18"/>
              </w:rPr>
              <w:t xml:space="preserve">   6</w:t>
            </w:r>
          </w:p>
        </w:tc>
        <w:tc>
          <w:tcPr>
            <w:tcW w:w="533" w:type="pct"/>
            <w:tcBorders>
              <w:bottom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18" w:space="0" w:color="000000"/>
              <w:left w:val="single" w:sz="18"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b/>
                <w:sz w:val="18"/>
                <w:szCs w:val="18"/>
              </w:rPr>
              <w:t>II</w:t>
            </w:r>
          </w:p>
        </w:tc>
        <w:tc>
          <w:tcPr>
            <w:tcW w:w="3586" w:type="pct"/>
            <w:tcBorders>
              <w:top w:val="single" w:sz="18" w:space="0" w:color="000000"/>
              <w:left w:val="single" w:sz="4" w:space="0" w:color="000000"/>
            </w:tcBorders>
            <w:vAlign w:val="center"/>
          </w:tcPr>
          <w:p w:rsidR="00B07EC6" w:rsidRPr="001E3CB3" w:rsidRDefault="00B07EC6" w:rsidP="00B07EC6">
            <w:pPr>
              <w:rPr>
                <w:rFonts w:cs="Times New Roman"/>
              </w:rPr>
            </w:pPr>
            <w:r w:rsidRPr="001E3CB3">
              <w:rPr>
                <w:rFonts w:eastAsia="Times New Roman" w:cs="Times New Roman"/>
                <w:b/>
                <w:sz w:val="18"/>
                <w:szCs w:val="18"/>
              </w:rPr>
              <w:t>USTROJ, USPOSTAVA I PRAĆENJE PROGRAMA RADA</w:t>
            </w:r>
          </w:p>
        </w:tc>
        <w:tc>
          <w:tcPr>
            <w:tcW w:w="436" w:type="pct"/>
            <w:tcBorders>
              <w:top w:val="single" w:sz="18" w:space="0" w:color="000000"/>
            </w:tcBorders>
            <w:vAlign w:val="center"/>
          </w:tcPr>
          <w:p w:rsidR="00B07EC6" w:rsidRPr="001E3CB3" w:rsidRDefault="00B07EC6" w:rsidP="00B07EC6">
            <w:pPr>
              <w:rPr>
                <w:rFonts w:cs="Times New Roman"/>
              </w:rPr>
            </w:pPr>
            <w:r w:rsidRPr="001E3CB3">
              <w:rPr>
                <w:rFonts w:eastAsia="Times New Roman" w:cs="Times New Roman"/>
                <w:b/>
                <w:sz w:val="18"/>
                <w:szCs w:val="18"/>
              </w:rPr>
              <w:t xml:space="preserve"> </w:t>
            </w:r>
            <w:r>
              <w:rPr>
                <w:rFonts w:eastAsia="Times New Roman" w:cs="Times New Roman"/>
                <w:b/>
                <w:sz w:val="18"/>
                <w:szCs w:val="18"/>
              </w:rPr>
              <w:t>28</w:t>
            </w:r>
          </w:p>
        </w:tc>
        <w:tc>
          <w:tcPr>
            <w:tcW w:w="533" w:type="pct"/>
            <w:tcBorders>
              <w:top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bottom w:val="single" w:sz="4"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II-1.</w:t>
            </w:r>
          </w:p>
        </w:tc>
        <w:tc>
          <w:tcPr>
            <w:tcW w:w="3586" w:type="pct"/>
            <w:tcBorders>
              <w:lef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 xml:space="preserve">PLANIRANJE I PROGRAMIRANJE </w:t>
            </w:r>
          </w:p>
        </w:tc>
        <w:tc>
          <w:tcPr>
            <w:tcW w:w="436" w:type="pct"/>
            <w:vAlign w:val="center"/>
          </w:tcPr>
          <w:p w:rsidR="00B07EC6" w:rsidRPr="001E3CB3" w:rsidRDefault="00B07EC6" w:rsidP="00B07EC6">
            <w:pPr>
              <w:rPr>
                <w:rFonts w:cs="Times New Roman"/>
              </w:rPr>
            </w:pPr>
          </w:p>
          <w:p w:rsidR="00B07EC6" w:rsidRPr="001E3CB3" w:rsidRDefault="00B07EC6" w:rsidP="00B07EC6">
            <w:pPr>
              <w:rPr>
                <w:rFonts w:cs="Times New Roman"/>
              </w:rPr>
            </w:pPr>
            <w:r>
              <w:rPr>
                <w:rFonts w:eastAsia="Times New Roman" w:cs="Times New Roman"/>
                <w:sz w:val="18"/>
                <w:szCs w:val="18"/>
              </w:rPr>
              <w:t xml:space="preserve"> 8</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II-2.</w:t>
            </w:r>
          </w:p>
        </w:tc>
        <w:tc>
          <w:tcPr>
            <w:tcW w:w="3586" w:type="pct"/>
            <w:tcBorders>
              <w:lef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PRIPREMANJE ZA NEPOSREDNI RAD</w:t>
            </w:r>
          </w:p>
        </w:tc>
        <w:tc>
          <w:tcPr>
            <w:tcW w:w="436" w:type="pct"/>
            <w:vAlign w:val="center"/>
          </w:tcPr>
          <w:p w:rsidR="00B07EC6" w:rsidRPr="001E3CB3" w:rsidRDefault="00B07EC6" w:rsidP="00B07EC6">
            <w:pPr>
              <w:rPr>
                <w:rFonts w:cs="Times New Roman"/>
              </w:rPr>
            </w:pPr>
          </w:p>
          <w:p w:rsidR="00B07EC6" w:rsidRPr="001E3CB3" w:rsidRDefault="00B07EC6" w:rsidP="00B07EC6">
            <w:pPr>
              <w:rPr>
                <w:rFonts w:cs="Times New Roman"/>
              </w:rPr>
            </w:pPr>
            <w:r>
              <w:rPr>
                <w:rFonts w:eastAsia="Times New Roman" w:cs="Times New Roman"/>
                <w:sz w:val="18"/>
                <w:szCs w:val="18"/>
              </w:rPr>
              <w:t xml:space="preserve"> 8</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II-3.</w:t>
            </w:r>
          </w:p>
        </w:tc>
        <w:tc>
          <w:tcPr>
            <w:tcW w:w="3586" w:type="pct"/>
            <w:vAlign w:val="center"/>
          </w:tcPr>
          <w:p w:rsidR="00B07EC6" w:rsidRPr="001E3CB3" w:rsidRDefault="00B07EC6" w:rsidP="00B07EC6">
            <w:pPr>
              <w:rPr>
                <w:rFonts w:cs="Times New Roman"/>
              </w:rPr>
            </w:pPr>
            <w:r w:rsidRPr="001E3CB3">
              <w:rPr>
                <w:rFonts w:eastAsia="Times New Roman" w:cs="Times New Roman"/>
                <w:sz w:val="18"/>
                <w:szCs w:val="18"/>
              </w:rPr>
              <w:t>VOĐENJE DOKUMENTACIJE O RADU</w:t>
            </w:r>
          </w:p>
        </w:tc>
        <w:tc>
          <w:tcPr>
            <w:tcW w:w="436" w:type="pct"/>
            <w:vAlign w:val="center"/>
          </w:tcPr>
          <w:p w:rsidR="00B07EC6" w:rsidRPr="001E3CB3" w:rsidRDefault="00B07EC6" w:rsidP="00B07EC6">
            <w:pPr>
              <w:rPr>
                <w:rFonts w:cs="Times New Roman"/>
              </w:rPr>
            </w:pPr>
          </w:p>
          <w:p w:rsidR="00B07EC6" w:rsidRPr="001E3CB3" w:rsidRDefault="00B07EC6" w:rsidP="00B07EC6">
            <w:pPr>
              <w:rPr>
                <w:rFonts w:cs="Times New Roman"/>
              </w:rPr>
            </w:pPr>
            <w:r>
              <w:rPr>
                <w:rFonts w:eastAsia="Times New Roman" w:cs="Times New Roman"/>
                <w:sz w:val="18"/>
                <w:szCs w:val="18"/>
              </w:rPr>
              <w:t xml:space="preserve"> 6</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II-4.</w:t>
            </w:r>
          </w:p>
        </w:tc>
        <w:tc>
          <w:tcPr>
            <w:tcW w:w="3586" w:type="pct"/>
            <w:tcBorders>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STRUČNO USAVRŠAVANJE</w:t>
            </w:r>
          </w:p>
          <w:p w:rsidR="00B07EC6" w:rsidRPr="001E3CB3" w:rsidRDefault="00B07EC6" w:rsidP="00B07EC6">
            <w:pPr>
              <w:rPr>
                <w:rFonts w:cs="Times New Roman"/>
              </w:rPr>
            </w:pPr>
            <w:r w:rsidRPr="001E3CB3">
              <w:rPr>
                <w:rFonts w:eastAsia="Times New Roman" w:cs="Times New Roman"/>
                <w:sz w:val="18"/>
                <w:szCs w:val="18"/>
              </w:rPr>
              <w:t>ŽSV Grada Zagreba</w:t>
            </w:r>
          </w:p>
        </w:tc>
        <w:tc>
          <w:tcPr>
            <w:tcW w:w="436" w:type="pct"/>
            <w:tcBorders>
              <w:bottom w:val="single" w:sz="18" w:space="0" w:color="000000"/>
            </w:tcBorders>
            <w:vAlign w:val="center"/>
          </w:tcPr>
          <w:p w:rsidR="00B07EC6" w:rsidRPr="001E3CB3" w:rsidRDefault="00B07EC6" w:rsidP="00B07EC6">
            <w:pPr>
              <w:rPr>
                <w:rFonts w:cs="Times New Roman"/>
              </w:rPr>
            </w:pPr>
          </w:p>
          <w:p w:rsidR="00B07EC6" w:rsidRPr="001E3CB3" w:rsidRDefault="00B07EC6" w:rsidP="00B07EC6">
            <w:pPr>
              <w:rPr>
                <w:rFonts w:cs="Times New Roman"/>
              </w:rPr>
            </w:pPr>
            <w:r>
              <w:rPr>
                <w:rFonts w:eastAsia="Times New Roman" w:cs="Times New Roman"/>
                <w:sz w:val="18"/>
                <w:szCs w:val="18"/>
              </w:rPr>
              <w:t xml:space="preserve">  6</w:t>
            </w:r>
          </w:p>
        </w:tc>
        <w:tc>
          <w:tcPr>
            <w:tcW w:w="533" w:type="pct"/>
            <w:tcBorders>
              <w:bottom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18" w:space="0" w:color="000000"/>
              <w:left w:val="single" w:sz="18" w:space="0" w:color="000000"/>
            </w:tcBorders>
            <w:vAlign w:val="center"/>
          </w:tcPr>
          <w:p w:rsidR="00B07EC6" w:rsidRPr="001E3CB3" w:rsidRDefault="00B07EC6" w:rsidP="00B07EC6">
            <w:pPr>
              <w:rPr>
                <w:rFonts w:cs="Times New Roman"/>
              </w:rPr>
            </w:pPr>
            <w:r w:rsidRPr="001E3CB3">
              <w:rPr>
                <w:rFonts w:eastAsia="Times New Roman" w:cs="Times New Roman"/>
                <w:b/>
                <w:sz w:val="18"/>
                <w:szCs w:val="18"/>
              </w:rPr>
              <w:t>III</w:t>
            </w:r>
          </w:p>
        </w:tc>
        <w:tc>
          <w:tcPr>
            <w:tcW w:w="3586" w:type="pct"/>
            <w:tcBorders>
              <w:top w:val="single" w:sz="18" w:space="0" w:color="000000"/>
            </w:tcBorders>
            <w:vAlign w:val="center"/>
          </w:tcPr>
          <w:p w:rsidR="00B07EC6" w:rsidRPr="001E3CB3" w:rsidRDefault="00B07EC6" w:rsidP="00B07EC6">
            <w:pPr>
              <w:rPr>
                <w:rFonts w:cs="Times New Roman"/>
              </w:rPr>
            </w:pPr>
            <w:r w:rsidRPr="001E3CB3">
              <w:rPr>
                <w:rFonts w:eastAsia="Times New Roman" w:cs="Times New Roman"/>
                <w:b/>
                <w:sz w:val="18"/>
                <w:szCs w:val="18"/>
              </w:rPr>
              <w:t xml:space="preserve">OSTALI POSLOVI </w:t>
            </w:r>
          </w:p>
        </w:tc>
        <w:tc>
          <w:tcPr>
            <w:tcW w:w="436" w:type="pct"/>
            <w:tcBorders>
              <w:top w:val="single" w:sz="18" w:space="0" w:color="000000"/>
            </w:tcBorders>
            <w:vAlign w:val="center"/>
          </w:tcPr>
          <w:p w:rsidR="00B07EC6" w:rsidRPr="001E3CB3" w:rsidRDefault="00B07EC6" w:rsidP="00B07EC6">
            <w:pPr>
              <w:rPr>
                <w:rFonts w:cs="Times New Roman"/>
              </w:rPr>
            </w:pPr>
            <w:r w:rsidRPr="001E3CB3">
              <w:rPr>
                <w:rFonts w:eastAsia="Times New Roman" w:cs="Times New Roman"/>
                <w:b/>
                <w:sz w:val="18"/>
                <w:szCs w:val="18"/>
              </w:rPr>
              <w:t xml:space="preserve"> </w:t>
            </w:r>
            <w:r>
              <w:rPr>
                <w:rFonts w:eastAsia="Times New Roman" w:cs="Times New Roman"/>
                <w:b/>
                <w:sz w:val="18"/>
                <w:szCs w:val="18"/>
              </w:rPr>
              <w:t>40</w:t>
            </w:r>
          </w:p>
        </w:tc>
        <w:tc>
          <w:tcPr>
            <w:tcW w:w="533" w:type="pct"/>
            <w:tcBorders>
              <w:top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III-1.</w:t>
            </w:r>
          </w:p>
        </w:tc>
        <w:tc>
          <w:tcPr>
            <w:tcW w:w="3586" w:type="pct"/>
            <w:vAlign w:val="center"/>
          </w:tcPr>
          <w:p w:rsidR="00B07EC6" w:rsidRPr="001E3CB3" w:rsidRDefault="00B07EC6" w:rsidP="00B07EC6">
            <w:pPr>
              <w:rPr>
                <w:rFonts w:cs="Times New Roman"/>
              </w:rPr>
            </w:pPr>
            <w:r>
              <w:rPr>
                <w:rFonts w:eastAsia="Times New Roman" w:cs="Times New Roman"/>
                <w:sz w:val="18"/>
                <w:szCs w:val="18"/>
              </w:rPr>
              <w:t>PREZENTACIJA ZA UV</w:t>
            </w:r>
          </w:p>
        </w:tc>
        <w:tc>
          <w:tcPr>
            <w:tcW w:w="436" w:type="pct"/>
            <w:vAlign w:val="center"/>
          </w:tcPr>
          <w:p w:rsidR="00B07EC6" w:rsidRPr="001E3CB3" w:rsidRDefault="008769D3" w:rsidP="00B07EC6">
            <w:pPr>
              <w:rPr>
                <w:rFonts w:cs="Times New Roman"/>
              </w:rPr>
            </w:pPr>
            <w:r>
              <w:rPr>
                <w:rFonts w:eastAsia="Times New Roman" w:cs="Times New Roman"/>
                <w:sz w:val="18"/>
                <w:szCs w:val="18"/>
              </w:rPr>
              <w:t xml:space="preserve"> 5</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bottom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lastRenderedPageBreak/>
              <w:t>III-2.</w:t>
            </w:r>
          </w:p>
        </w:tc>
        <w:tc>
          <w:tcPr>
            <w:tcW w:w="3586" w:type="pct"/>
            <w:vAlign w:val="center"/>
          </w:tcPr>
          <w:p w:rsidR="00B07EC6" w:rsidRPr="001E3CB3" w:rsidRDefault="00B07EC6" w:rsidP="00B07EC6">
            <w:pPr>
              <w:rPr>
                <w:rFonts w:eastAsia="Times New Roman" w:cs="Times New Roman"/>
                <w:sz w:val="18"/>
                <w:szCs w:val="18"/>
              </w:rPr>
            </w:pPr>
            <w:r w:rsidRPr="001E3CB3">
              <w:rPr>
                <w:rFonts w:eastAsia="Times New Roman" w:cs="Times New Roman"/>
                <w:sz w:val="18"/>
                <w:szCs w:val="18"/>
              </w:rPr>
              <w:t xml:space="preserve">VREDNOVANJE UČINKOVITOSTI ODGOJA i OBRAZOVANJA </w:t>
            </w:r>
          </w:p>
          <w:p w:rsidR="00B07EC6" w:rsidRPr="001E3CB3" w:rsidRDefault="00B07EC6" w:rsidP="00B07EC6">
            <w:pPr>
              <w:rPr>
                <w:rFonts w:cs="Times New Roman"/>
              </w:rPr>
            </w:pPr>
            <w:r w:rsidRPr="001E3CB3">
              <w:rPr>
                <w:rFonts w:eastAsia="Times New Roman" w:cs="Times New Roman"/>
                <w:sz w:val="18"/>
                <w:szCs w:val="18"/>
              </w:rPr>
              <w:t>STRUČNA POVJERENSTVA</w:t>
            </w:r>
          </w:p>
        </w:tc>
        <w:tc>
          <w:tcPr>
            <w:tcW w:w="436" w:type="pct"/>
            <w:vAlign w:val="center"/>
          </w:tcPr>
          <w:p w:rsidR="00B07EC6" w:rsidRPr="001E3CB3" w:rsidRDefault="00B07EC6" w:rsidP="00B07EC6">
            <w:pPr>
              <w:rPr>
                <w:rFonts w:cs="Times New Roman"/>
                <w:sz w:val="18"/>
                <w:szCs w:val="18"/>
              </w:rPr>
            </w:pPr>
            <w:r w:rsidRPr="001E3CB3">
              <w:rPr>
                <w:rFonts w:eastAsia="Times New Roman" w:cs="Times New Roman"/>
                <w:sz w:val="18"/>
                <w:szCs w:val="18"/>
              </w:rPr>
              <w:t xml:space="preserve"> </w:t>
            </w:r>
            <w:r>
              <w:rPr>
                <w:rFonts w:eastAsia="Times New Roman" w:cs="Times New Roman"/>
                <w:sz w:val="18"/>
                <w:szCs w:val="18"/>
              </w:rPr>
              <w:t>15</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III-3.</w:t>
            </w:r>
          </w:p>
        </w:tc>
        <w:tc>
          <w:tcPr>
            <w:tcW w:w="3586" w:type="pct"/>
            <w:tcBorders>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POSLOVI KOJI SU VEZANI ZA DJELATNOST ŠKOLE</w:t>
            </w:r>
            <w:r>
              <w:rPr>
                <w:rFonts w:eastAsia="Times New Roman" w:cs="Times New Roman"/>
                <w:sz w:val="18"/>
                <w:szCs w:val="18"/>
              </w:rPr>
              <w:t>,</w:t>
            </w:r>
          </w:p>
          <w:p w:rsidR="00B07EC6" w:rsidRPr="001E3CB3" w:rsidRDefault="00B07EC6" w:rsidP="00B07EC6">
            <w:pPr>
              <w:rPr>
                <w:rFonts w:cs="Times New Roman"/>
              </w:rPr>
            </w:pPr>
            <w:r>
              <w:rPr>
                <w:rFonts w:eastAsia="Times New Roman" w:cs="Times New Roman"/>
                <w:sz w:val="18"/>
                <w:szCs w:val="18"/>
              </w:rPr>
              <w:t>KOORDINACIJA RADA</w:t>
            </w:r>
            <w:r w:rsidRPr="001E3CB3">
              <w:rPr>
                <w:rFonts w:eastAsia="Times New Roman" w:cs="Times New Roman"/>
                <w:sz w:val="18"/>
                <w:szCs w:val="18"/>
              </w:rPr>
              <w:t xml:space="preserve"> POMOĆNIKA</w:t>
            </w:r>
            <w:r>
              <w:rPr>
                <w:rFonts w:eastAsia="Times New Roman" w:cs="Times New Roman"/>
                <w:sz w:val="18"/>
                <w:szCs w:val="18"/>
              </w:rPr>
              <w:t xml:space="preserve"> U NASTAVI</w:t>
            </w:r>
          </w:p>
        </w:tc>
        <w:tc>
          <w:tcPr>
            <w:tcW w:w="436" w:type="pct"/>
            <w:tcBorders>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 xml:space="preserve"> </w:t>
            </w:r>
            <w:r w:rsidR="008769D3">
              <w:rPr>
                <w:rFonts w:eastAsia="Times New Roman" w:cs="Times New Roman"/>
                <w:sz w:val="18"/>
                <w:szCs w:val="18"/>
              </w:rPr>
              <w:t>20</w:t>
            </w:r>
          </w:p>
        </w:tc>
        <w:tc>
          <w:tcPr>
            <w:tcW w:w="533" w:type="pct"/>
            <w:tcBorders>
              <w:bottom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18" w:space="0" w:color="000000"/>
              <w:left w:val="single" w:sz="18" w:space="0" w:color="000000"/>
              <w:bottom w:val="single" w:sz="18" w:space="0" w:color="000000"/>
              <w:right w:val="single" w:sz="4" w:space="0" w:color="FFFFFF"/>
            </w:tcBorders>
            <w:vAlign w:val="center"/>
          </w:tcPr>
          <w:p w:rsidR="00B07EC6" w:rsidRPr="001E3CB3" w:rsidRDefault="00B07EC6" w:rsidP="00B07EC6">
            <w:pPr>
              <w:rPr>
                <w:rFonts w:cs="Times New Roman"/>
              </w:rPr>
            </w:pPr>
          </w:p>
        </w:tc>
        <w:tc>
          <w:tcPr>
            <w:tcW w:w="3586" w:type="pct"/>
            <w:tcBorders>
              <w:top w:val="single" w:sz="18" w:space="0" w:color="000000"/>
              <w:left w:val="single" w:sz="4" w:space="0" w:color="FFFFFF"/>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b/>
                <w:sz w:val="18"/>
                <w:szCs w:val="18"/>
              </w:rPr>
              <w:t>UKUPAN BROJ SATI</w:t>
            </w:r>
          </w:p>
        </w:tc>
        <w:tc>
          <w:tcPr>
            <w:tcW w:w="436" w:type="pct"/>
            <w:tcBorders>
              <w:top w:val="single" w:sz="18" w:space="0" w:color="000000"/>
              <w:bottom w:val="single" w:sz="18" w:space="0" w:color="000000"/>
            </w:tcBorders>
            <w:vAlign w:val="center"/>
          </w:tcPr>
          <w:p w:rsidR="00B07EC6" w:rsidRPr="001E3CB3" w:rsidRDefault="008769D3" w:rsidP="00B07EC6">
            <w:pPr>
              <w:rPr>
                <w:rFonts w:cs="Times New Roman"/>
              </w:rPr>
            </w:pPr>
            <w:r>
              <w:rPr>
                <w:rFonts w:eastAsia="Times New Roman" w:cs="Times New Roman"/>
                <w:b/>
                <w:sz w:val="18"/>
                <w:szCs w:val="18"/>
              </w:rPr>
              <w:t>160</w:t>
            </w:r>
          </w:p>
        </w:tc>
        <w:tc>
          <w:tcPr>
            <w:tcW w:w="533" w:type="pct"/>
            <w:tcBorders>
              <w:top w:val="single" w:sz="18" w:space="0" w:color="000000"/>
              <w:bottom w:val="single" w:sz="18" w:space="0" w:color="000000"/>
              <w:right w:val="single" w:sz="18" w:space="0" w:color="000000"/>
            </w:tcBorders>
            <w:vAlign w:val="center"/>
          </w:tcPr>
          <w:p w:rsidR="00B07EC6" w:rsidRPr="001E3CB3" w:rsidRDefault="00B07EC6" w:rsidP="00B07EC6">
            <w:pPr>
              <w:rPr>
                <w:rFonts w:cs="Times New Roman"/>
              </w:rPr>
            </w:pPr>
          </w:p>
        </w:tc>
      </w:tr>
    </w:tbl>
    <w:p w:rsidR="00B07EC6" w:rsidRPr="001E3CB3" w:rsidRDefault="00B07EC6" w:rsidP="00B07EC6">
      <w:pPr>
        <w:rPr>
          <w:rFonts w:eastAsia="Times New Roman" w:cs="Times New Roman"/>
          <w:b/>
        </w:rPr>
      </w:pPr>
    </w:p>
    <w:p w:rsidR="00B07EC6" w:rsidRPr="001E3CB3" w:rsidRDefault="00B07EC6" w:rsidP="00B07EC6">
      <w:pPr>
        <w:rPr>
          <w:rFonts w:cs="Times New Roman"/>
        </w:rPr>
      </w:pPr>
      <w:r w:rsidRPr="001E3CB3">
        <w:rPr>
          <w:rFonts w:eastAsia="Times New Roman" w:cs="Times New Roman"/>
          <w:b/>
        </w:rPr>
        <w:t>STUDENI</w:t>
      </w:r>
    </w:p>
    <w:tbl>
      <w:tblPr>
        <w:tblStyle w:val="5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5"/>
        <w:gridCol w:w="6472"/>
        <w:gridCol w:w="787"/>
        <w:gridCol w:w="960"/>
      </w:tblGrid>
      <w:tr w:rsidR="00B07EC6" w:rsidRPr="001E3CB3" w:rsidTr="00B07EC6">
        <w:trPr>
          <w:trHeight w:val="340"/>
        </w:trPr>
        <w:tc>
          <w:tcPr>
            <w:tcW w:w="446" w:type="pct"/>
            <w:tcBorders>
              <w:top w:val="single" w:sz="18" w:space="0" w:color="000000"/>
              <w:left w:val="single" w:sz="18" w:space="0" w:color="000000"/>
              <w:bottom w:val="single" w:sz="18" w:space="0" w:color="000000"/>
              <w:right w:val="single" w:sz="4" w:space="0" w:color="FFFFFF"/>
            </w:tcBorders>
            <w:shd w:val="clear" w:color="auto" w:fill="8EAADB" w:themeFill="accent5" w:themeFillTint="99"/>
            <w:vAlign w:val="center"/>
          </w:tcPr>
          <w:p w:rsidR="00B07EC6" w:rsidRPr="001E3CB3" w:rsidRDefault="00B07EC6" w:rsidP="00B07EC6">
            <w:pPr>
              <w:rPr>
                <w:rFonts w:cs="Times New Roman"/>
              </w:rPr>
            </w:pPr>
          </w:p>
        </w:tc>
        <w:tc>
          <w:tcPr>
            <w:tcW w:w="3586" w:type="pct"/>
            <w:tcBorders>
              <w:top w:val="single" w:sz="18" w:space="0" w:color="000000"/>
              <w:left w:val="single" w:sz="4" w:space="0" w:color="FFFFFF"/>
              <w:bottom w:val="single" w:sz="18" w:space="0" w:color="000000"/>
              <w:right w:val="single" w:sz="18" w:space="0" w:color="000000"/>
            </w:tcBorders>
            <w:shd w:val="clear" w:color="auto" w:fill="8EAADB" w:themeFill="accent5" w:themeFillTint="99"/>
            <w:vAlign w:val="center"/>
          </w:tcPr>
          <w:p w:rsidR="00B07EC6" w:rsidRPr="001E3CB3" w:rsidRDefault="00B07EC6" w:rsidP="00B07EC6">
            <w:pPr>
              <w:rPr>
                <w:rFonts w:cs="Times New Roman"/>
              </w:rPr>
            </w:pPr>
            <w:r w:rsidRPr="001E3CB3">
              <w:rPr>
                <w:rFonts w:eastAsia="Times New Roman" w:cs="Times New Roman"/>
                <w:b/>
                <w:sz w:val="16"/>
                <w:szCs w:val="16"/>
              </w:rPr>
              <w:t>SADRŽAJ RADA</w:t>
            </w:r>
          </w:p>
        </w:tc>
        <w:tc>
          <w:tcPr>
            <w:tcW w:w="436" w:type="pct"/>
            <w:tcBorders>
              <w:top w:val="single" w:sz="18" w:space="0" w:color="000000"/>
              <w:left w:val="single" w:sz="18" w:space="0" w:color="000000"/>
              <w:bottom w:val="single" w:sz="18" w:space="0" w:color="000000"/>
              <w:right w:val="single" w:sz="18" w:space="0" w:color="000000"/>
            </w:tcBorders>
            <w:shd w:val="clear" w:color="auto" w:fill="8EAADB" w:themeFill="accent5" w:themeFillTint="99"/>
            <w:vAlign w:val="center"/>
          </w:tcPr>
          <w:p w:rsidR="00B07EC6" w:rsidRPr="001E3CB3" w:rsidRDefault="00B07EC6" w:rsidP="00B07EC6">
            <w:pPr>
              <w:rPr>
                <w:rFonts w:cs="Times New Roman"/>
              </w:rPr>
            </w:pPr>
            <w:r w:rsidRPr="001E3CB3">
              <w:rPr>
                <w:rFonts w:eastAsia="Times New Roman" w:cs="Times New Roman"/>
                <w:b/>
                <w:sz w:val="16"/>
                <w:szCs w:val="16"/>
              </w:rPr>
              <w:t>Plan</w:t>
            </w:r>
          </w:p>
        </w:tc>
        <w:tc>
          <w:tcPr>
            <w:tcW w:w="533" w:type="pct"/>
            <w:tcBorders>
              <w:top w:val="single" w:sz="18" w:space="0" w:color="000000"/>
              <w:left w:val="single" w:sz="18" w:space="0" w:color="000000"/>
              <w:bottom w:val="single" w:sz="18" w:space="0" w:color="000000"/>
              <w:right w:val="single" w:sz="18" w:space="0" w:color="000000"/>
            </w:tcBorders>
            <w:shd w:val="clear" w:color="auto" w:fill="8EAADB" w:themeFill="accent5" w:themeFillTint="99"/>
            <w:vAlign w:val="center"/>
          </w:tcPr>
          <w:p w:rsidR="00B07EC6" w:rsidRPr="001E3CB3" w:rsidRDefault="00B07EC6" w:rsidP="00B07EC6">
            <w:pPr>
              <w:rPr>
                <w:rFonts w:cs="Times New Roman"/>
              </w:rPr>
            </w:pPr>
            <w:r w:rsidRPr="001E3CB3">
              <w:rPr>
                <w:rFonts w:eastAsia="Times New Roman" w:cs="Times New Roman"/>
                <w:b/>
                <w:sz w:val="16"/>
                <w:szCs w:val="16"/>
              </w:rPr>
              <w:t>Realiz.</w:t>
            </w:r>
          </w:p>
        </w:tc>
      </w:tr>
      <w:tr w:rsidR="00B07EC6" w:rsidRPr="001E3CB3" w:rsidTr="00B07EC6">
        <w:trPr>
          <w:trHeight w:val="340"/>
        </w:trPr>
        <w:tc>
          <w:tcPr>
            <w:tcW w:w="446" w:type="pct"/>
            <w:tcBorders>
              <w:top w:val="single" w:sz="18" w:space="0" w:color="000000"/>
              <w:left w:val="single" w:sz="18" w:space="0" w:color="000000"/>
              <w:bottom w:val="single" w:sz="4"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b/>
                <w:sz w:val="16"/>
                <w:szCs w:val="16"/>
              </w:rPr>
              <w:t>I</w:t>
            </w:r>
          </w:p>
        </w:tc>
        <w:tc>
          <w:tcPr>
            <w:tcW w:w="3586" w:type="pct"/>
            <w:tcBorders>
              <w:top w:val="single" w:sz="18" w:space="0" w:color="000000"/>
              <w:left w:val="single" w:sz="4" w:space="0" w:color="000000"/>
              <w:bottom w:val="single" w:sz="4" w:space="0" w:color="000000"/>
              <w:right w:val="single" w:sz="4" w:space="0" w:color="000000"/>
            </w:tcBorders>
            <w:vAlign w:val="center"/>
          </w:tcPr>
          <w:p w:rsidR="00B07EC6" w:rsidRPr="001E3CB3" w:rsidRDefault="00B07EC6" w:rsidP="008769D3">
            <w:pPr>
              <w:rPr>
                <w:rFonts w:cs="Times New Roman"/>
              </w:rPr>
            </w:pPr>
            <w:r w:rsidRPr="001E3CB3">
              <w:rPr>
                <w:rFonts w:eastAsia="Times New Roman" w:cs="Times New Roman"/>
                <w:b/>
                <w:sz w:val="16"/>
                <w:szCs w:val="16"/>
              </w:rPr>
              <w:t xml:space="preserve">NEPOSREDAN </w:t>
            </w:r>
            <w:r w:rsidR="008769D3">
              <w:rPr>
                <w:rFonts w:eastAsia="Times New Roman" w:cs="Times New Roman"/>
                <w:b/>
                <w:sz w:val="16"/>
                <w:szCs w:val="16"/>
              </w:rPr>
              <w:t>EDUKACIJSKO-REHABILITACIJSKI</w:t>
            </w:r>
            <w:r w:rsidRPr="001E3CB3">
              <w:rPr>
                <w:rFonts w:eastAsia="Times New Roman" w:cs="Times New Roman"/>
                <w:b/>
                <w:sz w:val="16"/>
                <w:szCs w:val="16"/>
              </w:rPr>
              <w:t xml:space="preserve"> RAD</w:t>
            </w:r>
          </w:p>
        </w:tc>
        <w:tc>
          <w:tcPr>
            <w:tcW w:w="436" w:type="pct"/>
            <w:tcBorders>
              <w:top w:val="single" w:sz="18" w:space="0" w:color="000000"/>
              <w:left w:val="single" w:sz="4" w:space="0" w:color="000000"/>
              <w:bottom w:val="single" w:sz="4" w:space="0" w:color="000000"/>
              <w:right w:val="single" w:sz="4" w:space="0" w:color="000000"/>
            </w:tcBorders>
            <w:vAlign w:val="center"/>
          </w:tcPr>
          <w:p w:rsidR="00B07EC6" w:rsidRPr="001E3CB3" w:rsidRDefault="00B07EC6" w:rsidP="00B07EC6">
            <w:pPr>
              <w:rPr>
                <w:rFonts w:cs="Times New Roman"/>
              </w:rPr>
            </w:pPr>
          </w:p>
          <w:p w:rsidR="00B07EC6" w:rsidRPr="001E3CB3" w:rsidRDefault="00B07EC6" w:rsidP="00B07EC6">
            <w:pPr>
              <w:rPr>
                <w:rFonts w:cs="Times New Roman"/>
              </w:rPr>
            </w:pPr>
            <w:r w:rsidRPr="001E3CB3">
              <w:rPr>
                <w:rFonts w:eastAsia="Times New Roman" w:cs="Times New Roman"/>
                <w:b/>
                <w:sz w:val="16"/>
                <w:szCs w:val="16"/>
              </w:rPr>
              <w:t xml:space="preserve">  10</w:t>
            </w:r>
            <w:r>
              <w:rPr>
                <w:rFonts w:eastAsia="Times New Roman" w:cs="Times New Roman"/>
                <w:b/>
                <w:sz w:val="16"/>
                <w:szCs w:val="16"/>
              </w:rPr>
              <w:t>0</w:t>
            </w:r>
          </w:p>
        </w:tc>
        <w:tc>
          <w:tcPr>
            <w:tcW w:w="533" w:type="pct"/>
            <w:tcBorders>
              <w:top w:val="single" w:sz="18" w:space="0" w:color="000000"/>
              <w:left w:val="single" w:sz="4" w:space="0" w:color="000000"/>
              <w:bottom w:val="single" w:sz="4"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bottom w:val="single" w:sz="4"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6"/>
                <w:szCs w:val="16"/>
              </w:rPr>
              <w:t>I-1.</w:t>
            </w:r>
          </w:p>
        </w:tc>
        <w:tc>
          <w:tcPr>
            <w:tcW w:w="3586" w:type="pct"/>
            <w:tcBorders>
              <w:top w:val="single" w:sz="4" w:space="0" w:color="000000"/>
              <w:lef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6"/>
                <w:szCs w:val="16"/>
              </w:rPr>
              <w:t>NEPOSREDAN RAD S UČENICIMA S TUR</w:t>
            </w:r>
          </w:p>
        </w:tc>
        <w:tc>
          <w:tcPr>
            <w:tcW w:w="436" w:type="pct"/>
            <w:tcBorders>
              <w:top w:val="single" w:sz="4" w:space="0" w:color="000000"/>
              <w:right w:val="single" w:sz="4" w:space="0" w:color="000000"/>
            </w:tcBorders>
            <w:vAlign w:val="center"/>
          </w:tcPr>
          <w:p w:rsidR="00B07EC6" w:rsidRPr="001E3CB3" w:rsidRDefault="00B07EC6" w:rsidP="00B07EC6">
            <w:pPr>
              <w:rPr>
                <w:rFonts w:cs="Times New Roman"/>
              </w:rPr>
            </w:pPr>
          </w:p>
          <w:p w:rsidR="00B07EC6" w:rsidRPr="001E3CB3" w:rsidRDefault="00B07EC6" w:rsidP="00B07EC6">
            <w:pPr>
              <w:rPr>
                <w:rFonts w:cs="Times New Roman"/>
              </w:rPr>
            </w:pPr>
            <w:r w:rsidRPr="001E3CB3">
              <w:rPr>
                <w:rFonts w:eastAsia="Times New Roman" w:cs="Times New Roman"/>
                <w:sz w:val="16"/>
                <w:szCs w:val="16"/>
              </w:rPr>
              <w:t xml:space="preserve">  </w:t>
            </w:r>
            <w:r>
              <w:rPr>
                <w:rFonts w:eastAsia="Times New Roman" w:cs="Times New Roman"/>
                <w:sz w:val="16"/>
                <w:szCs w:val="16"/>
              </w:rPr>
              <w:t xml:space="preserve">  80</w:t>
            </w:r>
          </w:p>
        </w:tc>
        <w:tc>
          <w:tcPr>
            <w:tcW w:w="533" w:type="pct"/>
            <w:tcBorders>
              <w:top w:val="single" w:sz="4" w:space="0" w:color="000000"/>
              <w:left w:val="single" w:sz="4" w:space="0" w:color="000000"/>
              <w:bottom w:val="single" w:sz="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bottom w:val="single" w:sz="4"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6"/>
                <w:szCs w:val="16"/>
              </w:rPr>
              <w:t>I-2.</w:t>
            </w:r>
          </w:p>
        </w:tc>
        <w:tc>
          <w:tcPr>
            <w:tcW w:w="3586" w:type="pct"/>
            <w:tcBorders>
              <w:lef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6"/>
                <w:szCs w:val="16"/>
              </w:rPr>
              <w:t>RAD S UČITELJIMA, STRUČNIM SURADNICIMA, RAVNATELJEM, OSTALIM STRUČNJACIMA</w:t>
            </w:r>
          </w:p>
        </w:tc>
        <w:tc>
          <w:tcPr>
            <w:tcW w:w="436" w:type="pct"/>
            <w:vAlign w:val="center"/>
          </w:tcPr>
          <w:p w:rsidR="00B07EC6" w:rsidRPr="001E3CB3" w:rsidRDefault="00B07EC6" w:rsidP="00B07EC6">
            <w:pPr>
              <w:rPr>
                <w:rFonts w:cs="Times New Roman"/>
              </w:rPr>
            </w:pPr>
          </w:p>
          <w:p w:rsidR="00B07EC6" w:rsidRPr="001E3CB3" w:rsidRDefault="00B07EC6" w:rsidP="00B07EC6">
            <w:pPr>
              <w:rPr>
                <w:rFonts w:cs="Times New Roman"/>
              </w:rPr>
            </w:pPr>
            <w:r w:rsidRPr="001E3CB3">
              <w:rPr>
                <w:rFonts w:eastAsia="Times New Roman" w:cs="Times New Roman"/>
                <w:sz w:val="16"/>
                <w:szCs w:val="16"/>
              </w:rPr>
              <w:t xml:space="preserve">  </w:t>
            </w:r>
            <w:r>
              <w:rPr>
                <w:rFonts w:eastAsia="Times New Roman" w:cs="Times New Roman"/>
                <w:sz w:val="16"/>
                <w:szCs w:val="16"/>
              </w:rPr>
              <w:t xml:space="preserve">  12</w:t>
            </w:r>
          </w:p>
        </w:tc>
        <w:tc>
          <w:tcPr>
            <w:tcW w:w="533" w:type="pct"/>
            <w:tcBorders>
              <w:top w:val="single" w:sz="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bottom w:val="single" w:sz="18"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6"/>
                <w:szCs w:val="16"/>
              </w:rPr>
              <w:t>I-3.</w:t>
            </w:r>
          </w:p>
        </w:tc>
        <w:tc>
          <w:tcPr>
            <w:tcW w:w="3586" w:type="pct"/>
            <w:tcBorders>
              <w:left w:val="single" w:sz="4" w:space="0" w:color="000000"/>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6"/>
                <w:szCs w:val="16"/>
              </w:rPr>
              <w:t>RAD S RODITELJIMA UČENIKA S TUR</w:t>
            </w:r>
          </w:p>
        </w:tc>
        <w:tc>
          <w:tcPr>
            <w:tcW w:w="436" w:type="pct"/>
            <w:tcBorders>
              <w:bottom w:val="single" w:sz="18" w:space="0" w:color="000000"/>
            </w:tcBorders>
            <w:vAlign w:val="center"/>
          </w:tcPr>
          <w:p w:rsidR="00B07EC6" w:rsidRPr="001E3CB3" w:rsidRDefault="00B07EC6" w:rsidP="00B07EC6">
            <w:pPr>
              <w:rPr>
                <w:rFonts w:cs="Times New Roman"/>
              </w:rPr>
            </w:pPr>
          </w:p>
          <w:p w:rsidR="00B07EC6" w:rsidRPr="001E3CB3" w:rsidRDefault="00B07EC6" w:rsidP="00B07EC6">
            <w:pPr>
              <w:rPr>
                <w:rFonts w:cs="Times New Roman"/>
              </w:rPr>
            </w:pPr>
            <w:r w:rsidRPr="001E3CB3">
              <w:rPr>
                <w:rFonts w:eastAsia="Times New Roman" w:cs="Times New Roman"/>
                <w:sz w:val="16"/>
                <w:szCs w:val="16"/>
              </w:rPr>
              <w:t xml:space="preserve">    </w:t>
            </w:r>
            <w:r>
              <w:rPr>
                <w:rFonts w:eastAsia="Times New Roman" w:cs="Times New Roman"/>
                <w:sz w:val="16"/>
                <w:szCs w:val="16"/>
              </w:rPr>
              <w:t>8</w:t>
            </w:r>
          </w:p>
        </w:tc>
        <w:tc>
          <w:tcPr>
            <w:tcW w:w="533" w:type="pct"/>
            <w:tcBorders>
              <w:bottom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18" w:space="0" w:color="000000"/>
              <w:left w:val="single" w:sz="18"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b/>
                <w:sz w:val="16"/>
                <w:szCs w:val="16"/>
              </w:rPr>
              <w:t>II</w:t>
            </w:r>
          </w:p>
        </w:tc>
        <w:tc>
          <w:tcPr>
            <w:tcW w:w="3586" w:type="pct"/>
            <w:tcBorders>
              <w:top w:val="single" w:sz="18" w:space="0" w:color="000000"/>
              <w:left w:val="single" w:sz="4" w:space="0" w:color="000000"/>
            </w:tcBorders>
            <w:vAlign w:val="center"/>
          </w:tcPr>
          <w:p w:rsidR="00B07EC6" w:rsidRPr="001E3CB3" w:rsidRDefault="00B07EC6" w:rsidP="00B07EC6">
            <w:pPr>
              <w:rPr>
                <w:rFonts w:cs="Times New Roman"/>
              </w:rPr>
            </w:pPr>
            <w:r w:rsidRPr="001E3CB3">
              <w:rPr>
                <w:rFonts w:eastAsia="Times New Roman" w:cs="Times New Roman"/>
                <w:b/>
                <w:sz w:val="16"/>
                <w:szCs w:val="16"/>
              </w:rPr>
              <w:t>USTROJ, USPOSTAVA I PRAĆENJE PROGRAMA RADA</w:t>
            </w:r>
          </w:p>
        </w:tc>
        <w:tc>
          <w:tcPr>
            <w:tcW w:w="436" w:type="pct"/>
            <w:tcBorders>
              <w:top w:val="single" w:sz="18" w:space="0" w:color="000000"/>
            </w:tcBorders>
            <w:vAlign w:val="center"/>
          </w:tcPr>
          <w:p w:rsidR="00B07EC6" w:rsidRPr="001E3CB3" w:rsidRDefault="00B07EC6" w:rsidP="00B07EC6">
            <w:pPr>
              <w:rPr>
                <w:rFonts w:cs="Times New Roman"/>
              </w:rPr>
            </w:pPr>
            <w:r w:rsidRPr="001E3CB3">
              <w:rPr>
                <w:rFonts w:eastAsia="Times New Roman" w:cs="Times New Roman"/>
                <w:b/>
                <w:sz w:val="16"/>
                <w:szCs w:val="16"/>
              </w:rPr>
              <w:t xml:space="preserve">   2</w:t>
            </w:r>
            <w:r>
              <w:rPr>
                <w:rFonts w:eastAsia="Times New Roman" w:cs="Times New Roman"/>
                <w:b/>
                <w:sz w:val="16"/>
                <w:szCs w:val="16"/>
              </w:rPr>
              <w:t>5</w:t>
            </w:r>
          </w:p>
        </w:tc>
        <w:tc>
          <w:tcPr>
            <w:tcW w:w="533" w:type="pct"/>
            <w:tcBorders>
              <w:top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bottom w:val="single" w:sz="4"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6"/>
                <w:szCs w:val="16"/>
              </w:rPr>
              <w:t>II-1.</w:t>
            </w:r>
          </w:p>
        </w:tc>
        <w:tc>
          <w:tcPr>
            <w:tcW w:w="3586" w:type="pct"/>
            <w:tcBorders>
              <w:lef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6"/>
                <w:szCs w:val="16"/>
              </w:rPr>
              <w:t>PLANIRANJE I PROGRAMIRANJE</w:t>
            </w:r>
          </w:p>
        </w:tc>
        <w:tc>
          <w:tcPr>
            <w:tcW w:w="436" w:type="pct"/>
            <w:vAlign w:val="center"/>
          </w:tcPr>
          <w:p w:rsidR="00B07EC6" w:rsidRPr="001E3CB3" w:rsidRDefault="00B07EC6" w:rsidP="00B07EC6">
            <w:pPr>
              <w:rPr>
                <w:rFonts w:cs="Times New Roman"/>
              </w:rPr>
            </w:pPr>
            <w:r w:rsidRPr="001E3CB3">
              <w:rPr>
                <w:rFonts w:eastAsia="Times New Roman" w:cs="Times New Roman"/>
                <w:sz w:val="16"/>
                <w:szCs w:val="16"/>
              </w:rPr>
              <w:t xml:space="preserve">    5</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6"/>
                <w:szCs w:val="16"/>
              </w:rPr>
              <w:t>II-2.</w:t>
            </w:r>
          </w:p>
        </w:tc>
        <w:tc>
          <w:tcPr>
            <w:tcW w:w="3586" w:type="pct"/>
            <w:tcBorders>
              <w:lef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6"/>
                <w:szCs w:val="16"/>
              </w:rPr>
              <w:t>PRIPREMANJE ZA NEPOSREDNI RAD</w:t>
            </w:r>
          </w:p>
        </w:tc>
        <w:tc>
          <w:tcPr>
            <w:tcW w:w="436" w:type="pct"/>
            <w:vAlign w:val="center"/>
          </w:tcPr>
          <w:p w:rsidR="00B07EC6" w:rsidRPr="001E3CB3" w:rsidRDefault="00B07EC6" w:rsidP="00B07EC6">
            <w:pPr>
              <w:rPr>
                <w:rFonts w:cs="Times New Roman"/>
              </w:rPr>
            </w:pPr>
            <w:r w:rsidRPr="001E3CB3">
              <w:rPr>
                <w:rFonts w:eastAsia="Times New Roman" w:cs="Times New Roman"/>
                <w:sz w:val="16"/>
                <w:szCs w:val="16"/>
              </w:rPr>
              <w:t xml:space="preserve"> </w:t>
            </w:r>
            <w:r>
              <w:rPr>
                <w:rFonts w:eastAsia="Times New Roman" w:cs="Times New Roman"/>
                <w:sz w:val="16"/>
                <w:szCs w:val="16"/>
              </w:rPr>
              <w:t xml:space="preserve">  </w:t>
            </w:r>
            <w:r w:rsidRPr="001E3CB3">
              <w:rPr>
                <w:rFonts w:eastAsia="Times New Roman" w:cs="Times New Roman"/>
                <w:sz w:val="16"/>
                <w:szCs w:val="16"/>
              </w:rPr>
              <w:t xml:space="preserve"> </w:t>
            </w:r>
            <w:r>
              <w:rPr>
                <w:rFonts w:eastAsia="Times New Roman" w:cs="Times New Roman"/>
                <w:sz w:val="16"/>
                <w:szCs w:val="16"/>
              </w:rPr>
              <w:t>6</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6"/>
                <w:szCs w:val="16"/>
              </w:rPr>
              <w:t>II-3.</w:t>
            </w:r>
          </w:p>
        </w:tc>
        <w:tc>
          <w:tcPr>
            <w:tcW w:w="3586" w:type="pct"/>
            <w:vAlign w:val="center"/>
          </w:tcPr>
          <w:p w:rsidR="00B07EC6" w:rsidRPr="001E3CB3" w:rsidRDefault="00B07EC6" w:rsidP="00B07EC6">
            <w:pPr>
              <w:rPr>
                <w:rFonts w:cs="Times New Roman"/>
              </w:rPr>
            </w:pPr>
            <w:r w:rsidRPr="001E3CB3">
              <w:rPr>
                <w:rFonts w:eastAsia="Times New Roman" w:cs="Times New Roman"/>
                <w:sz w:val="16"/>
                <w:szCs w:val="16"/>
              </w:rPr>
              <w:t>VOĐENJE DOKUMENTACIJE O RADU</w:t>
            </w:r>
          </w:p>
        </w:tc>
        <w:tc>
          <w:tcPr>
            <w:tcW w:w="436" w:type="pct"/>
            <w:vAlign w:val="center"/>
          </w:tcPr>
          <w:p w:rsidR="00B07EC6" w:rsidRPr="001E3CB3" w:rsidRDefault="00B07EC6" w:rsidP="00B07EC6">
            <w:pPr>
              <w:rPr>
                <w:rFonts w:cs="Times New Roman"/>
              </w:rPr>
            </w:pPr>
            <w:r w:rsidRPr="001E3CB3">
              <w:rPr>
                <w:rFonts w:eastAsia="Times New Roman" w:cs="Times New Roman"/>
                <w:sz w:val="16"/>
                <w:szCs w:val="16"/>
              </w:rPr>
              <w:t xml:space="preserve">  </w:t>
            </w:r>
            <w:r>
              <w:rPr>
                <w:rFonts w:eastAsia="Times New Roman" w:cs="Times New Roman"/>
                <w:sz w:val="16"/>
                <w:szCs w:val="16"/>
              </w:rPr>
              <w:t xml:space="preserve"> </w:t>
            </w:r>
            <w:r w:rsidRPr="001E3CB3">
              <w:rPr>
                <w:rFonts w:eastAsia="Times New Roman" w:cs="Times New Roman"/>
                <w:sz w:val="16"/>
                <w:szCs w:val="16"/>
              </w:rPr>
              <w:t xml:space="preserve"> 5</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6"/>
                <w:szCs w:val="16"/>
              </w:rPr>
              <w:t>II-4.</w:t>
            </w:r>
          </w:p>
        </w:tc>
        <w:tc>
          <w:tcPr>
            <w:tcW w:w="3586" w:type="pct"/>
            <w:tcBorders>
              <w:bottom w:val="single" w:sz="18" w:space="0" w:color="000000"/>
            </w:tcBorders>
            <w:vAlign w:val="center"/>
          </w:tcPr>
          <w:p w:rsidR="00B07EC6" w:rsidRPr="001E3CB3" w:rsidRDefault="00B07EC6" w:rsidP="008769D3">
            <w:pPr>
              <w:rPr>
                <w:rFonts w:cs="Times New Roman"/>
              </w:rPr>
            </w:pPr>
            <w:r w:rsidRPr="001E3CB3">
              <w:rPr>
                <w:rFonts w:eastAsia="Times New Roman" w:cs="Times New Roman"/>
                <w:sz w:val="16"/>
                <w:szCs w:val="16"/>
              </w:rPr>
              <w:t>STRUČNO USAVRŠAVANJE</w:t>
            </w:r>
          </w:p>
        </w:tc>
        <w:tc>
          <w:tcPr>
            <w:tcW w:w="436" w:type="pct"/>
            <w:tcBorders>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6"/>
                <w:szCs w:val="16"/>
              </w:rPr>
              <w:t xml:space="preserve">   </w:t>
            </w:r>
            <w:r>
              <w:rPr>
                <w:rFonts w:eastAsia="Times New Roman" w:cs="Times New Roman"/>
                <w:sz w:val="16"/>
                <w:szCs w:val="16"/>
              </w:rPr>
              <w:t xml:space="preserve"> 4</w:t>
            </w:r>
          </w:p>
        </w:tc>
        <w:tc>
          <w:tcPr>
            <w:tcW w:w="533" w:type="pct"/>
            <w:tcBorders>
              <w:bottom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18" w:space="0" w:color="000000"/>
              <w:left w:val="single" w:sz="18" w:space="0" w:color="000000"/>
            </w:tcBorders>
            <w:vAlign w:val="center"/>
          </w:tcPr>
          <w:p w:rsidR="00B07EC6" w:rsidRPr="001E3CB3" w:rsidRDefault="00B07EC6" w:rsidP="00B07EC6">
            <w:pPr>
              <w:rPr>
                <w:rFonts w:cs="Times New Roman"/>
              </w:rPr>
            </w:pPr>
            <w:r w:rsidRPr="001E3CB3">
              <w:rPr>
                <w:rFonts w:eastAsia="Times New Roman" w:cs="Times New Roman"/>
                <w:b/>
                <w:sz w:val="16"/>
                <w:szCs w:val="16"/>
              </w:rPr>
              <w:t>III</w:t>
            </w:r>
          </w:p>
        </w:tc>
        <w:tc>
          <w:tcPr>
            <w:tcW w:w="3586" w:type="pct"/>
            <w:tcBorders>
              <w:top w:val="single" w:sz="18" w:space="0" w:color="000000"/>
            </w:tcBorders>
            <w:vAlign w:val="center"/>
          </w:tcPr>
          <w:p w:rsidR="00B07EC6" w:rsidRPr="001E3CB3" w:rsidRDefault="00B07EC6" w:rsidP="00B07EC6">
            <w:pPr>
              <w:rPr>
                <w:rFonts w:cs="Times New Roman"/>
              </w:rPr>
            </w:pPr>
            <w:r w:rsidRPr="001E3CB3">
              <w:rPr>
                <w:rFonts w:eastAsia="Times New Roman" w:cs="Times New Roman"/>
                <w:b/>
                <w:sz w:val="16"/>
                <w:szCs w:val="16"/>
              </w:rPr>
              <w:t>OSTALI POSLOVI</w:t>
            </w:r>
          </w:p>
        </w:tc>
        <w:tc>
          <w:tcPr>
            <w:tcW w:w="436" w:type="pct"/>
            <w:tcBorders>
              <w:top w:val="single" w:sz="18" w:space="0" w:color="000000"/>
            </w:tcBorders>
            <w:vAlign w:val="center"/>
          </w:tcPr>
          <w:p w:rsidR="00B07EC6" w:rsidRPr="001E3CB3" w:rsidRDefault="00B07EC6" w:rsidP="00B07EC6">
            <w:pPr>
              <w:rPr>
                <w:rFonts w:cs="Times New Roman"/>
              </w:rPr>
            </w:pPr>
            <w:r w:rsidRPr="001E3CB3">
              <w:rPr>
                <w:rFonts w:eastAsia="Times New Roman" w:cs="Times New Roman"/>
                <w:b/>
                <w:sz w:val="16"/>
                <w:szCs w:val="16"/>
              </w:rPr>
              <w:t xml:space="preserve">  </w:t>
            </w:r>
            <w:r>
              <w:rPr>
                <w:rFonts w:eastAsia="Times New Roman" w:cs="Times New Roman"/>
                <w:b/>
                <w:sz w:val="16"/>
                <w:szCs w:val="16"/>
              </w:rPr>
              <w:t>35</w:t>
            </w:r>
          </w:p>
        </w:tc>
        <w:tc>
          <w:tcPr>
            <w:tcW w:w="533" w:type="pct"/>
            <w:tcBorders>
              <w:top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6"/>
                <w:szCs w:val="16"/>
              </w:rPr>
              <w:t>III-1.</w:t>
            </w:r>
          </w:p>
        </w:tc>
        <w:tc>
          <w:tcPr>
            <w:tcW w:w="3586" w:type="pct"/>
            <w:vAlign w:val="center"/>
          </w:tcPr>
          <w:p w:rsidR="00B07EC6" w:rsidRPr="001E3CB3" w:rsidRDefault="00B07EC6" w:rsidP="00B07EC6">
            <w:pPr>
              <w:rPr>
                <w:rFonts w:cs="Times New Roman"/>
              </w:rPr>
            </w:pPr>
            <w:r w:rsidRPr="001E3CB3">
              <w:rPr>
                <w:rFonts w:eastAsia="Times New Roman" w:cs="Times New Roman"/>
                <w:sz w:val="16"/>
                <w:szCs w:val="16"/>
              </w:rPr>
              <w:t>POSLOVI KOJI SU VEZANI ZA DJELATNOST ŠKOLE</w:t>
            </w:r>
          </w:p>
        </w:tc>
        <w:tc>
          <w:tcPr>
            <w:tcW w:w="436" w:type="pct"/>
            <w:vAlign w:val="center"/>
          </w:tcPr>
          <w:p w:rsidR="00B07EC6" w:rsidRPr="001E3CB3" w:rsidRDefault="00B07EC6" w:rsidP="00B07EC6">
            <w:pPr>
              <w:rPr>
                <w:rFonts w:cs="Times New Roman"/>
              </w:rPr>
            </w:pPr>
            <w:r w:rsidRPr="001E3CB3">
              <w:rPr>
                <w:rFonts w:eastAsia="Times New Roman" w:cs="Times New Roman"/>
                <w:sz w:val="16"/>
                <w:szCs w:val="16"/>
              </w:rPr>
              <w:t xml:space="preserve">  </w:t>
            </w:r>
            <w:r>
              <w:rPr>
                <w:rFonts w:eastAsia="Times New Roman" w:cs="Times New Roman"/>
                <w:sz w:val="16"/>
                <w:szCs w:val="16"/>
              </w:rPr>
              <w:t>15</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bottom w:val="single" w:sz="4" w:space="0" w:color="000000"/>
            </w:tcBorders>
            <w:vAlign w:val="center"/>
          </w:tcPr>
          <w:p w:rsidR="00B07EC6" w:rsidRPr="001E3CB3" w:rsidRDefault="00B07EC6" w:rsidP="00B07EC6">
            <w:pPr>
              <w:rPr>
                <w:rFonts w:cs="Times New Roman"/>
              </w:rPr>
            </w:pPr>
            <w:r w:rsidRPr="001E3CB3">
              <w:rPr>
                <w:rFonts w:eastAsia="Times New Roman" w:cs="Times New Roman"/>
                <w:sz w:val="16"/>
                <w:szCs w:val="16"/>
              </w:rPr>
              <w:t>III-2.</w:t>
            </w:r>
          </w:p>
        </w:tc>
        <w:tc>
          <w:tcPr>
            <w:tcW w:w="3586" w:type="pct"/>
            <w:vAlign w:val="center"/>
          </w:tcPr>
          <w:p w:rsidR="00B07EC6" w:rsidRPr="001E3CB3" w:rsidRDefault="00B07EC6" w:rsidP="00B07EC6">
            <w:pPr>
              <w:rPr>
                <w:rFonts w:eastAsia="Times New Roman" w:cs="Times New Roman"/>
                <w:sz w:val="16"/>
                <w:szCs w:val="16"/>
              </w:rPr>
            </w:pPr>
            <w:r w:rsidRPr="001E3CB3">
              <w:rPr>
                <w:rFonts w:eastAsia="Times New Roman" w:cs="Times New Roman"/>
                <w:sz w:val="16"/>
                <w:szCs w:val="16"/>
              </w:rPr>
              <w:t>VREDNOVANJE UČI</w:t>
            </w:r>
            <w:r>
              <w:rPr>
                <w:rFonts w:eastAsia="Times New Roman" w:cs="Times New Roman"/>
                <w:sz w:val="16"/>
                <w:szCs w:val="16"/>
              </w:rPr>
              <w:t>NKOVITOSTI ODGOJA i OBRAZOVANJA,</w:t>
            </w:r>
          </w:p>
          <w:p w:rsidR="00B07EC6" w:rsidRPr="001E3CB3" w:rsidRDefault="00B07EC6" w:rsidP="00B07EC6">
            <w:pPr>
              <w:rPr>
                <w:rFonts w:eastAsia="Times New Roman" w:cs="Times New Roman"/>
                <w:sz w:val="16"/>
                <w:szCs w:val="16"/>
              </w:rPr>
            </w:pPr>
            <w:r w:rsidRPr="001E3CB3">
              <w:rPr>
                <w:rFonts w:eastAsia="Times New Roman" w:cs="Times New Roman"/>
                <w:sz w:val="16"/>
                <w:szCs w:val="16"/>
              </w:rPr>
              <w:t>STRUČNA POVJERENSTVA</w:t>
            </w:r>
          </w:p>
        </w:tc>
        <w:tc>
          <w:tcPr>
            <w:tcW w:w="436" w:type="pct"/>
            <w:vAlign w:val="center"/>
          </w:tcPr>
          <w:p w:rsidR="00B07EC6" w:rsidRPr="001E3CB3" w:rsidRDefault="00B07EC6" w:rsidP="00B07EC6">
            <w:pPr>
              <w:rPr>
                <w:rFonts w:cs="Times New Roman"/>
              </w:rPr>
            </w:pPr>
            <w:r w:rsidRPr="001E3CB3">
              <w:rPr>
                <w:rFonts w:eastAsia="Times New Roman" w:cs="Times New Roman"/>
                <w:sz w:val="16"/>
                <w:szCs w:val="16"/>
              </w:rPr>
              <w:t xml:space="preserve">  </w:t>
            </w:r>
            <w:r>
              <w:rPr>
                <w:rFonts w:eastAsia="Times New Roman" w:cs="Times New Roman"/>
                <w:sz w:val="16"/>
                <w:szCs w:val="16"/>
              </w:rPr>
              <w:t>10</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6"/>
                <w:szCs w:val="16"/>
              </w:rPr>
              <w:t>III-3.</w:t>
            </w:r>
          </w:p>
        </w:tc>
        <w:tc>
          <w:tcPr>
            <w:tcW w:w="3586" w:type="pct"/>
            <w:tcBorders>
              <w:bottom w:val="single" w:sz="18" w:space="0" w:color="000000"/>
            </w:tcBorders>
            <w:vAlign w:val="center"/>
          </w:tcPr>
          <w:p w:rsidR="00B07EC6" w:rsidRPr="001E3CB3" w:rsidRDefault="008769D3" w:rsidP="00B07EC6">
            <w:pPr>
              <w:rPr>
                <w:rFonts w:cs="Times New Roman"/>
              </w:rPr>
            </w:pPr>
            <w:r>
              <w:rPr>
                <w:rFonts w:eastAsia="Times New Roman" w:cs="Times New Roman"/>
                <w:sz w:val="16"/>
                <w:szCs w:val="16"/>
              </w:rPr>
              <w:t>KOORDINACIJA RADA</w:t>
            </w:r>
            <w:r w:rsidR="00B07EC6" w:rsidRPr="001E3CB3">
              <w:rPr>
                <w:rFonts w:eastAsia="Times New Roman" w:cs="Times New Roman"/>
                <w:sz w:val="16"/>
                <w:szCs w:val="16"/>
              </w:rPr>
              <w:t xml:space="preserve"> POMOĆNIKA</w:t>
            </w:r>
            <w:r>
              <w:rPr>
                <w:rFonts w:eastAsia="Times New Roman" w:cs="Times New Roman"/>
                <w:sz w:val="16"/>
                <w:szCs w:val="16"/>
              </w:rPr>
              <w:t xml:space="preserve"> U NASTAVI </w:t>
            </w:r>
          </w:p>
        </w:tc>
        <w:tc>
          <w:tcPr>
            <w:tcW w:w="436" w:type="pct"/>
            <w:tcBorders>
              <w:bottom w:val="single" w:sz="18" w:space="0" w:color="000000"/>
            </w:tcBorders>
            <w:vAlign w:val="center"/>
          </w:tcPr>
          <w:p w:rsidR="00B07EC6" w:rsidRPr="001E3CB3" w:rsidRDefault="00B07EC6" w:rsidP="00B07EC6">
            <w:pPr>
              <w:rPr>
                <w:rFonts w:cs="Times New Roman"/>
              </w:rPr>
            </w:pPr>
            <w:r>
              <w:rPr>
                <w:rFonts w:eastAsia="Times New Roman" w:cs="Times New Roman"/>
                <w:sz w:val="16"/>
                <w:szCs w:val="16"/>
              </w:rPr>
              <w:t xml:space="preserve">  15</w:t>
            </w:r>
          </w:p>
        </w:tc>
        <w:tc>
          <w:tcPr>
            <w:tcW w:w="533" w:type="pct"/>
            <w:tcBorders>
              <w:bottom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18" w:space="0" w:color="000000"/>
              <w:left w:val="single" w:sz="18" w:space="0" w:color="000000"/>
              <w:bottom w:val="single" w:sz="18" w:space="0" w:color="000000"/>
              <w:right w:val="single" w:sz="4" w:space="0" w:color="FFFFFF"/>
            </w:tcBorders>
            <w:vAlign w:val="center"/>
          </w:tcPr>
          <w:p w:rsidR="00B07EC6" w:rsidRPr="001E3CB3" w:rsidRDefault="00B07EC6" w:rsidP="00B07EC6">
            <w:pPr>
              <w:rPr>
                <w:rFonts w:cs="Times New Roman"/>
              </w:rPr>
            </w:pPr>
          </w:p>
        </w:tc>
        <w:tc>
          <w:tcPr>
            <w:tcW w:w="3586" w:type="pct"/>
            <w:tcBorders>
              <w:top w:val="single" w:sz="18" w:space="0" w:color="000000"/>
              <w:left w:val="single" w:sz="4" w:space="0" w:color="FFFFFF"/>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b/>
                <w:sz w:val="16"/>
                <w:szCs w:val="16"/>
              </w:rPr>
              <w:t>UKUPAN BROJ SATI</w:t>
            </w:r>
          </w:p>
        </w:tc>
        <w:tc>
          <w:tcPr>
            <w:tcW w:w="436" w:type="pct"/>
            <w:tcBorders>
              <w:top w:val="single" w:sz="18" w:space="0" w:color="000000"/>
              <w:bottom w:val="single" w:sz="18" w:space="0" w:color="000000"/>
            </w:tcBorders>
            <w:vAlign w:val="center"/>
          </w:tcPr>
          <w:p w:rsidR="00B07EC6" w:rsidRPr="001E3CB3" w:rsidRDefault="00B07EC6" w:rsidP="00B07EC6">
            <w:pPr>
              <w:rPr>
                <w:rFonts w:cs="Times New Roman"/>
              </w:rPr>
            </w:pPr>
          </w:p>
          <w:p w:rsidR="00B07EC6" w:rsidRPr="001E3CB3" w:rsidRDefault="00B07EC6" w:rsidP="00B07EC6">
            <w:pPr>
              <w:rPr>
                <w:rFonts w:cs="Times New Roman"/>
              </w:rPr>
            </w:pPr>
            <w:r w:rsidRPr="001E3CB3">
              <w:rPr>
                <w:rFonts w:eastAsia="Times New Roman" w:cs="Times New Roman"/>
                <w:b/>
                <w:sz w:val="16"/>
                <w:szCs w:val="16"/>
              </w:rPr>
              <w:t>160</w:t>
            </w:r>
          </w:p>
        </w:tc>
        <w:tc>
          <w:tcPr>
            <w:tcW w:w="533" w:type="pct"/>
            <w:tcBorders>
              <w:top w:val="single" w:sz="18" w:space="0" w:color="000000"/>
              <w:bottom w:val="single" w:sz="18" w:space="0" w:color="000000"/>
              <w:right w:val="single" w:sz="18" w:space="0" w:color="000000"/>
            </w:tcBorders>
            <w:vAlign w:val="center"/>
          </w:tcPr>
          <w:p w:rsidR="00B07EC6" w:rsidRPr="001E3CB3" w:rsidRDefault="00B07EC6" w:rsidP="00B07EC6">
            <w:pPr>
              <w:rPr>
                <w:rFonts w:cs="Times New Roman"/>
              </w:rPr>
            </w:pPr>
          </w:p>
        </w:tc>
      </w:tr>
    </w:tbl>
    <w:p w:rsidR="00B07EC6" w:rsidRDefault="00B07EC6" w:rsidP="00B07EC6">
      <w:pPr>
        <w:rPr>
          <w:rFonts w:eastAsia="Times New Roman" w:cs="Times New Roman"/>
          <w:b/>
        </w:rPr>
      </w:pPr>
    </w:p>
    <w:p w:rsidR="00610627" w:rsidRDefault="00610627" w:rsidP="00B07EC6">
      <w:pPr>
        <w:rPr>
          <w:rFonts w:eastAsia="Times New Roman" w:cs="Times New Roman"/>
          <w:b/>
        </w:rPr>
      </w:pPr>
    </w:p>
    <w:p w:rsidR="00610627" w:rsidRDefault="00610627" w:rsidP="00B07EC6">
      <w:pPr>
        <w:rPr>
          <w:rFonts w:eastAsia="Times New Roman" w:cs="Times New Roman"/>
          <w:b/>
        </w:rPr>
      </w:pPr>
    </w:p>
    <w:p w:rsidR="00610627" w:rsidRPr="001E3CB3" w:rsidRDefault="00610627" w:rsidP="00B07EC6">
      <w:pPr>
        <w:rPr>
          <w:rFonts w:eastAsia="Times New Roman" w:cs="Times New Roman"/>
          <w:b/>
        </w:rPr>
      </w:pPr>
    </w:p>
    <w:p w:rsidR="00B07EC6" w:rsidRPr="001E3CB3" w:rsidRDefault="00B07EC6" w:rsidP="00B07EC6">
      <w:pPr>
        <w:rPr>
          <w:rFonts w:cs="Times New Roman"/>
        </w:rPr>
      </w:pPr>
      <w:r w:rsidRPr="001E3CB3">
        <w:rPr>
          <w:rFonts w:eastAsia="Times New Roman" w:cs="Times New Roman"/>
          <w:b/>
        </w:rPr>
        <w:lastRenderedPageBreak/>
        <w:t>PROSINAC</w:t>
      </w:r>
    </w:p>
    <w:tbl>
      <w:tblPr>
        <w:tblStyle w:val="5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5"/>
        <w:gridCol w:w="6472"/>
        <w:gridCol w:w="787"/>
        <w:gridCol w:w="960"/>
      </w:tblGrid>
      <w:tr w:rsidR="00B07EC6" w:rsidRPr="001E3CB3" w:rsidTr="00B07EC6">
        <w:trPr>
          <w:trHeight w:val="340"/>
        </w:trPr>
        <w:tc>
          <w:tcPr>
            <w:tcW w:w="446" w:type="pct"/>
            <w:tcBorders>
              <w:top w:val="single" w:sz="18" w:space="0" w:color="000000"/>
              <w:left w:val="single" w:sz="18" w:space="0" w:color="000000"/>
              <w:bottom w:val="single" w:sz="18" w:space="0" w:color="000000"/>
              <w:right w:val="single" w:sz="4" w:space="0" w:color="FFFFFF"/>
            </w:tcBorders>
            <w:shd w:val="clear" w:color="auto" w:fill="8EAADB" w:themeFill="accent5" w:themeFillTint="99"/>
            <w:vAlign w:val="center"/>
          </w:tcPr>
          <w:p w:rsidR="00B07EC6" w:rsidRPr="001E3CB3" w:rsidRDefault="00B07EC6" w:rsidP="00B07EC6">
            <w:pPr>
              <w:rPr>
                <w:rFonts w:cs="Times New Roman"/>
              </w:rPr>
            </w:pPr>
          </w:p>
        </w:tc>
        <w:tc>
          <w:tcPr>
            <w:tcW w:w="3586" w:type="pct"/>
            <w:tcBorders>
              <w:top w:val="single" w:sz="18" w:space="0" w:color="000000"/>
              <w:left w:val="single" w:sz="4" w:space="0" w:color="FFFFFF"/>
              <w:bottom w:val="single" w:sz="18" w:space="0" w:color="000000"/>
              <w:right w:val="single" w:sz="18" w:space="0" w:color="000000"/>
            </w:tcBorders>
            <w:shd w:val="clear" w:color="auto" w:fill="8EAADB" w:themeFill="accent5" w:themeFillTint="99"/>
            <w:vAlign w:val="center"/>
          </w:tcPr>
          <w:p w:rsidR="00B07EC6" w:rsidRPr="001E3CB3" w:rsidRDefault="00B07EC6" w:rsidP="00B07EC6">
            <w:pPr>
              <w:rPr>
                <w:rFonts w:cs="Times New Roman"/>
              </w:rPr>
            </w:pPr>
            <w:r w:rsidRPr="001E3CB3">
              <w:rPr>
                <w:rFonts w:eastAsia="Times New Roman" w:cs="Times New Roman"/>
                <w:b/>
                <w:sz w:val="18"/>
                <w:szCs w:val="18"/>
              </w:rPr>
              <w:t>SADRŽAJ RADA</w:t>
            </w:r>
          </w:p>
        </w:tc>
        <w:tc>
          <w:tcPr>
            <w:tcW w:w="436" w:type="pct"/>
            <w:tcBorders>
              <w:top w:val="single" w:sz="18" w:space="0" w:color="000000"/>
              <w:left w:val="single" w:sz="18" w:space="0" w:color="000000"/>
              <w:bottom w:val="single" w:sz="18" w:space="0" w:color="000000"/>
              <w:right w:val="single" w:sz="18" w:space="0" w:color="000000"/>
            </w:tcBorders>
            <w:shd w:val="clear" w:color="auto" w:fill="8EAADB" w:themeFill="accent5" w:themeFillTint="99"/>
            <w:vAlign w:val="center"/>
          </w:tcPr>
          <w:p w:rsidR="00B07EC6" w:rsidRPr="001E3CB3" w:rsidRDefault="00B07EC6" w:rsidP="00B07EC6">
            <w:pPr>
              <w:rPr>
                <w:rFonts w:cs="Times New Roman"/>
              </w:rPr>
            </w:pPr>
            <w:r w:rsidRPr="001E3CB3">
              <w:rPr>
                <w:rFonts w:eastAsia="Times New Roman" w:cs="Times New Roman"/>
                <w:b/>
                <w:sz w:val="18"/>
                <w:szCs w:val="18"/>
              </w:rPr>
              <w:t>Plan</w:t>
            </w:r>
          </w:p>
        </w:tc>
        <w:tc>
          <w:tcPr>
            <w:tcW w:w="533" w:type="pct"/>
            <w:tcBorders>
              <w:top w:val="single" w:sz="18" w:space="0" w:color="000000"/>
              <w:left w:val="single" w:sz="18" w:space="0" w:color="000000"/>
              <w:bottom w:val="single" w:sz="18" w:space="0" w:color="000000"/>
              <w:right w:val="single" w:sz="18" w:space="0" w:color="000000"/>
            </w:tcBorders>
            <w:shd w:val="clear" w:color="auto" w:fill="8EAADB" w:themeFill="accent5" w:themeFillTint="99"/>
            <w:vAlign w:val="center"/>
          </w:tcPr>
          <w:p w:rsidR="00B07EC6" w:rsidRPr="001E3CB3" w:rsidRDefault="00B07EC6" w:rsidP="00B07EC6">
            <w:pPr>
              <w:rPr>
                <w:rFonts w:cs="Times New Roman"/>
              </w:rPr>
            </w:pPr>
            <w:r w:rsidRPr="001E3CB3">
              <w:rPr>
                <w:rFonts w:eastAsia="Times New Roman" w:cs="Times New Roman"/>
                <w:b/>
                <w:sz w:val="18"/>
                <w:szCs w:val="18"/>
              </w:rPr>
              <w:t>Realiz.</w:t>
            </w:r>
          </w:p>
        </w:tc>
      </w:tr>
      <w:tr w:rsidR="00B07EC6" w:rsidRPr="001E3CB3" w:rsidTr="00B07EC6">
        <w:trPr>
          <w:trHeight w:val="340"/>
        </w:trPr>
        <w:tc>
          <w:tcPr>
            <w:tcW w:w="446" w:type="pct"/>
            <w:tcBorders>
              <w:top w:val="single" w:sz="18" w:space="0" w:color="000000"/>
              <w:left w:val="single" w:sz="18" w:space="0" w:color="000000"/>
              <w:bottom w:val="single" w:sz="4" w:space="0" w:color="000000"/>
              <w:right w:val="single" w:sz="4" w:space="0" w:color="000000"/>
            </w:tcBorders>
            <w:vAlign w:val="center"/>
          </w:tcPr>
          <w:p w:rsidR="00B07EC6" w:rsidRPr="001E3CB3" w:rsidRDefault="00B07EC6" w:rsidP="00B07EC6">
            <w:pPr>
              <w:rPr>
                <w:rFonts w:cs="Times New Roman"/>
              </w:rPr>
            </w:pPr>
          </w:p>
        </w:tc>
        <w:tc>
          <w:tcPr>
            <w:tcW w:w="3586" w:type="pct"/>
            <w:tcBorders>
              <w:top w:val="single" w:sz="18" w:space="0" w:color="000000"/>
              <w:left w:val="single" w:sz="4" w:space="0" w:color="000000"/>
              <w:bottom w:val="single" w:sz="4" w:space="0" w:color="000000"/>
              <w:right w:val="single" w:sz="4" w:space="0" w:color="000000"/>
            </w:tcBorders>
            <w:vAlign w:val="center"/>
          </w:tcPr>
          <w:p w:rsidR="00B07EC6" w:rsidRPr="001E3CB3" w:rsidRDefault="00B07EC6" w:rsidP="008769D3">
            <w:pPr>
              <w:rPr>
                <w:rFonts w:cs="Times New Roman"/>
              </w:rPr>
            </w:pPr>
            <w:r w:rsidRPr="001E3CB3">
              <w:rPr>
                <w:rFonts w:eastAsia="Times New Roman" w:cs="Times New Roman"/>
                <w:b/>
                <w:sz w:val="18"/>
                <w:szCs w:val="18"/>
              </w:rPr>
              <w:t xml:space="preserve">NEPOSREDAN </w:t>
            </w:r>
            <w:r w:rsidR="008769D3">
              <w:rPr>
                <w:rFonts w:eastAsia="Times New Roman" w:cs="Times New Roman"/>
                <w:b/>
                <w:sz w:val="18"/>
                <w:szCs w:val="18"/>
              </w:rPr>
              <w:t>EDUKACIJSKO-REHABILITACIJSKI</w:t>
            </w:r>
            <w:r w:rsidRPr="001E3CB3">
              <w:rPr>
                <w:rFonts w:eastAsia="Times New Roman" w:cs="Times New Roman"/>
                <w:b/>
                <w:sz w:val="18"/>
                <w:szCs w:val="18"/>
              </w:rPr>
              <w:t xml:space="preserve"> RAD</w:t>
            </w:r>
          </w:p>
        </w:tc>
        <w:tc>
          <w:tcPr>
            <w:tcW w:w="436" w:type="pct"/>
            <w:tcBorders>
              <w:top w:val="single" w:sz="18" w:space="0" w:color="000000"/>
              <w:left w:val="single" w:sz="4" w:space="0" w:color="000000"/>
              <w:bottom w:val="single" w:sz="4" w:space="0" w:color="000000"/>
              <w:right w:val="single" w:sz="4" w:space="0" w:color="000000"/>
            </w:tcBorders>
            <w:vAlign w:val="center"/>
          </w:tcPr>
          <w:p w:rsidR="00B07EC6" w:rsidRPr="001E3CB3" w:rsidRDefault="00B07EC6" w:rsidP="00B07EC6">
            <w:pPr>
              <w:rPr>
                <w:rFonts w:cs="Times New Roman"/>
              </w:rPr>
            </w:pPr>
          </w:p>
          <w:p w:rsidR="00B07EC6" w:rsidRPr="001E3CB3" w:rsidRDefault="008769D3" w:rsidP="00B07EC6">
            <w:pPr>
              <w:rPr>
                <w:rFonts w:cs="Times New Roman"/>
              </w:rPr>
            </w:pPr>
            <w:r>
              <w:rPr>
                <w:rFonts w:eastAsia="Times New Roman" w:cs="Times New Roman"/>
                <w:b/>
                <w:sz w:val="18"/>
                <w:szCs w:val="18"/>
              </w:rPr>
              <w:t xml:space="preserve">  108</w:t>
            </w:r>
          </w:p>
        </w:tc>
        <w:tc>
          <w:tcPr>
            <w:tcW w:w="533" w:type="pct"/>
            <w:tcBorders>
              <w:top w:val="single" w:sz="18" w:space="0" w:color="000000"/>
              <w:left w:val="single" w:sz="4" w:space="0" w:color="000000"/>
              <w:bottom w:val="single" w:sz="4"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bottom w:val="single" w:sz="4"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I-1.</w:t>
            </w:r>
          </w:p>
        </w:tc>
        <w:tc>
          <w:tcPr>
            <w:tcW w:w="3586" w:type="pct"/>
            <w:tcBorders>
              <w:top w:val="single" w:sz="4" w:space="0" w:color="000000"/>
              <w:lef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NEPOSREDAN RAD S UČENICIMA S TUR</w:t>
            </w:r>
          </w:p>
        </w:tc>
        <w:tc>
          <w:tcPr>
            <w:tcW w:w="436" w:type="pct"/>
            <w:tcBorders>
              <w:top w:val="single" w:sz="4" w:space="0" w:color="000000"/>
              <w:right w:val="single" w:sz="4" w:space="0" w:color="000000"/>
            </w:tcBorders>
            <w:vAlign w:val="center"/>
          </w:tcPr>
          <w:p w:rsidR="00B07EC6" w:rsidRPr="001E3CB3" w:rsidRDefault="00B07EC6" w:rsidP="00B07EC6">
            <w:pPr>
              <w:rPr>
                <w:rFonts w:cs="Times New Roman"/>
              </w:rPr>
            </w:pPr>
          </w:p>
          <w:p w:rsidR="00B07EC6" w:rsidRPr="001E3CB3" w:rsidRDefault="008769D3" w:rsidP="00B07EC6">
            <w:pPr>
              <w:rPr>
                <w:rFonts w:cs="Times New Roman"/>
              </w:rPr>
            </w:pPr>
            <w:r>
              <w:rPr>
                <w:rFonts w:eastAsia="Times New Roman" w:cs="Times New Roman"/>
                <w:sz w:val="18"/>
                <w:szCs w:val="18"/>
              </w:rPr>
              <w:t xml:space="preserve">  86</w:t>
            </w:r>
          </w:p>
        </w:tc>
        <w:tc>
          <w:tcPr>
            <w:tcW w:w="533" w:type="pct"/>
            <w:tcBorders>
              <w:top w:val="single" w:sz="4" w:space="0" w:color="000000"/>
              <w:left w:val="single" w:sz="4" w:space="0" w:color="000000"/>
              <w:bottom w:val="single" w:sz="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bottom w:val="single" w:sz="4"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I-2.</w:t>
            </w:r>
          </w:p>
        </w:tc>
        <w:tc>
          <w:tcPr>
            <w:tcW w:w="3586" w:type="pct"/>
            <w:tcBorders>
              <w:lef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RAD S UČITELJIMA, STRUČNIM SURADNICIMA, RAVNATELJEM, OSTALIM STRUČNJACIMA</w:t>
            </w:r>
          </w:p>
        </w:tc>
        <w:tc>
          <w:tcPr>
            <w:tcW w:w="436" w:type="pct"/>
            <w:vAlign w:val="center"/>
          </w:tcPr>
          <w:p w:rsidR="00B07EC6" w:rsidRPr="001E3CB3" w:rsidRDefault="00B07EC6" w:rsidP="00B07EC6">
            <w:pPr>
              <w:rPr>
                <w:rFonts w:cs="Times New Roman"/>
              </w:rPr>
            </w:pPr>
          </w:p>
          <w:p w:rsidR="00B07EC6" w:rsidRPr="001E3CB3" w:rsidRDefault="00B07EC6" w:rsidP="00B07EC6">
            <w:pPr>
              <w:rPr>
                <w:rFonts w:cs="Times New Roman"/>
              </w:rPr>
            </w:pPr>
            <w:r>
              <w:rPr>
                <w:rFonts w:eastAsia="Times New Roman" w:cs="Times New Roman"/>
                <w:sz w:val="18"/>
                <w:szCs w:val="18"/>
              </w:rPr>
              <w:t xml:space="preserve">   12</w:t>
            </w:r>
          </w:p>
        </w:tc>
        <w:tc>
          <w:tcPr>
            <w:tcW w:w="533" w:type="pct"/>
            <w:tcBorders>
              <w:top w:val="single" w:sz="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bottom w:val="single" w:sz="18"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I-3.</w:t>
            </w:r>
          </w:p>
        </w:tc>
        <w:tc>
          <w:tcPr>
            <w:tcW w:w="3586" w:type="pct"/>
            <w:tcBorders>
              <w:left w:val="single" w:sz="4" w:space="0" w:color="000000"/>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RAD S RODITELJIMA UČENIKA S TUR</w:t>
            </w:r>
          </w:p>
        </w:tc>
        <w:tc>
          <w:tcPr>
            <w:tcW w:w="436" w:type="pct"/>
            <w:tcBorders>
              <w:bottom w:val="single" w:sz="18" w:space="0" w:color="000000"/>
            </w:tcBorders>
            <w:vAlign w:val="center"/>
          </w:tcPr>
          <w:p w:rsidR="00B07EC6" w:rsidRPr="001E3CB3" w:rsidRDefault="00B07EC6" w:rsidP="00B07EC6">
            <w:pPr>
              <w:rPr>
                <w:rFonts w:cs="Times New Roman"/>
              </w:rPr>
            </w:pPr>
            <w:r w:rsidRPr="001E3CB3">
              <w:rPr>
                <w:rFonts w:cs="Times New Roman"/>
              </w:rPr>
              <w:t xml:space="preserve">  </w:t>
            </w:r>
            <w:r>
              <w:rPr>
                <w:rFonts w:eastAsia="Times New Roman" w:cs="Times New Roman"/>
                <w:sz w:val="18"/>
                <w:szCs w:val="18"/>
              </w:rPr>
              <w:t>10</w:t>
            </w:r>
          </w:p>
        </w:tc>
        <w:tc>
          <w:tcPr>
            <w:tcW w:w="533" w:type="pct"/>
            <w:tcBorders>
              <w:bottom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18" w:space="0" w:color="000000"/>
              <w:left w:val="single" w:sz="18"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b/>
                <w:sz w:val="18"/>
                <w:szCs w:val="18"/>
              </w:rPr>
              <w:t>II</w:t>
            </w:r>
          </w:p>
        </w:tc>
        <w:tc>
          <w:tcPr>
            <w:tcW w:w="3586" w:type="pct"/>
            <w:tcBorders>
              <w:top w:val="single" w:sz="18" w:space="0" w:color="000000"/>
              <w:left w:val="single" w:sz="4" w:space="0" w:color="000000"/>
            </w:tcBorders>
            <w:vAlign w:val="center"/>
          </w:tcPr>
          <w:p w:rsidR="00B07EC6" w:rsidRPr="001E3CB3" w:rsidRDefault="00B07EC6" w:rsidP="00B07EC6">
            <w:pPr>
              <w:rPr>
                <w:rFonts w:cs="Times New Roman"/>
              </w:rPr>
            </w:pPr>
            <w:r w:rsidRPr="001E3CB3">
              <w:rPr>
                <w:rFonts w:eastAsia="Times New Roman" w:cs="Times New Roman"/>
                <w:b/>
                <w:sz w:val="18"/>
                <w:szCs w:val="18"/>
              </w:rPr>
              <w:t>USTROJ, USPOSTAVA I PRAĆENJE PROGRAMA RADA</w:t>
            </w:r>
          </w:p>
        </w:tc>
        <w:tc>
          <w:tcPr>
            <w:tcW w:w="436" w:type="pct"/>
            <w:tcBorders>
              <w:top w:val="single" w:sz="18" w:space="0" w:color="000000"/>
            </w:tcBorders>
            <w:vAlign w:val="center"/>
          </w:tcPr>
          <w:p w:rsidR="00B07EC6" w:rsidRPr="001E3CB3" w:rsidRDefault="008769D3" w:rsidP="00B07EC6">
            <w:pPr>
              <w:rPr>
                <w:rFonts w:cs="Times New Roman"/>
              </w:rPr>
            </w:pPr>
            <w:r>
              <w:rPr>
                <w:rFonts w:eastAsia="Times New Roman" w:cs="Times New Roman"/>
                <w:b/>
                <w:sz w:val="18"/>
                <w:szCs w:val="18"/>
              </w:rPr>
              <w:t xml:space="preserve">  28</w:t>
            </w:r>
          </w:p>
        </w:tc>
        <w:tc>
          <w:tcPr>
            <w:tcW w:w="533" w:type="pct"/>
            <w:tcBorders>
              <w:top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bottom w:val="single" w:sz="4"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II-1.</w:t>
            </w:r>
          </w:p>
        </w:tc>
        <w:tc>
          <w:tcPr>
            <w:tcW w:w="3586" w:type="pct"/>
            <w:tcBorders>
              <w:lef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PLANIRANJE I PROGRAMIRANJE</w:t>
            </w:r>
          </w:p>
        </w:tc>
        <w:tc>
          <w:tcPr>
            <w:tcW w:w="436" w:type="pct"/>
            <w:vAlign w:val="center"/>
          </w:tcPr>
          <w:p w:rsidR="00B07EC6" w:rsidRPr="001E3CB3" w:rsidRDefault="00B07EC6" w:rsidP="00B07EC6">
            <w:pPr>
              <w:rPr>
                <w:rFonts w:cs="Times New Roman"/>
              </w:rPr>
            </w:pPr>
            <w:r w:rsidRPr="001E3CB3">
              <w:rPr>
                <w:rFonts w:cs="Times New Roman"/>
              </w:rPr>
              <w:t xml:space="preserve"> </w:t>
            </w:r>
            <w:r>
              <w:rPr>
                <w:rFonts w:cs="Times New Roman"/>
              </w:rPr>
              <w:t xml:space="preserve"> </w:t>
            </w:r>
            <w:r>
              <w:rPr>
                <w:rFonts w:eastAsia="Times New Roman" w:cs="Times New Roman"/>
                <w:sz w:val="18"/>
                <w:szCs w:val="18"/>
              </w:rPr>
              <w:t>8</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II-2.</w:t>
            </w:r>
          </w:p>
        </w:tc>
        <w:tc>
          <w:tcPr>
            <w:tcW w:w="3586" w:type="pct"/>
            <w:tcBorders>
              <w:lef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PRIPREMANJE ZA NEPOSREDNI RAD</w:t>
            </w:r>
          </w:p>
        </w:tc>
        <w:tc>
          <w:tcPr>
            <w:tcW w:w="436" w:type="pct"/>
            <w:vAlign w:val="center"/>
          </w:tcPr>
          <w:p w:rsidR="00B07EC6" w:rsidRPr="001E3CB3" w:rsidRDefault="00B07EC6" w:rsidP="00B07EC6">
            <w:pPr>
              <w:rPr>
                <w:rFonts w:cs="Times New Roman"/>
              </w:rPr>
            </w:pPr>
            <w:r w:rsidRPr="001E3CB3">
              <w:rPr>
                <w:rFonts w:cs="Times New Roman"/>
              </w:rPr>
              <w:t xml:space="preserve"> </w:t>
            </w:r>
            <w:r>
              <w:rPr>
                <w:rFonts w:cs="Times New Roman"/>
              </w:rPr>
              <w:t xml:space="preserve"> </w:t>
            </w:r>
            <w:r w:rsidR="008769D3">
              <w:rPr>
                <w:rFonts w:eastAsia="Times New Roman" w:cs="Times New Roman"/>
                <w:sz w:val="18"/>
                <w:szCs w:val="18"/>
              </w:rPr>
              <w:t>7</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II-3.</w:t>
            </w:r>
          </w:p>
        </w:tc>
        <w:tc>
          <w:tcPr>
            <w:tcW w:w="3586" w:type="pct"/>
            <w:vAlign w:val="center"/>
          </w:tcPr>
          <w:p w:rsidR="00B07EC6" w:rsidRPr="001E3CB3" w:rsidRDefault="00B07EC6" w:rsidP="00B07EC6">
            <w:pPr>
              <w:rPr>
                <w:rFonts w:cs="Times New Roman"/>
              </w:rPr>
            </w:pPr>
            <w:r w:rsidRPr="001E3CB3">
              <w:rPr>
                <w:rFonts w:eastAsia="Times New Roman" w:cs="Times New Roman"/>
                <w:sz w:val="18"/>
                <w:szCs w:val="18"/>
              </w:rPr>
              <w:t>VOĐENJE DOKUMENTACIJE O RADU</w:t>
            </w:r>
          </w:p>
        </w:tc>
        <w:tc>
          <w:tcPr>
            <w:tcW w:w="436" w:type="pct"/>
            <w:vAlign w:val="center"/>
          </w:tcPr>
          <w:p w:rsidR="00B07EC6" w:rsidRPr="001E3CB3" w:rsidRDefault="00B07EC6" w:rsidP="00B07EC6">
            <w:pPr>
              <w:rPr>
                <w:rFonts w:cs="Times New Roman"/>
              </w:rPr>
            </w:pPr>
            <w:r w:rsidRPr="001E3CB3">
              <w:rPr>
                <w:rFonts w:cs="Times New Roman"/>
              </w:rPr>
              <w:t xml:space="preserve"> </w:t>
            </w:r>
            <w:r>
              <w:rPr>
                <w:rFonts w:cs="Times New Roman"/>
              </w:rPr>
              <w:t xml:space="preserve"> </w:t>
            </w:r>
            <w:r w:rsidR="008769D3">
              <w:rPr>
                <w:rFonts w:eastAsia="Times New Roman" w:cs="Times New Roman"/>
                <w:sz w:val="18"/>
                <w:szCs w:val="18"/>
              </w:rPr>
              <w:t>6</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II-4.</w:t>
            </w:r>
          </w:p>
        </w:tc>
        <w:tc>
          <w:tcPr>
            <w:tcW w:w="3586" w:type="pct"/>
            <w:tcBorders>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STRUČNO USAVRŠAVANJE</w:t>
            </w:r>
          </w:p>
        </w:tc>
        <w:tc>
          <w:tcPr>
            <w:tcW w:w="436" w:type="pct"/>
            <w:tcBorders>
              <w:bottom w:val="single" w:sz="18" w:space="0" w:color="000000"/>
            </w:tcBorders>
            <w:vAlign w:val="center"/>
          </w:tcPr>
          <w:p w:rsidR="00B07EC6" w:rsidRPr="001E3CB3" w:rsidRDefault="00B07EC6" w:rsidP="00B07EC6">
            <w:pPr>
              <w:rPr>
                <w:rFonts w:cs="Times New Roman"/>
              </w:rPr>
            </w:pPr>
            <w:r w:rsidRPr="001E3CB3">
              <w:rPr>
                <w:rFonts w:cs="Times New Roman"/>
              </w:rPr>
              <w:t xml:space="preserve"> </w:t>
            </w:r>
            <w:r>
              <w:rPr>
                <w:rFonts w:cs="Times New Roman"/>
              </w:rPr>
              <w:t xml:space="preserve"> </w:t>
            </w:r>
            <w:r w:rsidR="008769D3">
              <w:rPr>
                <w:rFonts w:eastAsia="Times New Roman" w:cs="Times New Roman"/>
                <w:sz w:val="18"/>
                <w:szCs w:val="18"/>
              </w:rPr>
              <w:t>7</w:t>
            </w:r>
          </w:p>
        </w:tc>
        <w:tc>
          <w:tcPr>
            <w:tcW w:w="533" w:type="pct"/>
            <w:tcBorders>
              <w:bottom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18" w:space="0" w:color="000000"/>
              <w:left w:val="single" w:sz="18" w:space="0" w:color="000000"/>
            </w:tcBorders>
            <w:vAlign w:val="center"/>
          </w:tcPr>
          <w:p w:rsidR="00B07EC6" w:rsidRPr="001E3CB3" w:rsidRDefault="00B07EC6" w:rsidP="00B07EC6">
            <w:pPr>
              <w:rPr>
                <w:rFonts w:cs="Times New Roman"/>
              </w:rPr>
            </w:pPr>
            <w:r w:rsidRPr="001E3CB3">
              <w:rPr>
                <w:rFonts w:eastAsia="Times New Roman" w:cs="Times New Roman"/>
                <w:b/>
                <w:sz w:val="18"/>
                <w:szCs w:val="18"/>
              </w:rPr>
              <w:t>III</w:t>
            </w:r>
          </w:p>
        </w:tc>
        <w:tc>
          <w:tcPr>
            <w:tcW w:w="3586" w:type="pct"/>
            <w:tcBorders>
              <w:top w:val="single" w:sz="18" w:space="0" w:color="000000"/>
            </w:tcBorders>
            <w:vAlign w:val="center"/>
          </w:tcPr>
          <w:p w:rsidR="00B07EC6" w:rsidRPr="001E3CB3" w:rsidRDefault="00B07EC6" w:rsidP="00B07EC6">
            <w:pPr>
              <w:rPr>
                <w:rFonts w:cs="Times New Roman"/>
              </w:rPr>
            </w:pPr>
            <w:r w:rsidRPr="001E3CB3">
              <w:rPr>
                <w:rFonts w:eastAsia="Times New Roman" w:cs="Times New Roman"/>
                <w:b/>
                <w:sz w:val="18"/>
                <w:szCs w:val="18"/>
              </w:rPr>
              <w:t>OSTALI POSLOVI</w:t>
            </w:r>
          </w:p>
        </w:tc>
        <w:tc>
          <w:tcPr>
            <w:tcW w:w="436" w:type="pct"/>
            <w:tcBorders>
              <w:top w:val="single" w:sz="18" w:space="0" w:color="000000"/>
            </w:tcBorders>
            <w:vAlign w:val="center"/>
          </w:tcPr>
          <w:p w:rsidR="00B07EC6" w:rsidRPr="001E3CB3" w:rsidRDefault="00B07EC6" w:rsidP="00B07EC6">
            <w:pPr>
              <w:rPr>
                <w:rFonts w:cs="Times New Roman"/>
              </w:rPr>
            </w:pPr>
            <w:r w:rsidRPr="001E3CB3">
              <w:rPr>
                <w:rFonts w:cs="Times New Roman"/>
              </w:rPr>
              <w:t xml:space="preserve"> </w:t>
            </w:r>
            <w:r w:rsidR="008769D3">
              <w:rPr>
                <w:rFonts w:eastAsia="Times New Roman" w:cs="Times New Roman"/>
                <w:b/>
                <w:sz w:val="18"/>
                <w:szCs w:val="18"/>
              </w:rPr>
              <w:t>32</w:t>
            </w:r>
          </w:p>
        </w:tc>
        <w:tc>
          <w:tcPr>
            <w:tcW w:w="533" w:type="pct"/>
            <w:tcBorders>
              <w:top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III-1.</w:t>
            </w:r>
          </w:p>
        </w:tc>
        <w:tc>
          <w:tcPr>
            <w:tcW w:w="3586" w:type="pct"/>
            <w:vAlign w:val="center"/>
          </w:tcPr>
          <w:p w:rsidR="00B07EC6" w:rsidRPr="001E3CB3" w:rsidRDefault="00B07EC6" w:rsidP="00B07EC6">
            <w:pPr>
              <w:rPr>
                <w:rFonts w:cs="Times New Roman"/>
              </w:rPr>
            </w:pPr>
            <w:r w:rsidRPr="001E3CB3">
              <w:rPr>
                <w:rFonts w:eastAsia="Times New Roman" w:cs="Times New Roman"/>
                <w:sz w:val="18"/>
                <w:szCs w:val="18"/>
              </w:rPr>
              <w:t>POSLOVI VEZANI ZA KRAJ POLUGODIŠTA</w:t>
            </w:r>
          </w:p>
        </w:tc>
        <w:tc>
          <w:tcPr>
            <w:tcW w:w="436" w:type="pct"/>
            <w:vAlign w:val="center"/>
          </w:tcPr>
          <w:p w:rsidR="00B07EC6" w:rsidRPr="001E3CB3" w:rsidRDefault="00B07EC6" w:rsidP="00B07EC6">
            <w:pPr>
              <w:rPr>
                <w:rFonts w:cs="Times New Roman"/>
              </w:rPr>
            </w:pPr>
            <w:r w:rsidRPr="001E3CB3">
              <w:rPr>
                <w:rFonts w:cs="Times New Roman"/>
              </w:rPr>
              <w:t xml:space="preserve"> </w:t>
            </w:r>
            <w:r w:rsidR="008769D3">
              <w:rPr>
                <w:rFonts w:eastAsia="Times New Roman" w:cs="Times New Roman"/>
                <w:sz w:val="18"/>
                <w:szCs w:val="18"/>
              </w:rPr>
              <w:t>12</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bottom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III-2.</w:t>
            </w:r>
          </w:p>
        </w:tc>
        <w:tc>
          <w:tcPr>
            <w:tcW w:w="3586" w:type="pct"/>
            <w:vAlign w:val="center"/>
          </w:tcPr>
          <w:p w:rsidR="00B07EC6" w:rsidRPr="005C1AAD" w:rsidRDefault="00B07EC6" w:rsidP="00B07EC6">
            <w:pPr>
              <w:rPr>
                <w:rFonts w:eastAsia="Times New Roman" w:cs="Times New Roman"/>
                <w:sz w:val="18"/>
                <w:szCs w:val="18"/>
              </w:rPr>
            </w:pPr>
            <w:r w:rsidRPr="001E3CB3">
              <w:rPr>
                <w:rFonts w:eastAsia="Times New Roman" w:cs="Times New Roman"/>
                <w:sz w:val="18"/>
                <w:szCs w:val="18"/>
              </w:rPr>
              <w:t>VREDNOVANJE UČIN</w:t>
            </w:r>
            <w:r>
              <w:rPr>
                <w:rFonts w:eastAsia="Times New Roman" w:cs="Times New Roman"/>
                <w:sz w:val="18"/>
                <w:szCs w:val="18"/>
              </w:rPr>
              <w:t xml:space="preserve">KOVITOSTI ODGOJA i OBRAZOVANJA </w:t>
            </w:r>
          </w:p>
        </w:tc>
        <w:tc>
          <w:tcPr>
            <w:tcW w:w="436" w:type="pct"/>
            <w:vAlign w:val="center"/>
          </w:tcPr>
          <w:p w:rsidR="00B07EC6" w:rsidRPr="001E3CB3" w:rsidRDefault="00B07EC6" w:rsidP="00B07EC6">
            <w:pPr>
              <w:rPr>
                <w:rFonts w:cs="Times New Roman"/>
              </w:rPr>
            </w:pPr>
          </w:p>
          <w:p w:rsidR="00B07EC6" w:rsidRPr="001E3CB3" w:rsidRDefault="008769D3" w:rsidP="00B07EC6">
            <w:pPr>
              <w:rPr>
                <w:rFonts w:cs="Times New Roman"/>
              </w:rPr>
            </w:pPr>
            <w:r>
              <w:rPr>
                <w:rFonts w:eastAsia="Times New Roman" w:cs="Times New Roman"/>
                <w:sz w:val="18"/>
                <w:szCs w:val="18"/>
              </w:rPr>
              <w:t xml:space="preserve">  10</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III-3.</w:t>
            </w:r>
          </w:p>
        </w:tc>
        <w:tc>
          <w:tcPr>
            <w:tcW w:w="3586" w:type="pct"/>
            <w:tcBorders>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POSLOVI KOJI SU VEZANI ZA DJELATNOST ŠKOLE</w:t>
            </w:r>
          </w:p>
          <w:p w:rsidR="00B07EC6" w:rsidRPr="001E3CB3" w:rsidRDefault="00B07EC6" w:rsidP="00B07EC6">
            <w:pPr>
              <w:rPr>
                <w:rFonts w:cs="Times New Roman"/>
              </w:rPr>
            </w:pPr>
            <w:r w:rsidRPr="001E3CB3">
              <w:rPr>
                <w:rFonts w:eastAsia="Times New Roman" w:cs="Times New Roman"/>
                <w:sz w:val="18"/>
                <w:szCs w:val="18"/>
              </w:rPr>
              <w:t>KOORDINACIJA RADA OSOBNIH POMOĆNIKA</w:t>
            </w:r>
          </w:p>
        </w:tc>
        <w:tc>
          <w:tcPr>
            <w:tcW w:w="436" w:type="pct"/>
            <w:tcBorders>
              <w:bottom w:val="single" w:sz="18" w:space="0" w:color="000000"/>
            </w:tcBorders>
            <w:vAlign w:val="center"/>
          </w:tcPr>
          <w:p w:rsidR="00B07EC6" w:rsidRPr="001E3CB3" w:rsidRDefault="00B07EC6" w:rsidP="00B07EC6">
            <w:pPr>
              <w:rPr>
                <w:rFonts w:cs="Times New Roman"/>
              </w:rPr>
            </w:pPr>
          </w:p>
          <w:p w:rsidR="00B07EC6" w:rsidRPr="001E3CB3" w:rsidRDefault="00B07EC6" w:rsidP="00B07EC6">
            <w:pPr>
              <w:rPr>
                <w:rFonts w:cs="Times New Roman"/>
              </w:rPr>
            </w:pPr>
            <w:r>
              <w:rPr>
                <w:rFonts w:eastAsia="Times New Roman" w:cs="Times New Roman"/>
                <w:sz w:val="18"/>
                <w:szCs w:val="18"/>
              </w:rPr>
              <w:t xml:space="preserve">  10</w:t>
            </w:r>
          </w:p>
        </w:tc>
        <w:tc>
          <w:tcPr>
            <w:tcW w:w="533" w:type="pct"/>
            <w:tcBorders>
              <w:bottom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18" w:space="0" w:color="000000"/>
              <w:left w:val="single" w:sz="18" w:space="0" w:color="000000"/>
              <w:bottom w:val="single" w:sz="18" w:space="0" w:color="000000"/>
              <w:right w:val="single" w:sz="4" w:space="0" w:color="FFFFFF"/>
            </w:tcBorders>
            <w:vAlign w:val="center"/>
          </w:tcPr>
          <w:p w:rsidR="00B07EC6" w:rsidRPr="001E3CB3" w:rsidRDefault="00B07EC6" w:rsidP="00B07EC6">
            <w:pPr>
              <w:rPr>
                <w:rFonts w:cs="Times New Roman"/>
              </w:rPr>
            </w:pPr>
          </w:p>
        </w:tc>
        <w:tc>
          <w:tcPr>
            <w:tcW w:w="3586" w:type="pct"/>
            <w:tcBorders>
              <w:top w:val="single" w:sz="18" w:space="0" w:color="000000"/>
              <w:left w:val="single" w:sz="4" w:space="0" w:color="FFFFFF"/>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b/>
                <w:sz w:val="18"/>
                <w:szCs w:val="18"/>
              </w:rPr>
              <w:t>UKUPAN BROJ SATI</w:t>
            </w:r>
          </w:p>
        </w:tc>
        <w:tc>
          <w:tcPr>
            <w:tcW w:w="436" w:type="pct"/>
            <w:tcBorders>
              <w:top w:val="single" w:sz="18" w:space="0" w:color="000000"/>
              <w:bottom w:val="single" w:sz="18" w:space="0" w:color="000000"/>
            </w:tcBorders>
            <w:vAlign w:val="center"/>
          </w:tcPr>
          <w:p w:rsidR="00B07EC6" w:rsidRPr="001E3CB3" w:rsidRDefault="008769D3" w:rsidP="00B07EC6">
            <w:pPr>
              <w:rPr>
                <w:rFonts w:cs="Times New Roman"/>
              </w:rPr>
            </w:pPr>
            <w:r>
              <w:rPr>
                <w:rFonts w:eastAsia="Times New Roman" w:cs="Times New Roman"/>
                <w:b/>
                <w:sz w:val="18"/>
                <w:szCs w:val="18"/>
              </w:rPr>
              <w:t>168</w:t>
            </w:r>
          </w:p>
        </w:tc>
        <w:tc>
          <w:tcPr>
            <w:tcW w:w="533" w:type="pct"/>
            <w:tcBorders>
              <w:top w:val="single" w:sz="18" w:space="0" w:color="000000"/>
              <w:bottom w:val="single" w:sz="18" w:space="0" w:color="000000"/>
              <w:right w:val="single" w:sz="18" w:space="0" w:color="000000"/>
            </w:tcBorders>
            <w:vAlign w:val="center"/>
          </w:tcPr>
          <w:p w:rsidR="00B07EC6" w:rsidRPr="001E3CB3" w:rsidRDefault="00B07EC6" w:rsidP="00B07EC6">
            <w:pPr>
              <w:rPr>
                <w:rFonts w:cs="Times New Roman"/>
              </w:rPr>
            </w:pPr>
          </w:p>
        </w:tc>
      </w:tr>
    </w:tbl>
    <w:p w:rsidR="008769D3" w:rsidRDefault="008769D3" w:rsidP="00B07EC6">
      <w:pPr>
        <w:rPr>
          <w:rFonts w:eastAsia="Times New Roman" w:cs="Times New Roman"/>
          <w:b/>
        </w:rPr>
      </w:pPr>
    </w:p>
    <w:p w:rsidR="00B07EC6" w:rsidRPr="001E3CB3" w:rsidRDefault="00B07EC6" w:rsidP="00B07EC6">
      <w:pPr>
        <w:rPr>
          <w:rFonts w:cs="Times New Roman"/>
        </w:rPr>
      </w:pPr>
      <w:r w:rsidRPr="001E3CB3">
        <w:rPr>
          <w:rFonts w:eastAsia="Times New Roman" w:cs="Times New Roman"/>
          <w:b/>
        </w:rPr>
        <w:t>SIJEČANJ</w:t>
      </w:r>
    </w:p>
    <w:tbl>
      <w:tblPr>
        <w:tblStyle w:val="4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5"/>
        <w:gridCol w:w="6472"/>
        <w:gridCol w:w="787"/>
        <w:gridCol w:w="960"/>
      </w:tblGrid>
      <w:tr w:rsidR="00B07EC6" w:rsidRPr="001E3CB3" w:rsidTr="00B07EC6">
        <w:trPr>
          <w:trHeight w:val="340"/>
        </w:trPr>
        <w:tc>
          <w:tcPr>
            <w:tcW w:w="446" w:type="pct"/>
            <w:tcBorders>
              <w:top w:val="single" w:sz="18" w:space="0" w:color="000000"/>
              <w:left w:val="single" w:sz="18" w:space="0" w:color="000000"/>
              <w:bottom w:val="single" w:sz="18" w:space="0" w:color="000000"/>
              <w:right w:val="single" w:sz="4" w:space="0" w:color="FFFFFF"/>
            </w:tcBorders>
            <w:shd w:val="clear" w:color="auto" w:fill="8EAADB" w:themeFill="accent5" w:themeFillTint="99"/>
            <w:vAlign w:val="center"/>
          </w:tcPr>
          <w:p w:rsidR="00B07EC6" w:rsidRPr="001E3CB3" w:rsidRDefault="00B07EC6" w:rsidP="00B07EC6">
            <w:pPr>
              <w:rPr>
                <w:rFonts w:cs="Times New Roman"/>
              </w:rPr>
            </w:pPr>
          </w:p>
        </w:tc>
        <w:tc>
          <w:tcPr>
            <w:tcW w:w="3586" w:type="pct"/>
            <w:tcBorders>
              <w:top w:val="single" w:sz="18" w:space="0" w:color="000000"/>
              <w:left w:val="single" w:sz="4" w:space="0" w:color="FFFFFF"/>
              <w:bottom w:val="single" w:sz="18" w:space="0" w:color="000000"/>
              <w:right w:val="single" w:sz="18" w:space="0" w:color="000000"/>
            </w:tcBorders>
            <w:shd w:val="clear" w:color="auto" w:fill="8EAADB" w:themeFill="accent5" w:themeFillTint="99"/>
            <w:vAlign w:val="center"/>
          </w:tcPr>
          <w:p w:rsidR="00B07EC6" w:rsidRPr="001E3CB3" w:rsidRDefault="00B07EC6" w:rsidP="00B07EC6">
            <w:pPr>
              <w:rPr>
                <w:rFonts w:cs="Times New Roman"/>
              </w:rPr>
            </w:pPr>
            <w:r w:rsidRPr="001E3CB3">
              <w:rPr>
                <w:rFonts w:eastAsia="Times New Roman" w:cs="Times New Roman"/>
                <w:b/>
                <w:sz w:val="18"/>
                <w:szCs w:val="18"/>
              </w:rPr>
              <w:t>SADRŽAJ RADA</w:t>
            </w:r>
          </w:p>
        </w:tc>
        <w:tc>
          <w:tcPr>
            <w:tcW w:w="436" w:type="pct"/>
            <w:tcBorders>
              <w:top w:val="single" w:sz="18" w:space="0" w:color="000000"/>
              <w:left w:val="single" w:sz="18" w:space="0" w:color="000000"/>
              <w:bottom w:val="single" w:sz="18" w:space="0" w:color="000000"/>
              <w:right w:val="single" w:sz="18" w:space="0" w:color="000000"/>
            </w:tcBorders>
            <w:shd w:val="clear" w:color="auto" w:fill="8EAADB" w:themeFill="accent5" w:themeFillTint="99"/>
            <w:vAlign w:val="center"/>
          </w:tcPr>
          <w:p w:rsidR="00B07EC6" w:rsidRPr="001E3CB3" w:rsidRDefault="00B07EC6" w:rsidP="00B07EC6">
            <w:pPr>
              <w:rPr>
                <w:rFonts w:cs="Times New Roman"/>
              </w:rPr>
            </w:pPr>
            <w:r w:rsidRPr="001E3CB3">
              <w:rPr>
                <w:rFonts w:eastAsia="Times New Roman" w:cs="Times New Roman"/>
                <w:b/>
                <w:sz w:val="18"/>
                <w:szCs w:val="18"/>
              </w:rPr>
              <w:t>Plan</w:t>
            </w:r>
          </w:p>
        </w:tc>
        <w:tc>
          <w:tcPr>
            <w:tcW w:w="533" w:type="pct"/>
            <w:tcBorders>
              <w:top w:val="single" w:sz="18" w:space="0" w:color="000000"/>
              <w:left w:val="single" w:sz="18" w:space="0" w:color="000000"/>
              <w:bottom w:val="single" w:sz="18" w:space="0" w:color="000000"/>
              <w:right w:val="single" w:sz="18" w:space="0" w:color="000000"/>
            </w:tcBorders>
            <w:shd w:val="clear" w:color="auto" w:fill="8EAADB" w:themeFill="accent5" w:themeFillTint="99"/>
            <w:vAlign w:val="center"/>
          </w:tcPr>
          <w:p w:rsidR="00B07EC6" w:rsidRPr="001E3CB3" w:rsidRDefault="00B07EC6" w:rsidP="00B07EC6">
            <w:pPr>
              <w:rPr>
                <w:rFonts w:cs="Times New Roman"/>
              </w:rPr>
            </w:pPr>
            <w:r w:rsidRPr="001E3CB3">
              <w:rPr>
                <w:rFonts w:eastAsia="Times New Roman" w:cs="Times New Roman"/>
                <w:b/>
                <w:sz w:val="18"/>
                <w:szCs w:val="18"/>
              </w:rPr>
              <w:t>Realiz.</w:t>
            </w:r>
          </w:p>
        </w:tc>
      </w:tr>
      <w:tr w:rsidR="00B07EC6" w:rsidRPr="001E3CB3" w:rsidTr="00B07EC6">
        <w:trPr>
          <w:trHeight w:val="340"/>
        </w:trPr>
        <w:tc>
          <w:tcPr>
            <w:tcW w:w="446" w:type="pct"/>
            <w:tcBorders>
              <w:top w:val="single" w:sz="18" w:space="0" w:color="000000"/>
              <w:left w:val="single" w:sz="18" w:space="0" w:color="000000"/>
              <w:bottom w:val="single" w:sz="4"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b/>
                <w:sz w:val="18"/>
                <w:szCs w:val="18"/>
              </w:rPr>
              <w:t>I</w:t>
            </w:r>
          </w:p>
        </w:tc>
        <w:tc>
          <w:tcPr>
            <w:tcW w:w="3586" w:type="pct"/>
            <w:tcBorders>
              <w:top w:val="single" w:sz="18" w:space="0" w:color="000000"/>
              <w:left w:val="single" w:sz="4" w:space="0" w:color="000000"/>
              <w:bottom w:val="single" w:sz="4" w:space="0" w:color="000000"/>
              <w:right w:val="single" w:sz="4" w:space="0" w:color="000000"/>
            </w:tcBorders>
            <w:vAlign w:val="center"/>
          </w:tcPr>
          <w:p w:rsidR="00B07EC6" w:rsidRPr="001E3CB3" w:rsidRDefault="00B07EC6" w:rsidP="008769D3">
            <w:pPr>
              <w:rPr>
                <w:rFonts w:cs="Times New Roman"/>
              </w:rPr>
            </w:pPr>
            <w:r w:rsidRPr="001E3CB3">
              <w:rPr>
                <w:rFonts w:eastAsia="Times New Roman" w:cs="Times New Roman"/>
                <w:b/>
                <w:sz w:val="18"/>
                <w:szCs w:val="18"/>
              </w:rPr>
              <w:t xml:space="preserve">NEPOSREDAN </w:t>
            </w:r>
            <w:r w:rsidR="008769D3">
              <w:rPr>
                <w:rFonts w:eastAsia="Times New Roman" w:cs="Times New Roman"/>
                <w:b/>
                <w:sz w:val="18"/>
                <w:szCs w:val="18"/>
              </w:rPr>
              <w:t>EDUKACIJSKO-REHABILITACIJSKI</w:t>
            </w:r>
            <w:r w:rsidRPr="001E3CB3">
              <w:rPr>
                <w:rFonts w:eastAsia="Times New Roman" w:cs="Times New Roman"/>
                <w:b/>
                <w:sz w:val="18"/>
                <w:szCs w:val="18"/>
              </w:rPr>
              <w:t xml:space="preserve"> RAD</w:t>
            </w:r>
          </w:p>
        </w:tc>
        <w:tc>
          <w:tcPr>
            <w:tcW w:w="436" w:type="pct"/>
            <w:tcBorders>
              <w:top w:val="single" w:sz="18" w:space="0" w:color="000000"/>
              <w:left w:val="single" w:sz="4" w:space="0" w:color="000000"/>
              <w:bottom w:val="single" w:sz="4" w:space="0" w:color="000000"/>
              <w:right w:val="single" w:sz="4" w:space="0" w:color="000000"/>
            </w:tcBorders>
            <w:vAlign w:val="center"/>
          </w:tcPr>
          <w:p w:rsidR="00B07EC6" w:rsidRPr="001E3CB3" w:rsidRDefault="00B07EC6" w:rsidP="00B07EC6">
            <w:pPr>
              <w:rPr>
                <w:rFonts w:cs="Times New Roman"/>
              </w:rPr>
            </w:pPr>
          </w:p>
          <w:p w:rsidR="00B07EC6" w:rsidRPr="001E3CB3" w:rsidRDefault="008769D3" w:rsidP="00B07EC6">
            <w:pPr>
              <w:rPr>
                <w:rFonts w:cs="Times New Roman"/>
              </w:rPr>
            </w:pPr>
            <w:r>
              <w:rPr>
                <w:rFonts w:eastAsia="Times New Roman" w:cs="Times New Roman"/>
                <w:b/>
                <w:sz w:val="18"/>
                <w:szCs w:val="18"/>
              </w:rPr>
              <w:t xml:space="preserve">  91</w:t>
            </w:r>
          </w:p>
        </w:tc>
        <w:tc>
          <w:tcPr>
            <w:tcW w:w="533" w:type="pct"/>
            <w:tcBorders>
              <w:top w:val="single" w:sz="18" w:space="0" w:color="000000"/>
              <w:left w:val="single" w:sz="4" w:space="0" w:color="000000"/>
              <w:bottom w:val="single" w:sz="4"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bottom w:val="single" w:sz="4"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I-1.</w:t>
            </w:r>
          </w:p>
        </w:tc>
        <w:tc>
          <w:tcPr>
            <w:tcW w:w="3586" w:type="pct"/>
            <w:tcBorders>
              <w:top w:val="single" w:sz="4" w:space="0" w:color="000000"/>
              <w:lef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NEPOSREDAN RAD S UČENICIMA S TUR</w:t>
            </w:r>
          </w:p>
        </w:tc>
        <w:tc>
          <w:tcPr>
            <w:tcW w:w="436" w:type="pct"/>
            <w:tcBorders>
              <w:top w:val="single" w:sz="4" w:space="0" w:color="000000"/>
              <w:right w:val="single" w:sz="4" w:space="0" w:color="000000"/>
            </w:tcBorders>
            <w:vAlign w:val="center"/>
          </w:tcPr>
          <w:p w:rsidR="00B07EC6" w:rsidRPr="001E3CB3" w:rsidRDefault="00B07EC6" w:rsidP="00B07EC6">
            <w:pPr>
              <w:rPr>
                <w:rFonts w:cs="Times New Roman"/>
              </w:rPr>
            </w:pPr>
          </w:p>
          <w:p w:rsidR="00B07EC6" w:rsidRPr="001E3CB3" w:rsidRDefault="00B07EC6" w:rsidP="00B07EC6">
            <w:pPr>
              <w:rPr>
                <w:rFonts w:cs="Times New Roman"/>
              </w:rPr>
            </w:pPr>
            <w:r>
              <w:rPr>
                <w:rFonts w:eastAsia="Times New Roman" w:cs="Times New Roman"/>
                <w:sz w:val="18"/>
                <w:szCs w:val="18"/>
              </w:rPr>
              <w:t xml:space="preserve">  65</w:t>
            </w:r>
          </w:p>
        </w:tc>
        <w:tc>
          <w:tcPr>
            <w:tcW w:w="533" w:type="pct"/>
            <w:tcBorders>
              <w:top w:val="single" w:sz="4" w:space="0" w:color="000000"/>
              <w:left w:val="single" w:sz="4" w:space="0" w:color="000000"/>
              <w:bottom w:val="single" w:sz="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bottom w:val="single" w:sz="4"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I-2.</w:t>
            </w:r>
          </w:p>
        </w:tc>
        <w:tc>
          <w:tcPr>
            <w:tcW w:w="3586" w:type="pct"/>
            <w:tcBorders>
              <w:lef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RAD S UČITELJIMA, STRUČNIM SURADNICIMA, RAVNATELJEM, OSTALIM STRUČNJACIMA</w:t>
            </w:r>
          </w:p>
        </w:tc>
        <w:tc>
          <w:tcPr>
            <w:tcW w:w="436" w:type="pct"/>
            <w:vAlign w:val="center"/>
          </w:tcPr>
          <w:p w:rsidR="00B07EC6" w:rsidRPr="001E3CB3" w:rsidRDefault="00B07EC6" w:rsidP="00B07EC6">
            <w:pPr>
              <w:rPr>
                <w:rFonts w:cs="Times New Roman"/>
              </w:rPr>
            </w:pPr>
          </w:p>
          <w:p w:rsidR="00B07EC6" w:rsidRPr="001E3CB3" w:rsidRDefault="008769D3" w:rsidP="00B07EC6">
            <w:pPr>
              <w:rPr>
                <w:rFonts w:cs="Times New Roman"/>
              </w:rPr>
            </w:pPr>
            <w:r>
              <w:rPr>
                <w:rFonts w:eastAsia="Times New Roman" w:cs="Times New Roman"/>
                <w:sz w:val="18"/>
                <w:szCs w:val="18"/>
              </w:rPr>
              <w:t xml:space="preserve">   15</w:t>
            </w:r>
          </w:p>
        </w:tc>
        <w:tc>
          <w:tcPr>
            <w:tcW w:w="533" w:type="pct"/>
            <w:tcBorders>
              <w:top w:val="single" w:sz="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bottom w:val="single" w:sz="18"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I-3.</w:t>
            </w:r>
          </w:p>
        </w:tc>
        <w:tc>
          <w:tcPr>
            <w:tcW w:w="3586" w:type="pct"/>
            <w:tcBorders>
              <w:left w:val="single" w:sz="4" w:space="0" w:color="000000"/>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RAD S RODITELJIMA UČENIKA S TUR</w:t>
            </w:r>
          </w:p>
        </w:tc>
        <w:tc>
          <w:tcPr>
            <w:tcW w:w="436" w:type="pct"/>
            <w:tcBorders>
              <w:bottom w:val="single" w:sz="18" w:space="0" w:color="000000"/>
            </w:tcBorders>
            <w:vAlign w:val="center"/>
          </w:tcPr>
          <w:p w:rsidR="00B07EC6" w:rsidRPr="001E3CB3" w:rsidRDefault="00B07EC6" w:rsidP="00B07EC6">
            <w:pPr>
              <w:rPr>
                <w:rFonts w:cs="Times New Roman"/>
              </w:rPr>
            </w:pPr>
          </w:p>
          <w:p w:rsidR="00B07EC6" w:rsidRPr="001E3CB3" w:rsidRDefault="00B07EC6" w:rsidP="00B07EC6">
            <w:pPr>
              <w:rPr>
                <w:rFonts w:cs="Times New Roman"/>
              </w:rPr>
            </w:pPr>
            <w:r w:rsidRPr="001E3CB3">
              <w:rPr>
                <w:rFonts w:eastAsia="Times New Roman" w:cs="Times New Roman"/>
                <w:sz w:val="18"/>
                <w:szCs w:val="18"/>
              </w:rPr>
              <w:lastRenderedPageBreak/>
              <w:t xml:space="preserve"> </w:t>
            </w:r>
            <w:r>
              <w:rPr>
                <w:rFonts w:eastAsia="Times New Roman" w:cs="Times New Roman"/>
                <w:sz w:val="18"/>
                <w:szCs w:val="18"/>
              </w:rPr>
              <w:t xml:space="preserve"> </w:t>
            </w:r>
            <w:r w:rsidRPr="001E3CB3">
              <w:rPr>
                <w:rFonts w:eastAsia="Times New Roman" w:cs="Times New Roman"/>
                <w:sz w:val="18"/>
                <w:szCs w:val="18"/>
              </w:rPr>
              <w:t xml:space="preserve"> </w:t>
            </w:r>
            <w:r w:rsidR="008769D3">
              <w:rPr>
                <w:rFonts w:eastAsia="Times New Roman" w:cs="Times New Roman"/>
                <w:sz w:val="18"/>
                <w:szCs w:val="18"/>
              </w:rPr>
              <w:t>11</w:t>
            </w:r>
          </w:p>
        </w:tc>
        <w:tc>
          <w:tcPr>
            <w:tcW w:w="533" w:type="pct"/>
            <w:tcBorders>
              <w:bottom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18" w:space="0" w:color="000000"/>
              <w:left w:val="single" w:sz="18"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b/>
                <w:sz w:val="18"/>
                <w:szCs w:val="18"/>
              </w:rPr>
              <w:lastRenderedPageBreak/>
              <w:t>II</w:t>
            </w:r>
          </w:p>
        </w:tc>
        <w:tc>
          <w:tcPr>
            <w:tcW w:w="3586" w:type="pct"/>
            <w:tcBorders>
              <w:top w:val="single" w:sz="18" w:space="0" w:color="000000"/>
              <w:left w:val="single" w:sz="4" w:space="0" w:color="000000"/>
            </w:tcBorders>
            <w:vAlign w:val="center"/>
          </w:tcPr>
          <w:p w:rsidR="00B07EC6" w:rsidRPr="001E3CB3" w:rsidRDefault="00B07EC6" w:rsidP="00B07EC6">
            <w:pPr>
              <w:rPr>
                <w:rFonts w:cs="Times New Roman"/>
              </w:rPr>
            </w:pPr>
            <w:r w:rsidRPr="001E3CB3">
              <w:rPr>
                <w:rFonts w:eastAsia="Times New Roman" w:cs="Times New Roman"/>
                <w:b/>
                <w:sz w:val="18"/>
                <w:szCs w:val="18"/>
              </w:rPr>
              <w:t>USTROJ, USPOSTAVA I PRAĆENJE PROGRAMA RADA</w:t>
            </w:r>
          </w:p>
        </w:tc>
        <w:tc>
          <w:tcPr>
            <w:tcW w:w="436" w:type="pct"/>
            <w:tcBorders>
              <w:top w:val="single" w:sz="18" w:space="0" w:color="000000"/>
            </w:tcBorders>
            <w:vAlign w:val="center"/>
          </w:tcPr>
          <w:p w:rsidR="00B07EC6" w:rsidRPr="001E3CB3" w:rsidRDefault="00B07EC6" w:rsidP="00B07EC6">
            <w:pPr>
              <w:rPr>
                <w:rFonts w:cs="Times New Roman"/>
              </w:rPr>
            </w:pPr>
          </w:p>
          <w:p w:rsidR="00B07EC6" w:rsidRPr="001E3CB3" w:rsidRDefault="008769D3" w:rsidP="00B07EC6">
            <w:pPr>
              <w:rPr>
                <w:rFonts w:cs="Times New Roman"/>
              </w:rPr>
            </w:pPr>
            <w:r>
              <w:rPr>
                <w:rFonts w:eastAsia="Times New Roman" w:cs="Times New Roman"/>
                <w:b/>
                <w:sz w:val="18"/>
                <w:szCs w:val="18"/>
              </w:rPr>
              <w:t xml:space="preserve"> 41</w:t>
            </w:r>
          </w:p>
        </w:tc>
        <w:tc>
          <w:tcPr>
            <w:tcW w:w="533" w:type="pct"/>
            <w:tcBorders>
              <w:top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bottom w:val="single" w:sz="4"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II-1.</w:t>
            </w:r>
          </w:p>
        </w:tc>
        <w:tc>
          <w:tcPr>
            <w:tcW w:w="3586" w:type="pct"/>
            <w:tcBorders>
              <w:lef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PLANIRANJE I PROGRAMIRANJE</w:t>
            </w:r>
          </w:p>
        </w:tc>
        <w:tc>
          <w:tcPr>
            <w:tcW w:w="436" w:type="pct"/>
            <w:vAlign w:val="center"/>
          </w:tcPr>
          <w:p w:rsidR="00B07EC6" w:rsidRPr="001E3CB3" w:rsidRDefault="00B07EC6" w:rsidP="00B07EC6">
            <w:pPr>
              <w:rPr>
                <w:rFonts w:cs="Times New Roman"/>
              </w:rPr>
            </w:pPr>
          </w:p>
          <w:p w:rsidR="00B07EC6" w:rsidRPr="001E3CB3" w:rsidRDefault="008769D3" w:rsidP="00B07EC6">
            <w:pPr>
              <w:rPr>
                <w:rFonts w:cs="Times New Roman"/>
              </w:rPr>
            </w:pPr>
            <w:r>
              <w:rPr>
                <w:rFonts w:eastAsia="Times New Roman" w:cs="Times New Roman"/>
                <w:sz w:val="18"/>
                <w:szCs w:val="18"/>
              </w:rPr>
              <w:t xml:space="preserve">  9</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II-2.</w:t>
            </w:r>
          </w:p>
        </w:tc>
        <w:tc>
          <w:tcPr>
            <w:tcW w:w="3586" w:type="pct"/>
            <w:tcBorders>
              <w:lef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PRIPREMANJE ZA NEPOSREDNI RAD</w:t>
            </w:r>
          </w:p>
        </w:tc>
        <w:tc>
          <w:tcPr>
            <w:tcW w:w="436" w:type="pct"/>
            <w:vAlign w:val="center"/>
          </w:tcPr>
          <w:p w:rsidR="00B07EC6" w:rsidRPr="001E3CB3" w:rsidRDefault="00B07EC6" w:rsidP="00B07EC6">
            <w:pPr>
              <w:rPr>
                <w:rFonts w:cs="Times New Roman"/>
              </w:rPr>
            </w:pPr>
          </w:p>
          <w:p w:rsidR="00B07EC6" w:rsidRPr="001E3CB3" w:rsidRDefault="00B07EC6" w:rsidP="00B07EC6">
            <w:pPr>
              <w:rPr>
                <w:rFonts w:cs="Times New Roman"/>
              </w:rPr>
            </w:pPr>
            <w:r>
              <w:rPr>
                <w:rFonts w:eastAsia="Times New Roman" w:cs="Times New Roman"/>
                <w:sz w:val="18"/>
                <w:szCs w:val="18"/>
              </w:rPr>
              <w:t xml:space="preserve"> 15</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II-3.</w:t>
            </w:r>
          </w:p>
        </w:tc>
        <w:tc>
          <w:tcPr>
            <w:tcW w:w="3586" w:type="pct"/>
            <w:vAlign w:val="center"/>
          </w:tcPr>
          <w:p w:rsidR="00B07EC6" w:rsidRPr="001E3CB3" w:rsidRDefault="00B07EC6" w:rsidP="00B07EC6">
            <w:pPr>
              <w:rPr>
                <w:rFonts w:cs="Times New Roman"/>
              </w:rPr>
            </w:pPr>
            <w:r w:rsidRPr="001E3CB3">
              <w:rPr>
                <w:rFonts w:eastAsia="Times New Roman" w:cs="Times New Roman"/>
                <w:sz w:val="18"/>
                <w:szCs w:val="18"/>
              </w:rPr>
              <w:t>VOĐENJE DOKUMENTACIJE O RADU</w:t>
            </w:r>
          </w:p>
        </w:tc>
        <w:tc>
          <w:tcPr>
            <w:tcW w:w="436" w:type="pct"/>
            <w:vAlign w:val="center"/>
          </w:tcPr>
          <w:p w:rsidR="00B07EC6" w:rsidRPr="001E3CB3" w:rsidRDefault="00B07EC6" w:rsidP="00B07EC6">
            <w:pPr>
              <w:rPr>
                <w:rFonts w:cs="Times New Roman"/>
              </w:rPr>
            </w:pPr>
          </w:p>
          <w:p w:rsidR="00B07EC6" w:rsidRPr="001E3CB3" w:rsidRDefault="00B07EC6" w:rsidP="00B07EC6">
            <w:pPr>
              <w:rPr>
                <w:rFonts w:cs="Times New Roman"/>
              </w:rPr>
            </w:pPr>
            <w:r w:rsidRPr="001E3CB3">
              <w:rPr>
                <w:rFonts w:eastAsia="Times New Roman" w:cs="Times New Roman"/>
                <w:sz w:val="18"/>
                <w:szCs w:val="18"/>
              </w:rPr>
              <w:t xml:space="preserve">  </w:t>
            </w:r>
            <w:r w:rsidR="008769D3">
              <w:rPr>
                <w:rFonts w:eastAsia="Times New Roman" w:cs="Times New Roman"/>
                <w:sz w:val="18"/>
                <w:szCs w:val="18"/>
              </w:rPr>
              <w:t>9</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II-4.</w:t>
            </w:r>
          </w:p>
        </w:tc>
        <w:tc>
          <w:tcPr>
            <w:tcW w:w="3586" w:type="pct"/>
            <w:tcBorders>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STRUČNO USAVRŠAVANJE</w:t>
            </w:r>
          </w:p>
        </w:tc>
        <w:tc>
          <w:tcPr>
            <w:tcW w:w="436" w:type="pct"/>
            <w:tcBorders>
              <w:bottom w:val="single" w:sz="18" w:space="0" w:color="000000"/>
            </w:tcBorders>
            <w:vAlign w:val="center"/>
          </w:tcPr>
          <w:p w:rsidR="00B07EC6" w:rsidRPr="001E3CB3" w:rsidRDefault="00B07EC6" w:rsidP="00B07EC6">
            <w:pPr>
              <w:rPr>
                <w:rFonts w:cs="Times New Roman"/>
              </w:rPr>
            </w:pPr>
          </w:p>
          <w:p w:rsidR="00B07EC6" w:rsidRPr="001E3CB3" w:rsidRDefault="00B07EC6" w:rsidP="00B07EC6">
            <w:pPr>
              <w:rPr>
                <w:rFonts w:cs="Times New Roman"/>
              </w:rPr>
            </w:pPr>
            <w:r w:rsidRPr="001E3CB3">
              <w:rPr>
                <w:rFonts w:eastAsia="Times New Roman" w:cs="Times New Roman"/>
                <w:sz w:val="18"/>
                <w:szCs w:val="18"/>
              </w:rPr>
              <w:t xml:space="preserve">  </w:t>
            </w:r>
            <w:r>
              <w:rPr>
                <w:rFonts w:eastAsia="Times New Roman" w:cs="Times New Roman"/>
                <w:sz w:val="18"/>
                <w:szCs w:val="18"/>
              </w:rPr>
              <w:t>8</w:t>
            </w:r>
          </w:p>
        </w:tc>
        <w:tc>
          <w:tcPr>
            <w:tcW w:w="533" w:type="pct"/>
            <w:tcBorders>
              <w:bottom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18" w:space="0" w:color="000000"/>
              <w:left w:val="single" w:sz="18" w:space="0" w:color="000000"/>
            </w:tcBorders>
            <w:vAlign w:val="center"/>
          </w:tcPr>
          <w:p w:rsidR="00B07EC6" w:rsidRPr="001E3CB3" w:rsidRDefault="00B07EC6" w:rsidP="00B07EC6">
            <w:pPr>
              <w:rPr>
                <w:rFonts w:cs="Times New Roman"/>
              </w:rPr>
            </w:pPr>
            <w:r w:rsidRPr="001E3CB3">
              <w:rPr>
                <w:rFonts w:eastAsia="Times New Roman" w:cs="Times New Roman"/>
                <w:b/>
                <w:sz w:val="18"/>
                <w:szCs w:val="18"/>
              </w:rPr>
              <w:t>III</w:t>
            </w:r>
          </w:p>
        </w:tc>
        <w:tc>
          <w:tcPr>
            <w:tcW w:w="3586" w:type="pct"/>
            <w:tcBorders>
              <w:top w:val="single" w:sz="18" w:space="0" w:color="000000"/>
            </w:tcBorders>
            <w:vAlign w:val="center"/>
          </w:tcPr>
          <w:p w:rsidR="00B07EC6" w:rsidRPr="001E3CB3" w:rsidRDefault="00B07EC6" w:rsidP="00B07EC6">
            <w:pPr>
              <w:rPr>
                <w:rFonts w:cs="Times New Roman"/>
              </w:rPr>
            </w:pPr>
            <w:r w:rsidRPr="001E3CB3">
              <w:rPr>
                <w:rFonts w:eastAsia="Times New Roman" w:cs="Times New Roman"/>
                <w:b/>
                <w:sz w:val="18"/>
                <w:szCs w:val="18"/>
              </w:rPr>
              <w:t>OSTALI POSLOVI</w:t>
            </w:r>
          </w:p>
        </w:tc>
        <w:tc>
          <w:tcPr>
            <w:tcW w:w="436" w:type="pct"/>
            <w:tcBorders>
              <w:top w:val="single" w:sz="18" w:space="0" w:color="000000"/>
            </w:tcBorders>
            <w:vAlign w:val="center"/>
          </w:tcPr>
          <w:p w:rsidR="00B07EC6" w:rsidRPr="001E3CB3" w:rsidRDefault="00B07EC6" w:rsidP="00B07EC6">
            <w:pPr>
              <w:rPr>
                <w:rFonts w:cs="Times New Roman"/>
              </w:rPr>
            </w:pPr>
          </w:p>
          <w:p w:rsidR="00B07EC6" w:rsidRPr="001E3CB3" w:rsidRDefault="008769D3" w:rsidP="00B07EC6">
            <w:pPr>
              <w:rPr>
                <w:rFonts w:cs="Times New Roman"/>
              </w:rPr>
            </w:pPr>
            <w:r>
              <w:rPr>
                <w:rFonts w:eastAsia="Times New Roman" w:cs="Times New Roman"/>
                <w:b/>
                <w:sz w:val="18"/>
                <w:szCs w:val="18"/>
              </w:rPr>
              <w:t xml:space="preserve"> 36</w:t>
            </w:r>
          </w:p>
        </w:tc>
        <w:tc>
          <w:tcPr>
            <w:tcW w:w="533" w:type="pct"/>
            <w:tcBorders>
              <w:top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III-1.</w:t>
            </w:r>
          </w:p>
        </w:tc>
        <w:tc>
          <w:tcPr>
            <w:tcW w:w="3586" w:type="pct"/>
            <w:vAlign w:val="center"/>
          </w:tcPr>
          <w:p w:rsidR="00B07EC6" w:rsidRPr="001E3CB3" w:rsidRDefault="00B07EC6" w:rsidP="00B07EC6">
            <w:pPr>
              <w:rPr>
                <w:rFonts w:cs="Times New Roman"/>
              </w:rPr>
            </w:pPr>
            <w:r w:rsidRPr="001E3CB3">
              <w:rPr>
                <w:rFonts w:eastAsia="Times New Roman" w:cs="Times New Roman"/>
                <w:sz w:val="18"/>
                <w:szCs w:val="18"/>
              </w:rPr>
              <w:t>POSLOVI VEZANI ZA POČETAK POLUGODIŠTA</w:t>
            </w:r>
          </w:p>
        </w:tc>
        <w:tc>
          <w:tcPr>
            <w:tcW w:w="436" w:type="pct"/>
            <w:vAlign w:val="center"/>
          </w:tcPr>
          <w:p w:rsidR="00B07EC6" w:rsidRPr="001E3CB3" w:rsidRDefault="00B07EC6" w:rsidP="00B07EC6">
            <w:pPr>
              <w:rPr>
                <w:rFonts w:cs="Times New Roman"/>
              </w:rPr>
            </w:pPr>
          </w:p>
          <w:p w:rsidR="00B07EC6" w:rsidRPr="001E3CB3" w:rsidRDefault="00B07EC6" w:rsidP="00B07EC6">
            <w:pPr>
              <w:rPr>
                <w:rFonts w:cs="Times New Roman"/>
              </w:rPr>
            </w:pPr>
            <w:r>
              <w:rPr>
                <w:rFonts w:eastAsia="Times New Roman" w:cs="Times New Roman"/>
                <w:sz w:val="18"/>
                <w:szCs w:val="18"/>
              </w:rPr>
              <w:t xml:space="preserve"> 12</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bottom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III-2.</w:t>
            </w:r>
          </w:p>
        </w:tc>
        <w:tc>
          <w:tcPr>
            <w:tcW w:w="3586" w:type="pct"/>
            <w:vAlign w:val="center"/>
          </w:tcPr>
          <w:p w:rsidR="00B07EC6" w:rsidRPr="00EE64BD" w:rsidRDefault="00B07EC6" w:rsidP="00B07EC6">
            <w:pPr>
              <w:rPr>
                <w:rFonts w:eastAsia="Times New Roman" w:cs="Times New Roman"/>
                <w:sz w:val="18"/>
                <w:szCs w:val="18"/>
              </w:rPr>
            </w:pPr>
            <w:r w:rsidRPr="001E3CB3">
              <w:rPr>
                <w:rFonts w:eastAsia="Times New Roman" w:cs="Times New Roman"/>
                <w:sz w:val="18"/>
                <w:szCs w:val="18"/>
              </w:rPr>
              <w:t>VREDNOVANJE UČINKOVITOSTI ODGOJA, OBRAZOVANJA</w:t>
            </w:r>
          </w:p>
        </w:tc>
        <w:tc>
          <w:tcPr>
            <w:tcW w:w="436" w:type="pct"/>
            <w:vAlign w:val="center"/>
          </w:tcPr>
          <w:p w:rsidR="00B07EC6" w:rsidRPr="001E3CB3" w:rsidRDefault="00B07EC6" w:rsidP="00B07EC6">
            <w:pPr>
              <w:rPr>
                <w:rFonts w:cs="Times New Roman"/>
              </w:rPr>
            </w:pPr>
          </w:p>
          <w:p w:rsidR="00B07EC6" w:rsidRPr="001E3CB3" w:rsidRDefault="008769D3" w:rsidP="00B07EC6">
            <w:pPr>
              <w:rPr>
                <w:rFonts w:cs="Times New Roman"/>
              </w:rPr>
            </w:pPr>
            <w:r>
              <w:rPr>
                <w:rFonts w:eastAsia="Times New Roman" w:cs="Times New Roman"/>
                <w:sz w:val="18"/>
                <w:szCs w:val="18"/>
              </w:rPr>
              <w:t xml:space="preserve"> 12</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III-3.</w:t>
            </w:r>
          </w:p>
        </w:tc>
        <w:tc>
          <w:tcPr>
            <w:tcW w:w="3586" w:type="pct"/>
            <w:tcBorders>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POSLOVI KOJI SU VEZANI ZA DJELATNOST ŠKOLE</w:t>
            </w:r>
            <w:r>
              <w:rPr>
                <w:rFonts w:eastAsia="Times New Roman" w:cs="Times New Roman"/>
                <w:sz w:val="18"/>
                <w:szCs w:val="18"/>
              </w:rPr>
              <w:t>,</w:t>
            </w:r>
          </w:p>
          <w:p w:rsidR="00B07EC6" w:rsidRPr="001E3CB3" w:rsidRDefault="00B07EC6" w:rsidP="00B07EC6">
            <w:pPr>
              <w:rPr>
                <w:rFonts w:cs="Times New Roman"/>
              </w:rPr>
            </w:pPr>
            <w:r w:rsidRPr="001E3CB3">
              <w:rPr>
                <w:rFonts w:eastAsia="Times New Roman" w:cs="Times New Roman"/>
                <w:sz w:val="18"/>
                <w:szCs w:val="18"/>
              </w:rPr>
              <w:t>KOORDINACIJA RADA OSOBNIH POMOĆNIKA</w:t>
            </w:r>
          </w:p>
        </w:tc>
        <w:tc>
          <w:tcPr>
            <w:tcW w:w="436" w:type="pct"/>
            <w:tcBorders>
              <w:bottom w:val="single" w:sz="18" w:space="0" w:color="000000"/>
            </w:tcBorders>
            <w:vAlign w:val="center"/>
          </w:tcPr>
          <w:p w:rsidR="00B07EC6" w:rsidRPr="001E3CB3" w:rsidRDefault="00B07EC6" w:rsidP="00B07EC6">
            <w:pPr>
              <w:rPr>
                <w:rFonts w:cs="Times New Roman"/>
              </w:rPr>
            </w:pPr>
          </w:p>
          <w:p w:rsidR="00B07EC6" w:rsidRPr="001E3CB3" w:rsidRDefault="00B07EC6" w:rsidP="00B07EC6">
            <w:pPr>
              <w:rPr>
                <w:rFonts w:cs="Times New Roman"/>
              </w:rPr>
            </w:pPr>
            <w:r>
              <w:rPr>
                <w:rFonts w:eastAsia="Times New Roman" w:cs="Times New Roman"/>
                <w:sz w:val="18"/>
                <w:szCs w:val="18"/>
              </w:rPr>
              <w:t xml:space="preserve"> 12</w:t>
            </w:r>
          </w:p>
        </w:tc>
        <w:tc>
          <w:tcPr>
            <w:tcW w:w="533" w:type="pct"/>
            <w:tcBorders>
              <w:bottom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18" w:space="0" w:color="000000"/>
              <w:left w:val="single" w:sz="18" w:space="0" w:color="000000"/>
              <w:bottom w:val="single" w:sz="18" w:space="0" w:color="000000"/>
              <w:right w:val="single" w:sz="4" w:space="0" w:color="FFFFFF"/>
            </w:tcBorders>
            <w:vAlign w:val="center"/>
          </w:tcPr>
          <w:p w:rsidR="00B07EC6" w:rsidRPr="001E3CB3" w:rsidRDefault="00B07EC6" w:rsidP="00B07EC6">
            <w:pPr>
              <w:rPr>
                <w:rFonts w:cs="Times New Roman"/>
              </w:rPr>
            </w:pPr>
          </w:p>
        </w:tc>
        <w:tc>
          <w:tcPr>
            <w:tcW w:w="3586" w:type="pct"/>
            <w:tcBorders>
              <w:top w:val="single" w:sz="18" w:space="0" w:color="000000"/>
              <w:left w:val="single" w:sz="4" w:space="0" w:color="FFFFFF"/>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b/>
                <w:sz w:val="18"/>
                <w:szCs w:val="18"/>
              </w:rPr>
              <w:t>UKUPAN BROJ SATI</w:t>
            </w:r>
          </w:p>
        </w:tc>
        <w:tc>
          <w:tcPr>
            <w:tcW w:w="436" w:type="pct"/>
            <w:tcBorders>
              <w:top w:val="single" w:sz="18" w:space="0" w:color="000000"/>
              <w:bottom w:val="single" w:sz="18" w:space="0" w:color="000000"/>
            </w:tcBorders>
            <w:vAlign w:val="center"/>
          </w:tcPr>
          <w:p w:rsidR="00B07EC6" w:rsidRPr="001E3CB3" w:rsidRDefault="008769D3" w:rsidP="00B07EC6">
            <w:pPr>
              <w:rPr>
                <w:rFonts w:cs="Times New Roman"/>
              </w:rPr>
            </w:pPr>
            <w:r>
              <w:rPr>
                <w:rFonts w:eastAsia="Times New Roman" w:cs="Times New Roman"/>
                <w:b/>
                <w:sz w:val="18"/>
                <w:szCs w:val="18"/>
              </w:rPr>
              <w:t>168</w:t>
            </w:r>
          </w:p>
        </w:tc>
        <w:tc>
          <w:tcPr>
            <w:tcW w:w="533" w:type="pct"/>
            <w:tcBorders>
              <w:top w:val="single" w:sz="18" w:space="0" w:color="000000"/>
              <w:bottom w:val="single" w:sz="18" w:space="0" w:color="000000"/>
              <w:right w:val="single" w:sz="18" w:space="0" w:color="000000"/>
            </w:tcBorders>
            <w:vAlign w:val="center"/>
          </w:tcPr>
          <w:p w:rsidR="00B07EC6" w:rsidRPr="001E3CB3" w:rsidRDefault="00B07EC6" w:rsidP="00B07EC6">
            <w:pPr>
              <w:rPr>
                <w:rFonts w:cs="Times New Roman"/>
              </w:rPr>
            </w:pPr>
          </w:p>
        </w:tc>
      </w:tr>
    </w:tbl>
    <w:p w:rsidR="00B07EC6" w:rsidRDefault="00B07EC6" w:rsidP="00B07EC6">
      <w:pPr>
        <w:rPr>
          <w:rFonts w:cs="Times New Roman"/>
        </w:rPr>
      </w:pPr>
    </w:p>
    <w:p w:rsidR="00B07EC6" w:rsidRPr="001E3CB3" w:rsidRDefault="00B07EC6" w:rsidP="00B07EC6">
      <w:pPr>
        <w:rPr>
          <w:rFonts w:cs="Times New Roman"/>
        </w:rPr>
      </w:pPr>
      <w:r w:rsidRPr="001E3CB3">
        <w:rPr>
          <w:rFonts w:eastAsia="Times New Roman" w:cs="Times New Roman"/>
          <w:b/>
        </w:rPr>
        <w:t>VELJAČA</w:t>
      </w:r>
    </w:p>
    <w:tbl>
      <w:tblPr>
        <w:tblStyle w:val="4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5"/>
        <w:gridCol w:w="6472"/>
        <w:gridCol w:w="787"/>
        <w:gridCol w:w="960"/>
      </w:tblGrid>
      <w:tr w:rsidR="00B07EC6" w:rsidRPr="001E3CB3" w:rsidTr="00B07EC6">
        <w:trPr>
          <w:trHeight w:val="340"/>
        </w:trPr>
        <w:tc>
          <w:tcPr>
            <w:tcW w:w="446" w:type="pct"/>
            <w:tcBorders>
              <w:top w:val="single" w:sz="18" w:space="0" w:color="000000"/>
              <w:left w:val="single" w:sz="18" w:space="0" w:color="000000"/>
              <w:bottom w:val="single" w:sz="18" w:space="0" w:color="000000"/>
              <w:right w:val="single" w:sz="4" w:space="0" w:color="FFFFFF"/>
            </w:tcBorders>
            <w:shd w:val="clear" w:color="auto" w:fill="8EAADB" w:themeFill="accent5" w:themeFillTint="99"/>
            <w:vAlign w:val="center"/>
          </w:tcPr>
          <w:p w:rsidR="00B07EC6" w:rsidRPr="001E3CB3" w:rsidRDefault="00B07EC6" w:rsidP="00B07EC6">
            <w:pPr>
              <w:rPr>
                <w:rFonts w:cs="Times New Roman"/>
              </w:rPr>
            </w:pPr>
          </w:p>
        </w:tc>
        <w:tc>
          <w:tcPr>
            <w:tcW w:w="3586" w:type="pct"/>
            <w:tcBorders>
              <w:top w:val="single" w:sz="18" w:space="0" w:color="000000"/>
              <w:left w:val="single" w:sz="4" w:space="0" w:color="FFFFFF"/>
              <w:bottom w:val="single" w:sz="18" w:space="0" w:color="000000"/>
              <w:right w:val="single" w:sz="18" w:space="0" w:color="000000"/>
            </w:tcBorders>
            <w:shd w:val="clear" w:color="auto" w:fill="8EAADB" w:themeFill="accent5" w:themeFillTint="99"/>
            <w:vAlign w:val="center"/>
          </w:tcPr>
          <w:p w:rsidR="00B07EC6" w:rsidRPr="001E3CB3" w:rsidRDefault="00B07EC6" w:rsidP="00B07EC6">
            <w:pPr>
              <w:rPr>
                <w:rFonts w:cs="Times New Roman"/>
              </w:rPr>
            </w:pPr>
            <w:r w:rsidRPr="001E3CB3">
              <w:rPr>
                <w:rFonts w:eastAsia="Times New Roman" w:cs="Times New Roman"/>
                <w:b/>
                <w:sz w:val="18"/>
                <w:szCs w:val="18"/>
              </w:rPr>
              <w:t>SADRŽAJ RADA</w:t>
            </w:r>
          </w:p>
        </w:tc>
        <w:tc>
          <w:tcPr>
            <w:tcW w:w="436" w:type="pct"/>
            <w:tcBorders>
              <w:top w:val="single" w:sz="18" w:space="0" w:color="000000"/>
              <w:left w:val="single" w:sz="18" w:space="0" w:color="000000"/>
              <w:bottom w:val="single" w:sz="18" w:space="0" w:color="000000"/>
              <w:right w:val="single" w:sz="18" w:space="0" w:color="000000"/>
            </w:tcBorders>
            <w:shd w:val="clear" w:color="auto" w:fill="8EAADB" w:themeFill="accent5" w:themeFillTint="99"/>
            <w:vAlign w:val="center"/>
          </w:tcPr>
          <w:p w:rsidR="00B07EC6" w:rsidRPr="001E3CB3" w:rsidRDefault="00B07EC6" w:rsidP="00B07EC6">
            <w:pPr>
              <w:rPr>
                <w:rFonts w:cs="Times New Roman"/>
              </w:rPr>
            </w:pPr>
            <w:r w:rsidRPr="001E3CB3">
              <w:rPr>
                <w:rFonts w:eastAsia="Times New Roman" w:cs="Times New Roman"/>
                <w:b/>
                <w:sz w:val="18"/>
                <w:szCs w:val="18"/>
              </w:rPr>
              <w:t>Plan</w:t>
            </w:r>
          </w:p>
        </w:tc>
        <w:tc>
          <w:tcPr>
            <w:tcW w:w="533" w:type="pct"/>
            <w:tcBorders>
              <w:top w:val="single" w:sz="18" w:space="0" w:color="000000"/>
              <w:left w:val="single" w:sz="18" w:space="0" w:color="000000"/>
              <w:bottom w:val="single" w:sz="18" w:space="0" w:color="000000"/>
              <w:right w:val="single" w:sz="18" w:space="0" w:color="000000"/>
            </w:tcBorders>
            <w:shd w:val="clear" w:color="auto" w:fill="8EAADB" w:themeFill="accent5" w:themeFillTint="99"/>
            <w:vAlign w:val="center"/>
          </w:tcPr>
          <w:p w:rsidR="00B07EC6" w:rsidRPr="001E3CB3" w:rsidRDefault="00B07EC6" w:rsidP="00B07EC6">
            <w:pPr>
              <w:rPr>
                <w:rFonts w:cs="Times New Roman"/>
              </w:rPr>
            </w:pPr>
            <w:r w:rsidRPr="001E3CB3">
              <w:rPr>
                <w:rFonts w:eastAsia="Times New Roman" w:cs="Times New Roman"/>
                <w:b/>
                <w:sz w:val="18"/>
                <w:szCs w:val="18"/>
              </w:rPr>
              <w:t>Realiz.</w:t>
            </w:r>
          </w:p>
        </w:tc>
      </w:tr>
      <w:tr w:rsidR="00B07EC6" w:rsidRPr="001E3CB3" w:rsidTr="00B07EC6">
        <w:trPr>
          <w:trHeight w:val="340"/>
        </w:trPr>
        <w:tc>
          <w:tcPr>
            <w:tcW w:w="446" w:type="pct"/>
            <w:tcBorders>
              <w:top w:val="single" w:sz="18" w:space="0" w:color="000000"/>
              <w:left w:val="single" w:sz="18" w:space="0" w:color="000000"/>
              <w:bottom w:val="single" w:sz="4"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b/>
                <w:sz w:val="18"/>
                <w:szCs w:val="18"/>
              </w:rPr>
              <w:t>I</w:t>
            </w:r>
          </w:p>
        </w:tc>
        <w:tc>
          <w:tcPr>
            <w:tcW w:w="3586" w:type="pct"/>
            <w:tcBorders>
              <w:top w:val="single" w:sz="18" w:space="0" w:color="000000"/>
              <w:left w:val="single" w:sz="4" w:space="0" w:color="000000"/>
              <w:bottom w:val="single" w:sz="4" w:space="0" w:color="000000"/>
              <w:right w:val="single" w:sz="4" w:space="0" w:color="000000"/>
            </w:tcBorders>
            <w:vAlign w:val="center"/>
          </w:tcPr>
          <w:p w:rsidR="00B07EC6" w:rsidRPr="001E3CB3" w:rsidRDefault="00B07EC6" w:rsidP="008769D3">
            <w:pPr>
              <w:rPr>
                <w:rFonts w:cs="Times New Roman"/>
              </w:rPr>
            </w:pPr>
            <w:r w:rsidRPr="001E3CB3">
              <w:rPr>
                <w:rFonts w:eastAsia="Times New Roman" w:cs="Times New Roman"/>
                <w:b/>
                <w:sz w:val="18"/>
                <w:szCs w:val="18"/>
              </w:rPr>
              <w:t xml:space="preserve">NEPOSREDAN </w:t>
            </w:r>
            <w:r w:rsidR="008769D3">
              <w:rPr>
                <w:rFonts w:eastAsia="Times New Roman" w:cs="Times New Roman"/>
                <w:b/>
                <w:sz w:val="18"/>
                <w:szCs w:val="18"/>
              </w:rPr>
              <w:t>EDUKACIJSKO-REHABILITACIJSKI</w:t>
            </w:r>
            <w:r w:rsidRPr="001E3CB3">
              <w:rPr>
                <w:rFonts w:eastAsia="Times New Roman" w:cs="Times New Roman"/>
                <w:b/>
                <w:sz w:val="18"/>
                <w:szCs w:val="18"/>
              </w:rPr>
              <w:t xml:space="preserve"> RAD</w:t>
            </w:r>
          </w:p>
        </w:tc>
        <w:tc>
          <w:tcPr>
            <w:tcW w:w="436" w:type="pct"/>
            <w:tcBorders>
              <w:top w:val="single" w:sz="18" w:space="0" w:color="000000"/>
              <w:left w:val="single" w:sz="4" w:space="0" w:color="000000"/>
              <w:bottom w:val="single" w:sz="4" w:space="0" w:color="000000"/>
              <w:right w:val="single" w:sz="4" w:space="0" w:color="000000"/>
            </w:tcBorders>
            <w:vAlign w:val="center"/>
          </w:tcPr>
          <w:p w:rsidR="00B07EC6" w:rsidRPr="001E3CB3" w:rsidRDefault="00B07EC6" w:rsidP="00B07EC6">
            <w:pPr>
              <w:rPr>
                <w:rFonts w:cs="Times New Roman"/>
              </w:rPr>
            </w:pPr>
            <w:r>
              <w:rPr>
                <w:rFonts w:eastAsia="Times New Roman" w:cs="Times New Roman"/>
                <w:b/>
                <w:sz w:val="18"/>
                <w:szCs w:val="18"/>
              </w:rPr>
              <w:t>95</w:t>
            </w:r>
          </w:p>
        </w:tc>
        <w:tc>
          <w:tcPr>
            <w:tcW w:w="533" w:type="pct"/>
            <w:tcBorders>
              <w:top w:val="single" w:sz="18" w:space="0" w:color="000000"/>
              <w:left w:val="single" w:sz="4" w:space="0" w:color="000000"/>
              <w:bottom w:val="single" w:sz="4"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bottom w:val="single" w:sz="4"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I-1.</w:t>
            </w:r>
          </w:p>
        </w:tc>
        <w:tc>
          <w:tcPr>
            <w:tcW w:w="3586" w:type="pct"/>
            <w:tcBorders>
              <w:top w:val="single" w:sz="4" w:space="0" w:color="000000"/>
              <w:lef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NEPOSREDAN RAD S UČENICIMA S TEŠKOĆAMA</w:t>
            </w:r>
          </w:p>
        </w:tc>
        <w:tc>
          <w:tcPr>
            <w:tcW w:w="436" w:type="pct"/>
            <w:tcBorders>
              <w:top w:val="single" w:sz="4" w:space="0" w:color="000000"/>
              <w:right w:val="single" w:sz="4" w:space="0" w:color="000000"/>
            </w:tcBorders>
            <w:vAlign w:val="center"/>
          </w:tcPr>
          <w:p w:rsidR="00B07EC6" w:rsidRPr="001E3CB3" w:rsidRDefault="00B07EC6" w:rsidP="00B07EC6">
            <w:pPr>
              <w:rPr>
                <w:rFonts w:cs="Times New Roman"/>
              </w:rPr>
            </w:pPr>
            <w:r>
              <w:rPr>
                <w:rFonts w:eastAsia="Times New Roman" w:cs="Times New Roman"/>
                <w:sz w:val="18"/>
                <w:szCs w:val="18"/>
              </w:rPr>
              <w:t>75</w:t>
            </w:r>
          </w:p>
        </w:tc>
        <w:tc>
          <w:tcPr>
            <w:tcW w:w="533" w:type="pct"/>
            <w:tcBorders>
              <w:top w:val="single" w:sz="4" w:space="0" w:color="000000"/>
              <w:left w:val="single" w:sz="4" w:space="0" w:color="000000"/>
              <w:bottom w:val="single" w:sz="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bottom w:val="single" w:sz="4"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I-2.</w:t>
            </w:r>
          </w:p>
        </w:tc>
        <w:tc>
          <w:tcPr>
            <w:tcW w:w="3586" w:type="pct"/>
            <w:tcBorders>
              <w:lef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RAD S UČITELJIMA, STRUČNIM SURADNICIMA, RAVNATELJEM, OSTALIM STRUČNJACIMA</w:t>
            </w:r>
          </w:p>
        </w:tc>
        <w:tc>
          <w:tcPr>
            <w:tcW w:w="436" w:type="pct"/>
            <w:vAlign w:val="center"/>
          </w:tcPr>
          <w:p w:rsidR="00B07EC6" w:rsidRPr="001E3CB3" w:rsidRDefault="00B07EC6" w:rsidP="00B07EC6">
            <w:pPr>
              <w:rPr>
                <w:rFonts w:cs="Times New Roman"/>
              </w:rPr>
            </w:pPr>
            <w:r w:rsidRPr="001E3CB3">
              <w:rPr>
                <w:rFonts w:eastAsia="Times New Roman" w:cs="Times New Roman"/>
                <w:sz w:val="18"/>
                <w:szCs w:val="18"/>
              </w:rPr>
              <w:t>12</w:t>
            </w:r>
          </w:p>
        </w:tc>
        <w:tc>
          <w:tcPr>
            <w:tcW w:w="533" w:type="pct"/>
            <w:tcBorders>
              <w:top w:val="single" w:sz="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bottom w:val="single" w:sz="18"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I-3.</w:t>
            </w:r>
          </w:p>
        </w:tc>
        <w:tc>
          <w:tcPr>
            <w:tcW w:w="3586" w:type="pct"/>
            <w:tcBorders>
              <w:left w:val="single" w:sz="4" w:space="0" w:color="000000"/>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RAD S RODITELJIMA UČENIKA S TUR</w:t>
            </w:r>
          </w:p>
        </w:tc>
        <w:tc>
          <w:tcPr>
            <w:tcW w:w="436" w:type="pct"/>
            <w:tcBorders>
              <w:bottom w:val="single" w:sz="18" w:space="0" w:color="000000"/>
            </w:tcBorders>
            <w:vAlign w:val="center"/>
          </w:tcPr>
          <w:p w:rsidR="00B07EC6" w:rsidRPr="001E3CB3" w:rsidRDefault="00B07EC6" w:rsidP="00B07EC6">
            <w:pPr>
              <w:rPr>
                <w:rFonts w:cs="Times New Roman"/>
              </w:rPr>
            </w:pPr>
            <w:r>
              <w:rPr>
                <w:rFonts w:eastAsia="Times New Roman" w:cs="Times New Roman"/>
                <w:sz w:val="18"/>
                <w:szCs w:val="18"/>
              </w:rPr>
              <w:t xml:space="preserve"> </w:t>
            </w:r>
            <w:r w:rsidRPr="001E3CB3">
              <w:rPr>
                <w:rFonts w:eastAsia="Times New Roman" w:cs="Times New Roman"/>
                <w:sz w:val="18"/>
                <w:szCs w:val="18"/>
              </w:rPr>
              <w:t>8</w:t>
            </w:r>
          </w:p>
        </w:tc>
        <w:tc>
          <w:tcPr>
            <w:tcW w:w="533" w:type="pct"/>
            <w:tcBorders>
              <w:bottom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18" w:space="0" w:color="000000"/>
              <w:left w:val="single" w:sz="18"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b/>
                <w:sz w:val="18"/>
                <w:szCs w:val="18"/>
              </w:rPr>
              <w:t>II</w:t>
            </w:r>
          </w:p>
        </w:tc>
        <w:tc>
          <w:tcPr>
            <w:tcW w:w="3586" w:type="pct"/>
            <w:tcBorders>
              <w:top w:val="single" w:sz="18" w:space="0" w:color="000000"/>
              <w:left w:val="single" w:sz="4" w:space="0" w:color="000000"/>
            </w:tcBorders>
            <w:vAlign w:val="center"/>
          </w:tcPr>
          <w:p w:rsidR="00B07EC6" w:rsidRPr="001E3CB3" w:rsidRDefault="00B07EC6" w:rsidP="00B07EC6">
            <w:pPr>
              <w:rPr>
                <w:rFonts w:cs="Times New Roman"/>
              </w:rPr>
            </w:pPr>
            <w:r w:rsidRPr="001E3CB3">
              <w:rPr>
                <w:rFonts w:eastAsia="Times New Roman" w:cs="Times New Roman"/>
                <w:b/>
                <w:sz w:val="18"/>
                <w:szCs w:val="18"/>
              </w:rPr>
              <w:t>USTROJ, USPOSTAVA I PRAĆENJE PROGRAMA RADA</w:t>
            </w:r>
          </w:p>
        </w:tc>
        <w:tc>
          <w:tcPr>
            <w:tcW w:w="436" w:type="pct"/>
            <w:tcBorders>
              <w:top w:val="single" w:sz="18" w:space="0" w:color="000000"/>
            </w:tcBorders>
            <w:vAlign w:val="center"/>
          </w:tcPr>
          <w:p w:rsidR="00B07EC6" w:rsidRPr="001E3CB3" w:rsidRDefault="00B07EC6" w:rsidP="00B07EC6">
            <w:pPr>
              <w:rPr>
                <w:rFonts w:cs="Times New Roman"/>
              </w:rPr>
            </w:pPr>
            <w:r>
              <w:rPr>
                <w:rFonts w:eastAsia="Times New Roman" w:cs="Times New Roman"/>
                <w:b/>
                <w:sz w:val="18"/>
                <w:szCs w:val="18"/>
              </w:rPr>
              <w:t>35</w:t>
            </w:r>
          </w:p>
        </w:tc>
        <w:tc>
          <w:tcPr>
            <w:tcW w:w="533" w:type="pct"/>
            <w:tcBorders>
              <w:top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bottom w:val="single" w:sz="4"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II-1.</w:t>
            </w:r>
          </w:p>
        </w:tc>
        <w:tc>
          <w:tcPr>
            <w:tcW w:w="3586" w:type="pct"/>
            <w:tcBorders>
              <w:lef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PLANIRANJE I PROGRAMIRANJE</w:t>
            </w:r>
          </w:p>
        </w:tc>
        <w:tc>
          <w:tcPr>
            <w:tcW w:w="436" w:type="pct"/>
            <w:vAlign w:val="center"/>
          </w:tcPr>
          <w:p w:rsidR="00B07EC6" w:rsidRPr="001E3CB3" w:rsidRDefault="00B07EC6" w:rsidP="00B07EC6">
            <w:pPr>
              <w:rPr>
                <w:rFonts w:cs="Times New Roman"/>
              </w:rPr>
            </w:pPr>
            <w:r>
              <w:rPr>
                <w:rFonts w:eastAsia="Times New Roman" w:cs="Times New Roman"/>
                <w:sz w:val="18"/>
                <w:szCs w:val="18"/>
              </w:rPr>
              <w:t>8</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II-2.</w:t>
            </w:r>
          </w:p>
        </w:tc>
        <w:tc>
          <w:tcPr>
            <w:tcW w:w="3586" w:type="pct"/>
            <w:tcBorders>
              <w:lef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PRIPREMANJE ZA NEPOSREDNI RAD</w:t>
            </w:r>
          </w:p>
        </w:tc>
        <w:tc>
          <w:tcPr>
            <w:tcW w:w="436" w:type="pct"/>
            <w:vAlign w:val="center"/>
          </w:tcPr>
          <w:p w:rsidR="00B07EC6" w:rsidRPr="001E3CB3" w:rsidRDefault="00B07EC6" w:rsidP="00B07EC6">
            <w:pPr>
              <w:rPr>
                <w:rFonts w:cs="Times New Roman"/>
              </w:rPr>
            </w:pPr>
            <w:r>
              <w:rPr>
                <w:rFonts w:eastAsia="Times New Roman" w:cs="Times New Roman"/>
                <w:sz w:val="18"/>
                <w:szCs w:val="18"/>
              </w:rPr>
              <w:t>7</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II-3.</w:t>
            </w:r>
          </w:p>
        </w:tc>
        <w:tc>
          <w:tcPr>
            <w:tcW w:w="3586" w:type="pct"/>
            <w:vAlign w:val="center"/>
          </w:tcPr>
          <w:p w:rsidR="00B07EC6" w:rsidRPr="001E3CB3" w:rsidRDefault="00B07EC6" w:rsidP="00B07EC6">
            <w:pPr>
              <w:rPr>
                <w:rFonts w:cs="Times New Roman"/>
              </w:rPr>
            </w:pPr>
            <w:r w:rsidRPr="001E3CB3">
              <w:rPr>
                <w:rFonts w:eastAsia="Times New Roman" w:cs="Times New Roman"/>
                <w:sz w:val="18"/>
                <w:szCs w:val="18"/>
              </w:rPr>
              <w:t>VOĐENJE DOKUMENTACIJE O RADU</w:t>
            </w:r>
          </w:p>
        </w:tc>
        <w:tc>
          <w:tcPr>
            <w:tcW w:w="436" w:type="pct"/>
            <w:vAlign w:val="center"/>
          </w:tcPr>
          <w:p w:rsidR="00B07EC6" w:rsidRPr="001E3CB3" w:rsidRDefault="00B07EC6" w:rsidP="00B07EC6">
            <w:pPr>
              <w:rPr>
                <w:rFonts w:cs="Times New Roman"/>
              </w:rPr>
            </w:pPr>
            <w:r>
              <w:rPr>
                <w:rFonts w:eastAsia="Times New Roman" w:cs="Times New Roman"/>
                <w:sz w:val="18"/>
                <w:szCs w:val="18"/>
              </w:rPr>
              <w:t>10</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lastRenderedPageBreak/>
              <w:t>II-4.</w:t>
            </w:r>
          </w:p>
        </w:tc>
        <w:tc>
          <w:tcPr>
            <w:tcW w:w="3586" w:type="pct"/>
            <w:tcBorders>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STRUČNO USAVRŠAVANJE</w:t>
            </w:r>
          </w:p>
        </w:tc>
        <w:tc>
          <w:tcPr>
            <w:tcW w:w="436" w:type="pct"/>
            <w:tcBorders>
              <w:bottom w:val="single" w:sz="18" w:space="0" w:color="000000"/>
            </w:tcBorders>
            <w:vAlign w:val="center"/>
          </w:tcPr>
          <w:p w:rsidR="00B07EC6" w:rsidRPr="001E3CB3" w:rsidRDefault="00B07EC6" w:rsidP="00B07EC6">
            <w:pPr>
              <w:rPr>
                <w:rFonts w:cs="Times New Roman"/>
              </w:rPr>
            </w:pPr>
            <w:r>
              <w:rPr>
                <w:rFonts w:eastAsia="Times New Roman" w:cs="Times New Roman"/>
                <w:sz w:val="18"/>
                <w:szCs w:val="18"/>
              </w:rPr>
              <w:t>10</w:t>
            </w:r>
          </w:p>
        </w:tc>
        <w:tc>
          <w:tcPr>
            <w:tcW w:w="533" w:type="pct"/>
            <w:tcBorders>
              <w:bottom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18" w:space="0" w:color="000000"/>
              <w:left w:val="single" w:sz="18" w:space="0" w:color="000000"/>
            </w:tcBorders>
            <w:vAlign w:val="center"/>
          </w:tcPr>
          <w:p w:rsidR="00B07EC6" w:rsidRPr="001E3CB3" w:rsidRDefault="00B07EC6" w:rsidP="00B07EC6">
            <w:pPr>
              <w:rPr>
                <w:rFonts w:cs="Times New Roman"/>
              </w:rPr>
            </w:pPr>
            <w:r w:rsidRPr="001E3CB3">
              <w:rPr>
                <w:rFonts w:eastAsia="Times New Roman" w:cs="Times New Roman"/>
                <w:b/>
                <w:sz w:val="18"/>
                <w:szCs w:val="18"/>
              </w:rPr>
              <w:t>III</w:t>
            </w:r>
          </w:p>
        </w:tc>
        <w:tc>
          <w:tcPr>
            <w:tcW w:w="3586" w:type="pct"/>
            <w:tcBorders>
              <w:top w:val="single" w:sz="18" w:space="0" w:color="000000"/>
            </w:tcBorders>
            <w:vAlign w:val="center"/>
          </w:tcPr>
          <w:p w:rsidR="00B07EC6" w:rsidRPr="001E3CB3" w:rsidRDefault="00B07EC6" w:rsidP="00B07EC6">
            <w:pPr>
              <w:rPr>
                <w:rFonts w:cs="Times New Roman"/>
              </w:rPr>
            </w:pPr>
            <w:r w:rsidRPr="001E3CB3">
              <w:rPr>
                <w:rFonts w:eastAsia="Times New Roman" w:cs="Times New Roman"/>
                <w:b/>
                <w:sz w:val="18"/>
                <w:szCs w:val="18"/>
              </w:rPr>
              <w:t>OSTALI POSLOVI</w:t>
            </w:r>
          </w:p>
        </w:tc>
        <w:tc>
          <w:tcPr>
            <w:tcW w:w="436" w:type="pct"/>
            <w:tcBorders>
              <w:top w:val="single" w:sz="18" w:space="0" w:color="000000"/>
            </w:tcBorders>
            <w:vAlign w:val="center"/>
          </w:tcPr>
          <w:p w:rsidR="00B07EC6" w:rsidRPr="001E3CB3" w:rsidRDefault="00B07EC6" w:rsidP="00B07EC6">
            <w:pPr>
              <w:rPr>
                <w:rFonts w:cs="Times New Roman"/>
              </w:rPr>
            </w:pPr>
            <w:r>
              <w:rPr>
                <w:rFonts w:eastAsia="Times New Roman" w:cs="Times New Roman"/>
                <w:b/>
                <w:sz w:val="18"/>
                <w:szCs w:val="18"/>
              </w:rPr>
              <w:t>30</w:t>
            </w:r>
          </w:p>
        </w:tc>
        <w:tc>
          <w:tcPr>
            <w:tcW w:w="533" w:type="pct"/>
            <w:tcBorders>
              <w:top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III-1.</w:t>
            </w:r>
          </w:p>
        </w:tc>
        <w:tc>
          <w:tcPr>
            <w:tcW w:w="3586" w:type="pct"/>
            <w:vAlign w:val="center"/>
          </w:tcPr>
          <w:p w:rsidR="00B07EC6" w:rsidRPr="001E3CB3" w:rsidRDefault="00B07EC6" w:rsidP="00B07EC6">
            <w:pPr>
              <w:rPr>
                <w:rFonts w:cs="Times New Roman"/>
              </w:rPr>
            </w:pPr>
            <w:r w:rsidRPr="001E3CB3">
              <w:rPr>
                <w:rFonts w:eastAsia="Times New Roman" w:cs="Times New Roman"/>
                <w:sz w:val="18"/>
                <w:szCs w:val="18"/>
              </w:rPr>
              <w:t xml:space="preserve">ORGANIZIRANJE PREDAVANJE ZA UV </w:t>
            </w:r>
          </w:p>
        </w:tc>
        <w:tc>
          <w:tcPr>
            <w:tcW w:w="436" w:type="pct"/>
            <w:vAlign w:val="center"/>
          </w:tcPr>
          <w:p w:rsidR="00B07EC6" w:rsidRPr="001E3CB3" w:rsidRDefault="00B07EC6" w:rsidP="00B07EC6">
            <w:pPr>
              <w:rPr>
                <w:rFonts w:cs="Times New Roman"/>
              </w:rPr>
            </w:pPr>
            <w:r w:rsidRPr="001E3CB3">
              <w:rPr>
                <w:rFonts w:eastAsia="Times New Roman" w:cs="Times New Roman"/>
                <w:sz w:val="18"/>
                <w:szCs w:val="18"/>
              </w:rPr>
              <w:t xml:space="preserve"> 5</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bottom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III-2.</w:t>
            </w:r>
          </w:p>
        </w:tc>
        <w:tc>
          <w:tcPr>
            <w:tcW w:w="3586" w:type="pct"/>
            <w:vAlign w:val="center"/>
          </w:tcPr>
          <w:p w:rsidR="00B07EC6" w:rsidRPr="00EE64BD" w:rsidRDefault="00B07EC6" w:rsidP="00B07EC6">
            <w:pPr>
              <w:rPr>
                <w:rFonts w:eastAsia="Times New Roman" w:cs="Times New Roman"/>
                <w:sz w:val="18"/>
                <w:szCs w:val="18"/>
              </w:rPr>
            </w:pPr>
            <w:r w:rsidRPr="001E3CB3">
              <w:rPr>
                <w:rFonts w:eastAsia="Times New Roman" w:cs="Times New Roman"/>
                <w:sz w:val="18"/>
                <w:szCs w:val="18"/>
              </w:rPr>
              <w:t>VREDNOVANJE UČIN</w:t>
            </w:r>
            <w:r>
              <w:rPr>
                <w:rFonts w:eastAsia="Times New Roman" w:cs="Times New Roman"/>
                <w:sz w:val="18"/>
                <w:szCs w:val="18"/>
              </w:rPr>
              <w:t xml:space="preserve">KOVITOSTI ODGOJA i OBRAZOVANJA </w:t>
            </w:r>
          </w:p>
        </w:tc>
        <w:tc>
          <w:tcPr>
            <w:tcW w:w="436" w:type="pct"/>
            <w:vAlign w:val="center"/>
          </w:tcPr>
          <w:p w:rsidR="00B07EC6" w:rsidRPr="001E3CB3" w:rsidRDefault="00B07EC6" w:rsidP="00B07EC6">
            <w:pPr>
              <w:rPr>
                <w:rFonts w:cs="Times New Roman"/>
              </w:rPr>
            </w:pPr>
            <w:r>
              <w:rPr>
                <w:rFonts w:eastAsia="Times New Roman" w:cs="Times New Roman"/>
                <w:sz w:val="18"/>
                <w:szCs w:val="18"/>
              </w:rPr>
              <w:t xml:space="preserve"> 5</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III-3.</w:t>
            </w:r>
          </w:p>
        </w:tc>
        <w:tc>
          <w:tcPr>
            <w:tcW w:w="3586" w:type="pct"/>
            <w:tcBorders>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POSLOVI KOJI</w:t>
            </w:r>
            <w:r>
              <w:rPr>
                <w:rFonts w:eastAsia="Times New Roman" w:cs="Times New Roman"/>
                <w:sz w:val="18"/>
                <w:szCs w:val="18"/>
              </w:rPr>
              <w:t xml:space="preserve"> SU VEZANI ZA DJELATNOST ŠKOLE,</w:t>
            </w:r>
          </w:p>
          <w:p w:rsidR="00B07EC6" w:rsidRPr="001E3CB3" w:rsidRDefault="008769D3" w:rsidP="00B07EC6">
            <w:pPr>
              <w:rPr>
                <w:rFonts w:cs="Times New Roman"/>
              </w:rPr>
            </w:pPr>
            <w:r>
              <w:rPr>
                <w:rFonts w:eastAsia="Times New Roman" w:cs="Times New Roman"/>
                <w:sz w:val="18"/>
                <w:szCs w:val="18"/>
              </w:rPr>
              <w:t xml:space="preserve">KOORDINACIJA RADA </w:t>
            </w:r>
            <w:r w:rsidR="00B07EC6" w:rsidRPr="001E3CB3">
              <w:rPr>
                <w:rFonts w:eastAsia="Times New Roman" w:cs="Times New Roman"/>
                <w:sz w:val="18"/>
                <w:szCs w:val="18"/>
              </w:rPr>
              <w:t>POMOĆNIKA</w:t>
            </w:r>
            <w:r>
              <w:rPr>
                <w:rFonts w:eastAsia="Times New Roman" w:cs="Times New Roman"/>
                <w:sz w:val="18"/>
                <w:szCs w:val="18"/>
              </w:rPr>
              <w:t xml:space="preserve"> U NASTAVI</w:t>
            </w:r>
          </w:p>
        </w:tc>
        <w:tc>
          <w:tcPr>
            <w:tcW w:w="436" w:type="pct"/>
            <w:tcBorders>
              <w:bottom w:val="single" w:sz="18" w:space="0" w:color="000000"/>
            </w:tcBorders>
            <w:vAlign w:val="center"/>
          </w:tcPr>
          <w:p w:rsidR="00B07EC6" w:rsidRPr="001E3CB3" w:rsidRDefault="00B07EC6" w:rsidP="00B07EC6">
            <w:pPr>
              <w:rPr>
                <w:rFonts w:cs="Times New Roman"/>
              </w:rPr>
            </w:pPr>
            <w:r>
              <w:rPr>
                <w:rFonts w:eastAsia="Times New Roman" w:cs="Times New Roman"/>
                <w:sz w:val="18"/>
                <w:szCs w:val="18"/>
              </w:rPr>
              <w:t xml:space="preserve"> 15</w:t>
            </w:r>
          </w:p>
        </w:tc>
        <w:tc>
          <w:tcPr>
            <w:tcW w:w="533" w:type="pct"/>
            <w:tcBorders>
              <w:bottom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18" w:space="0" w:color="000000"/>
              <w:left w:val="single" w:sz="18" w:space="0" w:color="000000"/>
              <w:bottom w:val="single" w:sz="18" w:space="0" w:color="000000"/>
              <w:right w:val="single" w:sz="4" w:space="0" w:color="FFFFFF"/>
            </w:tcBorders>
            <w:vAlign w:val="center"/>
          </w:tcPr>
          <w:p w:rsidR="00B07EC6" w:rsidRPr="001E3CB3" w:rsidRDefault="00B07EC6" w:rsidP="00B07EC6">
            <w:pPr>
              <w:rPr>
                <w:rFonts w:cs="Times New Roman"/>
              </w:rPr>
            </w:pPr>
          </w:p>
        </w:tc>
        <w:tc>
          <w:tcPr>
            <w:tcW w:w="3586" w:type="pct"/>
            <w:tcBorders>
              <w:top w:val="single" w:sz="18" w:space="0" w:color="000000"/>
              <w:left w:val="single" w:sz="4" w:space="0" w:color="FFFFFF"/>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b/>
                <w:sz w:val="18"/>
                <w:szCs w:val="18"/>
              </w:rPr>
              <w:t>UKUPAN BROJ SATI</w:t>
            </w:r>
          </w:p>
        </w:tc>
        <w:tc>
          <w:tcPr>
            <w:tcW w:w="436" w:type="pct"/>
            <w:tcBorders>
              <w:top w:val="single" w:sz="18" w:space="0" w:color="000000"/>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b/>
                <w:sz w:val="18"/>
                <w:szCs w:val="18"/>
              </w:rPr>
              <w:t>160</w:t>
            </w:r>
          </w:p>
        </w:tc>
        <w:tc>
          <w:tcPr>
            <w:tcW w:w="533" w:type="pct"/>
            <w:tcBorders>
              <w:top w:val="single" w:sz="18" w:space="0" w:color="000000"/>
              <w:bottom w:val="single" w:sz="18" w:space="0" w:color="000000"/>
              <w:right w:val="single" w:sz="18" w:space="0" w:color="000000"/>
            </w:tcBorders>
            <w:vAlign w:val="center"/>
          </w:tcPr>
          <w:p w:rsidR="00B07EC6" w:rsidRPr="001E3CB3" w:rsidRDefault="00B07EC6" w:rsidP="00B07EC6">
            <w:pPr>
              <w:rPr>
                <w:rFonts w:cs="Times New Roman"/>
              </w:rPr>
            </w:pPr>
          </w:p>
        </w:tc>
      </w:tr>
    </w:tbl>
    <w:p w:rsidR="00B07EC6" w:rsidRPr="001E3CB3" w:rsidRDefault="00B07EC6" w:rsidP="00B07EC6">
      <w:pPr>
        <w:rPr>
          <w:rFonts w:eastAsia="Times New Roman" w:cs="Times New Roman"/>
          <w:b/>
        </w:rPr>
      </w:pPr>
    </w:p>
    <w:p w:rsidR="00B07EC6" w:rsidRPr="001E3CB3" w:rsidRDefault="00B07EC6" w:rsidP="00B07EC6">
      <w:pPr>
        <w:rPr>
          <w:rFonts w:cs="Times New Roman"/>
        </w:rPr>
      </w:pPr>
      <w:r w:rsidRPr="001E3CB3">
        <w:rPr>
          <w:rFonts w:eastAsia="Times New Roman" w:cs="Times New Roman"/>
          <w:b/>
        </w:rPr>
        <w:t>OŽUJAK</w:t>
      </w:r>
    </w:p>
    <w:tbl>
      <w:tblPr>
        <w:tblStyle w:val="47"/>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5"/>
        <w:gridCol w:w="6472"/>
        <w:gridCol w:w="787"/>
        <w:gridCol w:w="960"/>
      </w:tblGrid>
      <w:tr w:rsidR="00B07EC6" w:rsidRPr="001E3CB3" w:rsidTr="00B07EC6">
        <w:trPr>
          <w:trHeight w:val="340"/>
        </w:trPr>
        <w:tc>
          <w:tcPr>
            <w:tcW w:w="446" w:type="pct"/>
            <w:tcBorders>
              <w:top w:val="single" w:sz="18" w:space="0" w:color="000000"/>
              <w:left w:val="single" w:sz="18" w:space="0" w:color="000000"/>
              <w:bottom w:val="single" w:sz="18" w:space="0" w:color="000000"/>
              <w:right w:val="single" w:sz="4" w:space="0" w:color="FFFFFF"/>
            </w:tcBorders>
            <w:shd w:val="clear" w:color="auto" w:fill="8EAADB" w:themeFill="accent5" w:themeFillTint="99"/>
            <w:vAlign w:val="center"/>
          </w:tcPr>
          <w:p w:rsidR="00B07EC6" w:rsidRPr="001E3CB3" w:rsidRDefault="00B07EC6" w:rsidP="00B07EC6">
            <w:pPr>
              <w:rPr>
                <w:rFonts w:cs="Times New Roman"/>
              </w:rPr>
            </w:pPr>
          </w:p>
        </w:tc>
        <w:tc>
          <w:tcPr>
            <w:tcW w:w="3586" w:type="pct"/>
            <w:tcBorders>
              <w:top w:val="single" w:sz="18" w:space="0" w:color="000000"/>
              <w:left w:val="single" w:sz="4" w:space="0" w:color="FFFFFF"/>
              <w:bottom w:val="single" w:sz="18" w:space="0" w:color="000000"/>
              <w:right w:val="single" w:sz="18" w:space="0" w:color="000000"/>
            </w:tcBorders>
            <w:shd w:val="clear" w:color="auto" w:fill="8EAADB" w:themeFill="accent5" w:themeFillTint="99"/>
            <w:vAlign w:val="center"/>
          </w:tcPr>
          <w:p w:rsidR="00B07EC6" w:rsidRPr="001E3CB3" w:rsidRDefault="00B07EC6" w:rsidP="00B07EC6">
            <w:pPr>
              <w:rPr>
                <w:rFonts w:cs="Times New Roman"/>
              </w:rPr>
            </w:pPr>
            <w:r w:rsidRPr="001E3CB3">
              <w:rPr>
                <w:rFonts w:eastAsia="Times New Roman" w:cs="Times New Roman"/>
                <w:b/>
                <w:sz w:val="18"/>
                <w:szCs w:val="18"/>
              </w:rPr>
              <w:t>SADRŽAJ RADA</w:t>
            </w:r>
          </w:p>
        </w:tc>
        <w:tc>
          <w:tcPr>
            <w:tcW w:w="436" w:type="pct"/>
            <w:tcBorders>
              <w:top w:val="single" w:sz="18" w:space="0" w:color="000000"/>
              <w:left w:val="single" w:sz="18" w:space="0" w:color="000000"/>
              <w:bottom w:val="single" w:sz="18" w:space="0" w:color="000000"/>
              <w:right w:val="single" w:sz="18" w:space="0" w:color="000000"/>
            </w:tcBorders>
            <w:shd w:val="clear" w:color="auto" w:fill="8EAADB" w:themeFill="accent5" w:themeFillTint="99"/>
            <w:vAlign w:val="center"/>
          </w:tcPr>
          <w:p w:rsidR="00B07EC6" w:rsidRPr="001E3CB3" w:rsidRDefault="00B07EC6" w:rsidP="00B07EC6">
            <w:pPr>
              <w:rPr>
                <w:rFonts w:cs="Times New Roman"/>
              </w:rPr>
            </w:pPr>
            <w:r w:rsidRPr="001E3CB3">
              <w:rPr>
                <w:rFonts w:eastAsia="Times New Roman" w:cs="Times New Roman"/>
                <w:b/>
                <w:sz w:val="18"/>
                <w:szCs w:val="18"/>
              </w:rPr>
              <w:t>Plan</w:t>
            </w:r>
          </w:p>
        </w:tc>
        <w:tc>
          <w:tcPr>
            <w:tcW w:w="533" w:type="pct"/>
            <w:tcBorders>
              <w:top w:val="single" w:sz="18" w:space="0" w:color="000000"/>
              <w:left w:val="single" w:sz="18" w:space="0" w:color="000000"/>
              <w:bottom w:val="single" w:sz="18" w:space="0" w:color="000000"/>
              <w:right w:val="single" w:sz="18" w:space="0" w:color="000000"/>
            </w:tcBorders>
            <w:shd w:val="clear" w:color="auto" w:fill="8EAADB" w:themeFill="accent5" w:themeFillTint="99"/>
            <w:vAlign w:val="center"/>
          </w:tcPr>
          <w:p w:rsidR="00B07EC6" w:rsidRPr="001E3CB3" w:rsidRDefault="00B07EC6" w:rsidP="00B07EC6">
            <w:pPr>
              <w:rPr>
                <w:rFonts w:cs="Times New Roman"/>
              </w:rPr>
            </w:pPr>
            <w:r w:rsidRPr="001E3CB3">
              <w:rPr>
                <w:rFonts w:eastAsia="Times New Roman" w:cs="Times New Roman"/>
                <w:b/>
                <w:sz w:val="18"/>
                <w:szCs w:val="18"/>
              </w:rPr>
              <w:t>Realiz.</w:t>
            </w:r>
          </w:p>
        </w:tc>
      </w:tr>
      <w:tr w:rsidR="00B07EC6" w:rsidRPr="001E3CB3" w:rsidTr="00B07EC6">
        <w:trPr>
          <w:trHeight w:val="340"/>
        </w:trPr>
        <w:tc>
          <w:tcPr>
            <w:tcW w:w="446" w:type="pct"/>
            <w:tcBorders>
              <w:top w:val="single" w:sz="18" w:space="0" w:color="000000"/>
              <w:left w:val="single" w:sz="18" w:space="0" w:color="000000"/>
              <w:bottom w:val="single" w:sz="4"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b/>
                <w:sz w:val="18"/>
                <w:szCs w:val="18"/>
              </w:rPr>
              <w:t>I</w:t>
            </w:r>
          </w:p>
        </w:tc>
        <w:tc>
          <w:tcPr>
            <w:tcW w:w="3586" w:type="pct"/>
            <w:tcBorders>
              <w:top w:val="single" w:sz="18" w:space="0" w:color="000000"/>
              <w:left w:val="single" w:sz="4" w:space="0" w:color="000000"/>
              <w:bottom w:val="single" w:sz="4" w:space="0" w:color="000000"/>
              <w:right w:val="single" w:sz="4" w:space="0" w:color="000000"/>
            </w:tcBorders>
            <w:vAlign w:val="center"/>
          </w:tcPr>
          <w:p w:rsidR="00B07EC6" w:rsidRPr="001E3CB3" w:rsidRDefault="00B07EC6" w:rsidP="008769D3">
            <w:pPr>
              <w:rPr>
                <w:rFonts w:cs="Times New Roman"/>
              </w:rPr>
            </w:pPr>
            <w:r w:rsidRPr="001E3CB3">
              <w:rPr>
                <w:rFonts w:eastAsia="Times New Roman" w:cs="Times New Roman"/>
                <w:b/>
                <w:sz w:val="18"/>
                <w:szCs w:val="18"/>
              </w:rPr>
              <w:t xml:space="preserve">NEPOSREDAN </w:t>
            </w:r>
            <w:r w:rsidR="008769D3">
              <w:rPr>
                <w:rFonts w:eastAsia="Times New Roman" w:cs="Times New Roman"/>
                <w:b/>
                <w:sz w:val="18"/>
                <w:szCs w:val="18"/>
              </w:rPr>
              <w:t>EDUKACIJSKO-REHABILITACIJSKI</w:t>
            </w:r>
            <w:r w:rsidRPr="001E3CB3">
              <w:rPr>
                <w:rFonts w:eastAsia="Times New Roman" w:cs="Times New Roman"/>
                <w:b/>
                <w:sz w:val="18"/>
                <w:szCs w:val="18"/>
              </w:rPr>
              <w:t xml:space="preserve"> RAD</w:t>
            </w:r>
          </w:p>
        </w:tc>
        <w:tc>
          <w:tcPr>
            <w:tcW w:w="436" w:type="pct"/>
            <w:tcBorders>
              <w:top w:val="single" w:sz="18" w:space="0" w:color="000000"/>
              <w:left w:val="single" w:sz="4" w:space="0" w:color="000000"/>
              <w:bottom w:val="single" w:sz="4" w:space="0" w:color="000000"/>
              <w:right w:val="single" w:sz="4" w:space="0" w:color="000000"/>
            </w:tcBorders>
            <w:vAlign w:val="center"/>
          </w:tcPr>
          <w:p w:rsidR="00B07EC6" w:rsidRPr="001E3CB3" w:rsidRDefault="00B07EC6" w:rsidP="00B07EC6">
            <w:pPr>
              <w:rPr>
                <w:rFonts w:cs="Times New Roman"/>
              </w:rPr>
            </w:pPr>
            <w:r>
              <w:rPr>
                <w:rFonts w:eastAsia="Times New Roman" w:cs="Times New Roman"/>
                <w:b/>
                <w:sz w:val="18"/>
                <w:szCs w:val="18"/>
              </w:rPr>
              <w:t>115</w:t>
            </w:r>
          </w:p>
        </w:tc>
        <w:tc>
          <w:tcPr>
            <w:tcW w:w="533" w:type="pct"/>
            <w:tcBorders>
              <w:top w:val="single" w:sz="18" w:space="0" w:color="000000"/>
              <w:left w:val="single" w:sz="4" w:space="0" w:color="000000"/>
              <w:bottom w:val="single" w:sz="4"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bottom w:val="single" w:sz="4"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I-1.</w:t>
            </w:r>
          </w:p>
        </w:tc>
        <w:tc>
          <w:tcPr>
            <w:tcW w:w="3586" w:type="pct"/>
            <w:tcBorders>
              <w:top w:val="single" w:sz="4" w:space="0" w:color="000000"/>
              <w:lef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NEPOSREDAN RAD S UČENICIMA S TUR</w:t>
            </w:r>
          </w:p>
        </w:tc>
        <w:tc>
          <w:tcPr>
            <w:tcW w:w="436" w:type="pct"/>
            <w:tcBorders>
              <w:top w:val="single" w:sz="4" w:space="0" w:color="000000"/>
              <w:right w:val="single" w:sz="4" w:space="0" w:color="000000"/>
            </w:tcBorders>
            <w:vAlign w:val="center"/>
          </w:tcPr>
          <w:p w:rsidR="00B07EC6" w:rsidRPr="001E3CB3" w:rsidRDefault="00B07EC6" w:rsidP="00B07EC6">
            <w:pPr>
              <w:rPr>
                <w:rFonts w:cs="Times New Roman"/>
              </w:rPr>
            </w:pPr>
            <w:r>
              <w:rPr>
                <w:rFonts w:eastAsia="Times New Roman" w:cs="Times New Roman"/>
                <w:sz w:val="18"/>
                <w:szCs w:val="18"/>
              </w:rPr>
              <w:t xml:space="preserve">  90</w:t>
            </w:r>
          </w:p>
        </w:tc>
        <w:tc>
          <w:tcPr>
            <w:tcW w:w="533" w:type="pct"/>
            <w:tcBorders>
              <w:top w:val="single" w:sz="4" w:space="0" w:color="000000"/>
              <w:left w:val="single" w:sz="4" w:space="0" w:color="000000"/>
              <w:bottom w:val="single" w:sz="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bottom w:val="single" w:sz="4"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I-2.</w:t>
            </w:r>
          </w:p>
        </w:tc>
        <w:tc>
          <w:tcPr>
            <w:tcW w:w="3586" w:type="pct"/>
            <w:tcBorders>
              <w:lef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RAD S UČITELJIMA, STRUČNIM SURADNICIMA, RAVNATELJEM, OSTALIM STRUČNJACIMA</w:t>
            </w:r>
          </w:p>
        </w:tc>
        <w:tc>
          <w:tcPr>
            <w:tcW w:w="436" w:type="pct"/>
            <w:vAlign w:val="center"/>
          </w:tcPr>
          <w:p w:rsidR="00B07EC6" w:rsidRPr="001E3CB3" w:rsidRDefault="00B07EC6" w:rsidP="00B07EC6">
            <w:pPr>
              <w:rPr>
                <w:rFonts w:cs="Times New Roman"/>
              </w:rPr>
            </w:pPr>
            <w:r>
              <w:rPr>
                <w:rFonts w:eastAsia="Times New Roman" w:cs="Times New Roman"/>
                <w:sz w:val="18"/>
                <w:szCs w:val="18"/>
              </w:rPr>
              <w:t xml:space="preserve">  10</w:t>
            </w:r>
          </w:p>
        </w:tc>
        <w:tc>
          <w:tcPr>
            <w:tcW w:w="533" w:type="pct"/>
            <w:tcBorders>
              <w:top w:val="single" w:sz="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bottom w:val="single" w:sz="18"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I-3.</w:t>
            </w:r>
          </w:p>
        </w:tc>
        <w:tc>
          <w:tcPr>
            <w:tcW w:w="3586" w:type="pct"/>
            <w:tcBorders>
              <w:left w:val="single" w:sz="4" w:space="0" w:color="000000"/>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RAD S RODITELJIMA UČENIKA S TUR</w:t>
            </w:r>
          </w:p>
          <w:p w:rsidR="00B07EC6" w:rsidRPr="001E3CB3" w:rsidRDefault="00B07EC6" w:rsidP="00B07EC6">
            <w:pPr>
              <w:rPr>
                <w:rFonts w:cs="Times New Roman"/>
              </w:rPr>
            </w:pPr>
            <w:r w:rsidRPr="001E3CB3">
              <w:rPr>
                <w:rFonts w:eastAsia="Times New Roman" w:cs="Times New Roman"/>
                <w:sz w:val="18"/>
                <w:szCs w:val="18"/>
              </w:rPr>
              <w:t>POVJERENSTVO ZA UPIS U 1.RAZRED</w:t>
            </w:r>
          </w:p>
        </w:tc>
        <w:tc>
          <w:tcPr>
            <w:tcW w:w="436" w:type="pct"/>
            <w:tcBorders>
              <w:bottom w:val="single" w:sz="18" w:space="0" w:color="000000"/>
            </w:tcBorders>
            <w:vAlign w:val="center"/>
          </w:tcPr>
          <w:p w:rsidR="00B07EC6" w:rsidRPr="001E3CB3" w:rsidRDefault="00B07EC6" w:rsidP="00B07EC6">
            <w:pPr>
              <w:rPr>
                <w:rFonts w:cs="Times New Roman"/>
              </w:rPr>
            </w:pPr>
            <w:r>
              <w:rPr>
                <w:rFonts w:eastAsia="Times New Roman" w:cs="Times New Roman"/>
                <w:sz w:val="18"/>
                <w:szCs w:val="18"/>
              </w:rPr>
              <w:t xml:space="preserve">  10</w:t>
            </w:r>
          </w:p>
          <w:p w:rsidR="00B07EC6" w:rsidRPr="001E3CB3" w:rsidRDefault="00B07EC6" w:rsidP="00B07EC6">
            <w:pPr>
              <w:rPr>
                <w:rFonts w:cs="Times New Roman"/>
              </w:rPr>
            </w:pPr>
            <w:r>
              <w:rPr>
                <w:rFonts w:eastAsia="Times New Roman" w:cs="Times New Roman"/>
                <w:sz w:val="18"/>
                <w:szCs w:val="18"/>
              </w:rPr>
              <w:t xml:space="preserve">   5</w:t>
            </w:r>
          </w:p>
        </w:tc>
        <w:tc>
          <w:tcPr>
            <w:tcW w:w="533" w:type="pct"/>
            <w:tcBorders>
              <w:bottom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18" w:space="0" w:color="000000"/>
              <w:left w:val="single" w:sz="18"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b/>
                <w:sz w:val="18"/>
                <w:szCs w:val="18"/>
              </w:rPr>
              <w:t>II</w:t>
            </w:r>
          </w:p>
        </w:tc>
        <w:tc>
          <w:tcPr>
            <w:tcW w:w="3586" w:type="pct"/>
            <w:tcBorders>
              <w:top w:val="single" w:sz="18" w:space="0" w:color="000000"/>
              <w:left w:val="single" w:sz="4" w:space="0" w:color="000000"/>
            </w:tcBorders>
            <w:vAlign w:val="center"/>
          </w:tcPr>
          <w:p w:rsidR="00B07EC6" w:rsidRPr="001E3CB3" w:rsidRDefault="00B07EC6" w:rsidP="00B07EC6">
            <w:pPr>
              <w:rPr>
                <w:rFonts w:cs="Times New Roman"/>
              </w:rPr>
            </w:pPr>
            <w:r w:rsidRPr="001E3CB3">
              <w:rPr>
                <w:rFonts w:eastAsia="Times New Roman" w:cs="Times New Roman"/>
                <w:b/>
                <w:sz w:val="18"/>
                <w:szCs w:val="18"/>
              </w:rPr>
              <w:t>USTROJ, USPOSTAVA I PRAĆENJE PROGRAMA RADA</w:t>
            </w:r>
          </w:p>
        </w:tc>
        <w:tc>
          <w:tcPr>
            <w:tcW w:w="436" w:type="pct"/>
            <w:tcBorders>
              <w:top w:val="single" w:sz="18" w:space="0" w:color="000000"/>
            </w:tcBorders>
            <w:vAlign w:val="center"/>
          </w:tcPr>
          <w:p w:rsidR="00B07EC6" w:rsidRPr="001E3CB3" w:rsidRDefault="00B07EC6" w:rsidP="00B07EC6">
            <w:pPr>
              <w:rPr>
                <w:rFonts w:cs="Times New Roman"/>
              </w:rPr>
            </w:pPr>
            <w:r>
              <w:rPr>
                <w:rFonts w:eastAsia="Times New Roman" w:cs="Times New Roman"/>
                <w:b/>
                <w:sz w:val="18"/>
                <w:szCs w:val="18"/>
              </w:rPr>
              <w:t>33</w:t>
            </w:r>
          </w:p>
        </w:tc>
        <w:tc>
          <w:tcPr>
            <w:tcW w:w="533" w:type="pct"/>
            <w:tcBorders>
              <w:top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bottom w:val="single" w:sz="4"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II-1.</w:t>
            </w:r>
          </w:p>
        </w:tc>
        <w:tc>
          <w:tcPr>
            <w:tcW w:w="3586" w:type="pct"/>
            <w:tcBorders>
              <w:lef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 xml:space="preserve">PLANIRANJE I PROGRAMIRANJE </w:t>
            </w:r>
          </w:p>
        </w:tc>
        <w:tc>
          <w:tcPr>
            <w:tcW w:w="436" w:type="pct"/>
            <w:vAlign w:val="center"/>
          </w:tcPr>
          <w:p w:rsidR="00B07EC6" w:rsidRPr="001E3CB3" w:rsidRDefault="00B07EC6" w:rsidP="00B07EC6">
            <w:pPr>
              <w:rPr>
                <w:rFonts w:cs="Times New Roman"/>
              </w:rPr>
            </w:pPr>
            <w:r>
              <w:rPr>
                <w:rFonts w:eastAsia="Times New Roman" w:cs="Times New Roman"/>
                <w:sz w:val="18"/>
                <w:szCs w:val="18"/>
              </w:rPr>
              <w:t>9</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II-2.</w:t>
            </w:r>
          </w:p>
        </w:tc>
        <w:tc>
          <w:tcPr>
            <w:tcW w:w="3586" w:type="pct"/>
            <w:tcBorders>
              <w:lef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PRIPREMANJE ZA NEPOSREDNI RAD</w:t>
            </w:r>
          </w:p>
        </w:tc>
        <w:tc>
          <w:tcPr>
            <w:tcW w:w="436" w:type="pct"/>
            <w:vAlign w:val="center"/>
          </w:tcPr>
          <w:p w:rsidR="00B07EC6" w:rsidRPr="001E3CB3" w:rsidRDefault="00B07EC6" w:rsidP="00B07EC6">
            <w:pPr>
              <w:rPr>
                <w:rFonts w:cs="Times New Roman"/>
              </w:rPr>
            </w:pPr>
            <w:r>
              <w:rPr>
                <w:rFonts w:eastAsia="Times New Roman" w:cs="Times New Roman"/>
                <w:sz w:val="18"/>
                <w:szCs w:val="18"/>
              </w:rPr>
              <w:t>12</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II-3.</w:t>
            </w:r>
          </w:p>
        </w:tc>
        <w:tc>
          <w:tcPr>
            <w:tcW w:w="3586" w:type="pct"/>
            <w:vAlign w:val="center"/>
          </w:tcPr>
          <w:p w:rsidR="00B07EC6" w:rsidRPr="001E3CB3" w:rsidRDefault="00B07EC6" w:rsidP="00B07EC6">
            <w:pPr>
              <w:rPr>
                <w:rFonts w:cs="Times New Roman"/>
              </w:rPr>
            </w:pPr>
            <w:r w:rsidRPr="001E3CB3">
              <w:rPr>
                <w:rFonts w:eastAsia="Times New Roman" w:cs="Times New Roman"/>
                <w:sz w:val="18"/>
                <w:szCs w:val="18"/>
              </w:rPr>
              <w:t>VOĐENJE DOKUMENTACIJE O RADU</w:t>
            </w:r>
          </w:p>
        </w:tc>
        <w:tc>
          <w:tcPr>
            <w:tcW w:w="436" w:type="pct"/>
            <w:vAlign w:val="center"/>
          </w:tcPr>
          <w:p w:rsidR="00B07EC6" w:rsidRPr="001E3CB3" w:rsidRDefault="00B07EC6" w:rsidP="00B07EC6">
            <w:pPr>
              <w:rPr>
                <w:rFonts w:cs="Times New Roman"/>
              </w:rPr>
            </w:pPr>
            <w:r w:rsidRPr="001E3CB3">
              <w:rPr>
                <w:rFonts w:eastAsia="Times New Roman" w:cs="Times New Roman"/>
                <w:sz w:val="18"/>
                <w:szCs w:val="18"/>
              </w:rPr>
              <w:t>5</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II-4.</w:t>
            </w:r>
          </w:p>
        </w:tc>
        <w:tc>
          <w:tcPr>
            <w:tcW w:w="3586" w:type="pct"/>
            <w:tcBorders>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STRUČNO USAVRŠAVANJE</w:t>
            </w:r>
          </w:p>
        </w:tc>
        <w:tc>
          <w:tcPr>
            <w:tcW w:w="436" w:type="pct"/>
            <w:tcBorders>
              <w:bottom w:val="single" w:sz="18" w:space="0" w:color="000000"/>
            </w:tcBorders>
            <w:vAlign w:val="center"/>
          </w:tcPr>
          <w:p w:rsidR="00B07EC6" w:rsidRPr="001E3CB3" w:rsidRDefault="00B07EC6" w:rsidP="00B07EC6">
            <w:pPr>
              <w:rPr>
                <w:rFonts w:cs="Times New Roman"/>
              </w:rPr>
            </w:pPr>
            <w:r>
              <w:rPr>
                <w:rFonts w:eastAsia="Times New Roman" w:cs="Times New Roman"/>
                <w:sz w:val="18"/>
                <w:szCs w:val="18"/>
              </w:rPr>
              <w:t>7</w:t>
            </w:r>
          </w:p>
        </w:tc>
        <w:tc>
          <w:tcPr>
            <w:tcW w:w="533" w:type="pct"/>
            <w:tcBorders>
              <w:bottom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18" w:space="0" w:color="000000"/>
              <w:left w:val="single" w:sz="18" w:space="0" w:color="000000"/>
            </w:tcBorders>
            <w:vAlign w:val="center"/>
          </w:tcPr>
          <w:p w:rsidR="00B07EC6" w:rsidRPr="001E3CB3" w:rsidRDefault="00B07EC6" w:rsidP="00B07EC6">
            <w:pPr>
              <w:rPr>
                <w:rFonts w:cs="Times New Roman"/>
              </w:rPr>
            </w:pPr>
            <w:r w:rsidRPr="001E3CB3">
              <w:rPr>
                <w:rFonts w:eastAsia="Times New Roman" w:cs="Times New Roman"/>
                <w:b/>
                <w:sz w:val="18"/>
                <w:szCs w:val="18"/>
              </w:rPr>
              <w:t>III</w:t>
            </w:r>
          </w:p>
        </w:tc>
        <w:tc>
          <w:tcPr>
            <w:tcW w:w="3586" w:type="pct"/>
            <w:tcBorders>
              <w:top w:val="single" w:sz="18" w:space="0" w:color="000000"/>
            </w:tcBorders>
            <w:vAlign w:val="center"/>
          </w:tcPr>
          <w:p w:rsidR="00B07EC6" w:rsidRPr="001E3CB3" w:rsidRDefault="00B07EC6" w:rsidP="00B07EC6">
            <w:pPr>
              <w:rPr>
                <w:rFonts w:cs="Times New Roman"/>
              </w:rPr>
            </w:pPr>
            <w:r w:rsidRPr="001E3CB3">
              <w:rPr>
                <w:rFonts w:eastAsia="Times New Roman" w:cs="Times New Roman"/>
                <w:b/>
                <w:sz w:val="18"/>
                <w:szCs w:val="18"/>
              </w:rPr>
              <w:t>OSTALI POSLOVI</w:t>
            </w:r>
          </w:p>
        </w:tc>
        <w:tc>
          <w:tcPr>
            <w:tcW w:w="436" w:type="pct"/>
            <w:tcBorders>
              <w:top w:val="single" w:sz="18" w:space="0" w:color="000000"/>
            </w:tcBorders>
            <w:vAlign w:val="center"/>
          </w:tcPr>
          <w:p w:rsidR="00B07EC6" w:rsidRPr="001E3CB3" w:rsidRDefault="00B07EC6" w:rsidP="00B07EC6">
            <w:pPr>
              <w:rPr>
                <w:rFonts w:cs="Times New Roman"/>
              </w:rPr>
            </w:pPr>
            <w:r>
              <w:rPr>
                <w:rFonts w:eastAsia="Times New Roman" w:cs="Times New Roman"/>
                <w:b/>
                <w:sz w:val="18"/>
                <w:szCs w:val="18"/>
              </w:rPr>
              <w:t>36</w:t>
            </w:r>
          </w:p>
        </w:tc>
        <w:tc>
          <w:tcPr>
            <w:tcW w:w="533" w:type="pct"/>
            <w:tcBorders>
              <w:top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III-1.</w:t>
            </w:r>
          </w:p>
        </w:tc>
        <w:tc>
          <w:tcPr>
            <w:tcW w:w="3586" w:type="pct"/>
            <w:vAlign w:val="center"/>
          </w:tcPr>
          <w:p w:rsidR="00B07EC6" w:rsidRPr="001E3CB3" w:rsidRDefault="00B07EC6" w:rsidP="00B07EC6">
            <w:pPr>
              <w:rPr>
                <w:rFonts w:cs="Times New Roman"/>
              </w:rPr>
            </w:pPr>
            <w:r w:rsidRPr="001E3CB3">
              <w:rPr>
                <w:rFonts w:eastAsia="Times New Roman" w:cs="Times New Roman"/>
                <w:sz w:val="18"/>
                <w:szCs w:val="18"/>
              </w:rPr>
              <w:t>POSLOVI PO NALOGU RAVNATELJA</w:t>
            </w:r>
          </w:p>
        </w:tc>
        <w:tc>
          <w:tcPr>
            <w:tcW w:w="436" w:type="pct"/>
            <w:vAlign w:val="center"/>
          </w:tcPr>
          <w:p w:rsidR="00B07EC6" w:rsidRPr="001E3CB3" w:rsidRDefault="00B07EC6" w:rsidP="00B07EC6">
            <w:pPr>
              <w:rPr>
                <w:rFonts w:cs="Times New Roman"/>
              </w:rPr>
            </w:pPr>
            <w:r w:rsidRPr="001E3CB3">
              <w:rPr>
                <w:rFonts w:eastAsia="Times New Roman" w:cs="Times New Roman"/>
                <w:sz w:val="18"/>
                <w:szCs w:val="18"/>
              </w:rPr>
              <w:t xml:space="preserve">/ </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bottom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III-2.</w:t>
            </w:r>
          </w:p>
        </w:tc>
        <w:tc>
          <w:tcPr>
            <w:tcW w:w="3586" w:type="pct"/>
            <w:vAlign w:val="center"/>
          </w:tcPr>
          <w:p w:rsidR="00B07EC6" w:rsidRPr="00EC3612" w:rsidRDefault="00B07EC6" w:rsidP="00B07EC6">
            <w:pPr>
              <w:rPr>
                <w:rFonts w:eastAsia="Times New Roman" w:cs="Times New Roman"/>
                <w:sz w:val="18"/>
                <w:szCs w:val="18"/>
              </w:rPr>
            </w:pPr>
            <w:r w:rsidRPr="001E3CB3">
              <w:rPr>
                <w:rFonts w:eastAsia="Times New Roman" w:cs="Times New Roman"/>
                <w:sz w:val="18"/>
                <w:szCs w:val="18"/>
              </w:rPr>
              <w:t>VREDNOVANJE UČINK</w:t>
            </w:r>
            <w:r>
              <w:rPr>
                <w:rFonts w:eastAsia="Times New Roman" w:cs="Times New Roman"/>
                <w:sz w:val="18"/>
                <w:szCs w:val="18"/>
              </w:rPr>
              <w:t xml:space="preserve">OVITOSTI ODGOJA i  OBRAZOVANJA </w:t>
            </w:r>
          </w:p>
        </w:tc>
        <w:tc>
          <w:tcPr>
            <w:tcW w:w="436" w:type="pct"/>
            <w:vAlign w:val="center"/>
          </w:tcPr>
          <w:p w:rsidR="00B07EC6" w:rsidRPr="001E3CB3" w:rsidRDefault="00B07EC6" w:rsidP="00B07EC6">
            <w:pPr>
              <w:rPr>
                <w:rFonts w:cs="Times New Roman"/>
              </w:rPr>
            </w:pPr>
            <w:r>
              <w:rPr>
                <w:rFonts w:eastAsia="Times New Roman" w:cs="Times New Roman"/>
                <w:sz w:val="18"/>
                <w:szCs w:val="18"/>
              </w:rPr>
              <w:t>16</w:t>
            </w:r>
          </w:p>
          <w:p w:rsidR="00B07EC6" w:rsidRPr="001E3CB3" w:rsidRDefault="00B07EC6" w:rsidP="00B07EC6">
            <w:pPr>
              <w:rPr>
                <w:rFonts w:cs="Times New Roman"/>
              </w:rPr>
            </w:pP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III-3.</w:t>
            </w:r>
          </w:p>
        </w:tc>
        <w:tc>
          <w:tcPr>
            <w:tcW w:w="3586" w:type="pct"/>
            <w:tcBorders>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STRUČNA POVJERENSTVA</w:t>
            </w:r>
          </w:p>
          <w:p w:rsidR="00B07EC6" w:rsidRPr="001E3CB3" w:rsidRDefault="008769D3" w:rsidP="00B07EC6">
            <w:pPr>
              <w:rPr>
                <w:rFonts w:cs="Times New Roman"/>
              </w:rPr>
            </w:pPr>
            <w:r>
              <w:rPr>
                <w:rFonts w:eastAsia="Times New Roman" w:cs="Times New Roman"/>
                <w:sz w:val="18"/>
                <w:szCs w:val="18"/>
              </w:rPr>
              <w:t xml:space="preserve">KOORDINACIJA RADA </w:t>
            </w:r>
            <w:r w:rsidR="00B07EC6" w:rsidRPr="001E3CB3">
              <w:rPr>
                <w:rFonts w:eastAsia="Times New Roman" w:cs="Times New Roman"/>
                <w:sz w:val="18"/>
                <w:szCs w:val="18"/>
              </w:rPr>
              <w:t>POMOĆNIKA</w:t>
            </w:r>
            <w:r>
              <w:rPr>
                <w:rFonts w:eastAsia="Times New Roman" w:cs="Times New Roman"/>
                <w:sz w:val="18"/>
                <w:szCs w:val="18"/>
              </w:rPr>
              <w:t xml:space="preserve"> U NASTAVI</w:t>
            </w:r>
          </w:p>
        </w:tc>
        <w:tc>
          <w:tcPr>
            <w:tcW w:w="436" w:type="pct"/>
            <w:tcBorders>
              <w:bottom w:val="single" w:sz="18" w:space="0" w:color="000000"/>
            </w:tcBorders>
            <w:vAlign w:val="center"/>
          </w:tcPr>
          <w:p w:rsidR="00B07EC6" w:rsidRPr="001E3CB3" w:rsidRDefault="00B07EC6" w:rsidP="00B07EC6">
            <w:pPr>
              <w:rPr>
                <w:rFonts w:cs="Times New Roman"/>
              </w:rPr>
            </w:pPr>
            <w:r>
              <w:rPr>
                <w:rFonts w:eastAsia="Times New Roman" w:cs="Times New Roman"/>
                <w:sz w:val="18"/>
                <w:szCs w:val="18"/>
              </w:rPr>
              <w:t>20</w:t>
            </w:r>
          </w:p>
        </w:tc>
        <w:tc>
          <w:tcPr>
            <w:tcW w:w="533" w:type="pct"/>
            <w:tcBorders>
              <w:bottom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18" w:space="0" w:color="000000"/>
              <w:left w:val="single" w:sz="18" w:space="0" w:color="000000"/>
              <w:bottom w:val="single" w:sz="18" w:space="0" w:color="000000"/>
              <w:right w:val="single" w:sz="4" w:space="0" w:color="FFFFFF"/>
            </w:tcBorders>
            <w:vAlign w:val="center"/>
          </w:tcPr>
          <w:p w:rsidR="00B07EC6" w:rsidRPr="001E3CB3" w:rsidRDefault="00B07EC6" w:rsidP="00B07EC6">
            <w:pPr>
              <w:rPr>
                <w:rFonts w:cs="Times New Roman"/>
              </w:rPr>
            </w:pPr>
          </w:p>
        </w:tc>
        <w:tc>
          <w:tcPr>
            <w:tcW w:w="3586" w:type="pct"/>
            <w:tcBorders>
              <w:top w:val="single" w:sz="18" w:space="0" w:color="000000"/>
              <w:left w:val="single" w:sz="4" w:space="0" w:color="FFFFFF"/>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b/>
                <w:sz w:val="18"/>
                <w:szCs w:val="18"/>
              </w:rPr>
              <w:t>UKUPAN BROJ SATI</w:t>
            </w:r>
          </w:p>
        </w:tc>
        <w:tc>
          <w:tcPr>
            <w:tcW w:w="436" w:type="pct"/>
            <w:tcBorders>
              <w:top w:val="single" w:sz="18" w:space="0" w:color="000000"/>
              <w:bottom w:val="single" w:sz="18" w:space="0" w:color="000000"/>
            </w:tcBorders>
            <w:vAlign w:val="center"/>
          </w:tcPr>
          <w:p w:rsidR="00B07EC6" w:rsidRPr="001E3CB3" w:rsidRDefault="00B07EC6" w:rsidP="00B07EC6">
            <w:pPr>
              <w:rPr>
                <w:rFonts w:cs="Times New Roman"/>
              </w:rPr>
            </w:pPr>
            <w:r>
              <w:rPr>
                <w:rFonts w:eastAsia="Times New Roman" w:cs="Times New Roman"/>
                <w:b/>
                <w:sz w:val="18"/>
                <w:szCs w:val="18"/>
              </w:rPr>
              <w:t>184</w:t>
            </w:r>
          </w:p>
        </w:tc>
        <w:tc>
          <w:tcPr>
            <w:tcW w:w="533" w:type="pct"/>
            <w:tcBorders>
              <w:top w:val="single" w:sz="18" w:space="0" w:color="000000"/>
              <w:bottom w:val="single" w:sz="18" w:space="0" w:color="000000"/>
              <w:right w:val="single" w:sz="18" w:space="0" w:color="000000"/>
            </w:tcBorders>
            <w:vAlign w:val="center"/>
          </w:tcPr>
          <w:p w:rsidR="00B07EC6" w:rsidRPr="001E3CB3" w:rsidRDefault="00B07EC6" w:rsidP="00B07EC6">
            <w:pPr>
              <w:rPr>
                <w:rFonts w:cs="Times New Roman"/>
              </w:rPr>
            </w:pPr>
          </w:p>
        </w:tc>
      </w:tr>
    </w:tbl>
    <w:p w:rsidR="00B07EC6" w:rsidRDefault="00B07EC6" w:rsidP="00B07EC6">
      <w:pPr>
        <w:rPr>
          <w:rFonts w:eastAsia="Times New Roman" w:cs="Times New Roman"/>
          <w:b/>
        </w:rPr>
      </w:pPr>
    </w:p>
    <w:p w:rsidR="00610627" w:rsidRDefault="00610627" w:rsidP="00B07EC6">
      <w:pPr>
        <w:rPr>
          <w:rFonts w:eastAsia="Times New Roman" w:cs="Times New Roman"/>
          <w:b/>
        </w:rPr>
      </w:pPr>
    </w:p>
    <w:p w:rsidR="00610627" w:rsidRPr="001E3CB3" w:rsidRDefault="00610627" w:rsidP="00B07EC6">
      <w:pPr>
        <w:rPr>
          <w:rFonts w:eastAsia="Times New Roman" w:cs="Times New Roman"/>
          <w:b/>
        </w:rPr>
      </w:pPr>
    </w:p>
    <w:p w:rsidR="00B07EC6" w:rsidRPr="001E3CB3" w:rsidRDefault="00B07EC6" w:rsidP="00B07EC6">
      <w:pPr>
        <w:rPr>
          <w:rFonts w:cs="Times New Roman"/>
        </w:rPr>
      </w:pPr>
      <w:r w:rsidRPr="001E3CB3">
        <w:rPr>
          <w:rFonts w:eastAsia="Times New Roman" w:cs="Times New Roman"/>
          <w:b/>
        </w:rPr>
        <w:lastRenderedPageBreak/>
        <w:t>TRAVANJ</w:t>
      </w:r>
    </w:p>
    <w:tbl>
      <w:tblPr>
        <w:tblStyle w:val="4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5"/>
        <w:gridCol w:w="6472"/>
        <w:gridCol w:w="787"/>
        <w:gridCol w:w="960"/>
      </w:tblGrid>
      <w:tr w:rsidR="00B07EC6" w:rsidRPr="001E3CB3" w:rsidTr="00B07EC6">
        <w:trPr>
          <w:trHeight w:val="340"/>
        </w:trPr>
        <w:tc>
          <w:tcPr>
            <w:tcW w:w="446" w:type="pct"/>
            <w:tcBorders>
              <w:top w:val="single" w:sz="18" w:space="0" w:color="000000"/>
              <w:left w:val="single" w:sz="18" w:space="0" w:color="000000"/>
              <w:bottom w:val="single" w:sz="18" w:space="0" w:color="000000"/>
              <w:right w:val="single" w:sz="4" w:space="0" w:color="FFFFFF"/>
            </w:tcBorders>
            <w:shd w:val="clear" w:color="auto" w:fill="8EAADB" w:themeFill="accent5" w:themeFillTint="99"/>
            <w:vAlign w:val="center"/>
          </w:tcPr>
          <w:p w:rsidR="00B07EC6" w:rsidRPr="001E3CB3" w:rsidRDefault="00B07EC6" w:rsidP="00B07EC6">
            <w:pPr>
              <w:rPr>
                <w:rFonts w:cs="Times New Roman"/>
              </w:rPr>
            </w:pPr>
          </w:p>
        </w:tc>
        <w:tc>
          <w:tcPr>
            <w:tcW w:w="3586" w:type="pct"/>
            <w:tcBorders>
              <w:top w:val="single" w:sz="18" w:space="0" w:color="000000"/>
              <w:left w:val="single" w:sz="4" w:space="0" w:color="FFFFFF"/>
              <w:bottom w:val="single" w:sz="18" w:space="0" w:color="000000"/>
              <w:right w:val="single" w:sz="18" w:space="0" w:color="000000"/>
            </w:tcBorders>
            <w:shd w:val="clear" w:color="auto" w:fill="8EAADB" w:themeFill="accent5" w:themeFillTint="99"/>
            <w:vAlign w:val="center"/>
          </w:tcPr>
          <w:p w:rsidR="00B07EC6" w:rsidRPr="001E3CB3" w:rsidRDefault="00B07EC6" w:rsidP="00B07EC6">
            <w:pPr>
              <w:rPr>
                <w:rFonts w:cs="Times New Roman"/>
              </w:rPr>
            </w:pPr>
            <w:r w:rsidRPr="001E3CB3">
              <w:rPr>
                <w:rFonts w:eastAsia="Times New Roman" w:cs="Times New Roman"/>
                <w:b/>
                <w:sz w:val="18"/>
                <w:szCs w:val="18"/>
              </w:rPr>
              <w:t>SADRŽAJ RADA</w:t>
            </w:r>
          </w:p>
        </w:tc>
        <w:tc>
          <w:tcPr>
            <w:tcW w:w="436" w:type="pct"/>
            <w:tcBorders>
              <w:top w:val="single" w:sz="18" w:space="0" w:color="000000"/>
              <w:left w:val="single" w:sz="18" w:space="0" w:color="000000"/>
              <w:bottom w:val="single" w:sz="18" w:space="0" w:color="000000"/>
              <w:right w:val="single" w:sz="18" w:space="0" w:color="000000"/>
            </w:tcBorders>
            <w:shd w:val="clear" w:color="auto" w:fill="8EAADB" w:themeFill="accent5" w:themeFillTint="99"/>
            <w:vAlign w:val="center"/>
          </w:tcPr>
          <w:p w:rsidR="00B07EC6" w:rsidRPr="001E3CB3" w:rsidRDefault="00B07EC6" w:rsidP="00B07EC6">
            <w:pPr>
              <w:rPr>
                <w:rFonts w:cs="Times New Roman"/>
              </w:rPr>
            </w:pPr>
            <w:r w:rsidRPr="001E3CB3">
              <w:rPr>
                <w:rFonts w:eastAsia="Times New Roman" w:cs="Times New Roman"/>
                <w:b/>
                <w:sz w:val="18"/>
                <w:szCs w:val="18"/>
              </w:rPr>
              <w:t>Plan</w:t>
            </w:r>
          </w:p>
        </w:tc>
        <w:tc>
          <w:tcPr>
            <w:tcW w:w="533" w:type="pct"/>
            <w:tcBorders>
              <w:top w:val="single" w:sz="18" w:space="0" w:color="000000"/>
              <w:left w:val="single" w:sz="18" w:space="0" w:color="000000"/>
              <w:bottom w:val="single" w:sz="18" w:space="0" w:color="000000"/>
              <w:right w:val="single" w:sz="18" w:space="0" w:color="000000"/>
            </w:tcBorders>
            <w:shd w:val="clear" w:color="auto" w:fill="8EAADB" w:themeFill="accent5" w:themeFillTint="99"/>
            <w:vAlign w:val="center"/>
          </w:tcPr>
          <w:p w:rsidR="00B07EC6" w:rsidRPr="001E3CB3" w:rsidRDefault="00B07EC6" w:rsidP="00B07EC6">
            <w:pPr>
              <w:rPr>
                <w:rFonts w:cs="Times New Roman"/>
              </w:rPr>
            </w:pPr>
            <w:r w:rsidRPr="001E3CB3">
              <w:rPr>
                <w:rFonts w:eastAsia="Times New Roman" w:cs="Times New Roman"/>
                <w:b/>
                <w:sz w:val="18"/>
                <w:szCs w:val="18"/>
              </w:rPr>
              <w:t>Realiz.</w:t>
            </w:r>
          </w:p>
        </w:tc>
      </w:tr>
      <w:tr w:rsidR="00B07EC6" w:rsidRPr="001E3CB3" w:rsidTr="00B07EC6">
        <w:trPr>
          <w:trHeight w:val="340"/>
        </w:trPr>
        <w:tc>
          <w:tcPr>
            <w:tcW w:w="446" w:type="pct"/>
            <w:tcBorders>
              <w:top w:val="single" w:sz="18" w:space="0" w:color="000000"/>
              <w:left w:val="single" w:sz="18" w:space="0" w:color="000000"/>
              <w:bottom w:val="single" w:sz="4"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b/>
                <w:sz w:val="18"/>
                <w:szCs w:val="18"/>
              </w:rPr>
              <w:t>I</w:t>
            </w:r>
          </w:p>
        </w:tc>
        <w:tc>
          <w:tcPr>
            <w:tcW w:w="3586" w:type="pct"/>
            <w:tcBorders>
              <w:top w:val="single" w:sz="18" w:space="0" w:color="000000"/>
              <w:left w:val="single" w:sz="4" w:space="0" w:color="000000"/>
              <w:bottom w:val="single" w:sz="4" w:space="0" w:color="000000"/>
              <w:right w:val="single" w:sz="4" w:space="0" w:color="000000"/>
            </w:tcBorders>
            <w:vAlign w:val="center"/>
          </w:tcPr>
          <w:p w:rsidR="00B07EC6" w:rsidRPr="001E3CB3" w:rsidRDefault="00B07EC6" w:rsidP="008769D3">
            <w:pPr>
              <w:rPr>
                <w:rFonts w:cs="Times New Roman"/>
              </w:rPr>
            </w:pPr>
            <w:r w:rsidRPr="001E3CB3">
              <w:rPr>
                <w:rFonts w:eastAsia="Times New Roman" w:cs="Times New Roman"/>
                <w:b/>
                <w:sz w:val="18"/>
                <w:szCs w:val="18"/>
              </w:rPr>
              <w:t xml:space="preserve">NEPOSREDAN </w:t>
            </w:r>
            <w:r w:rsidR="008769D3">
              <w:rPr>
                <w:rFonts w:eastAsia="Times New Roman" w:cs="Times New Roman"/>
                <w:b/>
                <w:sz w:val="18"/>
                <w:szCs w:val="18"/>
              </w:rPr>
              <w:t>EDUKACIJSKO-REHABILITACIJSKI</w:t>
            </w:r>
            <w:r w:rsidRPr="001E3CB3">
              <w:rPr>
                <w:rFonts w:eastAsia="Times New Roman" w:cs="Times New Roman"/>
                <w:b/>
                <w:sz w:val="18"/>
                <w:szCs w:val="18"/>
              </w:rPr>
              <w:t xml:space="preserve"> RAD</w:t>
            </w:r>
          </w:p>
        </w:tc>
        <w:tc>
          <w:tcPr>
            <w:tcW w:w="436" w:type="pct"/>
            <w:tcBorders>
              <w:top w:val="single" w:sz="18" w:space="0" w:color="000000"/>
              <w:left w:val="single" w:sz="4" w:space="0" w:color="000000"/>
              <w:bottom w:val="single" w:sz="4" w:space="0" w:color="000000"/>
              <w:right w:val="single" w:sz="4" w:space="0" w:color="000000"/>
            </w:tcBorders>
            <w:vAlign w:val="center"/>
          </w:tcPr>
          <w:p w:rsidR="00B07EC6" w:rsidRPr="001E3CB3" w:rsidRDefault="00B07EC6" w:rsidP="00B07EC6">
            <w:pPr>
              <w:rPr>
                <w:rFonts w:cs="Times New Roman"/>
                <w:b/>
                <w:sz w:val="18"/>
                <w:szCs w:val="18"/>
              </w:rPr>
            </w:pPr>
            <w:r>
              <w:rPr>
                <w:rFonts w:cs="Times New Roman"/>
                <w:b/>
                <w:sz w:val="18"/>
                <w:szCs w:val="18"/>
              </w:rPr>
              <w:t xml:space="preserve"> </w:t>
            </w:r>
            <w:r w:rsidR="001419DA">
              <w:rPr>
                <w:rFonts w:cs="Times New Roman"/>
                <w:b/>
                <w:sz w:val="18"/>
                <w:szCs w:val="18"/>
              </w:rPr>
              <w:t>94</w:t>
            </w:r>
          </w:p>
        </w:tc>
        <w:tc>
          <w:tcPr>
            <w:tcW w:w="533" w:type="pct"/>
            <w:tcBorders>
              <w:top w:val="single" w:sz="18" w:space="0" w:color="000000"/>
              <w:left w:val="single" w:sz="4" w:space="0" w:color="000000"/>
              <w:bottom w:val="single" w:sz="4"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bottom w:val="single" w:sz="4"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I-1.</w:t>
            </w:r>
          </w:p>
        </w:tc>
        <w:tc>
          <w:tcPr>
            <w:tcW w:w="3586" w:type="pct"/>
            <w:tcBorders>
              <w:top w:val="single" w:sz="4" w:space="0" w:color="000000"/>
              <w:lef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NEPOSREDNI RAD S UČENICIMA S TUR</w:t>
            </w:r>
          </w:p>
        </w:tc>
        <w:tc>
          <w:tcPr>
            <w:tcW w:w="436" w:type="pct"/>
            <w:tcBorders>
              <w:top w:val="single" w:sz="4" w:space="0" w:color="000000"/>
              <w:right w:val="single" w:sz="4" w:space="0" w:color="000000"/>
            </w:tcBorders>
            <w:vAlign w:val="center"/>
          </w:tcPr>
          <w:p w:rsidR="00B07EC6" w:rsidRPr="001E3CB3" w:rsidRDefault="001419DA" w:rsidP="00B07EC6">
            <w:pPr>
              <w:rPr>
                <w:rFonts w:cs="Times New Roman"/>
              </w:rPr>
            </w:pPr>
            <w:r>
              <w:rPr>
                <w:rFonts w:eastAsia="Times New Roman" w:cs="Times New Roman"/>
                <w:sz w:val="18"/>
                <w:szCs w:val="18"/>
              </w:rPr>
              <w:t xml:space="preserve"> 58</w:t>
            </w:r>
          </w:p>
        </w:tc>
        <w:tc>
          <w:tcPr>
            <w:tcW w:w="533" w:type="pct"/>
            <w:tcBorders>
              <w:top w:val="single" w:sz="4" w:space="0" w:color="000000"/>
              <w:left w:val="single" w:sz="4" w:space="0" w:color="000000"/>
              <w:bottom w:val="single" w:sz="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bottom w:val="single" w:sz="4"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I-2.</w:t>
            </w:r>
          </w:p>
        </w:tc>
        <w:tc>
          <w:tcPr>
            <w:tcW w:w="3586" w:type="pct"/>
            <w:tcBorders>
              <w:lef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RAD S UČITELJIMA, STRUČNIM SURADNICIMA, RAVNATELJEM, OSTALIM STRUČNJACIMA</w:t>
            </w:r>
          </w:p>
        </w:tc>
        <w:tc>
          <w:tcPr>
            <w:tcW w:w="436" w:type="pct"/>
            <w:vAlign w:val="center"/>
          </w:tcPr>
          <w:p w:rsidR="00B07EC6" w:rsidRPr="001E3CB3" w:rsidRDefault="00B07EC6" w:rsidP="00B07EC6">
            <w:pPr>
              <w:rPr>
                <w:rFonts w:cs="Times New Roman"/>
              </w:rPr>
            </w:pPr>
            <w:r>
              <w:rPr>
                <w:rFonts w:eastAsia="Times New Roman" w:cs="Times New Roman"/>
                <w:sz w:val="18"/>
                <w:szCs w:val="18"/>
              </w:rPr>
              <w:t xml:space="preserve">  </w:t>
            </w:r>
            <w:r w:rsidR="001419DA">
              <w:rPr>
                <w:rFonts w:eastAsia="Times New Roman" w:cs="Times New Roman"/>
                <w:sz w:val="18"/>
                <w:szCs w:val="18"/>
              </w:rPr>
              <w:t>1</w:t>
            </w:r>
            <w:r>
              <w:rPr>
                <w:rFonts w:eastAsia="Times New Roman" w:cs="Times New Roman"/>
                <w:sz w:val="18"/>
                <w:szCs w:val="18"/>
              </w:rPr>
              <w:t>9</w:t>
            </w:r>
          </w:p>
        </w:tc>
        <w:tc>
          <w:tcPr>
            <w:tcW w:w="533" w:type="pct"/>
            <w:tcBorders>
              <w:top w:val="single" w:sz="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bottom w:val="single" w:sz="18"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I-3.</w:t>
            </w:r>
          </w:p>
          <w:p w:rsidR="00B07EC6" w:rsidRPr="001E3CB3" w:rsidRDefault="00B07EC6" w:rsidP="00B07EC6">
            <w:pPr>
              <w:rPr>
                <w:rFonts w:cs="Times New Roman"/>
              </w:rPr>
            </w:pPr>
            <w:r w:rsidRPr="001E3CB3">
              <w:rPr>
                <w:rFonts w:eastAsia="Times New Roman" w:cs="Times New Roman"/>
                <w:sz w:val="18"/>
                <w:szCs w:val="18"/>
              </w:rPr>
              <w:t>I-4.</w:t>
            </w:r>
          </w:p>
        </w:tc>
        <w:tc>
          <w:tcPr>
            <w:tcW w:w="3586" w:type="pct"/>
            <w:tcBorders>
              <w:left w:val="single" w:sz="4" w:space="0" w:color="000000"/>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RAD S RODITELJIMA UČENIKA S TUR</w:t>
            </w:r>
          </w:p>
          <w:p w:rsidR="00B07EC6" w:rsidRPr="001E3CB3" w:rsidRDefault="00B07EC6" w:rsidP="00B07EC6">
            <w:pPr>
              <w:rPr>
                <w:rFonts w:cs="Times New Roman"/>
              </w:rPr>
            </w:pPr>
            <w:r w:rsidRPr="001E3CB3">
              <w:rPr>
                <w:rFonts w:eastAsia="Times New Roman" w:cs="Times New Roman"/>
                <w:sz w:val="18"/>
                <w:szCs w:val="18"/>
              </w:rPr>
              <w:t>POVJERENSTVO ZA UPISU 1. RAZRED</w:t>
            </w:r>
          </w:p>
        </w:tc>
        <w:tc>
          <w:tcPr>
            <w:tcW w:w="436" w:type="pct"/>
            <w:tcBorders>
              <w:bottom w:val="single" w:sz="18" w:space="0" w:color="000000"/>
            </w:tcBorders>
            <w:vAlign w:val="center"/>
          </w:tcPr>
          <w:p w:rsidR="00B07EC6" w:rsidRPr="001E3CB3" w:rsidRDefault="001419DA" w:rsidP="00B07EC6">
            <w:pPr>
              <w:rPr>
                <w:rFonts w:cs="Times New Roman"/>
              </w:rPr>
            </w:pPr>
            <w:r>
              <w:rPr>
                <w:rFonts w:eastAsia="Times New Roman" w:cs="Times New Roman"/>
                <w:sz w:val="18"/>
                <w:szCs w:val="18"/>
              </w:rPr>
              <w:t xml:space="preserve">  6</w:t>
            </w:r>
          </w:p>
          <w:p w:rsidR="00B07EC6" w:rsidRPr="001E3CB3" w:rsidRDefault="00B07EC6" w:rsidP="00B07EC6">
            <w:pPr>
              <w:rPr>
                <w:rFonts w:cs="Times New Roman"/>
              </w:rPr>
            </w:pPr>
            <w:r w:rsidRPr="001E3CB3">
              <w:rPr>
                <w:rFonts w:eastAsia="Times New Roman" w:cs="Times New Roman"/>
                <w:sz w:val="18"/>
                <w:szCs w:val="18"/>
              </w:rPr>
              <w:t xml:space="preserve"> </w:t>
            </w:r>
            <w:r>
              <w:rPr>
                <w:rFonts w:eastAsia="Times New Roman" w:cs="Times New Roman"/>
                <w:sz w:val="18"/>
                <w:szCs w:val="18"/>
              </w:rPr>
              <w:t>11</w:t>
            </w:r>
          </w:p>
        </w:tc>
        <w:tc>
          <w:tcPr>
            <w:tcW w:w="533" w:type="pct"/>
            <w:tcBorders>
              <w:bottom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18" w:space="0" w:color="000000"/>
              <w:left w:val="single" w:sz="18"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b/>
                <w:sz w:val="18"/>
                <w:szCs w:val="18"/>
              </w:rPr>
              <w:t>II</w:t>
            </w:r>
          </w:p>
        </w:tc>
        <w:tc>
          <w:tcPr>
            <w:tcW w:w="3586" w:type="pct"/>
            <w:tcBorders>
              <w:top w:val="single" w:sz="18" w:space="0" w:color="000000"/>
              <w:left w:val="single" w:sz="4" w:space="0" w:color="000000"/>
            </w:tcBorders>
            <w:vAlign w:val="center"/>
          </w:tcPr>
          <w:p w:rsidR="00B07EC6" w:rsidRPr="001E3CB3" w:rsidRDefault="00B07EC6" w:rsidP="00B07EC6">
            <w:pPr>
              <w:rPr>
                <w:rFonts w:cs="Times New Roman"/>
              </w:rPr>
            </w:pPr>
            <w:r w:rsidRPr="001E3CB3">
              <w:rPr>
                <w:rFonts w:eastAsia="Times New Roman" w:cs="Times New Roman"/>
                <w:b/>
                <w:sz w:val="18"/>
                <w:szCs w:val="18"/>
              </w:rPr>
              <w:t>USTROJ, USPOSTAVA I PRAĆENJE PROGRAMA RADA</w:t>
            </w:r>
          </w:p>
        </w:tc>
        <w:tc>
          <w:tcPr>
            <w:tcW w:w="436" w:type="pct"/>
            <w:tcBorders>
              <w:top w:val="single" w:sz="18" w:space="0" w:color="000000"/>
            </w:tcBorders>
            <w:vAlign w:val="center"/>
          </w:tcPr>
          <w:p w:rsidR="00B07EC6" w:rsidRPr="001E3CB3" w:rsidRDefault="001419DA" w:rsidP="00B07EC6">
            <w:pPr>
              <w:rPr>
                <w:rFonts w:cs="Times New Roman"/>
              </w:rPr>
            </w:pPr>
            <w:r>
              <w:rPr>
                <w:rFonts w:eastAsia="Times New Roman" w:cs="Times New Roman"/>
                <w:b/>
                <w:sz w:val="18"/>
                <w:szCs w:val="18"/>
              </w:rPr>
              <w:t xml:space="preserve"> 28</w:t>
            </w:r>
          </w:p>
        </w:tc>
        <w:tc>
          <w:tcPr>
            <w:tcW w:w="533" w:type="pct"/>
            <w:tcBorders>
              <w:top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bottom w:val="single" w:sz="4"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II-1.</w:t>
            </w:r>
          </w:p>
        </w:tc>
        <w:tc>
          <w:tcPr>
            <w:tcW w:w="3586" w:type="pct"/>
            <w:tcBorders>
              <w:lef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PLANIRANJE I PROGRAMIRANJE</w:t>
            </w:r>
          </w:p>
        </w:tc>
        <w:tc>
          <w:tcPr>
            <w:tcW w:w="436" w:type="pct"/>
            <w:vAlign w:val="center"/>
          </w:tcPr>
          <w:p w:rsidR="00B07EC6" w:rsidRPr="001E3CB3" w:rsidRDefault="00B07EC6" w:rsidP="00B07EC6">
            <w:pPr>
              <w:rPr>
                <w:rFonts w:cs="Times New Roman"/>
              </w:rPr>
            </w:pPr>
            <w:r w:rsidRPr="001E3CB3">
              <w:rPr>
                <w:rFonts w:eastAsia="Times New Roman" w:cs="Times New Roman"/>
                <w:sz w:val="18"/>
                <w:szCs w:val="18"/>
              </w:rPr>
              <w:t xml:space="preserve"> </w:t>
            </w:r>
            <w:r w:rsidR="001419DA">
              <w:rPr>
                <w:rFonts w:eastAsia="Times New Roman" w:cs="Times New Roman"/>
                <w:sz w:val="18"/>
                <w:szCs w:val="18"/>
              </w:rPr>
              <w:t>7</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II-2.</w:t>
            </w:r>
          </w:p>
        </w:tc>
        <w:tc>
          <w:tcPr>
            <w:tcW w:w="3586" w:type="pct"/>
            <w:tcBorders>
              <w:left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PRIPREMANJE ZA NEPOSREDNI RAD</w:t>
            </w:r>
          </w:p>
        </w:tc>
        <w:tc>
          <w:tcPr>
            <w:tcW w:w="436" w:type="pct"/>
            <w:vAlign w:val="center"/>
          </w:tcPr>
          <w:p w:rsidR="00B07EC6" w:rsidRPr="001E3CB3" w:rsidRDefault="001419DA" w:rsidP="00B07EC6">
            <w:pPr>
              <w:rPr>
                <w:rFonts w:cs="Times New Roman"/>
              </w:rPr>
            </w:pPr>
            <w:r>
              <w:rPr>
                <w:rFonts w:eastAsia="Times New Roman" w:cs="Times New Roman"/>
                <w:sz w:val="18"/>
                <w:szCs w:val="18"/>
              </w:rPr>
              <w:t xml:space="preserve"> 8</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II-3.</w:t>
            </w:r>
          </w:p>
        </w:tc>
        <w:tc>
          <w:tcPr>
            <w:tcW w:w="3586" w:type="pct"/>
            <w:vAlign w:val="center"/>
          </w:tcPr>
          <w:p w:rsidR="00B07EC6" w:rsidRPr="001E3CB3" w:rsidRDefault="00B07EC6" w:rsidP="00B07EC6">
            <w:pPr>
              <w:rPr>
                <w:rFonts w:cs="Times New Roman"/>
              </w:rPr>
            </w:pPr>
            <w:r w:rsidRPr="001E3CB3">
              <w:rPr>
                <w:rFonts w:eastAsia="Times New Roman" w:cs="Times New Roman"/>
                <w:sz w:val="18"/>
                <w:szCs w:val="18"/>
              </w:rPr>
              <w:t>VOĐENJE DOKUMENTACIJE O RADU</w:t>
            </w:r>
          </w:p>
        </w:tc>
        <w:tc>
          <w:tcPr>
            <w:tcW w:w="436" w:type="pct"/>
            <w:vAlign w:val="center"/>
          </w:tcPr>
          <w:p w:rsidR="00B07EC6" w:rsidRPr="001E3CB3" w:rsidRDefault="00B07EC6" w:rsidP="00B07EC6">
            <w:pPr>
              <w:rPr>
                <w:rFonts w:cs="Times New Roman"/>
              </w:rPr>
            </w:pPr>
            <w:r w:rsidRPr="001E3CB3">
              <w:rPr>
                <w:rFonts w:eastAsia="Times New Roman" w:cs="Times New Roman"/>
                <w:sz w:val="18"/>
                <w:szCs w:val="18"/>
              </w:rPr>
              <w:t xml:space="preserve"> </w:t>
            </w:r>
            <w:r>
              <w:rPr>
                <w:rFonts w:eastAsia="Times New Roman" w:cs="Times New Roman"/>
                <w:sz w:val="18"/>
                <w:szCs w:val="18"/>
              </w:rPr>
              <w:t>7</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II-4.</w:t>
            </w:r>
          </w:p>
        </w:tc>
        <w:tc>
          <w:tcPr>
            <w:tcW w:w="3586" w:type="pct"/>
            <w:tcBorders>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STRUČNO USAVRŠAVANJE</w:t>
            </w:r>
          </w:p>
        </w:tc>
        <w:tc>
          <w:tcPr>
            <w:tcW w:w="436" w:type="pct"/>
            <w:tcBorders>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 xml:space="preserve"> </w:t>
            </w:r>
            <w:r w:rsidR="001419DA">
              <w:rPr>
                <w:rFonts w:eastAsia="Times New Roman" w:cs="Times New Roman"/>
                <w:sz w:val="18"/>
                <w:szCs w:val="18"/>
              </w:rPr>
              <w:t>6</w:t>
            </w:r>
          </w:p>
        </w:tc>
        <w:tc>
          <w:tcPr>
            <w:tcW w:w="533" w:type="pct"/>
            <w:tcBorders>
              <w:bottom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18" w:space="0" w:color="000000"/>
              <w:left w:val="single" w:sz="18" w:space="0" w:color="000000"/>
            </w:tcBorders>
            <w:vAlign w:val="center"/>
          </w:tcPr>
          <w:p w:rsidR="00B07EC6" w:rsidRPr="001E3CB3" w:rsidRDefault="00B07EC6" w:rsidP="00B07EC6">
            <w:pPr>
              <w:rPr>
                <w:rFonts w:cs="Times New Roman"/>
              </w:rPr>
            </w:pPr>
            <w:r w:rsidRPr="001E3CB3">
              <w:rPr>
                <w:rFonts w:eastAsia="Times New Roman" w:cs="Times New Roman"/>
                <w:b/>
                <w:sz w:val="18"/>
                <w:szCs w:val="18"/>
              </w:rPr>
              <w:t>III</w:t>
            </w:r>
          </w:p>
        </w:tc>
        <w:tc>
          <w:tcPr>
            <w:tcW w:w="3586" w:type="pct"/>
            <w:tcBorders>
              <w:top w:val="single" w:sz="18" w:space="0" w:color="000000"/>
            </w:tcBorders>
            <w:vAlign w:val="center"/>
          </w:tcPr>
          <w:p w:rsidR="00B07EC6" w:rsidRPr="001E3CB3" w:rsidRDefault="00B07EC6" w:rsidP="00B07EC6">
            <w:pPr>
              <w:rPr>
                <w:rFonts w:cs="Times New Roman"/>
              </w:rPr>
            </w:pPr>
            <w:r w:rsidRPr="001E3CB3">
              <w:rPr>
                <w:rFonts w:eastAsia="Times New Roman" w:cs="Times New Roman"/>
                <w:b/>
                <w:sz w:val="18"/>
                <w:szCs w:val="18"/>
              </w:rPr>
              <w:t>OSTALI POSLOVI</w:t>
            </w:r>
          </w:p>
        </w:tc>
        <w:tc>
          <w:tcPr>
            <w:tcW w:w="436" w:type="pct"/>
            <w:tcBorders>
              <w:top w:val="single" w:sz="18" w:space="0" w:color="000000"/>
            </w:tcBorders>
            <w:vAlign w:val="center"/>
          </w:tcPr>
          <w:p w:rsidR="00B07EC6" w:rsidRPr="001E3CB3" w:rsidRDefault="001419DA" w:rsidP="00B07EC6">
            <w:pPr>
              <w:rPr>
                <w:rFonts w:cs="Times New Roman"/>
              </w:rPr>
            </w:pPr>
            <w:r>
              <w:rPr>
                <w:rFonts w:eastAsia="Times New Roman" w:cs="Times New Roman"/>
                <w:b/>
                <w:sz w:val="18"/>
                <w:szCs w:val="18"/>
              </w:rPr>
              <w:t xml:space="preserve">  30</w:t>
            </w:r>
          </w:p>
        </w:tc>
        <w:tc>
          <w:tcPr>
            <w:tcW w:w="533" w:type="pct"/>
            <w:tcBorders>
              <w:top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III-1.</w:t>
            </w:r>
          </w:p>
        </w:tc>
        <w:tc>
          <w:tcPr>
            <w:tcW w:w="3586" w:type="pct"/>
            <w:vAlign w:val="center"/>
          </w:tcPr>
          <w:p w:rsidR="00B07EC6" w:rsidRPr="001E3CB3" w:rsidRDefault="00B07EC6" w:rsidP="00B07EC6">
            <w:pPr>
              <w:rPr>
                <w:rFonts w:cs="Times New Roman"/>
              </w:rPr>
            </w:pPr>
            <w:r w:rsidRPr="001E3CB3">
              <w:rPr>
                <w:rFonts w:eastAsia="Times New Roman" w:cs="Times New Roman"/>
                <w:sz w:val="18"/>
                <w:szCs w:val="18"/>
              </w:rPr>
              <w:t>POSLOVI VEZANI ZA POČETAK I KRAJ ŠKOLSKE GODINE</w:t>
            </w:r>
          </w:p>
        </w:tc>
        <w:tc>
          <w:tcPr>
            <w:tcW w:w="436" w:type="pct"/>
            <w:vAlign w:val="center"/>
          </w:tcPr>
          <w:p w:rsidR="00B07EC6" w:rsidRPr="001E3CB3" w:rsidRDefault="00B07EC6" w:rsidP="00B07EC6">
            <w:pPr>
              <w:rPr>
                <w:rFonts w:cs="Times New Roman"/>
              </w:rPr>
            </w:pPr>
            <w:r w:rsidRPr="001E3CB3">
              <w:rPr>
                <w:rFonts w:eastAsia="Times New Roman" w:cs="Times New Roman"/>
                <w:sz w:val="18"/>
                <w:szCs w:val="18"/>
              </w:rPr>
              <w:t xml:space="preserve">  /</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bottom w:val="single" w:sz="4"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III-2.</w:t>
            </w:r>
          </w:p>
        </w:tc>
        <w:tc>
          <w:tcPr>
            <w:tcW w:w="3586" w:type="pct"/>
            <w:vAlign w:val="center"/>
          </w:tcPr>
          <w:p w:rsidR="00B07EC6" w:rsidRPr="001E3CB3" w:rsidRDefault="00B07EC6" w:rsidP="00B07EC6">
            <w:pPr>
              <w:rPr>
                <w:rFonts w:cs="Times New Roman"/>
              </w:rPr>
            </w:pPr>
            <w:r w:rsidRPr="001E3CB3">
              <w:rPr>
                <w:rFonts w:eastAsia="Times New Roman" w:cs="Times New Roman"/>
                <w:sz w:val="18"/>
                <w:szCs w:val="18"/>
              </w:rPr>
              <w:t xml:space="preserve">STRUČNA POVJERENSTVA </w:t>
            </w:r>
          </w:p>
        </w:tc>
        <w:tc>
          <w:tcPr>
            <w:tcW w:w="436" w:type="pct"/>
            <w:vAlign w:val="center"/>
          </w:tcPr>
          <w:p w:rsidR="00B07EC6" w:rsidRPr="001E3CB3" w:rsidRDefault="00B07EC6" w:rsidP="00B07EC6">
            <w:pPr>
              <w:rPr>
                <w:rFonts w:cs="Times New Roman"/>
              </w:rPr>
            </w:pPr>
            <w:r w:rsidRPr="001E3CB3">
              <w:rPr>
                <w:rFonts w:eastAsia="Times New Roman" w:cs="Times New Roman"/>
                <w:sz w:val="18"/>
                <w:szCs w:val="18"/>
              </w:rPr>
              <w:t xml:space="preserve">  </w:t>
            </w:r>
            <w:r w:rsidR="001419DA">
              <w:rPr>
                <w:rFonts w:eastAsia="Times New Roman" w:cs="Times New Roman"/>
                <w:sz w:val="18"/>
                <w:szCs w:val="18"/>
              </w:rPr>
              <w:t>15</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III-3.</w:t>
            </w:r>
          </w:p>
        </w:tc>
        <w:tc>
          <w:tcPr>
            <w:tcW w:w="3586" w:type="pct"/>
            <w:tcBorders>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18"/>
                <w:szCs w:val="18"/>
              </w:rPr>
              <w:t>POSLOVI KOJI SU VEZANI ZA DJELATNOST ŠKOLE</w:t>
            </w:r>
          </w:p>
          <w:p w:rsidR="00B07EC6" w:rsidRPr="001E3CB3" w:rsidRDefault="00B07EC6" w:rsidP="00B07EC6">
            <w:pPr>
              <w:rPr>
                <w:rFonts w:cs="Times New Roman"/>
              </w:rPr>
            </w:pPr>
            <w:r w:rsidRPr="001E3CB3">
              <w:rPr>
                <w:rFonts w:eastAsia="Times New Roman" w:cs="Times New Roman"/>
                <w:sz w:val="18"/>
                <w:szCs w:val="18"/>
              </w:rPr>
              <w:t>KOORDINACIJA RADA OSOBNIH POMOĆNIKA</w:t>
            </w:r>
          </w:p>
        </w:tc>
        <w:tc>
          <w:tcPr>
            <w:tcW w:w="436" w:type="pct"/>
            <w:tcBorders>
              <w:bottom w:val="single" w:sz="18" w:space="0" w:color="000000"/>
            </w:tcBorders>
            <w:vAlign w:val="center"/>
          </w:tcPr>
          <w:p w:rsidR="00B07EC6" w:rsidRPr="001E3CB3" w:rsidRDefault="00B07EC6" w:rsidP="00B07EC6">
            <w:pPr>
              <w:rPr>
                <w:rFonts w:cs="Times New Roman"/>
              </w:rPr>
            </w:pPr>
            <w:r>
              <w:rPr>
                <w:rFonts w:eastAsia="Times New Roman" w:cs="Times New Roman"/>
                <w:sz w:val="18"/>
                <w:szCs w:val="18"/>
              </w:rPr>
              <w:t xml:space="preserve"> </w:t>
            </w:r>
            <w:r w:rsidRPr="001E3CB3">
              <w:rPr>
                <w:rFonts w:eastAsia="Times New Roman" w:cs="Times New Roman"/>
                <w:sz w:val="18"/>
                <w:szCs w:val="18"/>
              </w:rPr>
              <w:t xml:space="preserve"> </w:t>
            </w:r>
            <w:r w:rsidR="001419DA">
              <w:rPr>
                <w:rFonts w:eastAsia="Times New Roman" w:cs="Times New Roman"/>
                <w:sz w:val="18"/>
                <w:szCs w:val="18"/>
              </w:rPr>
              <w:t>15</w:t>
            </w:r>
          </w:p>
        </w:tc>
        <w:tc>
          <w:tcPr>
            <w:tcW w:w="533" w:type="pct"/>
            <w:tcBorders>
              <w:bottom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18" w:space="0" w:color="000000"/>
              <w:left w:val="single" w:sz="18" w:space="0" w:color="000000"/>
              <w:bottom w:val="single" w:sz="18" w:space="0" w:color="000000"/>
              <w:right w:val="single" w:sz="4" w:space="0" w:color="FFFFFF"/>
            </w:tcBorders>
            <w:vAlign w:val="center"/>
          </w:tcPr>
          <w:p w:rsidR="00B07EC6" w:rsidRPr="001E3CB3" w:rsidRDefault="00B07EC6" w:rsidP="00B07EC6">
            <w:pPr>
              <w:rPr>
                <w:rFonts w:cs="Times New Roman"/>
              </w:rPr>
            </w:pPr>
          </w:p>
        </w:tc>
        <w:tc>
          <w:tcPr>
            <w:tcW w:w="3586" w:type="pct"/>
            <w:tcBorders>
              <w:top w:val="single" w:sz="18" w:space="0" w:color="000000"/>
              <w:left w:val="single" w:sz="4" w:space="0" w:color="FFFFFF"/>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b/>
                <w:sz w:val="18"/>
                <w:szCs w:val="18"/>
              </w:rPr>
              <w:t>UKUPAN BROJ SATI</w:t>
            </w:r>
          </w:p>
        </w:tc>
        <w:tc>
          <w:tcPr>
            <w:tcW w:w="436" w:type="pct"/>
            <w:tcBorders>
              <w:top w:val="single" w:sz="18" w:space="0" w:color="000000"/>
              <w:bottom w:val="single" w:sz="18" w:space="0" w:color="000000"/>
            </w:tcBorders>
            <w:vAlign w:val="center"/>
          </w:tcPr>
          <w:p w:rsidR="00B07EC6" w:rsidRPr="001E3CB3" w:rsidRDefault="001419DA" w:rsidP="00B07EC6">
            <w:pPr>
              <w:rPr>
                <w:rFonts w:cs="Times New Roman"/>
              </w:rPr>
            </w:pPr>
            <w:r>
              <w:rPr>
                <w:rFonts w:eastAsia="Times New Roman" w:cs="Times New Roman"/>
                <w:b/>
                <w:sz w:val="18"/>
                <w:szCs w:val="18"/>
              </w:rPr>
              <w:t>152</w:t>
            </w:r>
          </w:p>
        </w:tc>
        <w:tc>
          <w:tcPr>
            <w:tcW w:w="533" w:type="pct"/>
            <w:tcBorders>
              <w:top w:val="single" w:sz="18" w:space="0" w:color="000000"/>
              <w:bottom w:val="single" w:sz="18" w:space="0" w:color="000000"/>
              <w:right w:val="single" w:sz="18" w:space="0" w:color="000000"/>
            </w:tcBorders>
            <w:vAlign w:val="center"/>
          </w:tcPr>
          <w:p w:rsidR="00B07EC6" w:rsidRPr="001E3CB3" w:rsidRDefault="00B07EC6" w:rsidP="00B07EC6">
            <w:pPr>
              <w:rPr>
                <w:rFonts w:cs="Times New Roman"/>
              </w:rPr>
            </w:pPr>
          </w:p>
        </w:tc>
      </w:tr>
    </w:tbl>
    <w:p w:rsidR="00B07EC6" w:rsidRPr="001E3CB3" w:rsidRDefault="00B07EC6" w:rsidP="00B07EC6">
      <w:pPr>
        <w:rPr>
          <w:rFonts w:eastAsia="Times New Roman" w:cs="Times New Roman"/>
          <w:b/>
        </w:rPr>
      </w:pPr>
    </w:p>
    <w:p w:rsidR="00B07EC6" w:rsidRPr="001E3CB3" w:rsidRDefault="00B07EC6" w:rsidP="00B07EC6">
      <w:pPr>
        <w:rPr>
          <w:rFonts w:cs="Times New Roman"/>
        </w:rPr>
      </w:pPr>
      <w:r w:rsidRPr="001E3CB3">
        <w:rPr>
          <w:rFonts w:eastAsia="Times New Roman" w:cs="Times New Roman"/>
          <w:b/>
        </w:rPr>
        <w:t>SVIBANJ</w:t>
      </w:r>
    </w:p>
    <w:tbl>
      <w:tblPr>
        <w:tblStyle w:val="45"/>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5"/>
        <w:gridCol w:w="6472"/>
        <w:gridCol w:w="787"/>
        <w:gridCol w:w="960"/>
      </w:tblGrid>
      <w:tr w:rsidR="00B07EC6" w:rsidRPr="001E3CB3" w:rsidTr="00B07EC6">
        <w:trPr>
          <w:trHeight w:val="340"/>
        </w:trPr>
        <w:tc>
          <w:tcPr>
            <w:tcW w:w="446" w:type="pct"/>
            <w:tcBorders>
              <w:top w:val="single" w:sz="18" w:space="0" w:color="000000"/>
              <w:left w:val="single" w:sz="18" w:space="0" w:color="000000"/>
              <w:bottom w:val="single" w:sz="18" w:space="0" w:color="000000"/>
              <w:right w:val="single" w:sz="4" w:space="0" w:color="FFFFFF"/>
            </w:tcBorders>
            <w:shd w:val="clear" w:color="auto" w:fill="8EAADB" w:themeFill="accent5" w:themeFillTint="99"/>
            <w:vAlign w:val="center"/>
          </w:tcPr>
          <w:p w:rsidR="00B07EC6" w:rsidRPr="001E3CB3" w:rsidRDefault="00B07EC6" w:rsidP="00B07EC6">
            <w:pPr>
              <w:rPr>
                <w:rFonts w:cs="Times New Roman"/>
              </w:rPr>
            </w:pPr>
          </w:p>
        </w:tc>
        <w:tc>
          <w:tcPr>
            <w:tcW w:w="3586" w:type="pct"/>
            <w:tcBorders>
              <w:top w:val="single" w:sz="18" w:space="0" w:color="000000"/>
              <w:left w:val="single" w:sz="4" w:space="0" w:color="FFFFFF"/>
              <w:bottom w:val="single" w:sz="18" w:space="0" w:color="000000"/>
              <w:right w:val="single" w:sz="18" w:space="0" w:color="000000"/>
            </w:tcBorders>
            <w:shd w:val="clear" w:color="auto" w:fill="8EAADB" w:themeFill="accent5" w:themeFillTint="99"/>
            <w:vAlign w:val="center"/>
          </w:tcPr>
          <w:p w:rsidR="00B07EC6" w:rsidRPr="001E3CB3" w:rsidRDefault="00B07EC6" w:rsidP="00B07EC6">
            <w:pPr>
              <w:rPr>
                <w:rFonts w:cs="Times New Roman"/>
              </w:rPr>
            </w:pPr>
            <w:r w:rsidRPr="001E3CB3">
              <w:rPr>
                <w:rFonts w:eastAsia="Times New Roman" w:cs="Times New Roman"/>
                <w:b/>
                <w:sz w:val="20"/>
                <w:szCs w:val="20"/>
              </w:rPr>
              <w:t>SADRŽAJ RADA</w:t>
            </w:r>
          </w:p>
        </w:tc>
        <w:tc>
          <w:tcPr>
            <w:tcW w:w="436" w:type="pct"/>
            <w:tcBorders>
              <w:top w:val="single" w:sz="18" w:space="0" w:color="000000"/>
              <w:left w:val="single" w:sz="18" w:space="0" w:color="000000"/>
              <w:bottom w:val="single" w:sz="18" w:space="0" w:color="000000"/>
              <w:right w:val="single" w:sz="18" w:space="0" w:color="000000"/>
            </w:tcBorders>
            <w:shd w:val="clear" w:color="auto" w:fill="8EAADB" w:themeFill="accent5" w:themeFillTint="99"/>
            <w:vAlign w:val="center"/>
          </w:tcPr>
          <w:p w:rsidR="00B07EC6" w:rsidRPr="001E3CB3" w:rsidRDefault="00B07EC6" w:rsidP="00B07EC6">
            <w:pPr>
              <w:rPr>
                <w:rFonts w:cs="Times New Roman"/>
              </w:rPr>
            </w:pPr>
            <w:r w:rsidRPr="001E3CB3">
              <w:rPr>
                <w:rFonts w:eastAsia="Times New Roman" w:cs="Times New Roman"/>
                <w:b/>
                <w:sz w:val="20"/>
                <w:szCs w:val="20"/>
              </w:rPr>
              <w:t>Plan</w:t>
            </w:r>
          </w:p>
        </w:tc>
        <w:tc>
          <w:tcPr>
            <w:tcW w:w="533" w:type="pct"/>
            <w:tcBorders>
              <w:top w:val="single" w:sz="18" w:space="0" w:color="000000"/>
              <w:left w:val="single" w:sz="18" w:space="0" w:color="000000"/>
              <w:bottom w:val="single" w:sz="18" w:space="0" w:color="000000"/>
              <w:right w:val="single" w:sz="18" w:space="0" w:color="000000"/>
            </w:tcBorders>
            <w:shd w:val="clear" w:color="auto" w:fill="8EAADB" w:themeFill="accent5" w:themeFillTint="99"/>
            <w:vAlign w:val="center"/>
          </w:tcPr>
          <w:p w:rsidR="00B07EC6" w:rsidRPr="001E3CB3" w:rsidRDefault="00B07EC6" w:rsidP="00B07EC6">
            <w:pPr>
              <w:rPr>
                <w:rFonts w:cs="Times New Roman"/>
              </w:rPr>
            </w:pPr>
            <w:r w:rsidRPr="001E3CB3">
              <w:rPr>
                <w:rFonts w:eastAsia="Times New Roman" w:cs="Times New Roman"/>
                <w:b/>
                <w:sz w:val="20"/>
                <w:szCs w:val="20"/>
              </w:rPr>
              <w:t>Realiz.</w:t>
            </w:r>
          </w:p>
        </w:tc>
      </w:tr>
      <w:tr w:rsidR="00B07EC6" w:rsidRPr="001E3CB3" w:rsidTr="00B07EC6">
        <w:trPr>
          <w:trHeight w:val="340"/>
        </w:trPr>
        <w:tc>
          <w:tcPr>
            <w:tcW w:w="446" w:type="pct"/>
            <w:tcBorders>
              <w:top w:val="single" w:sz="18" w:space="0" w:color="000000"/>
              <w:left w:val="single" w:sz="18" w:space="0" w:color="000000"/>
              <w:bottom w:val="single" w:sz="4"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b/>
                <w:sz w:val="20"/>
                <w:szCs w:val="20"/>
              </w:rPr>
              <w:t>I</w:t>
            </w:r>
          </w:p>
        </w:tc>
        <w:tc>
          <w:tcPr>
            <w:tcW w:w="3586" w:type="pct"/>
            <w:tcBorders>
              <w:top w:val="single" w:sz="18" w:space="0" w:color="000000"/>
              <w:left w:val="single" w:sz="4" w:space="0" w:color="000000"/>
              <w:bottom w:val="single" w:sz="4" w:space="0" w:color="000000"/>
              <w:right w:val="single" w:sz="4" w:space="0" w:color="000000"/>
            </w:tcBorders>
            <w:vAlign w:val="center"/>
          </w:tcPr>
          <w:p w:rsidR="00B07EC6" w:rsidRPr="001E3CB3" w:rsidRDefault="00B07EC6" w:rsidP="001419DA">
            <w:pPr>
              <w:rPr>
                <w:rFonts w:cs="Times New Roman"/>
              </w:rPr>
            </w:pPr>
            <w:r w:rsidRPr="001E3CB3">
              <w:rPr>
                <w:rFonts w:eastAsia="Times New Roman" w:cs="Times New Roman"/>
                <w:b/>
                <w:sz w:val="20"/>
                <w:szCs w:val="20"/>
              </w:rPr>
              <w:t xml:space="preserve">NEPOSREDAN </w:t>
            </w:r>
            <w:r w:rsidR="001419DA">
              <w:rPr>
                <w:rFonts w:eastAsia="Times New Roman" w:cs="Times New Roman"/>
                <w:b/>
                <w:sz w:val="20"/>
                <w:szCs w:val="20"/>
              </w:rPr>
              <w:t>EDUKACIJSKO-REHABILITACIJSKI</w:t>
            </w:r>
            <w:r w:rsidRPr="001E3CB3">
              <w:rPr>
                <w:rFonts w:eastAsia="Times New Roman" w:cs="Times New Roman"/>
                <w:b/>
                <w:sz w:val="20"/>
                <w:szCs w:val="20"/>
              </w:rPr>
              <w:t xml:space="preserve"> RAD</w:t>
            </w:r>
          </w:p>
        </w:tc>
        <w:tc>
          <w:tcPr>
            <w:tcW w:w="436" w:type="pct"/>
            <w:tcBorders>
              <w:top w:val="single" w:sz="18" w:space="0" w:color="000000"/>
              <w:left w:val="single" w:sz="4" w:space="0" w:color="000000"/>
              <w:bottom w:val="single" w:sz="4" w:space="0" w:color="000000"/>
              <w:right w:val="single" w:sz="4" w:space="0" w:color="000000"/>
            </w:tcBorders>
            <w:vAlign w:val="center"/>
          </w:tcPr>
          <w:p w:rsidR="00B07EC6" w:rsidRPr="001E3CB3" w:rsidRDefault="00B07EC6" w:rsidP="00B07EC6">
            <w:pPr>
              <w:rPr>
                <w:rFonts w:cs="Times New Roman"/>
              </w:rPr>
            </w:pPr>
            <w:r>
              <w:rPr>
                <w:rFonts w:eastAsia="Times New Roman" w:cs="Times New Roman"/>
                <w:b/>
                <w:sz w:val="20"/>
                <w:szCs w:val="20"/>
              </w:rPr>
              <w:t>110</w:t>
            </w:r>
          </w:p>
        </w:tc>
        <w:tc>
          <w:tcPr>
            <w:tcW w:w="533" w:type="pct"/>
            <w:tcBorders>
              <w:top w:val="single" w:sz="18" w:space="0" w:color="000000"/>
              <w:left w:val="single" w:sz="4" w:space="0" w:color="000000"/>
              <w:bottom w:val="single" w:sz="4"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bottom w:val="single" w:sz="4"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I-1.</w:t>
            </w:r>
          </w:p>
        </w:tc>
        <w:tc>
          <w:tcPr>
            <w:tcW w:w="3586" w:type="pct"/>
            <w:tcBorders>
              <w:top w:val="single" w:sz="4" w:space="0" w:color="000000"/>
              <w:left w:val="single" w:sz="4"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NEPOSREDAN RAD S UČENICIMA S TUR</w:t>
            </w:r>
          </w:p>
        </w:tc>
        <w:tc>
          <w:tcPr>
            <w:tcW w:w="436" w:type="pct"/>
            <w:tcBorders>
              <w:top w:val="single" w:sz="4" w:space="0" w:color="000000"/>
              <w:right w:val="single" w:sz="4" w:space="0" w:color="000000"/>
            </w:tcBorders>
            <w:vAlign w:val="center"/>
          </w:tcPr>
          <w:p w:rsidR="00B07EC6" w:rsidRPr="001E3CB3" w:rsidRDefault="00B07EC6" w:rsidP="00B07EC6">
            <w:pPr>
              <w:rPr>
                <w:rFonts w:cs="Times New Roman"/>
              </w:rPr>
            </w:pPr>
            <w:r>
              <w:rPr>
                <w:rFonts w:eastAsia="Times New Roman" w:cs="Times New Roman"/>
                <w:sz w:val="20"/>
                <w:szCs w:val="20"/>
              </w:rPr>
              <w:t xml:space="preserve">  80</w:t>
            </w:r>
          </w:p>
        </w:tc>
        <w:tc>
          <w:tcPr>
            <w:tcW w:w="533" w:type="pct"/>
            <w:tcBorders>
              <w:top w:val="single" w:sz="4" w:space="0" w:color="000000"/>
              <w:left w:val="single" w:sz="4" w:space="0" w:color="000000"/>
              <w:bottom w:val="single" w:sz="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bottom w:val="single" w:sz="4"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I-2.</w:t>
            </w:r>
          </w:p>
        </w:tc>
        <w:tc>
          <w:tcPr>
            <w:tcW w:w="3586" w:type="pct"/>
            <w:tcBorders>
              <w:left w:val="single" w:sz="4"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RAD S UČITELJIMA, STRUČNIM SURADNICIMA, RAVNATELJEM, OSTALIM STRUČNJACIMA</w:t>
            </w:r>
          </w:p>
        </w:tc>
        <w:tc>
          <w:tcPr>
            <w:tcW w:w="436" w:type="pct"/>
            <w:vAlign w:val="center"/>
          </w:tcPr>
          <w:p w:rsidR="00B07EC6" w:rsidRPr="001E3CB3" w:rsidRDefault="00B07EC6" w:rsidP="00B07EC6">
            <w:pPr>
              <w:rPr>
                <w:rFonts w:cs="Times New Roman"/>
              </w:rPr>
            </w:pPr>
            <w:r w:rsidRPr="001E3CB3">
              <w:rPr>
                <w:rFonts w:eastAsia="Times New Roman" w:cs="Times New Roman"/>
                <w:sz w:val="20"/>
                <w:szCs w:val="20"/>
              </w:rPr>
              <w:t xml:space="preserve">   8</w:t>
            </w:r>
          </w:p>
        </w:tc>
        <w:tc>
          <w:tcPr>
            <w:tcW w:w="533" w:type="pct"/>
            <w:tcBorders>
              <w:top w:val="single" w:sz="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bottom w:val="single" w:sz="18"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I-3.</w:t>
            </w:r>
          </w:p>
        </w:tc>
        <w:tc>
          <w:tcPr>
            <w:tcW w:w="3586" w:type="pct"/>
            <w:tcBorders>
              <w:left w:val="single" w:sz="4" w:space="0" w:color="000000"/>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RAD S RODITELJIMA UČENIKA S TUR</w:t>
            </w:r>
          </w:p>
          <w:p w:rsidR="00B07EC6" w:rsidRPr="001E3CB3" w:rsidRDefault="00B07EC6" w:rsidP="00B07EC6">
            <w:pPr>
              <w:rPr>
                <w:rFonts w:cs="Times New Roman"/>
              </w:rPr>
            </w:pPr>
            <w:r w:rsidRPr="001E3CB3">
              <w:rPr>
                <w:rFonts w:eastAsia="Times New Roman" w:cs="Times New Roman"/>
                <w:sz w:val="20"/>
                <w:szCs w:val="20"/>
              </w:rPr>
              <w:t>POVJERENSTVO ZA UPIS U 1. RAZRED</w:t>
            </w:r>
          </w:p>
        </w:tc>
        <w:tc>
          <w:tcPr>
            <w:tcW w:w="436" w:type="pct"/>
            <w:tcBorders>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 xml:space="preserve">   8</w:t>
            </w:r>
          </w:p>
          <w:p w:rsidR="00B07EC6" w:rsidRPr="001E3CB3" w:rsidRDefault="00B07EC6" w:rsidP="00B07EC6">
            <w:pPr>
              <w:rPr>
                <w:rFonts w:cs="Times New Roman"/>
              </w:rPr>
            </w:pPr>
            <w:r w:rsidRPr="001E3CB3">
              <w:rPr>
                <w:rFonts w:eastAsia="Times New Roman" w:cs="Times New Roman"/>
                <w:sz w:val="20"/>
                <w:szCs w:val="20"/>
              </w:rPr>
              <w:t xml:space="preserve">  14</w:t>
            </w:r>
          </w:p>
        </w:tc>
        <w:tc>
          <w:tcPr>
            <w:tcW w:w="533" w:type="pct"/>
            <w:tcBorders>
              <w:bottom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18" w:space="0" w:color="000000"/>
              <w:left w:val="single" w:sz="18"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b/>
                <w:sz w:val="20"/>
                <w:szCs w:val="20"/>
              </w:rPr>
              <w:t>II</w:t>
            </w:r>
          </w:p>
        </w:tc>
        <w:tc>
          <w:tcPr>
            <w:tcW w:w="3586" w:type="pct"/>
            <w:tcBorders>
              <w:top w:val="single" w:sz="18" w:space="0" w:color="000000"/>
              <w:left w:val="single" w:sz="4" w:space="0" w:color="000000"/>
            </w:tcBorders>
            <w:vAlign w:val="center"/>
          </w:tcPr>
          <w:p w:rsidR="00B07EC6" w:rsidRPr="001E3CB3" w:rsidRDefault="00B07EC6" w:rsidP="00B07EC6">
            <w:pPr>
              <w:rPr>
                <w:rFonts w:cs="Times New Roman"/>
              </w:rPr>
            </w:pPr>
            <w:r w:rsidRPr="001E3CB3">
              <w:rPr>
                <w:rFonts w:eastAsia="Times New Roman" w:cs="Times New Roman"/>
                <w:b/>
                <w:sz w:val="20"/>
                <w:szCs w:val="20"/>
              </w:rPr>
              <w:t>USTROJ, USPOSTAVA I PRAĆENJE PROGRAMA RADA</w:t>
            </w:r>
          </w:p>
        </w:tc>
        <w:tc>
          <w:tcPr>
            <w:tcW w:w="436" w:type="pct"/>
            <w:tcBorders>
              <w:top w:val="single" w:sz="18" w:space="0" w:color="000000"/>
            </w:tcBorders>
            <w:vAlign w:val="center"/>
          </w:tcPr>
          <w:p w:rsidR="00B07EC6" w:rsidRPr="001E3CB3" w:rsidRDefault="00B07EC6" w:rsidP="00B07EC6">
            <w:pPr>
              <w:rPr>
                <w:rFonts w:cs="Times New Roman"/>
              </w:rPr>
            </w:pPr>
            <w:r>
              <w:rPr>
                <w:rFonts w:eastAsia="Times New Roman" w:cs="Times New Roman"/>
                <w:b/>
                <w:sz w:val="20"/>
                <w:szCs w:val="20"/>
              </w:rPr>
              <w:t xml:space="preserve">  26</w:t>
            </w:r>
          </w:p>
        </w:tc>
        <w:tc>
          <w:tcPr>
            <w:tcW w:w="533" w:type="pct"/>
            <w:tcBorders>
              <w:top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bottom w:val="single" w:sz="4"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II-1.</w:t>
            </w:r>
          </w:p>
        </w:tc>
        <w:tc>
          <w:tcPr>
            <w:tcW w:w="3586" w:type="pct"/>
            <w:tcBorders>
              <w:left w:val="single" w:sz="4"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PLANIRANJE I PROGRAMIRANJE</w:t>
            </w:r>
          </w:p>
        </w:tc>
        <w:tc>
          <w:tcPr>
            <w:tcW w:w="436" w:type="pct"/>
            <w:vAlign w:val="center"/>
          </w:tcPr>
          <w:p w:rsidR="00B07EC6" w:rsidRPr="001E3CB3" w:rsidRDefault="00B07EC6" w:rsidP="00B07EC6">
            <w:pPr>
              <w:rPr>
                <w:rFonts w:cs="Times New Roman"/>
              </w:rPr>
            </w:pPr>
            <w:r>
              <w:rPr>
                <w:rFonts w:eastAsia="Times New Roman" w:cs="Times New Roman"/>
                <w:sz w:val="20"/>
                <w:szCs w:val="20"/>
              </w:rPr>
              <w:t xml:space="preserve">   7</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II-2.</w:t>
            </w:r>
          </w:p>
        </w:tc>
        <w:tc>
          <w:tcPr>
            <w:tcW w:w="3586" w:type="pct"/>
            <w:tcBorders>
              <w:left w:val="single" w:sz="4"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PRIPREMANJE ZA NEPOSREDNI RAD</w:t>
            </w:r>
          </w:p>
        </w:tc>
        <w:tc>
          <w:tcPr>
            <w:tcW w:w="436" w:type="pct"/>
            <w:vAlign w:val="center"/>
          </w:tcPr>
          <w:p w:rsidR="00B07EC6" w:rsidRPr="001E3CB3" w:rsidRDefault="00B07EC6" w:rsidP="00B07EC6">
            <w:pPr>
              <w:rPr>
                <w:rFonts w:cs="Times New Roman"/>
              </w:rPr>
            </w:pPr>
            <w:r>
              <w:rPr>
                <w:rFonts w:eastAsia="Times New Roman" w:cs="Times New Roman"/>
                <w:sz w:val="20"/>
                <w:szCs w:val="20"/>
              </w:rPr>
              <w:t xml:space="preserve">   6</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lastRenderedPageBreak/>
              <w:t>II-3.</w:t>
            </w:r>
          </w:p>
        </w:tc>
        <w:tc>
          <w:tcPr>
            <w:tcW w:w="3586" w:type="pct"/>
            <w:vAlign w:val="center"/>
          </w:tcPr>
          <w:p w:rsidR="00B07EC6" w:rsidRPr="001E3CB3" w:rsidRDefault="00B07EC6" w:rsidP="00B07EC6">
            <w:pPr>
              <w:rPr>
                <w:rFonts w:cs="Times New Roman"/>
              </w:rPr>
            </w:pPr>
            <w:r w:rsidRPr="001E3CB3">
              <w:rPr>
                <w:rFonts w:eastAsia="Times New Roman" w:cs="Times New Roman"/>
                <w:sz w:val="20"/>
                <w:szCs w:val="20"/>
              </w:rPr>
              <w:t>VOĐENJE DOKUMENTACIJE O RADU</w:t>
            </w:r>
          </w:p>
        </w:tc>
        <w:tc>
          <w:tcPr>
            <w:tcW w:w="436" w:type="pct"/>
            <w:vAlign w:val="center"/>
          </w:tcPr>
          <w:p w:rsidR="00B07EC6" w:rsidRPr="001E3CB3" w:rsidRDefault="00B07EC6" w:rsidP="00B07EC6">
            <w:pPr>
              <w:rPr>
                <w:rFonts w:cs="Times New Roman"/>
              </w:rPr>
            </w:pPr>
            <w:r>
              <w:rPr>
                <w:rFonts w:eastAsia="Times New Roman" w:cs="Times New Roman"/>
                <w:sz w:val="20"/>
                <w:szCs w:val="20"/>
              </w:rPr>
              <w:t xml:space="preserve">   7</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II-4.</w:t>
            </w:r>
          </w:p>
        </w:tc>
        <w:tc>
          <w:tcPr>
            <w:tcW w:w="3586" w:type="pct"/>
            <w:tcBorders>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STRUČNO USAVRŠAVANJE</w:t>
            </w:r>
          </w:p>
        </w:tc>
        <w:tc>
          <w:tcPr>
            <w:tcW w:w="436" w:type="pct"/>
            <w:tcBorders>
              <w:bottom w:val="single" w:sz="18" w:space="0" w:color="000000"/>
            </w:tcBorders>
            <w:vAlign w:val="center"/>
          </w:tcPr>
          <w:p w:rsidR="00B07EC6" w:rsidRPr="001E3CB3" w:rsidRDefault="00B07EC6" w:rsidP="00B07EC6">
            <w:pPr>
              <w:rPr>
                <w:rFonts w:cs="Times New Roman"/>
              </w:rPr>
            </w:pPr>
            <w:r>
              <w:rPr>
                <w:rFonts w:eastAsia="Times New Roman" w:cs="Times New Roman"/>
                <w:sz w:val="20"/>
                <w:szCs w:val="20"/>
              </w:rPr>
              <w:t xml:space="preserve">   6</w:t>
            </w:r>
          </w:p>
        </w:tc>
        <w:tc>
          <w:tcPr>
            <w:tcW w:w="533" w:type="pct"/>
            <w:tcBorders>
              <w:bottom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18" w:space="0" w:color="000000"/>
              <w:left w:val="single" w:sz="18" w:space="0" w:color="000000"/>
            </w:tcBorders>
            <w:vAlign w:val="center"/>
          </w:tcPr>
          <w:p w:rsidR="00B07EC6" w:rsidRPr="001E3CB3" w:rsidRDefault="00B07EC6" w:rsidP="00B07EC6">
            <w:pPr>
              <w:rPr>
                <w:rFonts w:cs="Times New Roman"/>
              </w:rPr>
            </w:pPr>
            <w:r w:rsidRPr="001E3CB3">
              <w:rPr>
                <w:rFonts w:eastAsia="Times New Roman" w:cs="Times New Roman"/>
                <w:b/>
                <w:sz w:val="20"/>
                <w:szCs w:val="20"/>
              </w:rPr>
              <w:t>III</w:t>
            </w:r>
          </w:p>
        </w:tc>
        <w:tc>
          <w:tcPr>
            <w:tcW w:w="3586" w:type="pct"/>
            <w:tcBorders>
              <w:top w:val="single" w:sz="18" w:space="0" w:color="000000"/>
            </w:tcBorders>
            <w:vAlign w:val="center"/>
          </w:tcPr>
          <w:p w:rsidR="00B07EC6" w:rsidRPr="001E3CB3" w:rsidRDefault="00B07EC6" w:rsidP="00B07EC6">
            <w:pPr>
              <w:rPr>
                <w:rFonts w:cs="Times New Roman"/>
              </w:rPr>
            </w:pPr>
            <w:r w:rsidRPr="001E3CB3">
              <w:rPr>
                <w:rFonts w:eastAsia="Times New Roman" w:cs="Times New Roman"/>
                <w:b/>
                <w:sz w:val="20"/>
                <w:szCs w:val="20"/>
              </w:rPr>
              <w:t>OSTALI POSLOVI</w:t>
            </w:r>
          </w:p>
        </w:tc>
        <w:tc>
          <w:tcPr>
            <w:tcW w:w="436" w:type="pct"/>
            <w:tcBorders>
              <w:top w:val="single" w:sz="18" w:space="0" w:color="000000"/>
            </w:tcBorders>
            <w:vAlign w:val="center"/>
          </w:tcPr>
          <w:p w:rsidR="00B07EC6" w:rsidRPr="001E3CB3" w:rsidRDefault="00B07EC6" w:rsidP="00B07EC6">
            <w:pPr>
              <w:rPr>
                <w:rFonts w:cs="Times New Roman"/>
              </w:rPr>
            </w:pPr>
            <w:r>
              <w:rPr>
                <w:rFonts w:eastAsia="Times New Roman" w:cs="Times New Roman"/>
                <w:b/>
                <w:sz w:val="20"/>
                <w:szCs w:val="20"/>
              </w:rPr>
              <w:t xml:space="preserve">  32</w:t>
            </w:r>
          </w:p>
        </w:tc>
        <w:tc>
          <w:tcPr>
            <w:tcW w:w="533" w:type="pct"/>
            <w:tcBorders>
              <w:top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III-1.</w:t>
            </w:r>
          </w:p>
        </w:tc>
        <w:tc>
          <w:tcPr>
            <w:tcW w:w="3586" w:type="pct"/>
            <w:vAlign w:val="center"/>
          </w:tcPr>
          <w:p w:rsidR="00B07EC6" w:rsidRPr="001E3CB3" w:rsidRDefault="00B07EC6" w:rsidP="00B07EC6">
            <w:pPr>
              <w:rPr>
                <w:rFonts w:cs="Times New Roman"/>
              </w:rPr>
            </w:pPr>
            <w:r w:rsidRPr="001E3CB3">
              <w:rPr>
                <w:rFonts w:eastAsia="Times New Roman" w:cs="Times New Roman"/>
                <w:sz w:val="20"/>
                <w:szCs w:val="20"/>
              </w:rPr>
              <w:t>POSLOVI VEZANI ZA POČETAK I KRAJ ŠKOLSKE GODINE</w:t>
            </w:r>
          </w:p>
        </w:tc>
        <w:tc>
          <w:tcPr>
            <w:tcW w:w="436" w:type="pct"/>
            <w:vAlign w:val="center"/>
          </w:tcPr>
          <w:p w:rsidR="00B07EC6" w:rsidRPr="001E3CB3" w:rsidRDefault="00B07EC6" w:rsidP="00B07EC6">
            <w:pPr>
              <w:rPr>
                <w:rFonts w:cs="Times New Roman"/>
              </w:rPr>
            </w:pPr>
            <w:r>
              <w:rPr>
                <w:rFonts w:eastAsia="Times New Roman" w:cs="Times New Roman"/>
                <w:sz w:val="20"/>
                <w:szCs w:val="20"/>
              </w:rPr>
              <w:t xml:space="preserve">   12</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bottom w:val="single" w:sz="4"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III-2.</w:t>
            </w:r>
          </w:p>
        </w:tc>
        <w:tc>
          <w:tcPr>
            <w:tcW w:w="3586" w:type="pct"/>
            <w:vAlign w:val="center"/>
          </w:tcPr>
          <w:p w:rsidR="00B07EC6" w:rsidRPr="001E3CB3" w:rsidRDefault="00B07EC6" w:rsidP="00B07EC6">
            <w:pPr>
              <w:rPr>
                <w:rFonts w:cs="Times New Roman"/>
              </w:rPr>
            </w:pPr>
            <w:r w:rsidRPr="001E3CB3">
              <w:rPr>
                <w:rFonts w:eastAsia="Times New Roman" w:cs="Times New Roman"/>
                <w:sz w:val="18"/>
                <w:szCs w:val="18"/>
              </w:rPr>
              <w:t>STRUČNA POVJERENSTVA</w:t>
            </w:r>
          </w:p>
        </w:tc>
        <w:tc>
          <w:tcPr>
            <w:tcW w:w="436" w:type="pct"/>
            <w:vAlign w:val="center"/>
          </w:tcPr>
          <w:p w:rsidR="00B07EC6" w:rsidRPr="001E3CB3" w:rsidRDefault="00B07EC6" w:rsidP="00B07EC6">
            <w:pPr>
              <w:rPr>
                <w:rFonts w:cs="Times New Roman"/>
              </w:rPr>
            </w:pPr>
            <w:r w:rsidRPr="001E3CB3">
              <w:rPr>
                <w:rFonts w:eastAsia="Times New Roman" w:cs="Times New Roman"/>
                <w:sz w:val="20"/>
                <w:szCs w:val="20"/>
              </w:rPr>
              <w:t xml:space="preserve">   10</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III-3.</w:t>
            </w:r>
          </w:p>
        </w:tc>
        <w:tc>
          <w:tcPr>
            <w:tcW w:w="3586" w:type="pct"/>
            <w:tcBorders>
              <w:bottom w:val="single" w:sz="18" w:space="0" w:color="000000"/>
            </w:tcBorders>
            <w:vAlign w:val="center"/>
          </w:tcPr>
          <w:p w:rsidR="00B07EC6" w:rsidRPr="001E3CB3" w:rsidRDefault="00B07EC6" w:rsidP="00B07EC6">
            <w:pPr>
              <w:rPr>
                <w:rFonts w:eastAsia="Times New Roman" w:cs="Times New Roman"/>
                <w:sz w:val="20"/>
                <w:szCs w:val="20"/>
              </w:rPr>
            </w:pPr>
            <w:r w:rsidRPr="001E3CB3">
              <w:rPr>
                <w:rFonts w:eastAsia="Times New Roman" w:cs="Times New Roman"/>
                <w:sz w:val="20"/>
                <w:szCs w:val="20"/>
              </w:rPr>
              <w:t>POSLOVI KOJI SU VEZANI ZA DJELATNOST ŠKOLE</w:t>
            </w:r>
          </w:p>
          <w:p w:rsidR="00B07EC6" w:rsidRPr="001E3CB3" w:rsidRDefault="001419DA" w:rsidP="00B07EC6">
            <w:pPr>
              <w:rPr>
                <w:rFonts w:cs="Times New Roman"/>
              </w:rPr>
            </w:pPr>
            <w:r>
              <w:rPr>
                <w:rFonts w:eastAsia="Times New Roman" w:cs="Times New Roman"/>
                <w:sz w:val="18"/>
                <w:szCs w:val="18"/>
              </w:rPr>
              <w:t>KOORDINACIJA RADA</w:t>
            </w:r>
            <w:r w:rsidR="00B07EC6" w:rsidRPr="001E3CB3">
              <w:rPr>
                <w:rFonts w:eastAsia="Times New Roman" w:cs="Times New Roman"/>
                <w:sz w:val="18"/>
                <w:szCs w:val="18"/>
              </w:rPr>
              <w:t xml:space="preserve"> POMOĆNIKA</w:t>
            </w:r>
            <w:r>
              <w:rPr>
                <w:rFonts w:eastAsia="Times New Roman" w:cs="Times New Roman"/>
                <w:sz w:val="18"/>
                <w:szCs w:val="18"/>
              </w:rPr>
              <w:t xml:space="preserve"> U NASTAVI</w:t>
            </w:r>
          </w:p>
        </w:tc>
        <w:tc>
          <w:tcPr>
            <w:tcW w:w="436" w:type="pct"/>
            <w:tcBorders>
              <w:bottom w:val="single" w:sz="18" w:space="0" w:color="000000"/>
            </w:tcBorders>
            <w:vAlign w:val="center"/>
          </w:tcPr>
          <w:p w:rsidR="00B07EC6" w:rsidRPr="001E3CB3" w:rsidRDefault="00B07EC6" w:rsidP="00B07EC6">
            <w:pPr>
              <w:rPr>
                <w:rFonts w:cs="Times New Roman"/>
              </w:rPr>
            </w:pPr>
            <w:r>
              <w:rPr>
                <w:rFonts w:eastAsia="Times New Roman" w:cs="Times New Roman"/>
                <w:sz w:val="20"/>
                <w:szCs w:val="20"/>
              </w:rPr>
              <w:t xml:space="preserve">   15</w:t>
            </w:r>
          </w:p>
        </w:tc>
        <w:tc>
          <w:tcPr>
            <w:tcW w:w="533" w:type="pct"/>
            <w:tcBorders>
              <w:bottom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18" w:space="0" w:color="000000"/>
              <w:left w:val="single" w:sz="18" w:space="0" w:color="000000"/>
              <w:bottom w:val="single" w:sz="18" w:space="0" w:color="000000"/>
              <w:right w:val="single" w:sz="4" w:space="0" w:color="FFFFFF"/>
            </w:tcBorders>
            <w:vAlign w:val="center"/>
          </w:tcPr>
          <w:p w:rsidR="00B07EC6" w:rsidRPr="001E3CB3" w:rsidRDefault="00B07EC6" w:rsidP="00B07EC6">
            <w:pPr>
              <w:rPr>
                <w:rFonts w:cs="Times New Roman"/>
              </w:rPr>
            </w:pPr>
          </w:p>
        </w:tc>
        <w:tc>
          <w:tcPr>
            <w:tcW w:w="3586" w:type="pct"/>
            <w:tcBorders>
              <w:top w:val="single" w:sz="18" w:space="0" w:color="000000"/>
              <w:left w:val="single" w:sz="4" w:space="0" w:color="FFFFFF"/>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b/>
                <w:sz w:val="20"/>
                <w:szCs w:val="20"/>
              </w:rPr>
              <w:t>UKUPAN BROJ SATI</w:t>
            </w:r>
          </w:p>
        </w:tc>
        <w:tc>
          <w:tcPr>
            <w:tcW w:w="436" w:type="pct"/>
            <w:tcBorders>
              <w:top w:val="single" w:sz="18" w:space="0" w:color="000000"/>
              <w:bottom w:val="single" w:sz="18" w:space="0" w:color="000000"/>
            </w:tcBorders>
            <w:vAlign w:val="center"/>
          </w:tcPr>
          <w:p w:rsidR="00B07EC6" w:rsidRPr="001E3CB3" w:rsidRDefault="00B07EC6" w:rsidP="00B07EC6">
            <w:pPr>
              <w:rPr>
                <w:rFonts w:cs="Times New Roman"/>
              </w:rPr>
            </w:pPr>
            <w:r>
              <w:rPr>
                <w:rFonts w:eastAsia="Times New Roman" w:cs="Times New Roman"/>
                <w:b/>
                <w:sz w:val="20"/>
                <w:szCs w:val="20"/>
              </w:rPr>
              <w:t>168</w:t>
            </w:r>
          </w:p>
        </w:tc>
        <w:tc>
          <w:tcPr>
            <w:tcW w:w="533" w:type="pct"/>
            <w:tcBorders>
              <w:top w:val="single" w:sz="18" w:space="0" w:color="000000"/>
              <w:bottom w:val="single" w:sz="18" w:space="0" w:color="000000"/>
              <w:right w:val="single" w:sz="18" w:space="0" w:color="000000"/>
            </w:tcBorders>
            <w:vAlign w:val="center"/>
          </w:tcPr>
          <w:p w:rsidR="00B07EC6" w:rsidRPr="001E3CB3" w:rsidRDefault="00B07EC6" w:rsidP="00B07EC6">
            <w:pPr>
              <w:rPr>
                <w:rFonts w:cs="Times New Roman"/>
              </w:rPr>
            </w:pPr>
          </w:p>
        </w:tc>
      </w:tr>
    </w:tbl>
    <w:p w:rsidR="00B07EC6" w:rsidRPr="001E3CB3" w:rsidRDefault="00B07EC6" w:rsidP="00B07EC6">
      <w:pPr>
        <w:rPr>
          <w:rFonts w:cs="Times New Roman"/>
        </w:rPr>
      </w:pPr>
    </w:p>
    <w:p w:rsidR="00B07EC6" w:rsidRPr="001E3CB3" w:rsidRDefault="00B07EC6" w:rsidP="00B07EC6">
      <w:pPr>
        <w:rPr>
          <w:rFonts w:cs="Times New Roman"/>
        </w:rPr>
      </w:pPr>
      <w:r w:rsidRPr="001E3CB3">
        <w:rPr>
          <w:rFonts w:eastAsia="Times New Roman" w:cs="Times New Roman"/>
          <w:b/>
        </w:rPr>
        <w:t>LIPANJ</w:t>
      </w:r>
    </w:p>
    <w:tbl>
      <w:tblPr>
        <w:tblStyle w:val="4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5"/>
        <w:gridCol w:w="6472"/>
        <w:gridCol w:w="787"/>
        <w:gridCol w:w="960"/>
      </w:tblGrid>
      <w:tr w:rsidR="00B07EC6" w:rsidRPr="001E3CB3" w:rsidTr="00B07EC6">
        <w:trPr>
          <w:trHeight w:val="340"/>
        </w:trPr>
        <w:tc>
          <w:tcPr>
            <w:tcW w:w="446" w:type="pct"/>
            <w:tcBorders>
              <w:top w:val="single" w:sz="18" w:space="0" w:color="000000"/>
              <w:left w:val="single" w:sz="18" w:space="0" w:color="000000"/>
              <w:bottom w:val="single" w:sz="18" w:space="0" w:color="000000"/>
              <w:right w:val="single" w:sz="4" w:space="0" w:color="FFFFFF"/>
            </w:tcBorders>
            <w:shd w:val="clear" w:color="auto" w:fill="8EAADB" w:themeFill="accent5" w:themeFillTint="99"/>
            <w:vAlign w:val="center"/>
          </w:tcPr>
          <w:p w:rsidR="00B07EC6" w:rsidRPr="001E3CB3" w:rsidRDefault="00B07EC6" w:rsidP="00B07EC6">
            <w:pPr>
              <w:rPr>
                <w:rFonts w:cs="Times New Roman"/>
              </w:rPr>
            </w:pPr>
          </w:p>
        </w:tc>
        <w:tc>
          <w:tcPr>
            <w:tcW w:w="3586" w:type="pct"/>
            <w:tcBorders>
              <w:top w:val="single" w:sz="18" w:space="0" w:color="000000"/>
              <w:left w:val="single" w:sz="4" w:space="0" w:color="FFFFFF"/>
              <w:bottom w:val="single" w:sz="18" w:space="0" w:color="000000"/>
              <w:right w:val="single" w:sz="18" w:space="0" w:color="000000"/>
            </w:tcBorders>
            <w:shd w:val="clear" w:color="auto" w:fill="8EAADB" w:themeFill="accent5" w:themeFillTint="99"/>
            <w:vAlign w:val="center"/>
          </w:tcPr>
          <w:p w:rsidR="00B07EC6" w:rsidRPr="001E3CB3" w:rsidRDefault="00B07EC6" w:rsidP="00B07EC6">
            <w:pPr>
              <w:rPr>
                <w:rFonts w:cs="Times New Roman"/>
              </w:rPr>
            </w:pPr>
            <w:r w:rsidRPr="001E3CB3">
              <w:rPr>
                <w:rFonts w:eastAsia="Times New Roman" w:cs="Times New Roman"/>
                <w:b/>
                <w:sz w:val="20"/>
                <w:szCs w:val="20"/>
              </w:rPr>
              <w:t>SADRŽAJ RADA</w:t>
            </w:r>
          </w:p>
        </w:tc>
        <w:tc>
          <w:tcPr>
            <w:tcW w:w="436" w:type="pct"/>
            <w:tcBorders>
              <w:top w:val="single" w:sz="18" w:space="0" w:color="000000"/>
              <w:left w:val="single" w:sz="18" w:space="0" w:color="000000"/>
              <w:bottom w:val="single" w:sz="18" w:space="0" w:color="000000"/>
              <w:right w:val="single" w:sz="18" w:space="0" w:color="000000"/>
            </w:tcBorders>
            <w:shd w:val="clear" w:color="auto" w:fill="8EAADB" w:themeFill="accent5" w:themeFillTint="99"/>
            <w:vAlign w:val="center"/>
          </w:tcPr>
          <w:p w:rsidR="00B07EC6" w:rsidRPr="001E3CB3" w:rsidRDefault="00B07EC6" w:rsidP="00B07EC6">
            <w:pPr>
              <w:rPr>
                <w:rFonts w:cs="Times New Roman"/>
              </w:rPr>
            </w:pPr>
            <w:r w:rsidRPr="001E3CB3">
              <w:rPr>
                <w:rFonts w:eastAsia="Times New Roman" w:cs="Times New Roman"/>
                <w:b/>
                <w:sz w:val="20"/>
                <w:szCs w:val="20"/>
              </w:rPr>
              <w:t>Plan</w:t>
            </w:r>
          </w:p>
        </w:tc>
        <w:tc>
          <w:tcPr>
            <w:tcW w:w="533" w:type="pct"/>
            <w:tcBorders>
              <w:top w:val="single" w:sz="18" w:space="0" w:color="000000"/>
              <w:left w:val="single" w:sz="18" w:space="0" w:color="000000"/>
              <w:bottom w:val="single" w:sz="18" w:space="0" w:color="000000"/>
              <w:right w:val="single" w:sz="18" w:space="0" w:color="000000"/>
            </w:tcBorders>
            <w:shd w:val="clear" w:color="auto" w:fill="8EAADB" w:themeFill="accent5" w:themeFillTint="99"/>
            <w:vAlign w:val="center"/>
          </w:tcPr>
          <w:p w:rsidR="00B07EC6" w:rsidRPr="001E3CB3" w:rsidRDefault="00B07EC6" w:rsidP="00B07EC6">
            <w:pPr>
              <w:rPr>
                <w:rFonts w:cs="Times New Roman"/>
              </w:rPr>
            </w:pPr>
            <w:r w:rsidRPr="001E3CB3">
              <w:rPr>
                <w:rFonts w:eastAsia="Times New Roman" w:cs="Times New Roman"/>
                <w:b/>
                <w:sz w:val="20"/>
                <w:szCs w:val="20"/>
              </w:rPr>
              <w:t>Realiz.</w:t>
            </w:r>
          </w:p>
        </w:tc>
      </w:tr>
      <w:tr w:rsidR="00B07EC6" w:rsidRPr="001E3CB3" w:rsidTr="00B07EC6">
        <w:trPr>
          <w:trHeight w:val="340"/>
        </w:trPr>
        <w:tc>
          <w:tcPr>
            <w:tcW w:w="446" w:type="pct"/>
            <w:tcBorders>
              <w:top w:val="single" w:sz="18" w:space="0" w:color="000000"/>
              <w:left w:val="single" w:sz="18" w:space="0" w:color="000000"/>
              <w:bottom w:val="single" w:sz="4"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b/>
                <w:sz w:val="20"/>
                <w:szCs w:val="20"/>
              </w:rPr>
              <w:t>I</w:t>
            </w:r>
          </w:p>
        </w:tc>
        <w:tc>
          <w:tcPr>
            <w:tcW w:w="3586" w:type="pct"/>
            <w:tcBorders>
              <w:top w:val="single" w:sz="18" w:space="0" w:color="000000"/>
              <w:left w:val="single" w:sz="4" w:space="0" w:color="000000"/>
              <w:bottom w:val="single" w:sz="4" w:space="0" w:color="000000"/>
              <w:right w:val="single" w:sz="4" w:space="0" w:color="000000"/>
            </w:tcBorders>
            <w:vAlign w:val="center"/>
          </w:tcPr>
          <w:p w:rsidR="00B07EC6" w:rsidRPr="001E3CB3" w:rsidRDefault="00B07EC6" w:rsidP="001419DA">
            <w:pPr>
              <w:rPr>
                <w:rFonts w:cs="Times New Roman"/>
              </w:rPr>
            </w:pPr>
            <w:r w:rsidRPr="001E3CB3">
              <w:rPr>
                <w:rFonts w:eastAsia="Times New Roman" w:cs="Times New Roman"/>
                <w:b/>
                <w:sz w:val="20"/>
                <w:szCs w:val="20"/>
              </w:rPr>
              <w:t xml:space="preserve">NEPOSREDAN </w:t>
            </w:r>
            <w:r w:rsidR="001419DA">
              <w:rPr>
                <w:rFonts w:eastAsia="Times New Roman" w:cs="Times New Roman"/>
                <w:b/>
                <w:sz w:val="20"/>
                <w:szCs w:val="20"/>
              </w:rPr>
              <w:t>EDUKACIJSKO-REHABILITACIJSKI</w:t>
            </w:r>
            <w:r w:rsidRPr="001E3CB3">
              <w:rPr>
                <w:rFonts w:eastAsia="Times New Roman" w:cs="Times New Roman"/>
                <w:b/>
                <w:sz w:val="20"/>
                <w:szCs w:val="20"/>
              </w:rPr>
              <w:t xml:space="preserve"> RAD</w:t>
            </w:r>
          </w:p>
        </w:tc>
        <w:tc>
          <w:tcPr>
            <w:tcW w:w="436" w:type="pct"/>
            <w:tcBorders>
              <w:top w:val="single" w:sz="18" w:space="0" w:color="000000"/>
              <w:left w:val="single" w:sz="4" w:space="0" w:color="000000"/>
              <w:bottom w:val="single" w:sz="4" w:space="0" w:color="000000"/>
              <w:right w:val="single" w:sz="4" w:space="0" w:color="000000"/>
            </w:tcBorders>
            <w:vAlign w:val="center"/>
          </w:tcPr>
          <w:p w:rsidR="00B07EC6" w:rsidRPr="001E3CB3" w:rsidRDefault="00B07EC6" w:rsidP="00B07EC6">
            <w:pPr>
              <w:rPr>
                <w:rFonts w:cs="Times New Roman"/>
              </w:rPr>
            </w:pPr>
            <w:r>
              <w:rPr>
                <w:rFonts w:eastAsia="Times New Roman" w:cs="Times New Roman"/>
                <w:b/>
                <w:sz w:val="20"/>
                <w:szCs w:val="20"/>
              </w:rPr>
              <w:t xml:space="preserve">  85</w:t>
            </w:r>
          </w:p>
        </w:tc>
        <w:tc>
          <w:tcPr>
            <w:tcW w:w="533" w:type="pct"/>
            <w:tcBorders>
              <w:top w:val="single" w:sz="18" w:space="0" w:color="000000"/>
              <w:left w:val="single" w:sz="4" w:space="0" w:color="000000"/>
              <w:bottom w:val="single" w:sz="4"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bottom w:val="single" w:sz="4"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I-1.</w:t>
            </w:r>
          </w:p>
        </w:tc>
        <w:tc>
          <w:tcPr>
            <w:tcW w:w="3586" w:type="pct"/>
            <w:tcBorders>
              <w:top w:val="single" w:sz="4" w:space="0" w:color="000000"/>
              <w:left w:val="single" w:sz="4"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NEPOSREDAN RAD S UČENICIMA S TUR</w:t>
            </w:r>
          </w:p>
        </w:tc>
        <w:tc>
          <w:tcPr>
            <w:tcW w:w="436" w:type="pct"/>
            <w:tcBorders>
              <w:top w:val="single" w:sz="4" w:space="0" w:color="000000"/>
              <w:right w:val="single" w:sz="4" w:space="0" w:color="000000"/>
            </w:tcBorders>
            <w:vAlign w:val="center"/>
          </w:tcPr>
          <w:p w:rsidR="00B07EC6" w:rsidRPr="001E3CB3" w:rsidRDefault="00B07EC6" w:rsidP="00B07EC6">
            <w:pPr>
              <w:rPr>
                <w:rFonts w:cs="Times New Roman"/>
              </w:rPr>
            </w:pPr>
            <w:r>
              <w:rPr>
                <w:rFonts w:eastAsia="Times New Roman" w:cs="Times New Roman"/>
                <w:sz w:val="20"/>
                <w:szCs w:val="20"/>
              </w:rPr>
              <w:t xml:space="preserve">  42</w:t>
            </w:r>
          </w:p>
        </w:tc>
        <w:tc>
          <w:tcPr>
            <w:tcW w:w="533" w:type="pct"/>
            <w:tcBorders>
              <w:top w:val="single" w:sz="4" w:space="0" w:color="000000"/>
              <w:left w:val="single" w:sz="4" w:space="0" w:color="000000"/>
              <w:bottom w:val="single" w:sz="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bottom w:val="single" w:sz="4"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I-2.</w:t>
            </w:r>
          </w:p>
        </w:tc>
        <w:tc>
          <w:tcPr>
            <w:tcW w:w="3586" w:type="pct"/>
            <w:tcBorders>
              <w:left w:val="single" w:sz="4"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RAD S UČITELJIMA, STRUČNIM SURADNICIMA, RAVNATELJEM, OSTALIM STRUČNJACIMA</w:t>
            </w:r>
          </w:p>
        </w:tc>
        <w:tc>
          <w:tcPr>
            <w:tcW w:w="436" w:type="pct"/>
            <w:vAlign w:val="center"/>
          </w:tcPr>
          <w:p w:rsidR="00B07EC6" w:rsidRPr="00E54132" w:rsidRDefault="00B07EC6" w:rsidP="00B07EC6">
            <w:pPr>
              <w:rPr>
                <w:rFonts w:cs="Times New Roman"/>
              </w:rPr>
            </w:pPr>
            <w:r w:rsidRPr="001E3CB3">
              <w:rPr>
                <w:rFonts w:eastAsia="Times New Roman" w:cs="Times New Roman"/>
                <w:sz w:val="20"/>
                <w:szCs w:val="20"/>
              </w:rPr>
              <w:t xml:space="preserve">  </w:t>
            </w:r>
            <w:r>
              <w:rPr>
                <w:rFonts w:eastAsia="Times New Roman" w:cs="Times New Roman"/>
                <w:sz w:val="20"/>
                <w:szCs w:val="20"/>
              </w:rPr>
              <w:t>15</w:t>
            </w:r>
          </w:p>
        </w:tc>
        <w:tc>
          <w:tcPr>
            <w:tcW w:w="533" w:type="pct"/>
            <w:tcBorders>
              <w:top w:val="single" w:sz="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bottom w:val="single" w:sz="18"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I-3.</w:t>
            </w:r>
          </w:p>
        </w:tc>
        <w:tc>
          <w:tcPr>
            <w:tcW w:w="3586" w:type="pct"/>
            <w:tcBorders>
              <w:left w:val="single" w:sz="4" w:space="0" w:color="000000"/>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RAD S RODITELJIMA UČENIKA S TUR</w:t>
            </w:r>
          </w:p>
          <w:p w:rsidR="00B07EC6" w:rsidRPr="001E3CB3" w:rsidRDefault="00B07EC6" w:rsidP="00B07EC6">
            <w:pPr>
              <w:rPr>
                <w:rFonts w:cs="Times New Roman"/>
              </w:rPr>
            </w:pPr>
            <w:r w:rsidRPr="001E3CB3">
              <w:rPr>
                <w:rFonts w:eastAsia="Times New Roman" w:cs="Times New Roman"/>
                <w:sz w:val="20"/>
                <w:szCs w:val="20"/>
              </w:rPr>
              <w:t>POVJERENSTVO ZA UPIS U 1. RAZRED</w:t>
            </w:r>
          </w:p>
        </w:tc>
        <w:tc>
          <w:tcPr>
            <w:tcW w:w="436" w:type="pct"/>
            <w:tcBorders>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 xml:space="preserve">    5</w:t>
            </w:r>
          </w:p>
          <w:p w:rsidR="00B07EC6" w:rsidRPr="001E3CB3" w:rsidRDefault="00B07EC6" w:rsidP="00B07EC6">
            <w:pPr>
              <w:rPr>
                <w:rFonts w:cs="Times New Roman"/>
              </w:rPr>
            </w:pPr>
            <w:r>
              <w:rPr>
                <w:rFonts w:eastAsia="Times New Roman" w:cs="Times New Roman"/>
                <w:sz w:val="20"/>
                <w:szCs w:val="20"/>
              </w:rPr>
              <w:t xml:space="preserve">  18</w:t>
            </w:r>
          </w:p>
        </w:tc>
        <w:tc>
          <w:tcPr>
            <w:tcW w:w="533" w:type="pct"/>
            <w:tcBorders>
              <w:bottom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18" w:space="0" w:color="000000"/>
              <w:left w:val="single" w:sz="18"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b/>
                <w:sz w:val="20"/>
                <w:szCs w:val="20"/>
              </w:rPr>
              <w:t>II</w:t>
            </w:r>
          </w:p>
        </w:tc>
        <w:tc>
          <w:tcPr>
            <w:tcW w:w="3586" w:type="pct"/>
            <w:tcBorders>
              <w:top w:val="single" w:sz="18" w:space="0" w:color="000000"/>
              <w:left w:val="single" w:sz="4" w:space="0" w:color="000000"/>
            </w:tcBorders>
            <w:vAlign w:val="center"/>
          </w:tcPr>
          <w:p w:rsidR="00B07EC6" w:rsidRPr="001E3CB3" w:rsidRDefault="00B07EC6" w:rsidP="00B07EC6">
            <w:pPr>
              <w:rPr>
                <w:rFonts w:cs="Times New Roman"/>
              </w:rPr>
            </w:pPr>
            <w:r w:rsidRPr="001E3CB3">
              <w:rPr>
                <w:rFonts w:eastAsia="Times New Roman" w:cs="Times New Roman"/>
                <w:b/>
                <w:sz w:val="20"/>
                <w:szCs w:val="20"/>
              </w:rPr>
              <w:t>USTROJ, USPOSTAVA I PRAĆENJE PROGRAMA RADA</w:t>
            </w:r>
          </w:p>
        </w:tc>
        <w:tc>
          <w:tcPr>
            <w:tcW w:w="436" w:type="pct"/>
            <w:tcBorders>
              <w:top w:val="single" w:sz="18" w:space="0" w:color="000000"/>
            </w:tcBorders>
            <w:vAlign w:val="center"/>
          </w:tcPr>
          <w:p w:rsidR="00B07EC6" w:rsidRPr="001E3CB3" w:rsidRDefault="00B07EC6" w:rsidP="00B07EC6">
            <w:pPr>
              <w:rPr>
                <w:rFonts w:cs="Times New Roman"/>
              </w:rPr>
            </w:pPr>
            <w:r>
              <w:rPr>
                <w:rFonts w:eastAsia="Times New Roman" w:cs="Times New Roman"/>
                <w:b/>
                <w:sz w:val="20"/>
                <w:szCs w:val="20"/>
              </w:rPr>
              <w:t xml:space="preserve">  35</w:t>
            </w:r>
          </w:p>
        </w:tc>
        <w:tc>
          <w:tcPr>
            <w:tcW w:w="533" w:type="pct"/>
            <w:tcBorders>
              <w:top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bottom w:val="single" w:sz="4"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II-1.</w:t>
            </w:r>
          </w:p>
        </w:tc>
        <w:tc>
          <w:tcPr>
            <w:tcW w:w="3586" w:type="pct"/>
            <w:tcBorders>
              <w:left w:val="single" w:sz="4"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PLANIRANJE I PROGRAMIRANJE</w:t>
            </w:r>
          </w:p>
        </w:tc>
        <w:tc>
          <w:tcPr>
            <w:tcW w:w="436" w:type="pct"/>
            <w:vAlign w:val="center"/>
          </w:tcPr>
          <w:p w:rsidR="00B07EC6" w:rsidRPr="001E3CB3" w:rsidRDefault="00B07EC6" w:rsidP="00B07EC6">
            <w:pPr>
              <w:rPr>
                <w:rFonts w:cs="Times New Roman"/>
              </w:rPr>
            </w:pPr>
            <w:r w:rsidRPr="001E3CB3">
              <w:rPr>
                <w:rFonts w:eastAsia="Times New Roman" w:cs="Times New Roman"/>
                <w:sz w:val="20"/>
                <w:szCs w:val="20"/>
              </w:rPr>
              <w:t xml:space="preserve">  </w:t>
            </w:r>
            <w:r>
              <w:rPr>
                <w:rFonts w:eastAsia="Times New Roman" w:cs="Times New Roman"/>
                <w:sz w:val="20"/>
                <w:szCs w:val="20"/>
              </w:rPr>
              <w:t xml:space="preserve"> </w:t>
            </w:r>
            <w:r w:rsidRPr="001E3CB3">
              <w:rPr>
                <w:rFonts w:eastAsia="Times New Roman" w:cs="Times New Roman"/>
                <w:sz w:val="20"/>
                <w:szCs w:val="20"/>
              </w:rPr>
              <w:t>5</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II-2.</w:t>
            </w:r>
          </w:p>
        </w:tc>
        <w:tc>
          <w:tcPr>
            <w:tcW w:w="3586" w:type="pct"/>
            <w:tcBorders>
              <w:left w:val="single" w:sz="4"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PRIPREMANJE ZA NEPOSREDNI RAD</w:t>
            </w:r>
          </w:p>
        </w:tc>
        <w:tc>
          <w:tcPr>
            <w:tcW w:w="436" w:type="pct"/>
            <w:vAlign w:val="center"/>
          </w:tcPr>
          <w:p w:rsidR="00B07EC6" w:rsidRPr="001E3CB3" w:rsidRDefault="00B07EC6" w:rsidP="00B07EC6">
            <w:pPr>
              <w:rPr>
                <w:rFonts w:cs="Times New Roman"/>
              </w:rPr>
            </w:pPr>
            <w:r w:rsidRPr="001E3CB3">
              <w:rPr>
                <w:rFonts w:eastAsia="Times New Roman" w:cs="Times New Roman"/>
                <w:sz w:val="20"/>
                <w:szCs w:val="20"/>
              </w:rPr>
              <w:t xml:space="preserve">  </w:t>
            </w:r>
            <w:r>
              <w:rPr>
                <w:rFonts w:eastAsia="Times New Roman" w:cs="Times New Roman"/>
                <w:sz w:val="20"/>
                <w:szCs w:val="20"/>
              </w:rPr>
              <w:t xml:space="preserve"> </w:t>
            </w:r>
            <w:r w:rsidRPr="001E3CB3">
              <w:rPr>
                <w:rFonts w:eastAsia="Times New Roman" w:cs="Times New Roman"/>
                <w:sz w:val="20"/>
                <w:szCs w:val="20"/>
              </w:rPr>
              <w:t>5</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II-3.</w:t>
            </w:r>
          </w:p>
        </w:tc>
        <w:tc>
          <w:tcPr>
            <w:tcW w:w="3586" w:type="pct"/>
            <w:vAlign w:val="center"/>
          </w:tcPr>
          <w:p w:rsidR="00B07EC6" w:rsidRPr="001E3CB3" w:rsidRDefault="00B07EC6" w:rsidP="00B07EC6">
            <w:pPr>
              <w:rPr>
                <w:rFonts w:cs="Times New Roman"/>
              </w:rPr>
            </w:pPr>
            <w:r w:rsidRPr="001E3CB3">
              <w:rPr>
                <w:rFonts w:eastAsia="Times New Roman" w:cs="Times New Roman"/>
                <w:sz w:val="20"/>
                <w:szCs w:val="20"/>
              </w:rPr>
              <w:t>VOĐENJE DOKUMENTACIJE O RADU</w:t>
            </w:r>
          </w:p>
        </w:tc>
        <w:tc>
          <w:tcPr>
            <w:tcW w:w="436" w:type="pct"/>
            <w:vAlign w:val="center"/>
          </w:tcPr>
          <w:p w:rsidR="00B07EC6" w:rsidRPr="001E3CB3" w:rsidRDefault="00B07EC6" w:rsidP="00B07EC6">
            <w:pPr>
              <w:rPr>
                <w:rFonts w:cs="Times New Roman"/>
              </w:rPr>
            </w:pPr>
            <w:r w:rsidRPr="001E3CB3">
              <w:rPr>
                <w:rFonts w:eastAsia="Times New Roman" w:cs="Times New Roman"/>
                <w:sz w:val="20"/>
                <w:szCs w:val="20"/>
              </w:rPr>
              <w:t xml:space="preserve">  15</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II-4.</w:t>
            </w:r>
          </w:p>
        </w:tc>
        <w:tc>
          <w:tcPr>
            <w:tcW w:w="3586" w:type="pct"/>
            <w:tcBorders>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STRUČNO USAVRŠAVANJE  U ŠKOLI</w:t>
            </w:r>
          </w:p>
        </w:tc>
        <w:tc>
          <w:tcPr>
            <w:tcW w:w="436" w:type="pct"/>
            <w:tcBorders>
              <w:bottom w:val="single" w:sz="18" w:space="0" w:color="000000"/>
            </w:tcBorders>
            <w:vAlign w:val="center"/>
          </w:tcPr>
          <w:p w:rsidR="00B07EC6" w:rsidRPr="001E3CB3" w:rsidRDefault="00B07EC6" w:rsidP="00B07EC6">
            <w:pPr>
              <w:rPr>
                <w:rFonts w:cs="Times New Roman"/>
              </w:rPr>
            </w:pPr>
            <w:r>
              <w:rPr>
                <w:rFonts w:eastAsia="Times New Roman" w:cs="Times New Roman"/>
                <w:sz w:val="20"/>
                <w:szCs w:val="20"/>
              </w:rPr>
              <w:t xml:space="preserve">  10</w:t>
            </w:r>
          </w:p>
        </w:tc>
        <w:tc>
          <w:tcPr>
            <w:tcW w:w="533" w:type="pct"/>
            <w:tcBorders>
              <w:bottom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18" w:space="0" w:color="000000"/>
              <w:left w:val="single" w:sz="18" w:space="0" w:color="000000"/>
            </w:tcBorders>
            <w:vAlign w:val="center"/>
          </w:tcPr>
          <w:p w:rsidR="00B07EC6" w:rsidRPr="001E3CB3" w:rsidRDefault="00B07EC6" w:rsidP="00B07EC6">
            <w:pPr>
              <w:rPr>
                <w:rFonts w:cs="Times New Roman"/>
              </w:rPr>
            </w:pPr>
            <w:r w:rsidRPr="001E3CB3">
              <w:rPr>
                <w:rFonts w:eastAsia="Times New Roman" w:cs="Times New Roman"/>
                <w:b/>
                <w:sz w:val="20"/>
                <w:szCs w:val="20"/>
              </w:rPr>
              <w:t>III</w:t>
            </w:r>
          </w:p>
        </w:tc>
        <w:tc>
          <w:tcPr>
            <w:tcW w:w="3586" w:type="pct"/>
            <w:tcBorders>
              <w:top w:val="single" w:sz="18" w:space="0" w:color="000000"/>
            </w:tcBorders>
            <w:vAlign w:val="center"/>
          </w:tcPr>
          <w:p w:rsidR="00B07EC6" w:rsidRPr="001E3CB3" w:rsidRDefault="00B07EC6" w:rsidP="00B07EC6">
            <w:pPr>
              <w:rPr>
                <w:rFonts w:cs="Times New Roman"/>
              </w:rPr>
            </w:pPr>
            <w:r w:rsidRPr="001E3CB3">
              <w:rPr>
                <w:rFonts w:eastAsia="Times New Roman" w:cs="Times New Roman"/>
                <w:b/>
                <w:sz w:val="20"/>
                <w:szCs w:val="20"/>
              </w:rPr>
              <w:t>OSTALI POSLOVI</w:t>
            </w:r>
          </w:p>
        </w:tc>
        <w:tc>
          <w:tcPr>
            <w:tcW w:w="436" w:type="pct"/>
            <w:tcBorders>
              <w:top w:val="single" w:sz="18" w:space="0" w:color="000000"/>
            </w:tcBorders>
            <w:vAlign w:val="center"/>
          </w:tcPr>
          <w:p w:rsidR="00B07EC6" w:rsidRPr="001E3CB3" w:rsidRDefault="00B07EC6" w:rsidP="00B07EC6">
            <w:pPr>
              <w:rPr>
                <w:rFonts w:cs="Times New Roman"/>
              </w:rPr>
            </w:pPr>
            <w:r>
              <w:rPr>
                <w:rFonts w:eastAsia="Times New Roman" w:cs="Times New Roman"/>
                <w:b/>
                <w:sz w:val="20"/>
                <w:szCs w:val="20"/>
              </w:rPr>
              <w:t xml:space="preserve"> 40</w:t>
            </w:r>
          </w:p>
        </w:tc>
        <w:tc>
          <w:tcPr>
            <w:tcW w:w="533" w:type="pct"/>
            <w:tcBorders>
              <w:top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III-1.</w:t>
            </w:r>
          </w:p>
        </w:tc>
        <w:tc>
          <w:tcPr>
            <w:tcW w:w="3586" w:type="pct"/>
            <w:vAlign w:val="center"/>
          </w:tcPr>
          <w:p w:rsidR="00B07EC6" w:rsidRPr="001E3CB3" w:rsidRDefault="00B07EC6" w:rsidP="00B07EC6">
            <w:pPr>
              <w:rPr>
                <w:rFonts w:cs="Times New Roman"/>
              </w:rPr>
            </w:pPr>
            <w:r w:rsidRPr="001E3CB3">
              <w:rPr>
                <w:rFonts w:eastAsia="Times New Roman" w:cs="Times New Roman"/>
                <w:sz w:val="20"/>
                <w:szCs w:val="20"/>
              </w:rPr>
              <w:t>POSLOVI VEZANI ZA POČETAK I KRAJ ŠKOLSKE GODINE</w:t>
            </w:r>
          </w:p>
        </w:tc>
        <w:tc>
          <w:tcPr>
            <w:tcW w:w="436" w:type="pct"/>
            <w:vAlign w:val="center"/>
          </w:tcPr>
          <w:p w:rsidR="00B07EC6" w:rsidRPr="001E3CB3" w:rsidRDefault="00B07EC6" w:rsidP="00B07EC6">
            <w:pPr>
              <w:rPr>
                <w:rFonts w:cs="Times New Roman"/>
              </w:rPr>
            </w:pPr>
            <w:r>
              <w:rPr>
                <w:rFonts w:eastAsia="Times New Roman" w:cs="Times New Roman"/>
                <w:sz w:val="20"/>
                <w:szCs w:val="20"/>
              </w:rPr>
              <w:t xml:space="preserve"> 15</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bottom w:val="single" w:sz="4"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III-2.</w:t>
            </w:r>
          </w:p>
        </w:tc>
        <w:tc>
          <w:tcPr>
            <w:tcW w:w="3586" w:type="pct"/>
            <w:vAlign w:val="center"/>
          </w:tcPr>
          <w:p w:rsidR="00B07EC6" w:rsidRPr="00E54132" w:rsidRDefault="00B07EC6" w:rsidP="00B07EC6">
            <w:pPr>
              <w:rPr>
                <w:rFonts w:eastAsia="Times New Roman" w:cs="Times New Roman"/>
                <w:sz w:val="20"/>
                <w:szCs w:val="20"/>
              </w:rPr>
            </w:pPr>
            <w:r w:rsidRPr="001E3CB3">
              <w:rPr>
                <w:rFonts w:eastAsia="Times New Roman" w:cs="Times New Roman"/>
                <w:sz w:val="20"/>
                <w:szCs w:val="20"/>
              </w:rPr>
              <w:t>VREDNOVANJE UČINKOVITOS</w:t>
            </w:r>
            <w:r>
              <w:rPr>
                <w:rFonts w:eastAsia="Times New Roman" w:cs="Times New Roman"/>
                <w:sz w:val="20"/>
                <w:szCs w:val="20"/>
              </w:rPr>
              <w:t>TI ODGOJA i OBRAZOVANJA</w:t>
            </w:r>
          </w:p>
        </w:tc>
        <w:tc>
          <w:tcPr>
            <w:tcW w:w="436" w:type="pct"/>
            <w:vAlign w:val="center"/>
          </w:tcPr>
          <w:p w:rsidR="00B07EC6" w:rsidRPr="001E3CB3" w:rsidRDefault="00B07EC6" w:rsidP="00B07EC6">
            <w:pPr>
              <w:rPr>
                <w:rFonts w:cs="Times New Roman"/>
              </w:rPr>
            </w:pPr>
            <w:r w:rsidRPr="001E3CB3">
              <w:rPr>
                <w:rFonts w:eastAsia="Times New Roman" w:cs="Times New Roman"/>
                <w:sz w:val="20"/>
                <w:szCs w:val="20"/>
              </w:rPr>
              <w:t xml:space="preserve"> 10</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III-3.</w:t>
            </w:r>
          </w:p>
        </w:tc>
        <w:tc>
          <w:tcPr>
            <w:tcW w:w="3586" w:type="pct"/>
            <w:tcBorders>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POSLOVI KOJI SU VEZANI ZA DJELATNOST ŠKOLE</w:t>
            </w:r>
          </w:p>
          <w:p w:rsidR="00B07EC6" w:rsidRPr="001E3CB3" w:rsidRDefault="001419DA" w:rsidP="00B07EC6">
            <w:pPr>
              <w:rPr>
                <w:rFonts w:cs="Times New Roman"/>
              </w:rPr>
            </w:pPr>
            <w:r>
              <w:rPr>
                <w:rFonts w:eastAsia="Times New Roman" w:cs="Times New Roman"/>
                <w:sz w:val="18"/>
                <w:szCs w:val="18"/>
              </w:rPr>
              <w:t xml:space="preserve">KOORDINACIJA RADA </w:t>
            </w:r>
            <w:r w:rsidR="00B07EC6" w:rsidRPr="001E3CB3">
              <w:rPr>
                <w:rFonts w:eastAsia="Times New Roman" w:cs="Times New Roman"/>
                <w:sz w:val="18"/>
                <w:szCs w:val="18"/>
              </w:rPr>
              <w:t>POMOĆNIKA</w:t>
            </w:r>
            <w:r>
              <w:rPr>
                <w:rFonts w:eastAsia="Times New Roman" w:cs="Times New Roman"/>
                <w:sz w:val="18"/>
                <w:szCs w:val="18"/>
              </w:rPr>
              <w:t xml:space="preserve"> U NASTAVI</w:t>
            </w:r>
          </w:p>
        </w:tc>
        <w:tc>
          <w:tcPr>
            <w:tcW w:w="436" w:type="pct"/>
            <w:tcBorders>
              <w:bottom w:val="single" w:sz="18" w:space="0" w:color="000000"/>
            </w:tcBorders>
            <w:vAlign w:val="center"/>
          </w:tcPr>
          <w:p w:rsidR="00B07EC6" w:rsidRPr="001E3CB3" w:rsidRDefault="00B07EC6" w:rsidP="00B07EC6">
            <w:pPr>
              <w:rPr>
                <w:rFonts w:cs="Times New Roman"/>
              </w:rPr>
            </w:pPr>
            <w:r>
              <w:rPr>
                <w:rFonts w:eastAsia="Times New Roman" w:cs="Times New Roman"/>
                <w:sz w:val="20"/>
                <w:szCs w:val="20"/>
              </w:rPr>
              <w:t xml:space="preserve"> 15</w:t>
            </w:r>
          </w:p>
        </w:tc>
        <w:tc>
          <w:tcPr>
            <w:tcW w:w="533" w:type="pct"/>
            <w:tcBorders>
              <w:bottom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18" w:space="0" w:color="000000"/>
              <w:left w:val="single" w:sz="18" w:space="0" w:color="000000"/>
              <w:bottom w:val="single" w:sz="18" w:space="0" w:color="000000"/>
              <w:right w:val="single" w:sz="4" w:space="0" w:color="FFFFFF"/>
            </w:tcBorders>
            <w:vAlign w:val="center"/>
          </w:tcPr>
          <w:p w:rsidR="00B07EC6" w:rsidRPr="001E3CB3" w:rsidRDefault="00B07EC6" w:rsidP="00B07EC6">
            <w:pPr>
              <w:rPr>
                <w:rFonts w:cs="Times New Roman"/>
              </w:rPr>
            </w:pPr>
          </w:p>
        </w:tc>
        <w:tc>
          <w:tcPr>
            <w:tcW w:w="3586" w:type="pct"/>
            <w:tcBorders>
              <w:top w:val="single" w:sz="18" w:space="0" w:color="000000"/>
              <w:left w:val="single" w:sz="4" w:space="0" w:color="FFFFFF"/>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b/>
                <w:sz w:val="20"/>
                <w:szCs w:val="20"/>
              </w:rPr>
              <w:t>UKUPAN BROJ SATI</w:t>
            </w:r>
          </w:p>
        </w:tc>
        <w:tc>
          <w:tcPr>
            <w:tcW w:w="436" w:type="pct"/>
            <w:tcBorders>
              <w:top w:val="single" w:sz="18" w:space="0" w:color="000000"/>
              <w:bottom w:val="single" w:sz="18" w:space="0" w:color="000000"/>
            </w:tcBorders>
            <w:vAlign w:val="center"/>
          </w:tcPr>
          <w:p w:rsidR="00B07EC6" w:rsidRPr="001E3CB3" w:rsidRDefault="00B07EC6" w:rsidP="00B07EC6">
            <w:pPr>
              <w:rPr>
                <w:rFonts w:cs="Times New Roman"/>
              </w:rPr>
            </w:pPr>
            <w:r>
              <w:rPr>
                <w:rFonts w:eastAsia="Times New Roman" w:cs="Times New Roman"/>
                <w:b/>
                <w:sz w:val="20"/>
                <w:szCs w:val="20"/>
              </w:rPr>
              <w:t>160</w:t>
            </w:r>
          </w:p>
        </w:tc>
        <w:tc>
          <w:tcPr>
            <w:tcW w:w="533" w:type="pct"/>
            <w:tcBorders>
              <w:top w:val="single" w:sz="18" w:space="0" w:color="000000"/>
              <w:bottom w:val="single" w:sz="18" w:space="0" w:color="000000"/>
              <w:right w:val="single" w:sz="18" w:space="0" w:color="000000"/>
            </w:tcBorders>
            <w:vAlign w:val="center"/>
          </w:tcPr>
          <w:p w:rsidR="00B07EC6" w:rsidRPr="001E3CB3" w:rsidRDefault="00B07EC6" w:rsidP="00B07EC6">
            <w:pPr>
              <w:rPr>
                <w:rFonts w:cs="Times New Roman"/>
              </w:rPr>
            </w:pPr>
          </w:p>
        </w:tc>
      </w:tr>
    </w:tbl>
    <w:p w:rsidR="00B07EC6" w:rsidRDefault="00B07EC6" w:rsidP="00B07EC6">
      <w:pPr>
        <w:rPr>
          <w:rFonts w:eastAsia="Times New Roman" w:cs="Times New Roman"/>
          <w:b/>
        </w:rPr>
      </w:pPr>
    </w:p>
    <w:p w:rsidR="00610627" w:rsidRDefault="00610627" w:rsidP="00B07EC6">
      <w:pPr>
        <w:rPr>
          <w:rFonts w:eastAsia="Times New Roman" w:cs="Times New Roman"/>
          <w:b/>
        </w:rPr>
      </w:pPr>
    </w:p>
    <w:p w:rsidR="00610627" w:rsidRPr="001E3CB3" w:rsidRDefault="00610627" w:rsidP="00B07EC6">
      <w:pPr>
        <w:rPr>
          <w:rFonts w:eastAsia="Times New Roman" w:cs="Times New Roman"/>
          <w:b/>
        </w:rPr>
      </w:pPr>
    </w:p>
    <w:p w:rsidR="00B07EC6" w:rsidRPr="001E3CB3" w:rsidRDefault="00B07EC6" w:rsidP="00B07EC6">
      <w:pPr>
        <w:rPr>
          <w:rFonts w:cs="Times New Roman"/>
        </w:rPr>
      </w:pPr>
      <w:r w:rsidRPr="001E3CB3">
        <w:rPr>
          <w:rFonts w:eastAsia="Times New Roman" w:cs="Times New Roman"/>
          <w:b/>
        </w:rPr>
        <w:lastRenderedPageBreak/>
        <w:t>SRPANJ</w:t>
      </w:r>
    </w:p>
    <w:tbl>
      <w:tblPr>
        <w:tblStyle w:val="4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5"/>
        <w:gridCol w:w="6472"/>
        <w:gridCol w:w="787"/>
        <w:gridCol w:w="960"/>
      </w:tblGrid>
      <w:tr w:rsidR="00B07EC6" w:rsidRPr="001E3CB3" w:rsidTr="00B07EC6">
        <w:trPr>
          <w:trHeight w:val="340"/>
        </w:trPr>
        <w:tc>
          <w:tcPr>
            <w:tcW w:w="446" w:type="pct"/>
            <w:tcBorders>
              <w:top w:val="single" w:sz="18" w:space="0" w:color="000000"/>
              <w:left w:val="single" w:sz="18" w:space="0" w:color="000000"/>
              <w:bottom w:val="single" w:sz="18" w:space="0" w:color="000000"/>
              <w:right w:val="single" w:sz="4" w:space="0" w:color="FFFFFF"/>
            </w:tcBorders>
            <w:shd w:val="clear" w:color="auto" w:fill="8EAADB" w:themeFill="accent5" w:themeFillTint="99"/>
            <w:vAlign w:val="center"/>
          </w:tcPr>
          <w:p w:rsidR="00B07EC6" w:rsidRPr="001E3CB3" w:rsidRDefault="00B07EC6" w:rsidP="00B07EC6">
            <w:pPr>
              <w:rPr>
                <w:rFonts w:cs="Times New Roman"/>
              </w:rPr>
            </w:pPr>
          </w:p>
        </w:tc>
        <w:tc>
          <w:tcPr>
            <w:tcW w:w="3586" w:type="pct"/>
            <w:tcBorders>
              <w:top w:val="single" w:sz="18" w:space="0" w:color="000000"/>
              <w:left w:val="single" w:sz="4" w:space="0" w:color="FFFFFF"/>
              <w:bottom w:val="single" w:sz="18" w:space="0" w:color="000000"/>
              <w:right w:val="single" w:sz="18" w:space="0" w:color="000000"/>
            </w:tcBorders>
            <w:shd w:val="clear" w:color="auto" w:fill="8EAADB" w:themeFill="accent5" w:themeFillTint="99"/>
            <w:vAlign w:val="center"/>
          </w:tcPr>
          <w:p w:rsidR="00B07EC6" w:rsidRPr="001E3CB3" w:rsidRDefault="00B07EC6" w:rsidP="00B07EC6">
            <w:pPr>
              <w:rPr>
                <w:rFonts w:cs="Times New Roman"/>
              </w:rPr>
            </w:pPr>
            <w:r w:rsidRPr="001E3CB3">
              <w:rPr>
                <w:rFonts w:eastAsia="Times New Roman" w:cs="Times New Roman"/>
                <w:b/>
                <w:sz w:val="20"/>
                <w:szCs w:val="20"/>
              </w:rPr>
              <w:t>SADRŽAJ RADA</w:t>
            </w:r>
          </w:p>
        </w:tc>
        <w:tc>
          <w:tcPr>
            <w:tcW w:w="436" w:type="pct"/>
            <w:tcBorders>
              <w:top w:val="single" w:sz="18" w:space="0" w:color="000000"/>
              <w:left w:val="single" w:sz="18" w:space="0" w:color="000000"/>
              <w:bottom w:val="single" w:sz="18" w:space="0" w:color="000000"/>
              <w:right w:val="single" w:sz="18" w:space="0" w:color="000000"/>
            </w:tcBorders>
            <w:shd w:val="clear" w:color="auto" w:fill="8EAADB" w:themeFill="accent5" w:themeFillTint="99"/>
            <w:vAlign w:val="center"/>
          </w:tcPr>
          <w:p w:rsidR="00B07EC6" w:rsidRPr="001E3CB3" w:rsidRDefault="00B07EC6" w:rsidP="00B07EC6">
            <w:pPr>
              <w:rPr>
                <w:rFonts w:cs="Times New Roman"/>
              </w:rPr>
            </w:pPr>
            <w:r w:rsidRPr="001E3CB3">
              <w:rPr>
                <w:rFonts w:eastAsia="Times New Roman" w:cs="Times New Roman"/>
                <w:b/>
                <w:sz w:val="20"/>
                <w:szCs w:val="20"/>
              </w:rPr>
              <w:t>Plan</w:t>
            </w:r>
          </w:p>
        </w:tc>
        <w:tc>
          <w:tcPr>
            <w:tcW w:w="533" w:type="pct"/>
            <w:tcBorders>
              <w:top w:val="single" w:sz="18" w:space="0" w:color="000000"/>
              <w:left w:val="single" w:sz="18" w:space="0" w:color="000000"/>
              <w:bottom w:val="single" w:sz="18" w:space="0" w:color="000000"/>
              <w:right w:val="single" w:sz="18" w:space="0" w:color="000000"/>
            </w:tcBorders>
            <w:shd w:val="clear" w:color="auto" w:fill="8EAADB" w:themeFill="accent5" w:themeFillTint="99"/>
            <w:vAlign w:val="center"/>
          </w:tcPr>
          <w:p w:rsidR="00B07EC6" w:rsidRPr="001E3CB3" w:rsidRDefault="00B07EC6" w:rsidP="00B07EC6">
            <w:pPr>
              <w:rPr>
                <w:rFonts w:cs="Times New Roman"/>
              </w:rPr>
            </w:pPr>
            <w:r w:rsidRPr="001E3CB3">
              <w:rPr>
                <w:rFonts w:eastAsia="Times New Roman" w:cs="Times New Roman"/>
                <w:b/>
                <w:sz w:val="20"/>
                <w:szCs w:val="20"/>
              </w:rPr>
              <w:t>Realiz.</w:t>
            </w:r>
          </w:p>
        </w:tc>
      </w:tr>
      <w:tr w:rsidR="00B07EC6" w:rsidRPr="001E3CB3" w:rsidTr="00B07EC6">
        <w:trPr>
          <w:trHeight w:val="340"/>
        </w:trPr>
        <w:tc>
          <w:tcPr>
            <w:tcW w:w="446" w:type="pct"/>
            <w:tcBorders>
              <w:top w:val="single" w:sz="18" w:space="0" w:color="000000"/>
              <w:left w:val="single" w:sz="18" w:space="0" w:color="000000"/>
              <w:bottom w:val="single" w:sz="4"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b/>
                <w:sz w:val="20"/>
                <w:szCs w:val="20"/>
              </w:rPr>
              <w:t>I</w:t>
            </w:r>
          </w:p>
        </w:tc>
        <w:tc>
          <w:tcPr>
            <w:tcW w:w="3586" w:type="pct"/>
            <w:tcBorders>
              <w:top w:val="single" w:sz="18" w:space="0" w:color="000000"/>
              <w:left w:val="single" w:sz="4" w:space="0" w:color="000000"/>
              <w:bottom w:val="single" w:sz="4" w:space="0" w:color="000000"/>
              <w:right w:val="single" w:sz="4" w:space="0" w:color="000000"/>
            </w:tcBorders>
            <w:vAlign w:val="center"/>
          </w:tcPr>
          <w:p w:rsidR="00B07EC6" w:rsidRPr="001E3CB3" w:rsidRDefault="00B07EC6" w:rsidP="001419DA">
            <w:pPr>
              <w:rPr>
                <w:rFonts w:cs="Times New Roman"/>
              </w:rPr>
            </w:pPr>
            <w:r w:rsidRPr="001E3CB3">
              <w:rPr>
                <w:rFonts w:eastAsia="Times New Roman" w:cs="Times New Roman"/>
                <w:b/>
                <w:sz w:val="20"/>
                <w:szCs w:val="20"/>
              </w:rPr>
              <w:t xml:space="preserve">NEPOSREDAN </w:t>
            </w:r>
            <w:r w:rsidR="001419DA">
              <w:rPr>
                <w:rFonts w:eastAsia="Times New Roman" w:cs="Times New Roman"/>
                <w:b/>
                <w:sz w:val="20"/>
                <w:szCs w:val="20"/>
              </w:rPr>
              <w:t>EDUKACIJSKO-REHABILITACIJSKI</w:t>
            </w:r>
            <w:r w:rsidRPr="001E3CB3">
              <w:rPr>
                <w:rFonts w:eastAsia="Times New Roman" w:cs="Times New Roman"/>
                <w:b/>
                <w:sz w:val="20"/>
                <w:szCs w:val="20"/>
              </w:rPr>
              <w:t xml:space="preserve"> RAD</w:t>
            </w:r>
          </w:p>
        </w:tc>
        <w:tc>
          <w:tcPr>
            <w:tcW w:w="436" w:type="pct"/>
            <w:tcBorders>
              <w:top w:val="single" w:sz="18" w:space="0" w:color="000000"/>
              <w:left w:val="single" w:sz="4" w:space="0" w:color="000000"/>
              <w:bottom w:val="single" w:sz="4" w:space="0" w:color="000000"/>
              <w:right w:val="single" w:sz="4" w:space="0" w:color="000000"/>
            </w:tcBorders>
            <w:vAlign w:val="center"/>
          </w:tcPr>
          <w:p w:rsidR="00B07EC6" w:rsidRPr="001E3CB3" w:rsidRDefault="00B07EC6" w:rsidP="00B07EC6">
            <w:pPr>
              <w:rPr>
                <w:rFonts w:cs="Times New Roman"/>
              </w:rPr>
            </w:pPr>
            <w:r>
              <w:rPr>
                <w:rFonts w:eastAsia="Times New Roman" w:cs="Times New Roman"/>
                <w:b/>
                <w:sz w:val="20"/>
                <w:szCs w:val="20"/>
              </w:rPr>
              <w:t xml:space="preserve"> </w:t>
            </w:r>
            <w:r w:rsidR="001419DA">
              <w:rPr>
                <w:rFonts w:eastAsia="Times New Roman" w:cs="Times New Roman"/>
                <w:b/>
                <w:sz w:val="20"/>
                <w:szCs w:val="20"/>
              </w:rPr>
              <w:t xml:space="preserve"> 10</w:t>
            </w:r>
          </w:p>
        </w:tc>
        <w:tc>
          <w:tcPr>
            <w:tcW w:w="533" w:type="pct"/>
            <w:tcBorders>
              <w:top w:val="single" w:sz="18" w:space="0" w:color="000000"/>
              <w:left w:val="single" w:sz="4" w:space="0" w:color="000000"/>
              <w:bottom w:val="single" w:sz="4"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bottom w:val="single" w:sz="4"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I-1.</w:t>
            </w:r>
          </w:p>
        </w:tc>
        <w:tc>
          <w:tcPr>
            <w:tcW w:w="3586" w:type="pct"/>
            <w:tcBorders>
              <w:top w:val="single" w:sz="4" w:space="0" w:color="000000"/>
              <w:left w:val="single" w:sz="4"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NEPOSREDAN RAD S UČENICIMA S TUR</w:t>
            </w:r>
          </w:p>
        </w:tc>
        <w:tc>
          <w:tcPr>
            <w:tcW w:w="436" w:type="pct"/>
            <w:tcBorders>
              <w:top w:val="single" w:sz="4"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 xml:space="preserve">   /</w:t>
            </w:r>
          </w:p>
        </w:tc>
        <w:tc>
          <w:tcPr>
            <w:tcW w:w="533" w:type="pct"/>
            <w:tcBorders>
              <w:top w:val="single" w:sz="4" w:space="0" w:color="000000"/>
              <w:left w:val="single" w:sz="4" w:space="0" w:color="000000"/>
              <w:bottom w:val="single" w:sz="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bottom w:val="single" w:sz="4"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I-2.</w:t>
            </w:r>
          </w:p>
        </w:tc>
        <w:tc>
          <w:tcPr>
            <w:tcW w:w="3586" w:type="pct"/>
            <w:tcBorders>
              <w:left w:val="single" w:sz="4"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RAD S UČITELJIMA,  RODITELJIMA, STRUČNIM SURADNICIMA, RAVNATELJEM, OSTALIM STRUČNJACIMA</w:t>
            </w:r>
          </w:p>
        </w:tc>
        <w:tc>
          <w:tcPr>
            <w:tcW w:w="436" w:type="pct"/>
            <w:vAlign w:val="center"/>
          </w:tcPr>
          <w:p w:rsidR="00B07EC6" w:rsidRPr="00E54132" w:rsidRDefault="00B07EC6" w:rsidP="00B07EC6">
            <w:pPr>
              <w:rPr>
                <w:rFonts w:cs="Times New Roman"/>
              </w:rPr>
            </w:pPr>
            <w:r w:rsidRPr="001E3CB3">
              <w:rPr>
                <w:rFonts w:eastAsia="Times New Roman" w:cs="Times New Roman"/>
                <w:sz w:val="20"/>
                <w:szCs w:val="20"/>
              </w:rPr>
              <w:t xml:space="preserve">  </w:t>
            </w:r>
            <w:r w:rsidR="001419DA">
              <w:rPr>
                <w:rFonts w:eastAsia="Times New Roman" w:cs="Times New Roman"/>
                <w:sz w:val="20"/>
                <w:szCs w:val="20"/>
              </w:rPr>
              <w:t>10</w:t>
            </w:r>
          </w:p>
        </w:tc>
        <w:tc>
          <w:tcPr>
            <w:tcW w:w="533" w:type="pct"/>
            <w:tcBorders>
              <w:top w:val="single" w:sz="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bottom w:val="single" w:sz="18"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I-3.</w:t>
            </w:r>
          </w:p>
        </w:tc>
        <w:tc>
          <w:tcPr>
            <w:tcW w:w="3586" w:type="pct"/>
            <w:tcBorders>
              <w:left w:val="single" w:sz="4" w:space="0" w:color="000000"/>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RAD S RODITELJIMA UČENIKA S TUR</w:t>
            </w:r>
          </w:p>
        </w:tc>
        <w:tc>
          <w:tcPr>
            <w:tcW w:w="436" w:type="pct"/>
            <w:tcBorders>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 xml:space="preserve">   </w:t>
            </w:r>
            <w:r>
              <w:rPr>
                <w:rFonts w:eastAsia="Times New Roman" w:cs="Times New Roman"/>
                <w:sz w:val="20"/>
                <w:szCs w:val="20"/>
              </w:rPr>
              <w:t>/</w:t>
            </w:r>
          </w:p>
        </w:tc>
        <w:tc>
          <w:tcPr>
            <w:tcW w:w="533" w:type="pct"/>
            <w:tcBorders>
              <w:bottom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18" w:space="0" w:color="000000"/>
              <w:left w:val="single" w:sz="18"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b/>
                <w:sz w:val="20"/>
                <w:szCs w:val="20"/>
              </w:rPr>
              <w:t>II</w:t>
            </w:r>
          </w:p>
        </w:tc>
        <w:tc>
          <w:tcPr>
            <w:tcW w:w="3586" w:type="pct"/>
            <w:tcBorders>
              <w:top w:val="single" w:sz="18" w:space="0" w:color="000000"/>
              <w:left w:val="single" w:sz="4" w:space="0" w:color="000000"/>
            </w:tcBorders>
            <w:vAlign w:val="center"/>
          </w:tcPr>
          <w:p w:rsidR="00B07EC6" w:rsidRPr="001E3CB3" w:rsidRDefault="00B07EC6" w:rsidP="00B07EC6">
            <w:pPr>
              <w:rPr>
                <w:rFonts w:cs="Times New Roman"/>
              </w:rPr>
            </w:pPr>
            <w:r w:rsidRPr="001E3CB3">
              <w:rPr>
                <w:rFonts w:eastAsia="Times New Roman" w:cs="Times New Roman"/>
                <w:b/>
                <w:sz w:val="20"/>
                <w:szCs w:val="20"/>
              </w:rPr>
              <w:t>USTROJ, USPOSTAVA I PRAĆENJE PROGRAMA RADA</w:t>
            </w:r>
          </w:p>
        </w:tc>
        <w:tc>
          <w:tcPr>
            <w:tcW w:w="436" w:type="pct"/>
            <w:tcBorders>
              <w:top w:val="single" w:sz="18" w:space="0" w:color="000000"/>
            </w:tcBorders>
            <w:vAlign w:val="center"/>
          </w:tcPr>
          <w:p w:rsidR="00B07EC6" w:rsidRPr="001E3CB3" w:rsidRDefault="001419DA" w:rsidP="00B07EC6">
            <w:pPr>
              <w:rPr>
                <w:rFonts w:cs="Times New Roman"/>
              </w:rPr>
            </w:pPr>
            <w:r>
              <w:rPr>
                <w:rFonts w:eastAsia="Times New Roman" w:cs="Times New Roman"/>
                <w:b/>
                <w:sz w:val="20"/>
                <w:szCs w:val="20"/>
              </w:rPr>
              <w:t xml:space="preserve">  20</w:t>
            </w:r>
          </w:p>
        </w:tc>
        <w:tc>
          <w:tcPr>
            <w:tcW w:w="533" w:type="pct"/>
            <w:tcBorders>
              <w:top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bottom w:val="single" w:sz="4"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II-1.</w:t>
            </w:r>
          </w:p>
        </w:tc>
        <w:tc>
          <w:tcPr>
            <w:tcW w:w="3586" w:type="pct"/>
            <w:tcBorders>
              <w:left w:val="single" w:sz="4"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PLANIRANJE I PROGRAMIRANJE</w:t>
            </w:r>
          </w:p>
        </w:tc>
        <w:tc>
          <w:tcPr>
            <w:tcW w:w="436" w:type="pct"/>
            <w:vAlign w:val="center"/>
          </w:tcPr>
          <w:p w:rsidR="00B07EC6" w:rsidRPr="001E3CB3" w:rsidRDefault="00B07EC6" w:rsidP="00B07EC6">
            <w:pPr>
              <w:rPr>
                <w:rFonts w:cs="Times New Roman"/>
              </w:rPr>
            </w:pPr>
            <w:r w:rsidRPr="001E3CB3">
              <w:rPr>
                <w:rFonts w:eastAsia="Times New Roman" w:cs="Times New Roman"/>
                <w:sz w:val="20"/>
                <w:szCs w:val="20"/>
              </w:rPr>
              <w:t xml:space="preserve"> </w:t>
            </w:r>
            <w:r>
              <w:rPr>
                <w:rFonts w:eastAsia="Times New Roman" w:cs="Times New Roman"/>
                <w:sz w:val="20"/>
                <w:szCs w:val="20"/>
              </w:rPr>
              <w:t xml:space="preserve"> /</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II-2.</w:t>
            </w:r>
          </w:p>
        </w:tc>
        <w:tc>
          <w:tcPr>
            <w:tcW w:w="3586" w:type="pct"/>
            <w:tcBorders>
              <w:left w:val="single" w:sz="4"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PRIPREMANJE ZA NEPOSREDNI RAD</w:t>
            </w:r>
          </w:p>
        </w:tc>
        <w:tc>
          <w:tcPr>
            <w:tcW w:w="436" w:type="pct"/>
            <w:vAlign w:val="center"/>
          </w:tcPr>
          <w:p w:rsidR="00B07EC6" w:rsidRPr="001E3CB3" w:rsidRDefault="00B07EC6" w:rsidP="00B07EC6">
            <w:pPr>
              <w:rPr>
                <w:rFonts w:cs="Times New Roman"/>
              </w:rPr>
            </w:pPr>
            <w:r w:rsidRPr="001E3CB3">
              <w:rPr>
                <w:rFonts w:eastAsia="Times New Roman" w:cs="Times New Roman"/>
                <w:sz w:val="20"/>
                <w:szCs w:val="20"/>
              </w:rPr>
              <w:t xml:space="preserve">  /</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II-3.</w:t>
            </w:r>
          </w:p>
        </w:tc>
        <w:tc>
          <w:tcPr>
            <w:tcW w:w="3586" w:type="pct"/>
            <w:vAlign w:val="center"/>
          </w:tcPr>
          <w:p w:rsidR="00B07EC6" w:rsidRPr="001E3CB3" w:rsidRDefault="00B07EC6" w:rsidP="00B07EC6">
            <w:pPr>
              <w:rPr>
                <w:rFonts w:cs="Times New Roman"/>
              </w:rPr>
            </w:pPr>
            <w:r w:rsidRPr="001E3CB3">
              <w:rPr>
                <w:rFonts w:eastAsia="Times New Roman" w:cs="Times New Roman"/>
                <w:sz w:val="20"/>
                <w:szCs w:val="20"/>
              </w:rPr>
              <w:t>VOĐENJE DOKUMENTACIJE O RADU</w:t>
            </w:r>
          </w:p>
          <w:p w:rsidR="00B07EC6" w:rsidRPr="001E3CB3" w:rsidRDefault="00B07EC6" w:rsidP="00B07EC6">
            <w:pPr>
              <w:rPr>
                <w:rFonts w:cs="Times New Roman"/>
              </w:rPr>
            </w:pPr>
            <w:r w:rsidRPr="001E3CB3">
              <w:rPr>
                <w:rFonts w:eastAsia="Times New Roman" w:cs="Times New Roman"/>
                <w:b/>
                <w:sz w:val="20"/>
                <w:szCs w:val="20"/>
              </w:rPr>
              <w:t>IZVJEŠĆA O UČENICIMA S TUR</w:t>
            </w:r>
          </w:p>
        </w:tc>
        <w:tc>
          <w:tcPr>
            <w:tcW w:w="436" w:type="pct"/>
            <w:vAlign w:val="center"/>
          </w:tcPr>
          <w:p w:rsidR="00B07EC6" w:rsidRPr="001E3CB3" w:rsidRDefault="001419DA" w:rsidP="00B07EC6">
            <w:pPr>
              <w:rPr>
                <w:rFonts w:cs="Times New Roman"/>
              </w:rPr>
            </w:pPr>
            <w:r>
              <w:rPr>
                <w:rFonts w:eastAsia="Times New Roman" w:cs="Times New Roman"/>
                <w:sz w:val="20"/>
                <w:szCs w:val="20"/>
              </w:rPr>
              <w:t xml:space="preserve">  15</w:t>
            </w:r>
          </w:p>
          <w:p w:rsidR="00B07EC6" w:rsidRPr="001E3CB3" w:rsidRDefault="00B07EC6" w:rsidP="00B07EC6">
            <w:pPr>
              <w:rPr>
                <w:rFonts w:cs="Times New Roman"/>
              </w:rPr>
            </w:pP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II-4.</w:t>
            </w:r>
          </w:p>
        </w:tc>
        <w:tc>
          <w:tcPr>
            <w:tcW w:w="3586" w:type="pct"/>
            <w:tcBorders>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STRUČNO USAVRŠAVANJE</w:t>
            </w:r>
          </w:p>
        </w:tc>
        <w:tc>
          <w:tcPr>
            <w:tcW w:w="436" w:type="pct"/>
            <w:tcBorders>
              <w:bottom w:val="single" w:sz="18" w:space="0" w:color="000000"/>
            </w:tcBorders>
            <w:vAlign w:val="center"/>
          </w:tcPr>
          <w:p w:rsidR="00B07EC6" w:rsidRPr="001E3CB3" w:rsidRDefault="001419DA" w:rsidP="00B07EC6">
            <w:pPr>
              <w:rPr>
                <w:rFonts w:cs="Times New Roman"/>
              </w:rPr>
            </w:pPr>
            <w:r>
              <w:rPr>
                <w:rFonts w:eastAsia="Times New Roman" w:cs="Times New Roman"/>
                <w:sz w:val="20"/>
                <w:szCs w:val="20"/>
              </w:rPr>
              <w:t xml:space="preserve">    5</w:t>
            </w:r>
          </w:p>
        </w:tc>
        <w:tc>
          <w:tcPr>
            <w:tcW w:w="533" w:type="pct"/>
            <w:tcBorders>
              <w:bottom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18" w:space="0" w:color="000000"/>
              <w:left w:val="single" w:sz="18" w:space="0" w:color="000000"/>
            </w:tcBorders>
            <w:vAlign w:val="center"/>
          </w:tcPr>
          <w:p w:rsidR="00B07EC6" w:rsidRPr="001E3CB3" w:rsidRDefault="00B07EC6" w:rsidP="00B07EC6">
            <w:pPr>
              <w:rPr>
                <w:rFonts w:cs="Times New Roman"/>
              </w:rPr>
            </w:pPr>
            <w:r w:rsidRPr="001E3CB3">
              <w:rPr>
                <w:rFonts w:eastAsia="Times New Roman" w:cs="Times New Roman"/>
                <w:b/>
                <w:sz w:val="20"/>
                <w:szCs w:val="20"/>
              </w:rPr>
              <w:t>III</w:t>
            </w:r>
          </w:p>
        </w:tc>
        <w:tc>
          <w:tcPr>
            <w:tcW w:w="3586" w:type="pct"/>
            <w:tcBorders>
              <w:top w:val="single" w:sz="18" w:space="0" w:color="000000"/>
            </w:tcBorders>
            <w:vAlign w:val="center"/>
          </w:tcPr>
          <w:p w:rsidR="00B07EC6" w:rsidRPr="001E3CB3" w:rsidRDefault="00B07EC6" w:rsidP="00B07EC6">
            <w:pPr>
              <w:rPr>
                <w:rFonts w:cs="Times New Roman"/>
              </w:rPr>
            </w:pPr>
            <w:r w:rsidRPr="001E3CB3">
              <w:rPr>
                <w:rFonts w:eastAsia="Times New Roman" w:cs="Times New Roman"/>
                <w:b/>
                <w:sz w:val="20"/>
                <w:szCs w:val="20"/>
              </w:rPr>
              <w:t>OSTALI POSLOVI</w:t>
            </w:r>
          </w:p>
        </w:tc>
        <w:tc>
          <w:tcPr>
            <w:tcW w:w="436" w:type="pct"/>
            <w:tcBorders>
              <w:top w:val="single" w:sz="18" w:space="0" w:color="000000"/>
            </w:tcBorders>
            <w:vAlign w:val="center"/>
          </w:tcPr>
          <w:p w:rsidR="00B07EC6" w:rsidRPr="001E3CB3" w:rsidRDefault="00A44429" w:rsidP="00B07EC6">
            <w:pPr>
              <w:rPr>
                <w:rFonts w:cs="Times New Roman"/>
              </w:rPr>
            </w:pPr>
            <w:r>
              <w:rPr>
                <w:rFonts w:eastAsia="Times New Roman" w:cs="Times New Roman"/>
                <w:b/>
                <w:sz w:val="20"/>
                <w:szCs w:val="20"/>
              </w:rPr>
              <w:t xml:space="preserve">  12</w:t>
            </w:r>
          </w:p>
        </w:tc>
        <w:tc>
          <w:tcPr>
            <w:tcW w:w="533" w:type="pct"/>
            <w:tcBorders>
              <w:top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III-1.</w:t>
            </w:r>
          </w:p>
        </w:tc>
        <w:tc>
          <w:tcPr>
            <w:tcW w:w="3586" w:type="pct"/>
            <w:vAlign w:val="center"/>
          </w:tcPr>
          <w:p w:rsidR="00B07EC6" w:rsidRPr="001E3CB3" w:rsidRDefault="00B07EC6" w:rsidP="00B07EC6">
            <w:pPr>
              <w:rPr>
                <w:rFonts w:cs="Times New Roman"/>
              </w:rPr>
            </w:pPr>
            <w:r w:rsidRPr="001E3CB3">
              <w:rPr>
                <w:rFonts w:eastAsia="Times New Roman" w:cs="Times New Roman"/>
                <w:sz w:val="20"/>
                <w:szCs w:val="20"/>
              </w:rPr>
              <w:t>POSLOVI VEZANI ZA POČETAK I KRAJ ŠKOLSKE GODINE</w:t>
            </w:r>
          </w:p>
        </w:tc>
        <w:tc>
          <w:tcPr>
            <w:tcW w:w="436" w:type="pct"/>
            <w:vAlign w:val="center"/>
          </w:tcPr>
          <w:p w:rsidR="00B07EC6" w:rsidRPr="001E3CB3" w:rsidRDefault="00A44429" w:rsidP="00B07EC6">
            <w:pPr>
              <w:rPr>
                <w:rFonts w:cs="Times New Roman"/>
              </w:rPr>
            </w:pPr>
            <w:r>
              <w:rPr>
                <w:rFonts w:eastAsia="Times New Roman" w:cs="Times New Roman"/>
                <w:sz w:val="20"/>
                <w:szCs w:val="20"/>
              </w:rPr>
              <w:t xml:space="preserve">  7</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bottom w:val="single" w:sz="4"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III-2.</w:t>
            </w:r>
          </w:p>
        </w:tc>
        <w:tc>
          <w:tcPr>
            <w:tcW w:w="3586" w:type="pct"/>
            <w:vAlign w:val="center"/>
          </w:tcPr>
          <w:p w:rsidR="00B07EC6" w:rsidRPr="00C00007" w:rsidRDefault="00B07EC6" w:rsidP="00B07EC6">
            <w:pPr>
              <w:rPr>
                <w:rFonts w:eastAsia="Times New Roman" w:cs="Times New Roman"/>
                <w:sz w:val="20"/>
                <w:szCs w:val="20"/>
              </w:rPr>
            </w:pPr>
            <w:r w:rsidRPr="001E3CB3">
              <w:rPr>
                <w:rFonts w:eastAsia="Times New Roman" w:cs="Times New Roman"/>
                <w:sz w:val="20"/>
                <w:szCs w:val="20"/>
              </w:rPr>
              <w:t>VREDNOVANJE UČ</w:t>
            </w:r>
            <w:r>
              <w:rPr>
                <w:rFonts w:eastAsia="Times New Roman" w:cs="Times New Roman"/>
                <w:sz w:val="20"/>
                <w:szCs w:val="20"/>
              </w:rPr>
              <w:t>INKOVITOSTI ODGOJA, OBRAZOVANJA</w:t>
            </w:r>
          </w:p>
        </w:tc>
        <w:tc>
          <w:tcPr>
            <w:tcW w:w="436" w:type="pct"/>
            <w:vAlign w:val="center"/>
          </w:tcPr>
          <w:p w:rsidR="00B07EC6" w:rsidRPr="001E3CB3" w:rsidRDefault="001419DA" w:rsidP="00B07EC6">
            <w:pPr>
              <w:rPr>
                <w:rFonts w:cs="Times New Roman"/>
              </w:rPr>
            </w:pPr>
            <w:r>
              <w:rPr>
                <w:rFonts w:eastAsia="Times New Roman" w:cs="Times New Roman"/>
                <w:sz w:val="20"/>
                <w:szCs w:val="20"/>
              </w:rPr>
              <w:t xml:space="preserve">   /</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III-3.</w:t>
            </w:r>
          </w:p>
        </w:tc>
        <w:tc>
          <w:tcPr>
            <w:tcW w:w="3586" w:type="pct"/>
            <w:tcBorders>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POSLOVI KOJI SU VEZANI ZA DJELATNOST ŠKOLE</w:t>
            </w:r>
          </w:p>
        </w:tc>
        <w:tc>
          <w:tcPr>
            <w:tcW w:w="436" w:type="pct"/>
            <w:tcBorders>
              <w:bottom w:val="single" w:sz="18" w:space="0" w:color="000000"/>
            </w:tcBorders>
            <w:vAlign w:val="center"/>
          </w:tcPr>
          <w:p w:rsidR="00B07EC6" w:rsidRPr="001E3CB3" w:rsidRDefault="001419DA" w:rsidP="00B07EC6">
            <w:pPr>
              <w:rPr>
                <w:rFonts w:cs="Times New Roman"/>
              </w:rPr>
            </w:pPr>
            <w:r>
              <w:rPr>
                <w:rFonts w:eastAsia="Times New Roman" w:cs="Times New Roman"/>
                <w:sz w:val="20"/>
                <w:szCs w:val="20"/>
              </w:rPr>
              <w:t xml:space="preserve">  5</w:t>
            </w:r>
          </w:p>
        </w:tc>
        <w:tc>
          <w:tcPr>
            <w:tcW w:w="533" w:type="pct"/>
            <w:tcBorders>
              <w:bottom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18" w:space="0" w:color="000000"/>
              <w:left w:val="single" w:sz="18" w:space="0" w:color="000000"/>
              <w:bottom w:val="single" w:sz="18" w:space="0" w:color="000000"/>
              <w:right w:val="single" w:sz="4" w:space="0" w:color="FFFFFF"/>
            </w:tcBorders>
            <w:vAlign w:val="center"/>
          </w:tcPr>
          <w:p w:rsidR="00B07EC6" w:rsidRPr="001E3CB3" w:rsidRDefault="00B07EC6" w:rsidP="00B07EC6">
            <w:pPr>
              <w:rPr>
                <w:rFonts w:cs="Times New Roman"/>
              </w:rPr>
            </w:pPr>
          </w:p>
        </w:tc>
        <w:tc>
          <w:tcPr>
            <w:tcW w:w="3586" w:type="pct"/>
            <w:tcBorders>
              <w:top w:val="single" w:sz="18" w:space="0" w:color="000000"/>
              <w:left w:val="single" w:sz="4" w:space="0" w:color="FFFFFF"/>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b/>
                <w:sz w:val="20"/>
                <w:szCs w:val="20"/>
              </w:rPr>
              <w:t>UKUPAN BROJ SATI</w:t>
            </w:r>
          </w:p>
        </w:tc>
        <w:tc>
          <w:tcPr>
            <w:tcW w:w="436" w:type="pct"/>
            <w:tcBorders>
              <w:top w:val="single" w:sz="18" w:space="0" w:color="000000"/>
              <w:bottom w:val="single" w:sz="18" w:space="0" w:color="000000"/>
            </w:tcBorders>
            <w:vAlign w:val="center"/>
          </w:tcPr>
          <w:p w:rsidR="00B07EC6" w:rsidRPr="001E3CB3" w:rsidRDefault="00A44429" w:rsidP="00B07EC6">
            <w:pPr>
              <w:rPr>
                <w:rFonts w:cs="Times New Roman"/>
              </w:rPr>
            </w:pPr>
            <w:r>
              <w:rPr>
                <w:rFonts w:eastAsia="Times New Roman" w:cs="Times New Roman"/>
                <w:b/>
                <w:sz w:val="20"/>
                <w:szCs w:val="20"/>
              </w:rPr>
              <w:t xml:space="preserve">  42</w:t>
            </w:r>
          </w:p>
        </w:tc>
        <w:tc>
          <w:tcPr>
            <w:tcW w:w="533" w:type="pct"/>
            <w:tcBorders>
              <w:top w:val="single" w:sz="18" w:space="0" w:color="000000"/>
              <w:bottom w:val="single" w:sz="18" w:space="0" w:color="000000"/>
              <w:right w:val="single" w:sz="18" w:space="0" w:color="000000"/>
            </w:tcBorders>
            <w:vAlign w:val="center"/>
          </w:tcPr>
          <w:p w:rsidR="00B07EC6" w:rsidRPr="001E3CB3" w:rsidRDefault="00B07EC6" w:rsidP="00B07EC6">
            <w:pPr>
              <w:rPr>
                <w:rFonts w:cs="Times New Roman"/>
              </w:rPr>
            </w:pPr>
          </w:p>
        </w:tc>
      </w:tr>
    </w:tbl>
    <w:p w:rsidR="00B07EC6" w:rsidRPr="001E3CB3" w:rsidRDefault="00B07EC6" w:rsidP="00B07EC6">
      <w:pPr>
        <w:rPr>
          <w:rFonts w:cs="Times New Roman"/>
        </w:rPr>
      </w:pPr>
    </w:p>
    <w:p w:rsidR="00B07EC6" w:rsidRPr="00BD398A" w:rsidRDefault="00B07EC6" w:rsidP="00B07EC6">
      <w:pPr>
        <w:rPr>
          <w:rFonts w:eastAsia="Times New Roman" w:cs="Times New Roman"/>
          <w:b/>
        </w:rPr>
      </w:pPr>
      <w:r w:rsidRPr="001E3CB3">
        <w:rPr>
          <w:rFonts w:eastAsia="Times New Roman" w:cs="Times New Roman"/>
          <w:b/>
        </w:rPr>
        <w:t>KOLOVOZ</w:t>
      </w:r>
    </w:p>
    <w:tbl>
      <w:tblPr>
        <w:tblStyle w:val="4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5"/>
        <w:gridCol w:w="6472"/>
        <w:gridCol w:w="787"/>
        <w:gridCol w:w="960"/>
      </w:tblGrid>
      <w:tr w:rsidR="00B07EC6" w:rsidRPr="001E3CB3" w:rsidTr="00B07EC6">
        <w:trPr>
          <w:trHeight w:val="340"/>
        </w:trPr>
        <w:tc>
          <w:tcPr>
            <w:tcW w:w="446" w:type="pct"/>
            <w:tcBorders>
              <w:top w:val="single" w:sz="18" w:space="0" w:color="000000"/>
              <w:left w:val="single" w:sz="18" w:space="0" w:color="000000"/>
              <w:bottom w:val="single" w:sz="18" w:space="0" w:color="000000"/>
              <w:right w:val="single" w:sz="4" w:space="0" w:color="FFFFFF"/>
            </w:tcBorders>
            <w:vAlign w:val="center"/>
          </w:tcPr>
          <w:p w:rsidR="00B07EC6" w:rsidRPr="001E3CB3" w:rsidRDefault="00B07EC6" w:rsidP="00B07EC6">
            <w:pPr>
              <w:rPr>
                <w:rFonts w:cs="Times New Roman"/>
              </w:rPr>
            </w:pPr>
          </w:p>
        </w:tc>
        <w:tc>
          <w:tcPr>
            <w:tcW w:w="3586" w:type="pct"/>
            <w:tcBorders>
              <w:top w:val="single" w:sz="18" w:space="0" w:color="000000"/>
              <w:left w:val="single" w:sz="4" w:space="0" w:color="FFFFFF"/>
              <w:bottom w:val="single" w:sz="18" w:space="0" w:color="000000"/>
              <w:right w:val="single" w:sz="18" w:space="0" w:color="000000"/>
            </w:tcBorders>
            <w:vAlign w:val="center"/>
          </w:tcPr>
          <w:p w:rsidR="00B07EC6" w:rsidRPr="001E3CB3" w:rsidRDefault="00B07EC6" w:rsidP="00B07EC6">
            <w:pPr>
              <w:rPr>
                <w:rFonts w:cs="Times New Roman"/>
              </w:rPr>
            </w:pPr>
            <w:r w:rsidRPr="001E3CB3">
              <w:rPr>
                <w:rFonts w:eastAsia="Times New Roman" w:cs="Times New Roman"/>
                <w:b/>
                <w:sz w:val="20"/>
                <w:szCs w:val="20"/>
              </w:rPr>
              <w:t>SADRŽAJ RADA</w:t>
            </w:r>
          </w:p>
        </w:tc>
        <w:tc>
          <w:tcPr>
            <w:tcW w:w="436" w:type="pct"/>
            <w:tcBorders>
              <w:top w:val="single" w:sz="18" w:space="0" w:color="000000"/>
              <w:left w:val="single" w:sz="18" w:space="0" w:color="000000"/>
              <w:bottom w:val="single" w:sz="18" w:space="0" w:color="000000"/>
              <w:right w:val="single" w:sz="18" w:space="0" w:color="000000"/>
            </w:tcBorders>
            <w:vAlign w:val="center"/>
          </w:tcPr>
          <w:p w:rsidR="00B07EC6" w:rsidRPr="001E3CB3" w:rsidRDefault="00B07EC6" w:rsidP="00B07EC6">
            <w:pPr>
              <w:rPr>
                <w:rFonts w:cs="Times New Roman"/>
              </w:rPr>
            </w:pPr>
            <w:r w:rsidRPr="001E3CB3">
              <w:rPr>
                <w:rFonts w:eastAsia="Times New Roman" w:cs="Times New Roman"/>
                <w:b/>
                <w:sz w:val="20"/>
                <w:szCs w:val="20"/>
              </w:rPr>
              <w:t>Plan</w:t>
            </w:r>
          </w:p>
        </w:tc>
        <w:tc>
          <w:tcPr>
            <w:tcW w:w="533" w:type="pct"/>
            <w:tcBorders>
              <w:top w:val="single" w:sz="18" w:space="0" w:color="000000"/>
              <w:left w:val="single" w:sz="18" w:space="0" w:color="000000"/>
              <w:bottom w:val="single" w:sz="18" w:space="0" w:color="000000"/>
              <w:right w:val="single" w:sz="18" w:space="0" w:color="000000"/>
            </w:tcBorders>
            <w:vAlign w:val="center"/>
          </w:tcPr>
          <w:p w:rsidR="00B07EC6" w:rsidRPr="001E3CB3" w:rsidRDefault="00B07EC6" w:rsidP="00B07EC6">
            <w:pPr>
              <w:rPr>
                <w:rFonts w:cs="Times New Roman"/>
              </w:rPr>
            </w:pPr>
            <w:r w:rsidRPr="001E3CB3">
              <w:rPr>
                <w:rFonts w:eastAsia="Times New Roman" w:cs="Times New Roman"/>
                <w:b/>
                <w:sz w:val="20"/>
                <w:szCs w:val="20"/>
              </w:rPr>
              <w:t>Realiz.</w:t>
            </w:r>
          </w:p>
        </w:tc>
      </w:tr>
      <w:tr w:rsidR="00B07EC6" w:rsidRPr="001E3CB3" w:rsidTr="00B07EC6">
        <w:trPr>
          <w:trHeight w:val="340"/>
        </w:trPr>
        <w:tc>
          <w:tcPr>
            <w:tcW w:w="446" w:type="pct"/>
            <w:tcBorders>
              <w:top w:val="single" w:sz="18" w:space="0" w:color="000000"/>
              <w:left w:val="single" w:sz="18" w:space="0" w:color="000000"/>
              <w:bottom w:val="single" w:sz="4"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b/>
                <w:sz w:val="20"/>
                <w:szCs w:val="20"/>
              </w:rPr>
              <w:t>I</w:t>
            </w:r>
          </w:p>
        </w:tc>
        <w:tc>
          <w:tcPr>
            <w:tcW w:w="3586" w:type="pct"/>
            <w:tcBorders>
              <w:top w:val="single" w:sz="18" w:space="0" w:color="000000"/>
              <w:left w:val="single" w:sz="4" w:space="0" w:color="000000"/>
              <w:bottom w:val="single" w:sz="4" w:space="0" w:color="000000"/>
              <w:right w:val="single" w:sz="4" w:space="0" w:color="000000"/>
            </w:tcBorders>
            <w:vAlign w:val="center"/>
          </w:tcPr>
          <w:p w:rsidR="00B07EC6" w:rsidRPr="001E3CB3" w:rsidRDefault="00B07EC6" w:rsidP="001419DA">
            <w:pPr>
              <w:rPr>
                <w:rFonts w:cs="Times New Roman"/>
              </w:rPr>
            </w:pPr>
            <w:r w:rsidRPr="001E3CB3">
              <w:rPr>
                <w:rFonts w:eastAsia="Times New Roman" w:cs="Times New Roman"/>
                <w:b/>
                <w:sz w:val="20"/>
                <w:szCs w:val="20"/>
              </w:rPr>
              <w:t xml:space="preserve">NEPOSREDAN </w:t>
            </w:r>
            <w:r w:rsidR="001419DA">
              <w:rPr>
                <w:rFonts w:eastAsia="Times New Roman" w:cs="Times New Roman"/>
                <w:b/>
                <w:sz w:val="20"/>
                <w:szCs w:val="20"/>
              </w:rPr>
              <w:t>EDUKACIJSKO-REHABILITACIJSKI</w:t>
            </w:r>
            <w:r w:rsidRPr="001E3CB3">
              <w:rPr>
                <w:rFonts w:eastAsia="Times New Roman" w:cs="Times New Roman"/>
                <w:b/>
                <w:sz w:val="20"/>
                <w:szCs w:val="20"/>
              </w:rPr>
              <w:t xml:space="preserve"> RAD</w:t>
            </w:r>
          </w:p>
        </w:tc>
        <w:tc>
          <w:tcPr>
            <w:tcW w:w="436" w:type="pct"/>
            <w:tcBorders>
              <w:top w:val="single" w:sz="18" w:space="0" w:color="000000"/>
              <w:left w:val="single" w:sz="4" w:space="0" w:color="000000"/>
              <w:bottom w:val="single" w:sz="4" w:space="0" w:color="000000"/>
              <w:right w:val="single" w:sz="4" w:space="0" w:color="000000"/>
            </w:tcBorders>
            <w:vAlign w:val="center"/>
          </w:tcPr>
          <w:p w:rsidR="00B07EC6" w:rsidRPr="001E3CB3" w:rsidRDefault="00B07EC6" w:rsidP="00B07EC6">
            <w:pPr>
              <w:rPr>
                <w:rFonts w:cs="Times New Roman"/>
              </w:rPr>
            </w:pPr>
            <w:r>
              <w:rPr>
                <w:rFonts w:eastAsia="Times New Roman" w:cs="Times New Roman"/>
                <w:b/>
                <w:sz w:val="20"/>
                <w:szCs w:val="20"/>
              </w:rPr>
              <w:t xml:space="preserve">   15</w:t>
            </w:r>
          </w:p>
        </w:tc>
        <w:tc>
          <w:tcPr>
            <w:tcW w:w="533" w:type="pct"/>
            <w:tcBorders>
              <w:top w:val="single" w:sz="18" w:space="0" w:color="000000"/>
              <w:left w:val="single" w:sz="4" w:space="0" w:color="000000"/>
              <w:bottom w:val="single" w:sz="4"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bottom w:val="single" w:sz="4"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I-1.</w:t>
            </w:r>
          </w:p>
        </w:tc>
        <w:tc>
          <w:tcPr>
            <w:tcW w:w="3586" w:type="pct"/>
            <w:tcBorders>
              <w:top w:val="single" w:sz="4" w:space="0" w:color="000000"/>
              <w:left w:val="single" w:sz="4"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NEPOSREDAN RAD S UČENICIMA S TUR</w:t>
            </w:r>
          </w:p>
        </w:tc>
        <w:tc>
          <w:tcPr>
            <w:tcW w:w="436" w:type="pct"/>
            <w:tcBorders>
              <w:top w:val="single" w:sz="4" w:space="0" w:color="000000"/>
              <w:right w:val="single" w:sz="4" w:space="0" w:color="000000"/>
            </w:tcBorders>
            <w:vAlign w:val="center"/>
          </w:tcPr>
          <w:p w:rsidR="00B07EC6" w:rsidRPr="001E3CB3" w:rsidRDefault="00B07EC6" w:rsidP="00B07EC6">
            <w:pPr>
              <w:rPr>
                <w:rFonts w:cs="Times New Roman"/>
              </w:rPr>
            </w:pPr>
            <w:r>
              <w:rPr>
                <w:rFonts w:eastAsia="Times New Roman" w:cs="Times New Roman"/>
                <w:sz w:val="20"/>
                <w:szCs w:val="20"/>
              </w:rPr>
              <w:t xml:space="preserve">  </w:t>
            </w:r>
            <w:r w:rsidRPr="001E3CB3">
              <w:rPr>
                <w:rFonts w:eastAsia="Times New Roman" w:cs="Times New Roman"/>
                <w:sz w:val="20"/>
                <w:szCs w:val="20"/>
              </w:rPr>
              <w:t xml:space="preserve">  </w:t>
            </w:r>
            <w:r>
              <w:rPr>
                <w:rFonts w:eastAsia="Times New Roman" w:cs="Times New Roman"/>
                <w:sz w:val="20"/>
                <w:szCs w:val="20"/>
              </w:rPr>
              <w:t>/</w:t>
            </w:r>
          </w:p>
        </w:tc>
        <w:tc>
          <w:tcPr>
            <w:tcW w:w="533" w:type="pct"/>
            <w:tcBorders>
              <w:top w:val="single" w:sz="4" w:space="0" w:color="000000"/>
              <w:left w:val="single" w:sz="4" w:space="0" w:color="000000"/>
              <w:bottom w:val="single" w:sz="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bottom w:val="single" w:sz="4"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I-2.</w:t>
            </w:r>
          </w:p>
        </w:tc>
        <w:tc>
          <w:tcPr>
            <w:tcW w:w="3586" w:type="pct"/>
            <w:tcBorders>
              <w:left w:val="single" w:sz="4"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RAD S UČITELJIMA, STRUČNIM SURADNICIMA, RAVNATELJEM, OSTALIM STRUČNJACIMA</w:t>
            </w:r>
          </w:p>
        </w:tc>
        <w:tc>
          <w:tcPr>
            <w:tcW w:w="436" w:type="pct"/>
            <w:vAlign w:val="center"/>
          </w:tcPr>
          <w:p w:rsidR="00B07EC6" w:rsidRPr="001E3CB3" w:rsidRDefault="00B07EC6" w:rsidP="00B07EC6">
            <w:pPr>
              <w:rPr>
                <w:rFonts w:cs="Times New Roman"/>
              </w:rPr>
            </w:pPr>
            <w:r>
              <w:rPr>
                <w:rFonts w:eastAsia="Times New Roman" w:cs="Times New Roman"/>
                <w:sz w:val="20"/>
                <w:szCs w:val="20"/>
              </w:rPr>
              <w:t xml:space="preserve">   10</w:t>
            </w:r>
          </w:p>
        </w:tc>
        <w:tc>
          <w:tcPr>
            <w:tcW w:w="533" w:type="pct"/>
            <w:tcBorders>
              <w:top w:val="single" w:sz="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bottom w:val="single" w:sz="18"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I-3.</w:t>
            </w:r>
          </w:p>
        </w:tc>
        <w:tc>
          <w:tcPr>
            <w:tcW w:w="3586" w:type="pct"/>
            <w:tcBorders>
              <w:left w:val="single" w:sz="4" w:space="0" w:color="000000"/>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RAD S RODITELJIMA UČENIKA S TUR</w:t>
            </w:r>
          </w:p>
        </w:tc>
        <w:tc>
          <w:tcPr>
            <w:tcW w:w="436" w:type="pct"/>
            <w:tcBorders>
              <w:bottom w:val="single" w:sz="18" w:space="0" w:color="000000"/>
            </w:tcBorders>
            <w:vAlign w:val="center"/>
          </w:tcPr>
          <w:p w:rsidR="00B07EC6" w:rsidRPr="001E3CB3" w:rsidRDefault="00B07EC6" w:rsidP="00B07EC6">
            <w:pPr>
              <w:rPr>
                <w:rFonts w:cs="Times New Roman"/>
              </w:rPr>
            </w:pPr>
            <w:r>
              <w:rPr>
                <w:rFonts w:eastAsia="Times New Roman" w:cs="Times New Roman"/>
                <w:sz w:val="20"/>
                <w:szCs w:val="20"/>
              </w:rPr>
              <w:t xml:space="preserve">   5</w:t>
            </w:r>
          </w:p>
        </w:tc>
        <w:tc>
          <w:tcPr>
            <w:tcW w:w="533" w:type="pct"/>
            <w:tcBorders>
              <w:bottom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18" w:space="0" w:color="000000"/>
              <w:left w:val="single" w:sz="18"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b/>
                <w:sz w:val="20"/>
                <w:szCs w:val="20"/>
              </w:rPr>
              <w:t>II</w:t>
            </w:r>
          </w:p>
        </w:tc>
        <w:tc>
          <w:tcPr>
            <w:tcW w:w="3586" w:type="pct"/>
            <w:tcBorders>
              <w:top w:val="single" w:sz="18" w:space="0" w:color="000000"/>
              <w:left w:val="single" w:sz="4" w:space="0" w:color="000000"/>
            </w:tcBorders>
            <w:vAlign w:val="center"/>
          </w:tcPr>
          <w:p w:rsidR="00B07EC6" w:rsidRPr="001E3CB3" w:rsidRDefault="00B07EC6" w:rsidP="00B07EC6">
            <w:pPr>
              <w:rPr>
                <w:rFonts w:cs="Times New Roman"/>
              </w:rPr>
            </w:pPr>
            <w:r w:rsidRPr="001E3CB3">
              <w:rPr>
                <w:rFonts w:eastAsia="Times New Roman" w:cs="Times New Roman"/>
                <w:b/>
                <w:sz w:val="20"/>
                <w:szCs w:val="20"/>
              </w:rPr>
              <w:t>USTROJ, USPOSTAVA I PRAĆENJE PROGRAMA RADA</w:t>
            </w:r>
          </w:p>
        </w:tc>
        <w:tc>
          <w:tcPr>
            <w:tcW w:w="436" w:type="pct"/>
            <w:tcBorders>
              <w:top w:val="single" w:sz="18" w:space="0" w:color="000000"/>
            </w:tcBorders>
            <w:vAlign w:val="center"/>
          </w:tcPr>
          <w:p w:rsidR="00B07EC6" w:rsidRPr="001E3CB3" w:rsidRDefault="00B07EC6" w:rsidP="00B07EC6">
            <w:pPr>
              <w:rPr>
                <w:rFonts w:cs="Times New Roman"/>
              </w:rPr>
            </w:pPr>
            <w:r w:rsidRPr="001E3CB3">
              <w:rPr>
                <w:rFonts w:eastAsia="Times New Roman" w:cs="Times New Roman"/>
                <w:b/>
                <w:sz w:val="20"/>
                <w:szCs w:val="20"/>
              </w:rPr>
              <w:t xml:space="preserve">  </w:t>
            </w:r>
            <w:r w:rsidR="00A44429">
              <w:rPr>
                <w:rFonts w:eastAsia="Times New Roman" w:cs="Times New Roman"/>
                <w:b/>
                <w:sz w:val="20"/>
                <w:szCs w:val="20"/>
              </w:rPr>
              <w:t>42</w:t>
            </w:r>
          </w:p>
        </w:tc>
        <w:tc>
          <w:tcPr>
            <w:tcW w:w="533" w:type="pct"/>
            <w:tcBorders>
              <w:top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bottom w:val="single" w:sz="4"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II-1.</w:t>
            </w:r>
          </w:p>
        </w:tc>
        <w:tc>
          <w:tcPr>
            <w:tcW w:w="3586" w:type="pct"/>
            <w:tcBorders>
              <w:left w:val="single" w:sz="4"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PLANIRANJE I PROGRAMIRANJE</w:t>
            </w:r>
          </w:p>
        </w:tc>
        <w:tc>
          <w:tcPr>
            <w:tcW w:w="436" w:type="pct"/>
            <w:vAlign w:val="center"/>
          </w:tcPr>
          <w:p w:rsidR="00B07EC6" w:rsidRPr="001E3CB3" w:rsidRDefault="00A44429" w:rsidP="00B07EC6">
            <w:pPr>
              <w:rPr>
                <w:rFonts w:cs="Times New Roman"/>
              </w:rPr>
            </w:pPr>
            <w:r>
              <w:rPr>
                <w:rFonts w:eastAsia="Times New Roman" w:cs="Times New Roman"/>
                <w:sz w:val="20"/>
                <w:szCs w:val="20"/>
              </w:rPr>
              <w:t xml:space="preserve">    12</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right w:val="single" w:sz="4"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II-2.</w:t>
            </w:r>
          </w:p>
        </w:tc>
        <w:tc>
          <w:tcPr>
            <w:tcW w:w="3586" w:type="pct"/>
            <w:tcBorders>
              <w:left w:val="single" w:sz="4"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PRIPREMANJE ZA NEPOSREDNI RAD</w:t>
            </w:r>
          </w:p>
        </w:tc>
        <w:tc>
          <w:tcPr>
            <w:tcW w:w="436" w:type="pct"/>
            <w:vAlign w:val="center"/>
          </w:tcPr>
          <w:p w:rsidR="00B07EC6" w:rsidRPr="001E3CB3" w:rsidRDefault="00B07EC6" w:rsidP="00B07EC6">
            <w:pPr>
              <w:rPr>
                <w:rFonts w:cs="Times New Roman"/>
              </w:rPr>
            </w:pPr>
            <w:r w:rsidRPr="001E3CB3">
              <w:rPr>
                <w:rFonts w:eastAsia="Times New Roman" w:cs="Times New Roman"/>
                <w:sz w:val="20"/>
                <w:szCs w:val="20"/>
              </w:rPr>
              <w:t xml:space="preserve">  </w:t>
            </w:r>
            <w:r w:rsidR="000114F6">
              <w:rPr>
                <w:rFonts w:eastAsia="Times New Roman" w:cs="Times New Roman"/>
                <w:sz w:val="20"/>
                <w:szCs w:val="20"/>
              </w:rPr>
              <w:t xml:space="preserve"> 10</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II-3.</w:t>
            </w:r>
          </w:p>
        </w:tc>
        <w:tc>
          <w:tcPr>
            <w:tcW w:w="3586" w:type="pct"/>
            <w:vAlign w:val="center"/>
          </w:tcPr>
          <w:p w:rsidR="00B07EC6" w:rsidRPr="001E3CB3" w:rsidRDefault="00B07EC6" w:rsidP="00B07EC6">
            <w:pPr>
              <w:rPr>
                <w:rFonts w:cs="Times New Roman"/>
              </w:rPr>
            </w:pPr>
            <w:r w:rsidRPr="001E3CB3">
              <w:rPr>
                <w:rFonts w:eastAsia="Times New Roman" w:cs="Times New Roman"/>
                <w:sz w:val="20"/>
                <w:szCs w:val="20"/>
              </w:rPr>
              <w:t>VOĐENJE DOKUMENTACIJE (novi učenici s TUR upisani u školu)</w:t>
            </w:r>
          </w:p>
        </w:tc>
        <w:tc>
          <w:tcPr>
            <w:tcW w:w="436" w:type="pct"/>
            <w:vAlign w:val="center"/>
          </w:tcPr>
          <w:p w:rsidR="00B07EC6" w:rsidRPr="001E3CB3" w:rsidRDefault="00B07EC6" w:rsidP="00B07EC6">
            <w:pPr>
              <w:rPr>
                <w:rFonts w:cs="Times New Roman"/>
              </w:rPr>
            </w:pPr>
            <w:r w:rsidRPr="001E3CB3">
              <w:rPr>
                <w:rFonts w:eastAsia="Times New Roman" w:cs="Times New Roman"/>
                <w:sz w:val="20"/>
                <w:szCs w:val="20"/>
              </w:rPr>
              <w:t xml:space="preserve">  </w:t>
            </w:r>
            <w:r w:rsidR="000114F6">
              <w:rPr>
                <w:rFonts w:eastAsia="Times New Roman" w:cs="Times New Roman"/>
                <w:sz w:val="20"/>
                <w:szCs w:val="20"/>
              </w:rPr>
              <w:t xml:space="preserve"> 12</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lastRenderedPageBreak/>
              <w:t>II-4.</w:t>
            </w:r>
          </w:p>
        </w:tc>
        <w:tc>
          <w:tcPr>
            <w:tcW w:w="3586" w:type="pct"/>
            <w:tcBorders>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STRUČNO USAVRŠAVANJE</w:t>
            </w:r>
          </w:p>
        </w:tc>
        <w:tc>
          <w:tcPr>
            <w:tcW w:w="436" w:type="pct"/>
            <w:tcBorders>
              <w:bottom w:val="single" w:sz="18" w:space="0" w:color="000000"/>
            </w:tcBorders>
            <w:vAlign w:val="center"/>
          </w:tcPr>
          <w:p w:rsidR="00B07EC6" w:rsidRPr="001E3CB3" w:rsidRDefault="000114F6" w:rsidP="00B07EC6">
            <w:pPr>
              <w:rPr>
                <w:rFonts w:cs="Times New Roman"/>
              </w:rPr>
            </w:pPr>
            <w:r>
              <w:rPr>
                <w:rFonts w:eastAsia="Times New Roman" w:cs="Times New Roman"/>
                <w:sz w:val="20"/>
                <w:szCs w:val="20"/>
              </w:rPr>
              <w:t xml:space="preserve">    8</w:t>
            </w:r>
          </w:p>
        </w:tc>
        <w:tc>
          <w:tcPr>
            <w:tcW w:w="533" w:type="pct"/>
            <w:tcBorders>
              <w:bottom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18" w:space="0" w:color="000000"/>
              <w:left w:val="single" w:sz="18" w:space="0" w:color="000000"/>
            </w:tcBorders>
            <w:vAlign w:val="center"/>
          </w:tcPr>
          <w:p w:rsidR="00B07EC6" w:rsidRPr="001E3CB3" w:rsidRDefault="00B07EC6" w:rsidP="00B07EC6">
            <w:pPr>
              <w:rPr>
                <w:rFonts w:cs="Times New Roman"/>
              </w:rPr>
            </w:pPr>
            <w:r w:rsidRPr="001E3CB3">
              <w:rPr>
                <w:rFonts w:eastAsia="Times New Roman" w:cs="Times New Roman"/>
                <w:b/>
                <w:sz w:val="20"/>
                <w:szCs w:val="20"/>
              </w:rPr>
              <w:t>III</w:t>
            </w:r>
          </w:p>
        </w:tc>
        <w:tc>
          <w:tcPr>
            <w:tcW w:w="3586" w:type="pct"/>
            <w:tcBorders>
              <w:top w:val="single" w:sz="18" w:space="0" w:color="000000"/>
            </w:tcBorders>
            <w:vAlign w:val="center"/>
          </w:tcPr>
          <w:p w:rsidR="00B07EC6" w:rsidRPr="00AC0CDF" w:rsidRDefault="00AC0CDF" w:rsidP="00B07EC6">
            <w:pPr>
              <w:rPr>
                <w:rFonts w:cs="Times New Roman"/>
                <w:b/>
                <w:sz w:val="20"/>
                <w:szCs w:val="20"/>
              </w:rPr>
            </w:pPr>
            <w:r w:rsidRPr="00AC0CDF">
              <w:rPr>
                <w:rFonts w:cs="Times New Roman"/>
                <w:b/>
                <w:sz w:val="20"/>
                <w:szCs w:val="20"/>
              </w:rPr>
              <w:t>OSTALI POSLOVI</w:t>
            </w:r>
          </w:p>
        </w:tc>
        <w:tc>
          <w:tcPr>
            <w:tcW w:w="436" w:type="pct"/>
            <w:tcBorders>
              <w:top w:val="single" w:sz="18" w:space="0" w:color="000000"/>
            </w:tcBorders>
            <w:vAlign w:val="center"/>
          </w:tcPr>
          <w:p w:rsidR="00907F60" w:rsidRPr="00AC0CDF" w:rsidRDefault="00420BDF" w:rsidP="00B07EC6">
            <w:pPr>
              <w:rPr>
                <w:rFonts w:eastAsia="Times New Roman" w:cs="Times New Roman"/>
                <w:b/>
                <w:sz w:val="20"/>
                <w:szCs w:val="20"/>
              </w:rPr>
            </w:pPr>
            <w:r>
              <w:rPr>
                <w:rFonts w:eastAsia="Times New Roman" w:cs="Times New Roman"/>
                <w:b/>
                <w:sz w:val="20"/>
                <w:szCs w:val="20"/>
              </w:rPr>
              <w:t xml:space="preserve">  45</w:t>
            </w:r>
          </w:p>
        </w:tc>
        <w:tc>
          <w:tcPr>
            <w:tcW w:w="533" w:type="pct"/>
            <w:tcBorders>
              <w:top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III-1.</w:t>
            </w:r>
          </w:p>
        </w:tc>
        <w:tc>
          <w:tcPr>
            <w:tcW w:w="3586" w:type="pct"/>
            <w:vAlign w:val="center"/>
          </w:tcPr>
          <w:p w:rsidR="00B07EC6" w:rsidRPr="001E3CB3" w:rsidRDefault="00B07EC6" w:rsidP="00B07EC6">
            <w:pPr>
              <w:rPr>
                <w:rFonts w:cs="Times New Roman"/>
              </w:rPr>
            </w:pPr>
            <w:r w:rsidRPr="001E3CB3">
              <w:rPr>
                <w:rFonts w:eastAsia="Times New Roman" w:cs="Times New Roman"/>
                <w:sz w:val="20"/>
                <w:szCs w:val="20"/>
              </w:rPr>
              <w:t>POSLOVI VEZANI ZA POČETAK ŠKOLSKE GODINE</w:t>
            </w:r>
          </w:p>
        </w:tc>
        <w:tc>
          <w:tcPr>
            <w:tcW w:w="436" w:type="pct"/>
            <w:vAlign w:val="center"/>
          </w:tcPr>
          <w:p w:rsidR="00B07EC6" w:rsidRPr="001E3CB3" w:rsidRDefault="00420BDF" w:rsidP="00B07EC6">
            <w:pPr>
              <w:rPr>
                <w:rFonts w:cs="Times New Roman"/>
              </w:rPr>
            </w:pPr>
            <w:r>
              <w:rPr>
                <w:rFonts w:eastAsia="Times New Roman" w:cs="Times New Roman"/>
                <w:sz w:val="20"/>
                <w:szCs w:val="20"/>
              </w:rPr>
              <w:t xml:space="preserve">  20</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left w:val="single" w:sz="18" w:space="0" w:color="000000"/>
              <w:bottom w:val="single" w:sz="4"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III-2.</w:t>
            </w:r>
          </w:p>
        </w:tc>
        <w:tc>
          <w:tcPr>
            <w:tcW w:w="3586" w:type="pct"/>
            <w:vAlign w:val="center"/>
          </w:tcPr>
          <w:p w:rsidR="00B07EC6" w:rsidRPr="008D288A" w:rsidRDefault="00B07EC6" w:rsidP="00B07EC6">
            <w:pPr>
              <w:rPr>
                <w:rFonts w:eastAsia="Times New Roman" w:cs="Times New Roman"/>
                <w:sz w:val="20"/>
                <w:szCs w:val="20"/>
              </w:rPr>
            </w:pPr>
            <w:r w:rsidRPr="001E3CB3">
              <w:rPr>
                <w:rFonts w:eastAsia="Times New Roman" w:cs="Times New Roman"/>
                <w:sz w:val="20"/>
                <w:szCs w:val="20"/>
              </w:rPr>
              <w:t xml:space="preserve">VREDNOVANJE UČINKOVITOSTI ODGOJA, OBRAZOVANJA </w:t>
            </w:r>
          </w:p>
        </w:tc>
        <w:tc>
          <w:tcPr>
            <w:tcW w:w="436" w:type="pct"/>
            <w:vAlign w:val="center"/>
          </w:tcPr>
          <w:p w:rsidR="00B07EC6" w:rsidRPr="001E3CB3" w:rsidRDefault="00420BDF" w:rsidP="00B07EC6">
            <w:pPr>
              <w:rPr>
                <w:rFonts w:cs="Times New Roman"/>
              </w:rPr>
            </w:pPr>
            <w:r>
              <w:rPr>
                <w:rFonts w:eastAsia="Times New Roman" w:cs="Times New Roman"/>
                <w:sz w:val="20"/>
                <w:szCs w:val="20"/>
              </w:rPr>
              <w:t xml:space="preserve">   10</w:t>
            </w:r>
          </w:p>
        </w:tc>
        <w:tc>
          <w:tcPr>
            <w:tcW w:w="533" w:type="pct"/>
            <w:tcBorders>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4" w:space="0" w:color="000000"/>
              <w:left w:val="single" w:sz="18" w:space="0" w:color="000000"/>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III-3.</w:t>
            </w:r>
          </w:p>
        </w:tc>
        <w:tc>
          <w:tcPr>
            <w:tcW w:w="3586" w:type="pct"/>
            <w:tcBorders>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sz w:val="20"/>
                <w:szCs w:val="20"/>
              </w:rPr>
              <w:t>POSLOVI KOJI SU VEZANI ZA DJELATNOST ŠKOLE</w:t>
            </w:r>
          </w:p>
          <w:p w:rsidR="00B07EC6" w:rsidRPr="001E3CB3" w:rsidRDefault="001419DA" w:rsidP="00B07EC6">
            <w:pPr>
              <w:rPr>
                <w:rFonts w:cs="Times New Roman"/>
              </w:rPr>
            </w:pPr>
            <w:r>
              <w:rPr>
                <w:rFonts w:eastAsia="Times New Roman" w:cs="Times New Roman"/>
                <w:sz w:val="20"/>
                <w:szCs w:val="20"/>
              </w:rPr>
              <w:t>ORGANIZACIJA PODRŠKE –</w:t>
            </w:r>
            <w:r w:rsidR="00B07EC6" w:rsidRPr="001E3CB3">
              <w:rPr>
                <w:rFonts w:eastAsia="Times New Roman" w:cs="Times New Roman"/>
                <w:sz w:val="20"/>
                <w:szCs w:val="20"/>
              </w:rPr>
              <w:t>POMOĆNICI</w:t>
            </w:r>
            <w:r>
              <w:rPr>
                <w:rFonts w:eastAsia="Times New Roman" w:cs="Times New Roman"/>
                <w:sz w:val="20"/>
                <w:szCs w:val="20"/>
              </w:rPr>
              <w:t xml:space="preserve"> U NASTAVI</w:t>
            </w:r>
          </w:p>
        </w:tc>
        <w:tc>
          <w:tcPr>
            <w:tcW w:w="436" w:type="pct"/>
            <w:tcBorders>
              <w:bottom w:val="single" w:sz="18" w:space="0" w:color="000000"/>
            </w:tcBorders>
            <w:vAlign w:val="center"/>
          </w:tcPr>
          <w:p w:rsidR="00B07EC6" w:rsidRPr="001E3CB3" w:rsidRDefault="000114F6" w:rsidP="00B07EC6">
            <w:pPr>
              <w:rPr>
                <w:rFonts w:cs="Times New Roman"/>
              </w:rPr>
            </w:pPr>
            <w:r>
              <w:rPr>
                <w:rFonts w:eastAsia="Times New Roman" w:cs="Times New Roman"/>
                <w:sz w:val="20"/>
                <w:szCs w:val="20"/>
              </w:rPr>
              <w:t xml:space="preserve">   15</w:t>
            </w:r>
          </w:p>
        </w:tc>
        <w:tc>
          <w:tcPr>
            <w:tcW w:w="533" w:type="pct"/>
            <w:tcBorders>
              <w:bottom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340"/>
        </w:trPr>
        <w:tc>
          <w:tcPr>
            <w:tcW w:w="446" w:type="pct"/>
            <w:tcBorders>
              <w:top w:val="single" w:sz="18" w:space="0" w:color="000000"/>
              <w:left w:val="single" w:sz="18" w:space="0" w:color="000000"/>
              <w:bottom w:val="single" w:sz="18" w:space="0" w:color="000000"/>
              <w:right w:val="single" w:sz="4" w:space="0" w:color="FFFFFF"/>
            </w:tcBorders>
            <w:vAlign w:val="center"/>
          </w:tcPr>
          <w:p w:rsidR="00B07EC6" w:rsidRPr="001E3CB3" w:rsidRDefault="00B07EC6" w:rsidP="00B07EC6">
            <w:pPr>
              <w:rPr>
                <w:rFonts w:cs="Times New Roman"/>
              </w:rPr>
            </w:pPr>
          </w:p>
        </w:tc>
        <w:tc>
          <w:tcPr>
            <w:tcW w:w="3586" w:type="pct"/>
            <w:tcBorders>
              <w:top w:val="single" w:sz="18" w:space="0" w:color="000000"/>
              <w:left w:val="single" w:sz="4" w:space="0" w:color="FFFFFF"/>
              <w:bottom w:val="single" w:sz="18" w:space="0" w:color="000000"/>
            </w:tcBorders>
            <w:vAlign w:val="center"/>
          </w:tcPr>
          <w:p w:rsidR="00B07EC6" w:rsidRPr="001E3CB3" w:rsidRDefault="00B07EC6" w:rsidP="00B07EC6">
            <w:pPr>
              <w:rPr>
                <w:rFonts w:cs="Times New Roman"/>
              </w:rPr>
            </w:pPr>
            <w:r w:rsidRPr="001E3CB3">
              <w:rPr>
                <w:rFonts w:eastAsia="Times New Roman" w:cs="Times New Roman"/>
                <w:b/>
                <w:sz w:val="20"/>
                <w:szCs w:val="20"/>
              </w:rPr>
              <w:t>UKUPAN BROJ SATI</w:t>
            </w:r>
          </w:p>
        </w:tc>
        <w:tc>
          <w:tcPr>
            <w:tcW w:w="436" w:type="pct"/>
            <w:tcBorders>
              <w:top w:val="single" w:sz="18" w:space="0" w:color="000000"/>
              <w:bottom w:val="single" w:sz="18" w:space="0" w:color="000000"/>
            </w:tcBorders>
            <w:vAlign w:val="center"/>
          </w:tcPr>
          <w:p w:rsidR="00B07EC6" w:rsidRPr="001E3CB3" w:rsidRDefault="00A44429" w:rsidP="00B07EC6">
            <w:pPr>
              <w:rPr>
                <w:rFonts w:cs="Times New Roman"/>
              </w:rPr>
            </w:pPr>
            <w:r>
              <w:rPr>
                <w:rFonts w:eastAsia="Times New Roman" w:cs="Times New Roman"/>
                <w:b/>
                <w:sz w:val="20"/>
                <w:szCs w:val="20"/>
              </w:rPr>
              <w:t xml:space="preserve">  102</w:t>
            </w:r>
          </w:p>
        </w:tc>
        <w:tc>
          <w:tcPr>
            <w:tcW w:w="533" w:type="pct"/>
            <w:tcBorders>
              <w:top w:val="single" w:sz="18" w:space="0" w:color="000000"/>
              <w:bottom w:val="single" w:sz="18" w:space="0" w:color="000000"/>
              <w:right w:val="single" w:sz="18" w:space="0" w:color="000000"/>
            </w:tcBorders>
            <w:vAlign w:val="center"/>
          </w:tcPr>
          <w:p w:rsidR="00B07EC6" w:rsidRPr="001E3CB3" w:rsidRDefault="00B07EC6" w:rsidP="00B07EC6">
            <w:pPr>
              <w:rPr>
                <w:rFonts w:cs="Times New Roman"/>
              </w:rPr>
            </w:pPr>
          </w:p>
        </w:tc>
      </w:tr>
      <w:tr w:rsidR="00B07EC6" w:rsidRPr="001E3CB3" w:rsidTr="00B07EC6">
        <w:trPr>
          <w:trHeight w:val="164"/>
        </w:trPr>
        <w:tc>
          <w:tcPr>
            <w:tcW w:w="446" w:type="pct"/>
            <w:tcBorders>
              <w:top w:val="single" w:sz="18" w:space="0" w:color="000000"/>
              <w:left w:val="single" w:sz="18" w:space="0" w:color="000000"/>
              <w:bottom w:val="single" w:sz="18" w:space="0" w:color="000000"/>
              <w:right w:val="single" w:sz="4" w:space="0" w:color="FFFFFF"/>
            </w:tcBorders>
            <w:vAlign w:val="center"/>
          </w:tcPr>
          <w:p w:rsidR="00B07EC6" w:rsidRPr="001E3CB3" w:rsidRDefault="00B07EC6" w:rsidP="00B07EC6">
            <w:pPr>
              <w:rPr>
                <w:rFonts w:cs="Times New Roman"/>
              </w:rPr>
            </w:pPr>
          </w:p>
        </w:tc>
        <w:tc>
          <w:tcPr>
            <w:tcW w:w="3586" w:type="pct"/>
            <w:tcBorders>
              <w:top w:val="single" w:sz="18" w:space="0" w:color="000000"/>
              <w:left w:val="single" w:sz="4" w:space="0" w:color="FFFFFF"/>
              <w:bottom w:val="single" w:sz="18" w:space="0" w:color="000000"/>
            </w:tcBorders>
            <w:vAlign w:val="center"/>
          </w:tcPr>
          <w:p w:rsidR="00B07EC6" w:rsidRPr="001E3CB3" w:rsidRDefault="00B07EC6" w:rsidP="00B07EC6">
            <w:pPr>
              <w:rPr>
                <w:rFonts w:eastAsia="Times New Roman" w:cs="Times New Roman"/>
                <w:b/>
                <w:sz w:val="20"/>
                <w:szCs w:val="20"/>
              </w:rPr>
            </w:pPr>
            <w:r w:rsidRPr="001E3CB3">
              <w:rPr>
                <w:rFonts w:eastAsia="Times New Roman" w:cs="Times New Roman"/>
                <w:b/>
                <w:sz w:val="20"/>
                <w:szCs w:val="20"/>
              </w:rPr>
              <w:t>UKUPAN BROJ SATI U ŠKOLSKOJ GODINI</w:t>
            </w:r>
          </w:p>
        </w:tc>
        <w:tc>
          <w:tcPr>
            <w:tcW w:w="436" w:type="pct"/>
            <w:tcBorders>
              <w:top w:val="single" w:sz="18" w:space="0" w:color="000000"/>
              <w:bottom w:val="single" w:sz="18" w:space="0" w:color="000000"/>
            </w:tcBorders>
            <w:vAlign w:val="center"/>
          </w:tcPr>
          <w:p w:rsidR="00B07EC6" w:rsidRPr="001E3CB3" w:rsidRDefault="00420BDF" w:rsidP="00B07EC6">
            <w:pPr>
              <w:rPr>
                <w:rFonts w:eastAsia="Times New Roman" w:cs="Times New Roman"/>
                <w:b/>
                <w:sz w:val="20"/>
                <w:szCs w:val="20"/>
              </w:rPr>
            </w:pPr>
            <w:r>
              <w:rPr>
                <w:rFonts w:eastAsia="Times New Roman" w:cs="Times New Roman"/>
                <w:b/>
                <w:sz w:val="20"/>
                <w:szCs w:val="20"/>
              </w:rPr>
              <w:t>1800</w:t>
            </w:r>
          </w:p>
        </w:tc>
        <w:tc>
          <w:tcPr>
            <w:tcW w:w="533" w:type="pct"/>
            <w:tcBorders>
              <w:top w:val="single" w:sz="18" w:space="0" w:color="000000"/>
              <w:bottom w:val="single" w:sz="18" w:space="0" w:color="000000"/>
              <w:right w:val="single" w:sz="18" w:space="0" w:color="000000"/>
            </w:tcBorders>
            <w:vAlign w:val="center"/>
          </w:tcPr>
          <w:p w:rsidR="00B07EC6" w:rsidRPr="001E3CB3" w:rsidRDefault="00B07EC6" w:rsidP="00B07EC6">
            <w:pPr>
              <w:rPr>
                <w:rFonts w:cs="Times New Roman"/>
              </w:rPr>
            </w:pPr>
          </w:p>
        </w:tc>
      </w:tr>
    </w:tbl>
    <w:p w:rsidR="00610627" w:rsidRDefault="00610627" w:rsidP="00AC0CDF">
      <w:pPr>
        <w:rPr>
          <w:rFonts w:ascii="Times New Roman" w:eastAsia="Calibri" w:hAnsi="Times New Roman" w:cs="Times New Roman"/>
          <w:b/>
          <w:color w:val="000000"/>
          <w:sz w:val="24"/>
          <w:szCs w:val="24"/>
          <w:lang w:eastAsia="hr-HR"/>
        </w:rPr>
      </w:pPr>
    </w:p>
    <w:p w:rsidR="00E07990" w:rsidRPr="00AC0CDF" w:rsidRDefault="00E07990" w:rsidP="00AC0CDF">
      <w:pPr>
        <w:rPr>
          <w:rFonts w:cs="Times New Roman"/>
        </w:rPr>
      </w:pPr>
      <w:r w:rsidRPr="00E07990">
        <w:rPr>
          <w:rFonts w:ascii="Times New Roman" w:eastAsia="Calibri" w:hAnsi="Times New Roman" w:cs="Times New Roman"/>
          <w:b/>
          <w:color w:val="000000"/>
          <w:sz w:val="24"/>
          <w:szCs w:val="24"/>
          <w:lang w:eastAsia="hr-HR"/>
        </w:rPr>
        <w:t xml:space="preserve">5.4. Plan i program </w:t>
      </w:r>
      <w:r w:rsidR="00610627">
        <w:rPr>
          <w:rFonts w:ascii="Times New Roman" w:eastAsia="Calibri" w:hAnsi="Times New Roman" w:cs="Times New Roman"/>
          <w:b/>
          <w:color w:val="000000"/>
          <w:sz w:val="24"/>
          <w:szCs w:val="24"/>
          <w:lang w:eastAsia="hr-HR"/>
        </w:rPr>
        <w:t xml:space="preserve">rada </w:t>
      </w:r>
      <w:r w:rsidRPr="00E07990">
        <w:rPr>
          <w:rFonts w:ascii="Times New Roman" w:eastAsia="Calibri" w:hAnsi="Times New Roman" w:cs="Times New Roman"/>
          <w:b/>
          <w:color w:val="000000"/>
          <w:sz w:val="24"/>
          <w:szCs w:val="24"/>
          <w:lang w:eastAsia="hr-HR"/>
        </w:rPr>
        <w:t xml:space="preserve">stručnog suradnika knjižničara </w:t>
      </w:r>
    </w:p>
    <w:p w:rsidR="00E07990" w:rsidRPr="00E07990" w:rsidRDefault="00E07990" w:rsidP="00E07990">
      <w:pPr>
        <w:spacing w:after="0"/>
        <w:rPr>
          <w:rFonts w:ascii="Calibri" w:eastAsia="Calibri" w:hAnsi="Calibri" w:cs="Calibri"/>
          <w:color w:val="000000"/>
          <w:lang w:eastAsia="hr-HR"/>
        </w:rPr>
      </w:pPr>
      <w:r w:rsidRPr="00E07990">
        <w:rPr>
          <w:rFonts w:ascii="Calibri" w:eastAsia="Calibri" w:hAnsi="Calibri" w:cs="Calibri"/>
          <w:color w:val="000000"/>
          <w:sz w:val="24"/>
          <w:lang w:eastAsia="hr-HR"/>
        </w:rPr>
        <w:t xml:space="preserve"> </w:t>
      </w:r>
    </w:p>
    <w:p w:rsidR="00E07990" w:rsidRPr="00E07990" w:rsidRDefault="00E07990" w:rsidP="00E07990">
      <w:pPr>
        <w:spacing w:after="5" w:line="271" w:lineRule="auto"/>
        <w:ind w:hanging="10"/>
        <w:jc w:val="both"/>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t>Školska knjižnica pruža obavijesti i spoznaje bitne za uspješno uključivanje u suvremeno društvo koje se temelji na znanju i informacijama. Školska knjižnica omogućuje učenicima stjecanje vještina za cjeloživotno učenje, razvija njihovu maštu i pomaže im da postanu odgovorni građani.</w:t>
      </w:r>
      <w:r w:rsidRPr="00E07990">
        <w:rPr>
          <w:rFonts w:ascii="Times New Roman" w:eastAsia="Times New Roman" w:hAnsi="Times New Roman" w:cs="Times New Roman"/>
          <w:color w:val="000000"/>
          <w:sz w:val="24"/>
          <w:szCs w:val="24"/>
          <w:lang w:eastAsia="hr-HR"/>
        </w:rPr>
        <w:t xml:space="preserve"> </w:t>
      </w:r>
    </w:p>
    <w:p w:rsidR="00E07990" w:rsidRPr="00E07990" w:rsidRDefault="00E07990" w:rsidP="00E07990">
      <w:pPr>
        <w:spacing w:after="9"/>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t xml:space="preserve"> </w:t>
      </w:r>
    </w:p>
    <w:p w:rsidR="00E07990" w:rsidRDefault="00E07990" w:rsidP="00E07990">
      <w:pPr>
        <w:spacing w:after="5" w:line="271" w:lineRule="auto"/>
        <w:ind w:hanging="10"/>
        <w:jc w:val="both"/>
        <w:rPr>
          <w:rFonts w:ascii="Times New Roman" w:eastAsia="Times New Roman"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t xml:space="preserve"> IFLA-in I UNESCO-v MANIFEST ZA ŠKOLSKE KNJIŽNICE</w:t>
      </w:r>
      <w:r w:rsidRPr="00E07990">
        <w:rPr>
          <w:rFonts w:ascii="Times New Roman" w:eastAsia="Times New Roman" w:hAnsi="Times New Roman" w:cs="Times New Roman"/>
          <w:color w:val="000000"/>
          <w:sz w:val="24"/>
          <w:szCs w:val="24"/>
          <w:lang w:eastAsia="hr-HR"/>
        </w:rPr>
        <w:t xml:space="preserve"> </w:t>
      </w:r>
    </w:p>
    <w:p w:rsidR="00E07990" w:rsidRPr="00E07990" w:rsidRDefault="00E07990" w:rsidP="00E07990">
      <w:pPr>
        <w:spacing w:after="5" w:line="271" w:lineRule="auto"/>
        <w:ind w:hanging="10"/>
        <w:jc w:val="both"/>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b/>
          <w:color w:val="000000"/>
          <w:sz w:val="24"/>
          <w:szCs w:val="24"/>
          <w:lang w:eastAsia="hr-HR"/>
        </w:rPr>
        <w:t>Ciljevi školske knjižnice:</w:t>
      </w:r>
      <w:r w:rsidRPr="00E07990">
        <w:rPr>
          <w:rFonts w:ascii="Times New Roman" w:eastAsia="Times New Roman" w:hAnsi="Times New Roman" w:cs="Times New Roman"/>
          <w:color w:val="000000"/>
          <w:sz w:val="24"/>
          <w:szCs w:val="24"/>
          <w:lang w:eastAsia="hr-HR"/>
        </w:rPr>
        <w:t xml:space="preserve"> </w:t>
      </w:r>
    </w:p>
    <w:p w:rsidR="00E07990" w:rsidRPr="00E07990" w:rsidRDefault="00E07990" w:rsidP="00C57FE4">
      <w:pPr>
        <w:numPr>
          <w:ilvl w:val="0"/>
          <w:numId w:val="6"/>
        </w:numPr>
        <w:spacing w:after="5" w:line="271" w:lineRule="auto"/>
        <w:ind w:left="0"/>
        <w:jc w:val="both"/>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t>razvijanje pismenosti</w:t>
      </w:r>
      <w:r w:rsidRPr="00E07990">
        <w:rPr>
          <w:rFonts w:ascii="Times New Roman" w:eastAsia="Times New Roman" w:hAnsi="Times New Roman" w:cs="Times New Roman"/>
          <w:color w:val="000000"/>
          <w:sz w:val="24"/>
          <w:szCs w:val="24"/>
          <w:lang w:eastAsia="hr-HR"/>
        </w:rPr>
        <w:t xml:space="preserve"> </w:t>
      </w:r>
    </w:p>
    <w:p w:rsidR="00E07990" w:rsidRPr="00E07990" w:rsidRDefault="00E07990" w:rsidP="00C57FE4">
      <w:pPr>
        <w:numPr>
          <w:ilvl w:val="0"/>
          <w:numId w:val="6"/>
        </w:numPr>
        <w:spacing w:after="5" w:line="271" w:lineRule="auto"/>
        <w:ind w:left="0"/>
        <w:jc w:val="both"/>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t>pružanje pomoći pri učenju</w:t>
      </w:r>
      <w:r w:rsidRPr="00E07990">
        <w:rPr>
          <w:rFonts w:ascii="Times New Roman" w:eastAsia="Times New Roman" w:hAnsi="Times New Roman" w:cs="Times New Roman"/>
          <w:color w:val="000000"/>
          <w:sz w:val="24"/>
          <w:szCs w:val="24"/>
          <w:lang w:eastAsia="hr-HR"/>
        </w:rPr>
        <w:t xml:space="preserve"> </w:t>
      </w:r>
    </w:p>
    <w:p w:rsidR="00E07990" w:rsidRPr="00E07990" w:rsidRDefault="00E07990" w:rsidP="00C57FE4">
      <w:pPr>
        <w:numPr>
          <w:ilvl w:val="0"/>
          <w:numId w:val="6"/>
        </w:numPr>
        <w:spacing w:after="5" w:line="271" w:lineRule="auto"/>
        <w:ind w:left="0"/>
        <w:jc w:val="both"/>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t>učiniti knjižnicu kulturnim i informacijskim središtem škole</w:t>
      </w:r>
      <w:r w:rsidRPr="00E07990">
        <w:rPr>
          <w:rFonts w:ascii="Times New Roman" w:eastAsia="Times New Roman" w:hAnsi="Times New Roman" w:cs="Times New Roman"/>
          <w:color w:val="000000"/>
          <w:sz w:val="24"/>
          <w:szCs w:val="24"/>
          <w:lang w:eastAsia="hr-HR"/>
        </w:rPr>
        <w:t xml:space="preserve"> </w:t>
      </w:r>
    </w:p>
    <w:p w:rsidR="00E07990" w:rsidRPr="00E07990" w:rsidRDefault="00E07990" w:rsidP="00C57FE4">
      <w:pPr>
        <w:numPr>
          <w:ilvl w:val="0"/>
          <w:numId w:val="6"/>
        </w:numPr>
        <w:spacing w:after="5" w:line="271" w:lineRule="auto"/>
        <w:ind w:left="0"/>
        <w:jc w:val="both"/>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t>osposobljavanje učenika za pronalaženje informacija u različitim izvorima znanja</w:t>
      </w:r>
      <w:r w:rsidRPr="00E07990">
        <w:rPr>
          <w:rFonts w:ascii="Times New Roman" w:eastAsia="Times New Roman" w:hAnsi="Times New Roman" w:cs="Times New Roman"/>
          <w:color w:val="000000"/>
          <w:sz w:val="24"/>
          <w:szCs w:val="24"/>
          <w:lang w:eastAsia="hr-HR"/>
        </w:rPr>
        <w:t xml:space="preserve"> </w:t>
      </w:r>
      <w:r w:rsidRPr="00E07990">
        <w:rPr>
          <w:rFonts w:ascii="Times New Roman" w:eastAsia="Arial" w:hAnsi="Times New Roman" w:cs="Times New Roman"/>
          <w:color w:val="000000"/>
          <w:sz w:val="24"/>
          <w:szCs w:val="24"/>
          <w:lang w:eastAsia="hr-HR"/>
        </w:rPr>
        <w:t xml:space="preserve">- </w:t>
      </w:r>
      <w:r w:rsidRPr="00E07990">
        <w:rPr>
          <w:rFonts w:ascii="Times New Roman" w:eastAsia="Arial" w:hAnsi="Times New Roman" w:cs="Times New Roman"/>
          <w:color w:val="000000"/>
          <w:sz w:val="24"/>
          <w:szCs w:val="24"/>
          <w:lang w:eastAsia="hr-HR"/>
        </w:rPr>
        <w:tab/>
      </w:r>
      <w:r w:rsidRPr="00E07990">
        <w:rPr>
          <w:rFonts w:ascii="Times New Roman" w:eastAsia="Calibri" w:hAnsi="Times New Roman" w:cs="Times New Roman"/>
          <w:color w:val="000000"/>
          <w:sz w:val="24"/>
          <w:szCs w:val="24"/>
          <w:lang w:eastAsia="hr-HR"/>
        </w:rPr>
        <w:t>razvijanje kritičkog mišljenja</w:t>
      </w:r>
      <w:r w:rsidRPr="00E07990">
        <w:rPr>
          <w:rFonts w:ascii="Times New Roman" w:eastAsia="Times New Roman" w:hAnsi="Times New Roman" w:cs="Times New Roman"/>
          <w:color w:val="000000"/>
          <w:sz w:val="24"/>
          <w:szCs w:val="24"/>
          <w:lang w:eastAsia="hr-HR"/>
        </w:rPr>
        <w:t xml:space="preserve"> </w:t>
      </w:r>
    </w:p>
    <w:p w:rsidR="00E07990" w:rsidRPr="00E07990" w:rsidRDefault="00E07990" w:rsidP="00E07990">
      <w:pPr>
        <w:spacing w:after="0"/>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t xml:space="preserve"> </w:t>
      </w:r>
    </w:p>
    <w:p w:rsidR="00E07990" w:rsidRPr="00E07990" w:rsidRDefault="00E07990" w:rsidP="00E07990">
      <w:pPr>
        <w:spacing w:after="0"/>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b/>
          <w:color w:val="000000"/>
          <w:sz w:val="24"/>
          <w:szCs w:val="24"/>
          <w:lang w:eastAsia="hr-HR"/>
        </w:rPr>
        <w:t xml:space="preserve"> </w:t>
      </w:r>
    </w:p>
    <w:p w:rsidR="00E07990" w:rsidRPr="00E07990" w:rsidRDefault="00E07990" w:rsidP="00E07990">
      <w:pPr>
        <w:spacing w:after="5" w:line="249" w:lineRule="auto"/>
        <w:ind w:hanging="10"/>
        <w:jc w:val="both"/>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b/>
          <w:color w:val="000000"/>
          <w:sz w:val="24"/>
          <w:szCs w:val="24"/>
          <w:lang w:eastAsia="hr-HR"/>
        </w:rPr>
        <w:t>Zadaće školske knjižnice:</w:t>
      </w:r>
      <w:r w:rsidRPr="00E07990">
        <w:rPr>
          <w:rFonts w:ascii="Times New Roman" w:eastAsia="Times New Roman" w:hAnsi="Times New Roman" w:cs="Times New Roman"/>
          <w:color w:val="000000"/>
          <w:sz w:val="24"/>
          <w:szCs w:val="24"/>
          <w:lang w:eastAsia="hr-HR"/>
        </w:rPr>
        <w:t xml:space="preserve"> </w:t>
      </w:r>
    </w:p>
    <w:p w:rsidR="00E07990" w:rsidRPr="00E07990" w:rsidRDefault="00E07990" w:rsidP="00C57FE4">
      <w:pPr>
        <w:numPr>
          <w:ilvl w:val="0"/>
          <w:numId w:val="6"/>
        </w:numPr>
        <w:spacing w:after="5" w:line="271" w:lineRule="auto"/>
        <w:ind w:left="0"/>
        <w:jc w:val="both"/>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t>potpora obrazovnim ciljevima i zadacima prema nastavnom planu i programu škole</w:t>
      </w:r>
      <w:r w:rsidRPr="00E07990">
        <w:rPr>
          <w:rFonts w:ascii="Times New Roman" w:eastAsia="Times New Roman" w:hAnsi="Times New Roman" w:cs="Times New Roman"/>
          <w:color w:val="000000"/>
          <w:sz w:val="24"/>
          <w:szCs w:val="24"/>
          <w:lang w:eastAsia="hr-HR"/>
        </w:rPr>
        <w:t xml:space="preserve"> </w:t>
      </w:r>
    </w:p>
    <w:p w:rsidR="00E07990" w:rsidRPr="00E07990" w:rsidRDefault="00E07990" w:rsidP="00C57FE4">
      <w:pPr>
        <w:numPr>
          <w:ilvl w:val="0"/>
          <w:numId w:val="6"/>
        </w:numPr>
        <w:spacing w:after="5" w:line="271" w:lineRule="auto"/>
        <w:ind w:left="0"/>
        <w:jc w:val="both"/>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t>promicanje trajnih čitateljskih navika i uživanju u čitanju i učenju</w:t>
      </w:r>
      <w:r w:rsidRPr="00E07990">
        <w:rPr>
          <w:rFonts w:ascii="Times New Roman" w:eastAsia="Times New Roman" w:hAnsi="Times New Roman" w:cs="Times New Roman"/>
          <w:color w:val="000000"/>
          <w:sz w:val="24"/>
          <w:szCs w:val="24"/>
          <w:lang w:eastAsia="hr-HR"/>
        </w:rPr>
        <w:t xml:space="preserve"> </w:t>
      </w:r>
    </w:p>
    <w:p w:rsidR="00E07990" w:rsidRPr="00E07990" w:rsidRDefault="00E07990" w:rsidP="00C57FE4">
      <w:pPr>
        <w:numPr>
          <w:ilvl w:val="0"/>
          <w:numId w:val="6"/>
        </w:numPr>
        <w:spacing w:after="5" w:line="271" w:lineRule="auto"/>
        <w:ind w:left="0"/>
        <w:jc w:val="both"/>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t>osiguravanje pristupa lokalnim, regionalnim, nacionalnim i globalnim izvorima koji će učenicima omogućiti doticaj s različitim idejama, iskustvima i stavovima</w:t>
      </w:r>
      <w:r w:rsidRPr="00E07990">
        <w:rPr>
          <w:rFonts w:ascii="Times New Roman" w:eastAsia="Times New Roman" w:hAnsi="Times New Roman" w:cs="Times New Roman"/>
          <w:color w:val="000000"/>
          <w:sz w:val="24"/>
          <w:szCs w:val="24"/>
          <w:lang w:eastAsia="hr-HR"/>
        </w:rPr>
        <w:t xml:space="preserve"> </w:t>
      </w:r>
    </w:p>
    <w:p w:rsidR="00E07990" w:rsidRPr="00E07990" w:rsidRDefault="00E07990" w:rsidP="00C57FE4">
      <w:pPr>
        <w:numPr>
          <w:ilvl w:val="0"/>
          <w:numId w:val="6"/>
        </w:numPr>
        <w:spacing w:after="5" w:line="271" w:lineRule="auto"/>
        <w:ind w:left="0"/>
        <w:jc w:val="both"/>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t>organiziranje aktivnosti koje potiču kulturnu i društvenu svijest</w:t>
      </w:r>
      <w:r w:rsidRPr="00E07990">
        <w:rPr>
          <w:rFonts w:ascii="Times New Roman" w:eastAsia="Times New Roman" w:hAnsi="Times New Roman" w:cs="Times New Roman"/>
          <w:color w:val="000000"/>
          <w:sz w:val="24"/>
          <w:szCs w:val="24"/>
          <w:lang w:eastAsia="hr-HR"/>
        </w:rPr>
        <w:t xml:space="preserve"> </w:t>
      </w:r>
    </w:p>
    <w:p w:rsidR="00E07990" w:rsidRPr="00E07990" w:rsidRDefault="00E07990" w:rsidP="00C57FE4">
      <w:pPr>
        <w:numPr>
          <w:ilvl w:val="0"/>
          <w:numId w:val="6"/>
        </w:numPr>
        <w:spacing w:after="5" w:line="271" w:lineRule="auto"/>
        <w:ind w:left="0"/>
        <w:jc w:val="both"/>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t>suradnja s učenicima, nastavnicima, administrativnim osobljem i roditeljima radi postizanja ciljeva škole</w:t>
      </w:r>
      <w:r w:rsidRPr="00E07990">
        <w:rPr>
          <w:rFonts w:ascii="Times New Roman" w:eastAsia="Times New Roman" w:hAnsi="Times New Roman" w:cs="Times New Roman"/>
          <w:color w:val="000000"/>
          <w:sz w:val="24"/>
          <w:szCs w:val="24"/>
          <w:lang w:eastAsia="hr-HR"/>
        </w:rPr>
        <w:t xml:space="preserve"> </w:t>
      </w:r>
    </w:p>
    <w:p w:rsidR="00E07990" w:rsidRPr="00E07990" w:rsidRDefault="00E07990" w:rsidP="00C57FE4">
      <w:pPr>
        <w:numPr>
          <w:ilvl w:val="0"/>
          <w:numId w:val="6"/>
        </w:numPr>
        <w:spacing w:after="5" w:line="271" w:lineRule="auto"/>
        <w:ind w:left="0"/>
        <w:jc w:val="both"/>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t>promicanje načela o slobodi mišljenja i slobodnom pristupu informacija kao preduvjetu za uspješno i odgovorno sudjelovanje u građanskom demokratskom društvu</w:t>
      </w:r>
      <w:r w:rsidRPr="00E07990">
        <w:rPr>
          <w:rFonts w:ascii="Times New Roman" w:eastAsia="Times New Roman" w:hAnsi="Times New Roman" w:cs="Times New Roman"/>
          <w:color w:val="000000"/>
          <w:sz w:val="24"/>
          <w:szCs w:val="24"/>
          <w:lang w:eastAsia="hr-HR"/>
        </w:rPr>
        <w:t xml:space="preserve"> </w:t>
      </w:r>
    </w:p>
    <w:p w:rsidR="00E07990" w:rsidRPr="00E07990" w:rsidRDefault="00E07990" w:rsidP="00C57FE4">
      <w:pPr>
        <w:numPr>
          <w:ilvl w:val="0"/>
          <w:numId w:val="6"/>
        </w:numPr>
        <w:spacing w:after="5" w:line="271" w:lineRule="auto"/>
        <w:ind w:left="0"/>
        <w:jc w:val="both"/>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t>promicanje čitanja i korištenja školske knjižnice u školskoj i široj društvenoj zajednici</w:t>
      </w:r>
      <w:r w:rsidRPr="00E07990">
        <w:rPr>
          <w:rFonts w:ascii="Times New Roman" w:eastAsia="Times New Roman" w:hAnsi="Times New Roman" w:cs="Times New Roman"/>
          <w:color w:val="000000"/>
          <w:sz w:val="24"/>
          <w:szCs w:val="24"/>
          <w:lang w:eastAsia="hr-HR"/>
        </w:rPr>
        <w:t xml:space="preserve"> </w:t>
      </w:r>
    </w:p>
    <w:p w:rsidR="00E07990" w:rsidRPr="00E07990" w:rsidRDefault="00E07990" w:rsidP="00C57FE4">
      <w:pPr>
        <w:numPr>
          <w:ilvl w:val="0"/>
          <w:numId w:val="6"/>
        </w:numPr>
        <w:spacing w:after="5" w:line="271" w:lineRule="auto"/>
        <w:ind w:left="0"/>
        <w:jc w:val="both"/>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t>omogućavanje stjecanja stvaralačkog iskustva pri korištenju i kreiranju informacija</w:t>
      </w:r>
      <w:r w:rsidRPr="00E07990">
        <w:rPr>
          <w:rFonts w:ascii="Times New Roman" w:eastAsia="Times New Roman" w:hAnsi="Times New Roman" w:cs="Times New Roman"/>
          <w:color w:val="000000"/>
          <w:sz w:val="24"/>
          <w:szCs w:val="24"/>
          <w:lang w:eastAsia="hr-HR"/>
        </w:rPr>
        <w:t xml:space="preserve"> </w:t>
      </w:r>
    </w:p>
    <w:p w:rsidR="00E07990" w:rsidRPr="00E07990" w:rsidRDefault="00E07990" w:rsidP="00E07990">
      <w:pPr>
        <w:spacing w:after="0"/>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t xml:space="preserve"> </w:t>
      </w:r>
    </w:p>
    <w:p w:rsidR="00E07990" w:rsidRPr="00E07990" w:rsidRDefault="00E07990" w:rsidP="00E07990">
      <w:pPr>
        <w:spacing w:after="0"/>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t xml:space="preserve"> </w:t>
      </w:r>
    </w:p>
    <w:p w:rsidR="00E07990" w:rsidRPr="00E07990" w:rsidRDefault="00E07990" w:rsidP="00E07990">
      <w:pPr>
        <w:spacing w:after="5" w:line="271" w:lineRule="auto"/>
        <w:ind w:hanging="10"/>
        <w:jc w:val="both"/>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lastRenderedPageBreak/>
        <w:t>Nositelj i organizator aktivnosti u školskoj knjižnici je stručna suradnica knjižničarka.</w:t>
      </w:r>
      <w:r w:rsidRPr="00E07990">
        <w:rPr>
          <w:rFonts w:ascii="Times New Roman" w:eastAsia="Times New Roman" w:hAnsi="Times New Roman" w:cs="Times New Roman"/>
          <w:color w:val="000000"/>
          <w:sz w:val="24"/>
          <w:szCs w:val="24"/>
          <w:lang w:eastAsia="hr-HR"/>
        </w:rPr>
        <w:t xml:space="preserve"> </w:t>
      </w:r>
      <w:r w:rsidRPr="00E07990">
        <w:rPr>
          <w:rFonts w:ascii="Times New Roman" w:eastAsia="Calibri" w:hAnsi="Times New Roman" w:cs="Times New Roman"/>
          <w:color w:val="000000"/>
          <w:sz w:val="24"/>
          <w:szCs w:val="24"/>
          <w:lang w:eastAsia="hr-HR"/>
        </w:rPr>
        <w:t>Knjižničar svojim planom i programom rada pridonosi zadaćama i ciljevima škole.</w:t>
      </w:r>
      <w:r w:rsidRPr="00E07990">
        <w:rPr>
          <w:rFonts w:ascii="Times New Roman" w:eastAsia="Times New Roman" w:hAnsi="Times New Roman" w:cs="Times New Roman"/>
          <w:color w:val="000000"/>
          <w:sz w:val="24"/>
          <w:szCs w:val="24"/>
          <w:lang w:eastAsia="hr-HR"/>
        </w:rPr>
        <w:t xml:space="preserve"> </w:t>
      </w:r>
    </w:p>
    <w:p w:rsidR="00E07990" w:rsidRPr="00E07990" w:rsidRDefault="00E07990" w:rsidP="00E07990">
      <w:pPr>
        <w:spacing w:after="0"/>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t xml:space="preserve"> </w:t>
      </w:r>
    </w:p>
    <w:p w:rsidR="00E07990" w:rsidRPr="00E07990" w:rsidRDefault="00E07990" w:rsidP="00E07990">
      <w:pPr>
        <w:spacing w:after="5" w:line="271" w:lineRule="auto"/>
        <w:ind w:hanging="10"/>
        <w:jc w:val="both"/>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t>Djelatnost školske knjižnice sastavni je dio odgojno-obrazovnog rada i obuhvaća:</w:t>
      </w:r>
      <w:r w:rsidRPr="00E07990">
        <w:rPr>
          <w:rFonts w:ascii="Times New Roman" w:eastAsia="Times New Roman" w:hAnsi="Times New Roman" w:cs="Times New Roman"/>
          <w:color w:val="000000"/>
          <w:sz w:val="24"/>
          <w:szCs w:val="24"/>
          <w:lang w:eastAsia="hr-HR"/>
        </w:rPr>
        <w:t xml:space="preserve"> </w:t>
      </w:r>
    </w:p>
    <w:p w:rsidR="00E07990" w:rsidRPr="00E07990" w:rsidRDefault="00E07990" w:rsidP="00E07990">
      <w:pPr>
        <w:spacing w:after="5" w:line="271" w:lineRule="auto"/>
        <w:ind w:hanging="10"/>
        <w:jc w:val="both"/>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t>-odgojno-obrazovnu djelatnost</w:t>
      </w:r>
      <w:r w:rsidRPr="00E07990">
        <w:rPr>
          <w:rFonts w:ascii="Times New Roman" w:eastAsia="Times New Roman" w:hAnsi="Times New Roman" w:cs="Times New Roman"/>
          <w:color w:val="000000"/>
          <w:sz w:val="24"/>
          <w:szCs w:val="24"/>
          <w:lang w:eastAsia="hr-HR"/>
        </w:rPr>
        <w:t xml:space="preserve"> </w:t>
      </w:r>
    </w:p>
    <w:p w:rsidR="00E07990" w:rsidRPr="00E07990" w:rsidRDefault="00E07990" w:rsidP="00E07990">
      <w:pPr>
        <w:spacing w:after="5" w:line="271" w:lineRule="auto"/>
        <w:ind w:hanging="10"/>
        <w:jc w:val="both"/>
        <w:rPr>
          <w:rFonts w:ascii="Times New Roman" w:eastAsia="Calibri"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t>-stručno-knjižnične i knjižnično-informacijske djelatnosti</w:t>
      </w:r>
      <w:r w:rsidRPr="00E07990">
        <w:rPr>
          <w:rFonts w:ascii="Times New Roman" w:eastAsia="Times New Roman" w:hAnsi="Times New Roman" w:cs="Times New Roman"/>
          <w:color w:val="000000"/>
          <w:sz w:val="24"/>
          <w:szCs w:val="24"/>
          <w:lang w:eastAsia="hr-HR"/>
        </w:rPr>
        <w:t xml:space="preserve"> </w:t>
      </w:r>
    </w:p>
    <w:p w:rsidR="00E07990" w:rsidRDefault="00E07990" w:rsidP="00E07990">
      <w:pPr>
        <w:spacing w:after="5" w:line="271" w:lineRule="auto"/>
        <w:ind w:hanging="10"/>
        <w:jc w:val="both"/>
        <w:rPr>
          <w:rFonts w:ascii="Times New Roman" w:eastAsia="Times New Roman" w:hAnsi="Times New Roman" w:cs="Times New Roman"/>
          <w:color w:val="000000"/>
          <w:sz w:val="24"/>
          <w:szCs w:val="24"/>
          <w:lang w:eastAsia="hr-HR"/>
        </w:rPr>
      </w:pPr>
      <w:r w:rsidRPr="00E07990">
        <w:rPr>
          <w:rFonts w:ascii="Times New Roman" w:eastAsia="Calibri" w:hAnsi="Times New Roman" w:cs="Times New Roman"/>
          <w:color w:val="000000"/>
          <w:sz w:val="24"/>
          <w:szCs w:val="24"/>
          <w:lang w:eastAsia="hr-HR"/>
        </w:rPr>
        <w:t>-kulturnu i javnu djelatnost</w:t>
      </w:r>
      <w:r w:rsidRPr="00E07990">
        <w:rPr>
          <w:rFonts w:ascii="Times New Roman" w:eastAsia="Times New Roman" w:hAnsi="Times New Roman" w:cs="Times New Roman"/>
          <w:color w:val="000000"/>
          <w:sz w:val="24"/>
          <w:szCs w:val="24"/>
          <w:lang w:eastAsia="hr-HR"/>
        </w:rPr>
        <w:t xml:space="preserve"> </w:t>
      </w:r>
    </w:p>
    <w:p w:rsidR="009B09A3" w:rsidRDefault="009B09A3" w:rsidP="00610627">
      <w:pPr>
        <w:spacing w:after="5" w:line="271" w:lineRule="auto"/>
        <w:jc w:val="both"/>
        <w:rPr>
          <w:rFonts w:ascii="Times New Roman" w:eastAsia="Times New Roman" w:hAnsi="Times New Roman" w:cs="Times New Roman"/>
          <w:color w:val="000000"/>
          <w:sz w:val="24"/>
          <w:szCs w:val="24"/>
          <w:lang w:eastAsia="hr-HR"/>
        </w:rPr>
      </w:pPr>
    </w:p>
    <w:p w:rsidR="009B09A3" w:rsidRDefault="009B09A3" w:rsidP="00E07990">
      <w:pPr>
        <w:spacing w:after="5" w:line="271" w:lineRule="auto"/>
        <w:ind w:hanging="10"/>
        <w:jc w:val="both"/>
        <w:rPr>
          <w:rFonts w:ascii="Times New Roman" w:eastAsia="Times New Roman" w:hAnsi="Times New Roman" w:cs="Times New Roman"/>
          <w:color w:val="000000"/>
          <w:sz w:val="24"/>
          <w:szCs w:val="24"/>
          <w:lang w:eastAsia="hr-HR"/>
        </w:rPr>
      </w:pPr>
    </w:p>
    <w:tbl>
      <w:tblPr>
        <w:tblStyle w:val="TableGrid25"/>
        <w:tblW w:w="9969" w:type="dxa"/>
        <w:tblInd w:w="5" w:type="dxa"/>
        <w:tblCellMar>
          <w:top w:w="46" w:type="dxa"/>
          <w:right w:w="20" w:type="dxa"/>
        </w:tblCellMar>
        <w:tblLook w:val="04A0" w:firstRow="1" w:lastRow="0" w:firstColumn="1" w:lastColumn="0" w:noHBand="0" w:noVBand="1"/>
      </w:tblPr>
      <w:tblGrid>
        <w:gridCol w:w="8238"/>
        <w:gridCol w:w="1731"/>
      </w:tblGrid>
      <w:tr w:rsidR="00E07990" w:rsidRPr="00E07990" w:rsidTr="00E95284">
        <w:trPr>
          <w:trHeight w:val="278"/>
        </w:trPr>
        <w:tc>
          <w:tcPr>
            <w:tcW w:w="9969" w:type="dxa"/>
            <w:gridSpan w:val="2"/>
            <w:tcBorders>
              <w:top w:val="single" w:sz="4" w:space="0" w:color="000000"/>
              <w:left w:val="single" w:sz="4" w:space="0" w:color="000000"/>
              <w:bottom w:val="single" w:sz="4" w:space="0" w:color="000000"/>
              <w:right w:val="single" w:sz="4" w:space="0" w:color="000000"/>
            </w:tcBorders>
          </w:tcPr>
          <w:p w:rsidR="00E07990" w:rsidRPr="00E07990" w:rsidRDefault="00E07990" w:rsidP="00E07990">
            <w:pPr>
              <w:spacing w:line="259" w:lineRule="auto"/>
              <w:ind w:left="108"/>
              <w:rPr>
                <w:rFonts w:ascii="Calibri" w:eastAsia="Calibri" w:hAnsi="Calibri" w:cs="Calibri"/>
                <w:color w:val="000000"/>
              </w:rPr>
            </w:pPr>
            <w:r w:rsidRPr="00E07990">
              <w:rPr>
                <w:rFonts w:ascii="Calibri" w:eastAsia="Calibri" w:hAnsi="Calibri" w:cs="Calibri"/>
                <w:b/>
                <w:color w:val="000000"/>
              </w:rPr>
              <w:t>PODRUČJE RADA</w:t>
            </w:r>
            <w:r w:rsidRPr="00E07990">
              <w:rPr>
                <w:rFonts w:ascii="Calibri" w:eastAsia="Calibri" w:hAnsi="Calibri" w:cs="Calibri"/>
                <w:color w:val="000000"/>
              </w:rPr>
              <w:t xml:space="preserve"> </w:t>
            </w:r>
          </w:p>
        </w:tc>
      </w:tr>
      <w:tr w:rsidR="00E07990" w:rsidRPr="00E07990" w:rsidTr="00E95284">
        <w:trPr>
          <w:trHeight w:val="836"/>
        </w:trPr>
        <w:tc>
          <w:tcPr>
            <w:tcW w:w="8238" w:type="dxa"/>
            <w:tcBorders>
              <w:top w:val="single" w:sz="4" w:space="0" w:color="000000"/>
              <w:left w:val="single" w:sz="4" w:space="0" w:color="000000"/>
              <w:bottom w:val="single" w:sz="4" w:space="0" w:color="000000"/>
              <w:right w:val="single" w:sz="4" w:space="0" w:color="000000"/>
            </w:tcBorders>
          </w:tcPr>
          <w:p w:rsidR="00E07990" w:rsidRPr="00E07990" w:rsidRDefault="00E07990" w:rsidP="00E07990">
            <w:pPr>
              <w:spacing w:after="47" w:line="259" w:lineRule="auto"/>
              <w:ind w:left="751"/>
              <w:rPr>
                <w:rFonts w:ascii="Calibri" w:eastAsia="Calibri" w:hAnsi="Calibri" w:cs="Calibri"/>
                <w:color w:val="000000"/>
              </w:rPr>
            </w:pPr>
            <w:r w:rsidRPr="00E07990">
              <w:rPr>
                <w:rFonts w:ascii="Calibri" w:eastAsia="Calibri" w:hAnsi="Calibri" w:cs="Calibri"/>
                <w:color w:val="000000"/>
              </w:rPr>
              <w:t xml:space="preserve"> </w:t>
            </w:r>
          </w:p>
          <w:p w:rsidR="00E07990" w:rsidRPr="00E07990" w:rsidRDefault="00E07990" w:rsidP="00E07990">
            <w:pPr>
              <w:spacing w:line="259" w:lineRule="auto"/>
              <w:ind w:left="108"/>
              <w:rPr>
                <w:rFonts w:ascii="Calibri" w:eastAsia="Calibri" w:hAnsi="Calibri" w:cs="Calibri"/>
                <w:color w:val="000000"/>
              </w:rPr>
            </w:pPr>
            <w:r w:rsidRPr="00E07990">
              <w:rPr>
                <w:rFonts w:ascii="Calibri" w:eastAsia="Calibri" w:hAnsi="Calibri" w:cs="Calibri"/>
                <w:color w:val="000000"/>
                <w:sz w:val="24"/>
              </w:rPr>
              <w:t>1.</w:t>
            </w:r>
            <w:r w:rsidRPr="00E07990">
              <w:rPr>
                <w:rFonts w:ascii="Arial" w:eastAsia="Arial" w:hAnsi="Arial" w:cs="Arial"/>
                <w:color w:val="000000"/>
                <w:sz w:val="24"/>
              </w:rPr>
              <w:t xml:space="preserve"> </w:t>
            </w:r>
            <w:r w:rsidRPr="00E07990">
              <w:rPr>
                <w:rFonts w:ascii="Calibri" w:eastAsia="Calibri" w:hAnsi="Calibri" w:cs="Calibri"/>
                <w:b/>
                <w:color w:val="000000"/>
              </w:rPr>
              <w:t>POSLOVI VEZANI UZ ODGOJNO OBRAZOVNI RAD</w:t>
            </w:r>
            <w:r w:rsidRPr="00E07990">
              <w:rPr>
                <w:rFonts w:ascii="Calibri" w:eastAsia="Calibri" w:hAnsi="Calibri" w:cs="Calibri"/>
                <w:color w:val="000000"/>
              </w:rPr>
              <w:t xml:space="preserve"> </w:t>
            </w:r>
          </w:p>
          <w:p w:rsidR="00E07990" w:rsidRPr="00E07990" w:rsidRDefault="00E07990" w:rsidP="00E07990">
            <w:pPr>
              <w:spacing w:line="259" w:lineRule="auto"/>
              <w:ind w:left="108"/>
              <w:rPr>
                <w:rFonts w:ascii="Calibri" w:eastAsia="Calibri" w:hAnsi="Calibri" w:cs="Calibri"/>
                <w:color w:val="000000"/>
              </w:rPr>
            </w:pPr>
            <w:r w:rsidRPr="00E07990">
              <w:rPr>
                <w:rFonts w:ascii="Calibri" w:eastAsia="Calibri" w:hAnsi="Calibri" w:cs="Calibri"/>
                <w:color w:val="000000"/>
              </w:rPr>
              <w:t xml:space="preserve"> </w:t>
            </w:r>
          </w:p>
        </w:tc>
        <w:tc>
          <w:tcPr>
            <w:tcW w:w="1731" w:type="dxa"/>
            <w:tcBorders>
              <w:top w:val="single" w:sz="4" w:space="0" w:color="000000"/>
              <w:left w:val="single" w:sz="4" w:space="0" w:color="000000"/>
              <w:bottom w:val="single" w:sz="4" w:space="0" w:color="000000"/>
              <w:right w:val="single" w:sz="4" w:space="0" w:color="000000"/>
            </w:tcBorders>
            <w:vAlign w:val="center"/>
          </w:tcPr>
          <w:p w:rsidR="00E07990" w:rsidRPr="00E07990" w:rsidRDefault="00E07990" w:rsidP="00E07990">
            <w:pPr>
              <w:spacing w:line="259" w:lineRule="auto"/>
              <w:ind w:left="108"/>
              <w:rPr>
                <w:rFonts w:ascii="Calibri" w:eastAsia="Calibri" w:hAnsi="Calibri" w:cs="Calibri"/>
                <w:color w:val="000000"/>
              </w:rPr>
            </w:pPr>
            <w:r w:rsidRPr="00E07990">
              <w:rPr>
                <w:rFonts w:ascii="Calibri" w:eastAsia="Calibri" w:hAnsi="Calibri" w:cs="Calibri"/>
                <w:color w:val="000000"/>
              </w:rPr>
              <w:t xml:space="preserve"> </w:t>
            </w:r>
          </w:p>
          <w:p w:rsidR="00E07990" w:rsidRPr="00E07990" w:rsidRDefault="00E07990" w:rsidP="00E07990">
            <w:pPr>
              <w:spacing w:line="259" w:lineRule="auto"/>
              <w:ind w:left="108"/>
              <w:rPr>
                <w:rFonts w:ascii="Calibri" w:eastAsia="Calibri" w:hAnsi="Calibri" w:cs="Calibri"/>
                <w:color w:val="000000"/>
              </w:rPr>
            </w:pPr>
            <w:r w:rsidRPr="00E07990">
              <w:rPr>
                <w:rFonts w:ascii="Calibri" w:eastAsia="Calibri" w:hAnsi="Calibri" w:cs="Calibri"/>
                <w:b/>
                <w:color w:val="000000"/>
              </w:rPr>
              <w:t>REALIZACIJA</w:t>
            </w:r>
            <w:r w:rsidRPr="00E07990">
              <w:rPr>
                <w:rFonts w:ascii="Calibri" w:eastAsia="Calibri" w:hAnsi="Calibri" w:cs="Calibri"/>
                <w:color w:val="000000"/>
              </w:rPr>
              <w:t xml:space="preserve"> </w:t>
            </w:r>
          </w:p>
        </w:tc>
      </w:tr>
      <w:tr w:rsidR="00E07990" w:rsidRPr="00E07990" w:rsidTr="00E95284">
        <w:trPr>
          <w:trHeight w:val="7261"/>
        </w:trPr>
        <w:tc>
          <w:tcPr>
            <w:tcW w:w="8238" w:type="dxa"/>
            <w:tcBorders>
              <w:top w:val="single" w:sz="4" w:space="0" w:color="000000"/>
              <w:left w:val="single" w:sz="4" w:space="0" w:color="000000"/>
              <w:bottom w:val="single" w:sz="4" w:space="0" w:color="000000"/>
              <w:right w:val="single" w:sz="4" w:space="0" w:color="000000"/>
            </w:tcBorders>
          </w:tcPr>
          <w:p w:rsidR="00E07990" w:rsidRPr="00E07990" w:rsidRDefault="00E07990" w:rsidP="00E07990">
            <w:pPr>
              <w:spacing w:line="259" w:lineRule="auto"/>
              <w:ind w:left="108"/>
              <w:rPr>
                <w:rFonts w:ascii="Calibri" w:eastAsia="Calibri" w:hAnsi="Calibri" w:cs="Calibri"/>
                <w:color w:val="000000"/>
              </w:rPr>
            </w:pPr>
            <w:r w:rsidRPr="00E07990">
              <w:rPr>
                <w:rFonts w:ascii="Calibri" w:eastAsia="Calibri" w:hAnsi="Calibri" w:cs="Calibri"/>
                <w:color w:val="000000"/>
              </w:rPr>
              <w:t xml:space="preserve"> </w:t>
            </w:r>
          </w:p>
          <w:p w:rsidR="00E07990" w:rsidRPr="00E07990" w:rsidRDefault="00E07990" w:rsidP="00E07990">
            <w:pPr>
              <w:spacing w:after="11" w:line="259" w:lineRule="auto"/>
              <w:ind w:left="108"/>
              <w:rPr>
                <w:rFonts w:ascii="Calibri" w:eastAsia="Calibri" w:hAnsi="Calibri" w:cs="Calibri"/>
                <w:color w:val="000000"/>
              </w:rPr>
            </w:pPr>
            <w:r w:rsidRPr="00E07990">
              <w:rPr>
                <w:rFonts w:ascii="Calibri" w:eastAsia="Calibri" w:hAnsi="Calibri" w:cs="Calibri"/>
                <w:b/>
                <w:i/>
                <w:color w:val="000000"/>
              </w:rPr>
              <w:t>ZA UČENIKE:</w:t>
            </w:r>
            <w:r w:rsidRPr="00E07990">
              <w:rPr>
                <w:rFonts w:ascii="Calibri" w:eastAsia="Calibri" w:hAnsi="Calibri" w:cs="Calibri"/>
                <w:color w:val="000000"/>
              </w:rPr>
              <w:t xml:space="preserve"> </w:t>
            </w:r>
          </w:p>
          <w:p w:rsidR="00E07990" w:rsidRPr="00E07990" w:rsidRDefault="00E07990" w:rsidP="00C57FE4">
            <w:pPr>
              <w:numPr>
                <w:ilvl w:val="0"/>
                <w:numId w:val="7"/>
              </w:numPr>
              <w:spacing w:after="31" w:line="271" w:lineRule="auto"/>
              <w:jc w:val="both"/>
              <w:rPr>
                <w:rFonts w:ascii="Calibri" w:eastAsia="Calibri" w:hAnsi="Calibri" w:cs="Calibri"/>
                <w:color w:val="000000"/>
              </w:rPr>
            </w:pPr>
            <w:r w:rsidRPr="00E07990">
              <w:rPr>
                <w:rFonts w:ascii="Calibri" w:eastAsia="Calibri" w:hAnsi="Calibri" w:cs="Calibri"/>
                <w:color w:val="000000"/>
              </w:rPr>
              <w:t xml:space="preserve">organizirano i sustavno upoznavanje  učenika s knjigom i ostalom knjižničnom građom, knjižnicom i knjižničnim poslovanjem </w:t>
            </w:r>
          </w:p>
          <w:p w:rsidR="00E07990" w:rsidRPr="00E07990" w:rsidRDefault="00E07990" w:rsidP="00C57FE4">
            <w:pPr>
              <w:numPr>
                <w:ilvl w:val="0"/>
                <w:numId w:val="7"/>
              </w:numPr>
              <w:spacing w:after="5" w:line="259" w:lineRule="auto"/>
              <w:jc w:val="both"/>
              <w:rPr>
                <w:rFonts w:ascii="Calibri" w:eastAsia="Calibri" w:hAnsi="Calibri" w:cs="Calibri"/>
                <w:color w:val="000000"/>
              </w:rPr>
            </w:pPr>
            <w:r w:rsidRPr="00E07990">
              <w:rPr>
                <w:rFonts w:ascii="Calibri" w:eastAsia="Calibri" w:hAnsi="Calibri" w:cs="Calibri"/>
                <w:color w:val="000000"/>
              </w:rPr>
              <w:t xml:space="preserve">razvijanje čitateljske sposobnosti i navika učenika                                                            </w:t>
            </w:r>
          </w:p>
          <w:p w:rsidR="00E07990" w:rsidRPr="00E07990" w:rsidRDefault="00E07990" w:rsidP="00E07990">
            <w:pPr>
              <w:spacing w:after="11" w:line="259" w:lineRule="auto"/>
              <w:ind w:left="828"/>
              <w:rPr>
                <w:rFonts w:ascii="Calibri" w:eastAsia="Calibri" w:hAnsi="Calibri" w:cs="Calibri"/>
                <w:color w:val="000000"/>
              </w:rPr>
            </w:pPr>
            <w:r w:rsidRPr="00E07990">
              <w:rPr>
                <w:rFonts w:ascii="Calibri" w:eastAsia="Calibri" w:hAnsi="Calibri" w:cs="Calibri"/>
                <w:color w:val="000000"/>
              </w:rPr>
              <w:t xml:space="preserve">stručno- pedagoška pomoć pri izboru literature </w:t>
            </w:r>
          </w:p>
          <w:p w:rsidR="00E07990" w:rsidRPr="00E07990" w:rsidRDefault="00E07990" w:rsidP="00C57FE4">
            <w:pPr>
              <w:numPr>
                <w:ilvl w:val="0"/>
                <w:numId w:val="7"/>
              </w:numPr>
              <w:spacing w:after="12" w:line="259" w:lineRule="auto"/>
              <w:jc w:val="both"/>
              <w:rPr>
                <w:rFonts w:ascii="Calibri" w:eastAsia="Calibri" w:hAnsi="Calibri" w:cs="Calibri"/>
                <w:color w:val="000000"/>
              </w:rPr>
            </w:pPr>
            <w:r w:rsidRPr="00E07990">
              <w:rPr>
                <w:rFonts w:ascii="Calibri" w:eastAsia="Calibri" w:hAnsi="Calibri" w:cs="Calibri"/>
                <w:color w:val="000000"/>
              </w:rPr>
              <w:t xml:space="preserve">poticanje učenika na čitanje, upućivanje u čitanje književnih djela, </w:t>
            </w:r>
          </w:p>
          <w:p w:rsidR="00E07990" w:rsidRPr="00E07990" w:rsidRDefault="00E07990" w:rsidP="00C57FE4">
            <w:pPr>
              <w:numPr>
                <w:ilvl w:val="0"/>
                <w:numId w:val="7"/>
              </w:numPr>
              <w:spacing w:after="33" w:line="271" w:lineRule="auto"/>
              <w:jc w:val="both"/>
              <w:rPr>
                <w:rFonts w:ascii="Calibri" w:eastAsia="Calibri" w:hAnsi="Calibri" w:cs="Calibri"/>
                <w:color w:val="000000"/>
              </w:rPr>
            </w:pPr>
            <w:r w:rsidRPr="00E07990">
              <w:rPr>
                <w:rFonts w:ascii="Calibri" w:eastAsia="Calibri" w:hAnsi="Calibri" w:cs="Calibri"/>
                <w:color w:val="000000"/>
              </w:rPr>
              <w:t xml:space="preserve">korištenje znanstveno-popularne literature, upoznavanje s periodikom, učeničkim časopisima i listovima </w:t>
            </w:r>
          </w:p>
          <w:p w:rsidR="00E07990" w:rsidRPr="00E07990" w:rsidRDefault="00E07990" w:rsidP="00C57FE4">
            <w:pPr>
              <w:numPr>
                <w:ilvl w:val="0"/>
                <w:numId w:val="7"/>
              </w:numPr>
              <w:spacing w:after="34" w:line="271" w:lineRule="auto"/>
              <w:jc w:val="both"/>
              <w:rPr>
                <w:rFonts w:ascii="Calibri" w:eastAsia="Calibri" w:hAnsi="Calibri" w:cs="Calibri"/>
                <w:color w:val="000000"/>
              </w:rPr>
            </w:pPr>
            <w:r w:rsidRPr="00E07990">
              <w:rPr>
                <w:rFonts w:ascii="Calibri" w:eastAsia="Calibri" w:hAnsi="Calibri" w:cs="Calibri"/>
                <w:color w:val="000000"/>
              </w:rPr>
              <w:t xml:space="preserve">pomoć učenicima u pripremi, obradi zadane teme ili pri pisanju referata iz pojedinih znanstvenih područja ili nastavnih predmeta </w:t>
            </w:r>
          </w:p>
          <w:p w:rsidR="00E07990" w:rsidRPr="00E07990" w:rsidRDefault="00E07990" w:rsidP="00C57FE4">
            <w:pPr>
              <w:numPr>
                <w:ilvl w:val="0"/>
                <w:numId w:val="7"/>
              </w:numPr>
              <w:spacing w:after="33" w:line="271" w:lineRule="auto"/>
              <w:jc w:val="both"/>
              <w:rPr>
                <w:rFonts w:ascii="Calibri" w:eastAsia="Calibri" w:hAnsi="Calibri" w:cs="Calibri"/>
                <w:color w:val="000000"/>
              </w:rPr>
            </w:pPr>
            <w:r w:rsidRPr="00E07990">
              <w:rPr>
                <w:rFonts w:ascii="Calibri" w:eastAsia="Calibri" w:hAnsi="Calibri" w:cs="Calibri"/>
                <w:color w:val="000000"/>
              </w:rPr>
              <w:t xml:space="preserve">upućivanje učenika u pravilno služenje referentnom zbirkom i navikavanje na samostalan rad </w:t>
            </w:r>
          </w:p>
          <w:p w:rsidR="00E07990" w:rsidRPr="00E07990" w:rsidRDefault="00E07990" w:rsidP="00C57FE4">
            <w:pPr>
              <w:numPr>
                <w:ilvl w:val="0"/>
                <w:numId w:val="7"/>
              </w:numPr>
              <w:spacing w:after="9" w:line="259" w:lineRule="auto"/>
              <w:jc w:val="both"/>
              <w:rPr>
                <w:rFonts w:ascii="Calibri" w:eastAsia="Calibri" w:hAnsi="Calibri" w:cs="Calibri"/>
                <w:color w:val="000000"/>
              </w:rPr>
            </w:pPr>
            <w:r w:rsidRPr="00E07990">
              <w:rPr>
                <w:rFonts w:ascii="Calibri" w:eastAsia="Calibri" w:hAnsi="Calibri" w:cs="Calibri"/>
                <w:color w:val="000000"/>
              </w:rPr>
              <w:t xml:space="preserve">organiziranje nastavnih satova u knjižnici iz područja hrvatskog jezika (medijska </w:t>
            </w:r>
          </w:p>
          <w:p w:rsidR="00E07990" w:rsidRPr="00E07990" w:rsidRDefault="00E07990" w:rsidP="00C57FE4">
            <w:pPr>
              <w:numPr>
                <w:ilvl w:val="0"/>
                <w:numId w:val="7"/>
              </w:numPr>
              <w:spacing w:after="11" w:line="259" w:lineRule="auto"/>
              <w:jc w:val="both"/>
              <w:rPr>
                <w:rFonts w:ascii="Calibri" w:eastAsia="Calibri" w:hAnsi="Calibri" w:cs="Calibri"/>
                <w:color w:val="000000"/>
              </w:rPr>
            </w:pPr>
            <w:r w:rsidRPr="00E07990">
              <w:rPr>
                <w:rFonts w:ascii="Calibri" w:eastAsia="Calibri" w:hAnsi="Calibri" w:cs="Calibri"/>
                <w:color w:val="000000"/>
              </w:rPr>
              <w:t xml:space="preserve">kultura), vjeronauka, zemljopisa, povijesti… </w:t>
            </w:r>
          </w:p>
          <w:p w:rsidR="00E07990" w:rsidRPr="00E07990" w:rsidRDefault="00E07990" w:rsidP="00C57FE4">
            <w:pPr>
              <w:numPr>
                <w:ilvl w:val="0"/>
                <w:numId w:val="7"/>
              </w:numPr>
              <w:spacing w:after="11" w:line="259" w:lineRule="auto"/>
              <w:jc w:val="both"/>
              <w:rPr>
                <w:rFonts w:ascii="Calibri" w:eastAsia="Calibri" w:hAnsi="Calibri" w:cs="Calibri"/>
                <w:color w:val="000000"/>
              </w:rPr>
            </w:pPr>
            <w:r w:rsidRPr="00E07990">
              <w:rPr>
                <w:rFonts w:ascii="Calibri" w:eastAsia="Calibri" w:hAnsi="Calibri" w:cs="Calibri"/>
                <w:color w:val="000000"/>
              </w:rPr>
              <w:t xml:space="preserve">usmeni i pismeni prikaz književnog djela </w:t>
            </w:r>
          </w:p>
          <w:p w:rsidR="00E07990" w:rsidRPr="00E07990" w:rsidRDefault="00E07990" w:rsidP="00C57FE4">
            <w:pPr>
              <w:numPr>
                <w:ilvl w:val="0"/>
                <w:numId w:val="7"/>
              </w:numPr>
              <w:spacing w:after="12" w:line="259" w:lineRule="auto"/>
              <w:jc w:val="both"/>
              <w:rPr>
                <w:rFonts w:ascii="Calibri" w:eastAsia="Calibri" w:hAnsi="Calibri" w:cs="Calibri"/>
                <w:color w:val="000000"/>
              </w:rPr>
            </w:pPr>
            <w:r w:rsidRPr="00E07990">
              <w:rPr>
                <w:rFonts w:ascii="Calibri" w:eastAsia="Calibri" w:hAnsi="Calibri" w:cs="Calibri"/>
                <w:color w:val="000000"/>
              </w:rPr>
              <w:t xml:space="preserve">čitanje i pričanje priča učenicima nižih razreda </w:t>
            </w:r>
          </w:p>
          <w:p w:rsidR="00E07990" w:rsidRPr="00E07990" w:rsidRDefault="00E07990" w:rsidP="00C57FE4">
            <w:pPr>
              <w:numPr>
                <w:ilvl w:val="0"/>
                <w:numId w:val="7"/>
              </w:numPr>
              <w:spacing w:after="33" w:line="271" w:lineRule="auto"/>
              <w:jc w:val="both"/>
              <w:rPr>
                <w:rFonts w:ascii="Calibri" w:eastAsia="Calibri" w:hAnsi="Calibri" w:cs="Calibri"/>
                <w:color w:val="000000"/>
              </w:rPr>
            </w:pPr>
            <w:r w:rsidRPr="00E07990">
              <w:rPr>
                <w:rFonts w:ascii="Calibri" w:eastAsia="Calibri" w:hAnsi="Calibri" w:cs="Calibri"/>
                <w:color w:val="000000"/>
              </w:rPr>
              <w:t xml:space="preserve">organiziranje akcija darovanja knjiga za školsku knjižnicu posjeti knjižnicama (Gradska knjižnica, Knjižnica Knežija, NSK) </w:t>
            </w:r>
          </w:p>
          <w:p w:rsidR="00E07990" w:rsidRPr="00E07990" w:rsidRDefault="00E07990" w:rsidP="00C57FE4">
            <w:pPr>
              <w:numPr>
                <w:ilvl w:val="0"/>
                <w:numId w:val="7"/>
              </w:numPr>
              <w:spacing w:after="12" w:line="259" w:lineRule="auto"/>
              <w:jc w:val="both"/>
              <w:rPr>
                <w:rFonts w:ascii="Calibri" w:eastAsia="Calibri" w:hAnsi="Calibri" w:cs="Calibri"/>
                <w:color w:val="000000"/>
              </w:rPr>
            </w:pPr>
            <w:r w:rsidRPr="00E07990">
              <w:rPr>
                <w:rFonts w:ascii="Calibri" w:eastAsia="Calibri" w:hAnsi="Calibri" w:cs="Calibri"/>
                <w:color w:val="000000"/>
              </w:rPr>
              <w:t xml:space="preserve">poslovi vezani za samovrednovanje koje provodi škola </w:t>
            </w:r>
          </w:p>
          <w:p w:rsidR="00E07990" w:rsidRPr="00E07990" w:rsidRDefault="00E07990" w:rsidP="00C57FE4">
            <w:pPr>
              <w:numPr>
                <w:ilvl w:val="0"/>
                <w:numId w:val="7"/>
              </w:numPr>
              <w:spacing w:after="33" w:line="239" w:lineRule="auto"/>
              <w:jc w:val="both"/>
              <w:rPr>
                <w:rFonts w:ascii="Calibri" w:eastAsia="Calibri" w:hAnsi="Calibri" w:cs="Calibri"/>
                <w:color w:val="000000"/>
              </w:rPr>
            </w:pPr>
            <w:r w:rsidRPr="00E07990">
              <w:rPr>
                <w:rFonts w:ascii="Calibri" w:eastAsia="Calibri" w:hAnsi="Calibri" w:cs="Calibri"/>
                <w:color w:val="000000"/>
              </w:rPr>
              <w:t xml:space="preserve">potpora odgojno-obrazovnom procesu u obliku osiguranja dostupne građe za učenje i poučavanje uz poštivanje autorskih prava i zaštitu podataka u nastavi na daljinu, e-sigurnost i odgovornu uporabu interneta </w:t>
            </w:r>
          </w:p>
          <w:p w:rsidR="00E07990" w:rsidRPr="00E07990" w:rsidRDefault="00E07990" w:rsidP="00C57FE4">
            <w:pPr>
              <w:numPr>
                <w:ilvl w:val="0"/>
                <w:numId w:val="7"/>
              </w:numPr>
              <w:spacing w:after="36" w:line="237" w:lineRule="auto"/>
              <w:jc w:val="both"/>
              <w:rPr>
                <w:rFonts w:ascii="Calibri" w:eastAsia="Calibri" w:hAnsi="Calibri" w:cs="Calibri"/>
                <w:color w:val="000000"/>
              </w:rPr>
            </w:pPr>
            <w:r w:rsidRPr="00E07990">
              <w:rPr>
                <w:rFonts w:ascii="Calibri" w:eastAsia="Calibri" w:hAnsi="Calibri" w:cs="Calibri"/>
                <w:color w:val="000000"/>
              </w:rPr>
              <w:t xml:space="preserve">pretraživanje izvora i izrada popisa korisnih adresa na kojima se mogu čitati ili preuzimati e-knjige i mrežni izvori </w:t>
            </w:r>
          </w:p>
          <w:p w:rsidR="00E07990" w:rsidRPr="00E07990" w:rsidRDefault="00E07990" w:rsidP="00C57FE4">
            <w:pPr>
              <w:numPr>
                <w:ilvl w:val="0"/>
                <w:numId w:val="7"/>
              </w:numPr>
              <w:spacing w:after="5" w:line="259" w:lineRule="auto"/>
              <w:jc w:val="both"/>
              <w:rPr>
                <w:rFonts w:ascii="Calibri" w:eastAsia="Calibri" w:hAnsi="Calibri" w:cs="Calibri"/>
                <w:color w:val="000000"/>
              </w:rPr>
            </w:pPr>
            <w:r w:rsidRPr="00E07990">
              <w:rPr>
                <w:rFonts w:ascii="Calibri" w:eastAsia="Calibri" w:hAnsi="Calibri" w:cs="Calibri"/>
                <w:color w:val="000000"/>
              </w:rPr>
              <w:t xml:space="preserve">odgojno-obrazovni rad odvijat će se u skladu s važećom epidemiološkom situacijom </w:t>
            </w:r>
          </w:p>
        </w:tc>
        <w:tc>
          <w:tcPr>
            <w:tcW w:w="1731" w:type="dxa"/>
            <w:vMerge w:val="restart"/>
            <w:tcBorders>
              <w:top w:val="single" w:sz="4" w:space="0" w:color="000000"/>
              <w:left w:val="single" w:sz="4" w:space="0" w:color="000000"/>
              <w:bottom w:val="single" w:sz="4" w:space="0" w:color="000000"/>
              <w:right w:val="single" w:sz="4" w:space="0" w:color="000000"/>
            </w:tcBorders>
          </w:tcPr>
          <w:p w:rsidR="00E07990" w:rsidRPr="00E07990" w:rsidRDefault="00E07990" w:rsidP="00E07990">
            <w:pPr>
              <w:spacing w:after="4570" w:line="259" w:lineRule="auto"/>
              <w:ind w:left="-20"/>
              <w:rPr>
                <w:rFonts w:ascii="Calibri" w:eastAsia="Calibri" w:hAnsi="Calibri" w:cs="Calibri"/>
                <w:color w:val="000000"/>
              </w:rPr>
            </w:pPr>
            <w:r w:rsidRPr="00E07990">
              <w:rPr>
                <w:rFonts w:ascii="Calibri" w:eastAsia="Calibri" w:hAnsi="Calibri" w:cs="Calibri"/>
                <w:color w:val="000000"/>
              </w:rPr>
              <w:t xml:space="preserve"> </w:t>
            </w:r>
          </w:p>
          <w:p w:rsidR="00E07990" w:rsidRPr="00E07990" w:rsidRDefault="00E07990" w:rsidP="00E07990">
            <w:pPr>
              <w:spacing w:line="259" w:lineRule="auto"/>
              <w:ind w:left="221" w:right="179"/>
              <w:rPr>
                <w:rFonts w:ascii="Calibri" w:eastAsia="Calibri" w:hAnsi="Calibri" w:cs="Calibri"/>
                <w:color w:val="000000"/>
              </w:rPr>
            </w:pPr>
            <w:r w:rsidRPr="00E07990">
              <w:rPr>
                <w:rFonts w:ascii="Calibri" w:eastAsia="Calibri" w:hAnsi="Calibri" w:cs="Calibri"/>
                <w:color w:val="000000"/>
              </w:rPr>
              <w:t xml:space="preserve">tijekom školske godine </w:t>
            </w:r>
          </w:p>
        </w:tc>
      </w:tr>
      <w:tr w:rsidR="00E07990" w:rsidRPr="00E07990" w:rsidTr="00E95284">
        <w:trPr>
          <w:trHeight w:val="1354"/>
        </w:trPr>
        <w:tc>
          <w:tcPr>
            <w:tcW w:w="8238" w:type="dxa"/>
            <w:tcBorders>
              <w:top w:val="single" w:sz="4" w:space="0" w:color="000000"/>
              <w:left w:val="single" w:sz="4" w:space="0" w:color="000000"/>
              <w:bottom w:val="single" w:sz="4" w:space="0" w:color="000000"/>
              <w:right w:val="single" w:sz="4" w:space="0" w:color="000000"/>
            </w:tcBorders>
          </w:tcPr>
          <w:p w:rsidR="00E07990" w:rsidRPr="00E07990" w:rsidRDefault="00E07990" w:rsidP="00E07990">
            <w:pPr>
              <w:spacing w:line="239" w:lineRule="auto"/>
              <w:ind w:left="108"/>
              <w:rPr>
                <w:rFonts w:ascii="Calibri" w:eastAsia="Calibri" w:hAnsi="Calibri" w:cs="Calibri"/>
                <w:color w:val="000000"/>
              </w:rPr>
            </w:pPr>
            <w:r w:rsidRPr="00E07990">
              <w:rPr>
                <w:rFonts w:ascii="Calibri" w:eastAsia="Calibri" w:hAnsi="Calibri" w:cs="Calibri"/>
                <w:color w:val="000000"/>
              </w:rPr>
              <w:lastRenderedPageBreak/>
              <w:t xml:space="preserve">1.razred:  upoznavanje sa školskom knjižničarkom i knjižnicom, razlikovanje knjižnice od knjižare, upoznavanje s izvorima učenja i znanja, učenje posuđivanja, čuvanja i vraćanja knjiga na vrijeme, pokazati razlike između knjiga (slikovnica, rječnik, knjiga), razvijati sposobnosti promatranja, zapažanja i slobodnog iznošenja vlastitog mišljenja </w:t>
            </w:r>
          </w:p>
          <w:p w:rsidR="00E07990" w:rsidRPr="00E07990" w:rsidRDefault="00E07990" w:rsidP="00E07990">
            <w:pPr>
              <w:spacing w:line="259" w:lineRule="auto"/>
              <w:ind w:left="108"/>
              <w:rPr>
                <w:rFonts w:ascii="Calibri" w:eastAsia="Calibri" w:hAnsi="Calibri" w:cs="Calibri"/>
                <w:color w:val="000000"/>
              </w:rPr>
            </w:pPr>
            <w:r w:rsidRPr="00E07990">
              <w:rPr>
                <w:rFonts w:ascii="Calibri" w:eastAsia="Calibri" w:hAnsi="Calibri" w:cs="Calibri"/>
                <w:color w:val="000000"/>
              </w:rPr>
              <w:t xml:space="preserve"> </w:t>
            </w:r>
          </w:p>
        </w:tc>
        <w:tc>
          <w:tcPr>
            <w:tcW w:w="0" w:type="auto"/>
            <w:vMerge/>
            <w:tcBorders>
              <w:top w:val="nil"/>
              <w:left w:val="single" w:sz="4" w:space="0" w:color="000000"/>
              <w:bottom w:val="nil"/>
              <w:right w:val="single" w:sz="4" w:space="0" w:color="000000"/>
            </w:tcBorders>
          </w:tcPr>
          <w:p w:rsidR="00E07990" w:rsidRPr="00E07990" w:rsidRDefault="00E07990" w:rsidP="00E07990">
            <w:pPr>
              <w:spacing w:after="160" w:line="259" w:lineRule="auto"/>
              <w:rPr>
                <w:rFonts w:ascii="Calibri" w:eastAsia="Calibri" w:hAnsi="Calibri" w:cs="Calibri"/>
                <w:color w:val="000000"/>
              </w:rPr>
            </w:pPr>
          </w:p>
        </w:tc>
      </w:tr>
      <w:tr w:rsidR="00E07990" w:rsidRPr="00E07990" w:rsidTr="00E95284">
        <w:trPr>
          <w:trHeight w:val="1351"/>
        </w:trPr>
        <w:tc>
          <w:tcPr>
            <w:tcW w:w="8238" w:type="dxa"/>
            <w:tcBorders>
              <w:top w:val="single" w:sz="4" w:space="0" w:color="000000"/>
              <w:left w:val="single" w:sz="4" w:space="0" w:color="000000"/>
              <w:bottom w:val="single" w:sz="4" w:space="0" w:color="000000"/>
              <w:right w:val="single" w:sz="4" w:space="0" w:color="000000"/>
            </w:tcBorders>
          </w:tcPr>
          <w:p w:rsidR="00E07990" w:rsidRPr="00E07990" w:rsidRDefault="00E07990" w:rsidP="00E07990">
            <w:pPr>
              <w:spacing w:line="239" w:lineRule="auto"/>
              <w:ind w:left="108" w:right="813"/>
              <w:rPr>
                <w:rFonts w:ascii="Calibri" w:eastAsia="Calibri" w:hAnsi="Calibri" w:cs="Calibri"/>
                <w:color w:val="000000"/>
              </w:rPr>
            </w:pPr>
            <w:r w:rsidRPr="00E07990">
              <w:rPr>
                <w:rFonts w:ascii="Calibri" w:eastAsia="Calibri" w:hAnsi="Calibri" w:cs="Calibri"/>
                <w:color w:val="000000"/>
              </w:rPr>
              <w:lastRenderedPageBreak/>
              <w:t xml:space="preserve">2.razred:  znati prepoznati i imenovati dječje časopise, razlikovati dječji tisak od dnevnog tiska i časopisa, znati prepoznati rubriku, razlikovanje časopisa prema vremenu izlaženja, samostalno orijentiranje i pronalaženje željene knjige, aktivno slušanje, usvajanje novih riječi i bogaćenje rječnika </w:t>
            </w:r>
          </w:p>
          <w:p w:rsidR="00E07990" w:rsidRPr="00E07990" w:rsidRDefault="00E07990" w:rsidP="00E07990">
            <w:pPr>
              <w:spacing w:line="259" w:lineRule="auto"/>
              <w:ind w:left="108"/>
              <w:rPr>
                <w:rFonts w:ascii="Calibri" w:eastAsia="Calibri" w:hAnsi="Calibri" w:cs="Calibri"/>
                <w:color w:val="000000"/>
              </w:rPr>
            </w:pPr>
            <w:r w:rsidRPr="00E07990">
              <w:rPr>
                <w:rFonts w:ascii="Calibri" w:eastAsia="Calibri" w:hAnsi="Calibri" w:cs="Calibri"/>
                <w:color w:val="000000"/>
              </w:rPr>
              <w:t xml:space="preserve"> </w:t>
            </w:r>
          </w:p>
        </w:tc>
        <w:tc>
          <w:tcPr>
            <w:tcW w:w="0" w:type="auto"/>
            <w:vMerge/>
            <w:tcBorders>
              <w:top w:val="nil"/>
              <w:left w:val="single" w:sz="4" w:space="0" w:color="000000"/>
              <w:bottom w:val="nil"/>
              <w:right w:val="single" w:sz="4" w:space="0" w:color="000000"/>
            </w:tcBorders>
          </w:tcPr>
          <w:p w:rsidR="00E07990" w:rsidRPr="00E07990" w:rsidRDefault="00E07990" w:rsidP="00E07990">
            <w:pPr>
              <w:spacing w:after="160" w:line="259" w:lineRule="auto"/>
              <w:rPr>
                <w:rFonts w:ascii="Calibri" w:eastAsia="Calibri" w:hAnsi="Calibri" w:cs="Calibri"/>
                <w:color w:val="000000"/>
              </w:rPr>
            </w:pPr>
          </w:p>
        </w:tc>
      </w:tr>
      <w:tr w:rsidR="00E07990" w:rsidRPr="00E07990" w:rsidTr="00E95284">
        <w:trPr>
          <w:trHeight w:val="817"/>
        </w:trPr>
        <w:tc>
          <w:tcPr>
            <w:tcW w:w="8238" w:type="dxa"/>
            <w:tcBorders>
              <w:top w:val="single" w:sz="4" w:space="0" w:color="000000"/>
              <w:left w:val="single" w:sz="4" w:space="0" w:color="000000"/>
              <w:bottom w:val="single" w:sz="4" w:space="0" w:color="000000"/>
              <w:right w:val="single" w:sz="4" w:space="0" w:color="000000"/>
            </w:tcBorders>
          </w:tcPr>
          <w:p w:rsidR="00E07990" w:rsidRPr="00E07990" w:rsidRDefault="00E07990" w:rsidP="00E07990">
            <w:pPr>
              <w:spacing w:after="3" w:line="237" w:lineRule="auto"/>
              <w:ind w:left="108"/>
              <w:rPr>
                <w:rFonts w:ascii="Calibri" w:eastAsia="Calibri" w:hAnsi="Calibri" w:cs="Calibri"/>
                <w:color w:val="000000"/>
              </w:rPr>
            </w:pPr>
            <w:r w:rsidRPr="00E07990">
              <w:rPr>
                <w:rFonts w:ascii="Calibri" w:eastAsia="Calibri" w:hAnsi="Calibri" w:cs="Calibri"/>
                <w:color w:val="000000"/>
              </w:rPr>
              <w:t xml:space="preserve">3.razred: znati imenovati osobe koje su važne za nastanak knjige te prepoznati dijelove knjige i podatke u knjizi, samostalno čitanje književno-umjetničkih tekstova </w:t>
            </w:r>
          </w:p>
          <w:p w:rsidR="00E07990" w:rsidRPr="00E07990" w:rsidRDefault="00E07990" w:rsidP="00E07990">
            <w:pPr>
              <w:spacing w:line="259" w:lineRule="auto"/>
              <w:ind w:left="108"/>
              <w:rPr>
                <w:rFonts w:ascii="Calibri" w:eastAsia="Calibri" w:hAnsi="Calibri" w:cs="Calibri"/>
                <w:color w:val="000000"/>
              </w:rPr>
            </w:pPr>
            <w:r w:rsidRPr="00E07990">
              <w:rPr>
                <w:rFonts w:ascii="Calibri" w:eastAsia="Calibri" w:hAnsi="Calibri" w:cs="Calibri"/>
                <w:color w:val="000000"/>
              </w:rPr>
              <w:t xml:space="preserve"> </w:t>
            </w:r>
          </w:p>
        </w:tc>
        <w:tc>
          <w:tcPr>
            <w:tcW w:w="0" w:type="auto"/>
            <w:vMerge/>
            <w:tcBorders>
              <w:top w:val="nil"/>
              <w:left w:val="single" w:sz="4" w:space="0" w:color="000000"/>
              <w:bottom w:val="nil"/>
              <w:right w:val="single" w:sz="4" w:space="0" w:color="000000"/>
            </w:tcBorders>
          </w:tcPr>
          <w:p w:rsidR="00E07990" w:rsidRPr="00E07990" w:rsidRDefault="00E07990" w:rsidP="00E07990">
            <w:pPr>
              <w:spacing w:after="160" w:line="259" w:lineRule="auto"/>
              <w:rPr>
                <w:rFonts w:ascii="Calibri" w:eastAsia="Calibri" w:hAnsi="Calibri" w:cs="Calibri"/>
                <w:color w:val="000000"/>
              </w:rPr>
            </w:pPr>
          </w:p>
        </w:tc>
      </w:tr>
      <w:tr w:rsidR="00E07990" w:rsidRPr="00E07990" w:rsidTr="00E95284">
        <w:trPr>
          <w:trHeight w:val="1085"/>
        </w:trPr>
        <w:tc>
          <w:tcPr>
            <w:tcW w:w="8238" w:type="dxa"/>
            <w:tcBorders>
              <w:top w:val="single" w:sz="4" w:space="0" w:color="000000"/>
              <w:left w:val="single" w:sz="4" w:space="0" w:color="000000"/>
              <w:bottom w:val="single" w:sz="4" w:space="0" w:color="000000"/>
              <w:right w:val="single" w:sz="4" w:space="0" w:color="000000"/>
            </w:tcBorders>
          </w:tcPr>
          <w:p w:rsidR="00E07990" w:rsidRPr="00E07990" w:rsidRDefault="00E07990" w:rsidP="00E07990">
            <w:pPr>
              <w:spacing w:line="239" w:lineRule="auto"/>
              <w:ind w:left="108"/>
              <w:rPr>
                <w:rFonts w:ascii="Calibri" w:eastAsia="Calibri" w:hAnsi="Calibri" w:cs="Calibri"/>
                <w:color w:val="000000"/>
              </w:rPr>
            </w:pPr>
            <w:r w:rsidRPr="00E07990">
              <w:rPr>
                <w:rFonts w:ascii="Calibri" w:eastAsia="Calibri" w:hAnsi="Calibri" w:cs="Calibri"/>
                <w:color w:val="000000"/>
              </w:rPr>
              <w:t xml:space="preserve">4.razred: upoznavati referentnu zbirku i načine njezine uporabe u svrhu proširivanja znanja, naučiti razlikovati književno-umjetnička djela, popularno-znanstvenu i stručnu literaturu te stjecati naviku služenja znanstveno popularnim tekstom </w:t>
            </w:r>
          </w:p>
          <w:p w:rsidR="00E07990" w:rsidRPr="00E07990" w:rsidRDefault="00E07990" w:rsidP="00E07990">
            <w:pPr>
              <w:spacing w:line="259" w:lineRule="auto"/>
              <w:ind w:left="108"/>
              <w:rPr>
                <w:rFonts w:ascii="Calibri" w:eastAsia="Calibri" w:hAnsi="Calibri" w:cs="Calibri"/>
                <w:color w:val="000000"/>
              </w:rPr>
            </w:pPr>
            <w:r w:rsidRPr="00E07990">
              <w:rPr>
                <w:rFonts w:ascii="Calibri" w:eastAsia="Calibri" w:hAnsi="Calibri" w:cs="Calibri"/>
                <w:color w:val="000000"/>
              </w:rPr>
              <w:t xml:space="preserve"> </w:t>
            </w:r>
          </w:p>
        </w:tc>
        <w:tc>
          <w:tcPr>
            <w:tcW w:w="0" w:type="auto"/>
            <w:vMerge/>
            <w:tcBorders>
              <w:top w:val="nil"/>
              <w:left w:val="single" w:sz="4" w:space="0" w:color="000000"/>
              <w:bottom w:val="nil"/>
              <w:right w:val="single" w:sz="4" w:space="0" w:color="000000"/>
            </w:tcBorders>
          </w:tcPr>
          <w:p w:rsidR="00E07990" w:rsidRPr="00E07990" w:rsidRDefault="00E07990" w:rsidP="00E07990">
            <w:pPr>
              <w:spacing w:after="160" w:line="259" w:lineRule="auto"/>
              <w:rPr>
                <w:rFonts w:ascii="Calibri" w:eastAsia="Calibri" w:hAnsi="Calibri" w:cs="Calibri"/>
                <w:color w:val="000000"/>
              </w:rPr>
            </w:pPr>
          </w:p>
        </w:tc>
      </w:tr>
      <w:tr w:rsidR="00E07990" w:rsidRPr="00E07990" w:rsidTr="00E95284">
        <w:trPr>
          <w:trHeight w:val="816"/>
        </w:trPr>
        <w:tc>
          <w:tcPr>
            <w:tcW w:w="8238" w:type="dxa"/>
            <w:tcBorders>
              <w:top w:val="single" w:sz="4" w:space="0" w:color="000000"/>
              <w:left w:val="single" w:sz="4" w:space="0" w:color="000000"/>
              <w:bottom w:val="single" w:sz="4" w:space="0" w:color="000000"/>
              <w:right w:val="single" w:sz="4" w:space="0" w:color="000000"/>
            </w:tcBorders>
          </w:tcPr>
          <w:p w:rsidR="00E07990" w:rsidRPr="00E07990" w:rsidRDefault="00E07990" w:rsidP="00E07990">
            <w:pPr>
              <w:spacing w:line="259" w:lineRule="auto"/>
              <w:ind w:left="108" w:right="59"/>
              <w:rPr>
                <w:rFonts w:ascii="Calibri" w:eastAsia="Calibri" w:hAnsi="Calibri" w:cs="Calibri"/>
                <w:color w:val="000000"/>
              </w:rPr>
            </w:pPr>
            <w:r w:rsidRPr="00E07990">
              <w:rPr>
                <w:rFonts w:ascii="Calibri" w:eastAsia="Calibri" w:hAnsi="Calibri" w:cs="Calibri"/>
                <w:color w:val="000000"/>
              </w:rPr>
              <w:t xml:space="preserve">5.razred: znati uočiti područja ljudskog znanja, prepoznati i imenovati znanosti, čitati tekst iz časopisa s razumijevanjem i znati ga prepričati, znati pronaći knjigu na polici uz pomoć signature, objasniti kataložni opis i pronaći knjigu u knjižnici uz pomoć knjižničnog </w:t>
            </w:r>
          </w:p>
        </w:tc>
        <w:tc>
          <w:tcPr>
            <w:tcW w:w="0" w:type="auto"/>
            <w:vMerge/>
            <w:tcBorders>
              <w:top w:val="nil"/>
              <w:left w:val="single" w:sz="4" w:space="0" w:color="000000"/>
              <w:bottom w:val="single" w:sz="4" w:space="0" w:color="000000"/>
              <w:right w:val="single" w:sz="4" w:space="0" w:color="000000"/>
            </w:tcBorders>
          </w:tcPr>
          <w:p w:rsidR="00E07990" w:rsidRPr="00E07990" w:rsidRDefault="00E07990" w:rsidP="00E07990">
            <w:pPr>
              <w:spacing w:after="160" w:line="259" w:lineRule="auto"/>
              <w:rPr>
                <w:rFonts w:ascii="Calibri" w:eastAsia="Calibri" w:hAnsi="Calibri" w:cs="Calibri"/>
                <w:color w:val="000000"/>
              </w:rPr>
            </w:pPr>
          </w:p>
        </w:tc>
      </w:tr>
    </w:tbl>
    <w:tbl>
      <w:tblPr>
        <w:tblStyle w:val="TableGrid26"/>
        <w:tblW w:w="9969" w:type="dxa"/>
        <w:tblInd w:w="5" w:type="dxa"/>
        <w:tblCellMar>
          <w:top w:w="5" w:type="dxa"/>
          <w:left w:w="108" w:type="dxa"/>
          <w:right w:w="70" w:type="dxa"/>
        </w:tblCellMar>
        <w:tblLook w:val="04A0" w:firstRow="1" w:lastRow="0" w:firstColumn="1" w:lastColumn="0" w:noHBand="0" w:noVBand="1"/>
      </w:tblPr>
      <w:tblGrid>
        <w:gridCol w:w="8238"/>
        <w:gridCol w:w="1731"/>
      </w:tblGrid>
      <w:tr w:rsidR="00E07990" w:rsidTr="00E95284">
        <w:trPr>
          <w:trHeight w:val="548"/>
        </w:trPr>
        <w:tc>
          <w:tcPr>
            <w:tcW w:w="8238"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kataloga </w:t>
            </w:r>
          </w:p>
          <w:p w:rsidR="00E07990" w:rsidRDefault="00E07990" w:rsidP="00E95284">
            <w:pPr>
              <w:spacing w:line="259" w:lineRule="auto"/>
            </w:pPr>
            <w:r>
              <w:t xml:space="preserve"> </w:t>
            </w:r>
          </w:p>
        </w:tc>
        <w:tc>
          <w:tcPr>
            <w:tcW w:w="1731" w:type="dxa"/>
            <w:vMerge w:val="restart"/>
            <w:tcBorders>
              <w:top w:val="single" w:sz="4" w:space="0" w:color="000000"/>
              <w:left w:val="single" w:sz="4" w:space="0" w:color="000000"/>
              <w:bottom w:val="single" w:sz="4" w:space="0" w:color="000000"/>
              <w:right w:val="single" w:sz="4" w:space="0" w:color="000000"/>
            </w:tcBorders>
          </w:tcPr>
          <w:p w:rsidR="00E07990" w:rsidRDefault="00E07990" w:rsidP="00E95284">
            <w:pPr>
              <w:spacing w:after="160" w:line="259" w:lineRule="auto"/>
            </w:pPr>
          </w:p>
        </w:tc>
      </w:tr>
      <w:tr w:rsidR="00E07990" w:rsidTr="00E95284">
        <w:trPr>
          <w:trHeight w:val="1085"/>
        </w:trPr>
        <w:tc>
          <w:tcPr>
            <w:tcW w:w="8238"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39" w:lineRule="auto"/>
            </w:pPr>
            <w:r>
              <w:t xml:space="preserve">6.razred: razumjeti sustav Univerzalne decimalne klasifikacije te prema njemu znati pronaći knjigu u bilo kojoj knjižnici, služiti se katalozima i bibliografijama, samostalno rabljenje predmetnice </w:t>
            </w:r>
          </w:p>
          <w:p w:rsidR="00E07990" w:rsidRDefault="00E07990" w:rsidP="00E95284">
            <w:pPr>
              <w:spacing w:line="259" w:lineRule="auto"/>
            </w:pPr>
            <w:r>
              <w:t xml:space="preserve"> </w:t>
            </w:r>
          </w:p>
        </w:tc>
        <w:tc>
          <w:tcPr>
            <w:tcW w:w="0" w:type="auto"/>
            <w:vMerge/>
            <w:tcBorders>
              <w:top w:val="nil"/>
              <w:left w:val="single" w:sz="4" w:space="0" w:color="000000"/>
              <w:bottom w:val="nil"/>
              <w:right w:val="single" w:sz="4" w:space="0" w:color="000000"/>
            </w:tcBorders>
          </w:tcPr>
          <w:p w:rsidR="00E07990" w:rsidRDefault="00E07990" w:rsidP="00E95284">
            <w:pPr>
              <w:spacing w:after="160" w:line="259" w:lineRule="auto"/>
            </w:pPr>
          </w:p>
        </w:tc>
      </w:tr>
      <w:tr w:rsidR="00E07990" w:rsidTr="00E95284">
        <w:trPr>
          <w:trHeight w:val="1351"/>
        </w:trPr>
        <w:tc>
          <w:tcPr>
            <w:tcW w:w="8238"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after="1" w:line="239" w:lineRule="auto"/>
              <w:ind w:right="19"/>
            </w:pPr>
            <w:r>
              <w:t xml:space="preserve">7.razred: znati izabrati i uporabiti podatke iz različitih časopisa pri oblikovanju informacija, znati citirati, pronaći citat i uporabiti ga, usvojiti pojam autorstva, učenik treba biti osposobljen pretraživati fondove knjižnica putem e-kataloga i znati razlikovati tiskani i elektronički časopis </w:t>
            </w:r>
          </w:p>
          <w:p w:rsidR="00E07990" w:rsidRDefault="00E07990" w:rsidP="00E95284">
            <w:pPr>
              <w:spacing w:line="259" w:lineRule="auto"/>
            </w:pPr>
            <w:r>
              <w:t xml:space="preserve"> </w:t>
            </w:r>
          </w:p>
        </w:tc>
        <w:tc>
          <w:tcPr>
            <w:tcW w:w="0" w:type="auto"/>
            <w:vMerge/>
            <w:tcBorders>
              <w:top w:val="nil"/>
              <w:left w:val="single" w:sz="4" w:space="0" w:color="000000"/>
              <w:bottom w:val="nil"/>
              <w:right w:val="single" w:sz="4" w:space="0" w:color="000000"/>
            </w:tcBorders>
          </w:tcPr>
          <w:p w:rsidR="00E07990" w:rsidRDefault="00E07990" w:rsidP="00E95284">
            <w:pPr>
              <w:spacing w:after="160" w:line="259" w:lineRule="auto"/>
            </w:pPr>
          </w:p>
        </w:tc>
      </w:tr>
      <w:tr w:rsidR="00E07990" w:rsidTr="00E95284">
        <w:trPr>
          <w:trHeight w:val="1354"/>
        </w:trPr>
        <w:tc>
          <w:tcPr>
            <w:tcW w:w="8238"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t xml:space="preserve">8.razred: razumjeti sustav pojedinih vrsta knjižnica u Republici Hrvatskoj, znati samostalno pretraživati fondove knjižnica e-katalogom radi pronalaženja jedinica knjižne građe, steći znanje o međupredmetnom povezivanju knjižno-informacijskih znanja s drugim predmetima, znati čitati s razumijevanjem i prepričavati vlastitim riječima, raditi bilješke i pisati sažetak, primijeniti stečena znanja i vještine u cjeloživotnom učenju </w:t>
            </w:r>
          </w:p>
        </w:tc>
        <w:tc>
          <w:tcPr>
            <w:tcW w:w="0" w:type="auto"/>
            <w:vMerge/>
            <w:tcBorders>
              <w:top w:val="nil"/>
              <w:left w:val="single" w:sz="4" w:space="0" w:color="000000"/>
              <w:bottom w:val="single" w:sz="4" w:space="0" w:color="000000"/>
              <w:right w:val="single" w:sz="4" w:space="0" w:color="000000"/>
            </w:tcBorders>
          </w:tcPr>
          <w:p w:rsidR="00E07990" w:rsidRDefault="00E07990" w:rsidP="00E95284">
            <w:pPr>
              <w:spacing w:after="160" w:line="259" w:lineRule="auto"/>
            </w:pPr>
          </w:p>
        </w:tc>
      </w:tr>
      <w:tr w:rsidR="00E07990" w:rsidTr="00E95284">
        <w:trPr>
          <w:trHeight w:val="278"/>
        </w:trPr>
        <w:tc>
          <w:tcPr>
            <w:tcW w:w="8238" w:type="dxa"/>
            <w:tcBorders>
              <w:top w:val="single" w:sz="4" w:space="0" w:color="000000"/>
              <w:left w:val="single" w:sz="4" w:space="0" w:color="000000"/>
              <w:bottom w:val="single" w:sz="4" w:space="0" w:color="000000"/>
              <w:right w:val="nil"/>
            </w:tcBorders>
          </w:tcPr>
          <w:p w:rsidR="00E07990" w:rsidRDefault="00E07990" w:rsidP="00E95284">
            <w:pPr>
              <w:spacing w:line="259" w:lineRule="auto"/>
            </w:pPr>
            <w:r>
              <w:t xml:space="preserve">                                                                                                                                </w:t>
            </w:r>
            <w:r w:rsidR="0065044E">
              <w:rPr>
                <w:rFonts w:ascii="Calibri" w:eastAsia="Calibri" w:hAnsi="Calibri" w:cs="Calibri"/>
                <w:b/>
              </w:rPr>
              <w:t>UKUPNO:972</w:t>
            </w:r>
            <w:r>
              <w:rPr>
                <w:rFonts w:ascii="Calibri" w:eastAsia="Calibri" w:hAnsi="Calibri" w:cs="Calibri"/>
                <w:b/>
              </w:rPr>
              <w:t xml:space="preserve"> sati</w:t>
            </w:r>
            <w:r>
              <w:t xml:space="preserve"> </w:t>
            </w:r>
          </w:p>
        </w:tc>
        <w:tc>
          <w:tcPr>
            <w:tcW w:w="1731" w:type="dxa"/>
            <w:tcBorders>
              <w:top w:val="single" w:sz="4" w:space="0" w:color="000000"/>
              <w:left w:val="nil"/>
              <w:bottom w:val="single" w:sz="4" w:space="0" w:color="000000"/>
              <w:right w:val="single" w:sz="4" w:space="0" w:color="000000"/>
            </w:tcBorders>
          </w:tcPr>
          <w:p w:rsidR="00E07990" w:rsidRDefault="00E07990" w:rsidP="00E95284">
            <w:pPr>
              <w:spacing w:after="160" w:line="259" w:lineRule="auto"/>
            </w:pPr>
          </w:p>
        </w:tc>
      </w:tr>
      <w:tr w:rsidR="00E07990" w:rsidTr="00E95284">
        <w:trPr>
          <w:trHeight w:val="4306"/>
        </w:trPr>
        <w:tc>
          <w:tcPr>
            <w:tcW w:w="8238"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lastRenderedPageBreak/>
              <w:t xml:space="preserve">ZA UČITELJE: </w:t>
            </w:r>
          </w:p>
          <w:p w:rsidR="00E07990" w:rsidRDefault="00E07990" w:rsidP="00E95284">
            <w:pPr>
              <w:spacing w:line="259" w:lineRule="auto"/>
            </w:pPr>
            <w:r>
              <w:t xml:space="preserve"> </w:t>
            </w:r>
          </w:p>
          <w:p w:rsidR="00E07990" w:rsidRDefault="00E07990" w:rsidP="00E95284">
            <w:pPr>
              <w:spacing w:line="239" w:lineRule="auto"/>
              <w:ind w:right="822"/>
            </w:pPr>
            <w:r>
              <w:t xml:space="preserve">suradnja sa stručnim aktivima učitelja hrvatskog jezika i učitelja razredne nastave u izradi god. plana čitanja i obrade lektire </w:t>
            </w:r>
          </w:p>
          <w:p w:rsidR="00E07990" w:rsidRDefault="00E07990" w:rsidP="00E95284">
            <w:pPr>
              <w:spacing w:line="259" w:lineRule="auto"/>
            </w:pPr>
            <w:r>
              <w:t xml:space="preserve"> </w:t>
            </w:r>
          </w:p>
          <w:p w:rsidR="00E07990" w:rsidRDefault="00E07990" w:rsidP="00E95284">
            <w:pPr>
              <w:spacing w:after="2" w:line="237" w:lineRule="auto"/>
              <w:ind w:right="1505"/>
            </w:pPr>
            <w:r>
              <w:t xml:space="preserve">suradnja s učiteljima svih nastavnih predmeta i svih odgojnih područja pri nabavi literature i ostale knjižnične građe </w:t>
            </w:r>
          </w:p>
          <w:p w:rsidR="00E07990" w:rsidRDefault="00E07990" w:rsidP="00E95284">
            <w:pPr>
              <w:spacing w:line="259" w:lineRule="auto"/>
            </w:pPr>
            <w:r>
              <w:t xml:space="preserve"> </w:t>
            </w:r>
          </w:p>
          <w:p w:rsidR="00E07990" w:rsidRDefault="00E07990" w:rsidP="00E95284">
            <w:pPr>
              <w:spacing w:line="259" w:lineRule="auto"/>
            </w:pPr>
            <w:r>
              <w:t xml:space="preserve">poslovi vezani za samovrednovanje koje provodi škola </w:t>
            </w:r>
          </w:p>
          <w:p w:rsidR="00E07990" w:rsidRDefault="00E07990" w:rsidP="00E95284">
            <w:pPr>
              <w:spacing w:line="259" w:lineRule="auto"/>
            </w:pPr>
            <w:r>
              <w:t xml:space="preserve"> </w:t>
            </w:r>
          </w:p>
          <w:p w:rsidR="00E07990" w:rsidRDefault="00E07990" w:rsidP="00E95284">
            <w:pPr>
              <w:spacing w:line="239" w:lineRule="auto"/>
              <w:ind w:right="1280"/>
            </w:pPr>
            <w:r>
              <w:t xml:space="preserve">suradnja unutar stručno-razvojne službe s ravnateljicom škole u vezi nabave stručne, pedagoško-metodičke literature </w:t>
            </w:r>
          </w:p>
          <w:p w:rsidR="00E07990" w:rsidRDefault="00E07990" w:rsidP="00E95284">
            <w:pPr>
              <w:spacing w:line="259" w:lineRule="auto"/>
            </w:pPr>
            <w:r>
              <w:t xml:space="preserve"> </w:t>
            </w:r>
          </w:p>
          <w:p w:rsidR="00E07990" w:rsidRDefault="00E07990" w:rsidP="00E95284">
            <w:pPr>
              <w:spacing w:line="239" w:lineRule="auto"/>
            </w:pPr>
            <w:r>
              <w:t xml:space="preserve">potpora učiteljima pri pretraživanju izvora i korisnih adresa na kojima se mogu čitati ili preuzimati  sadržaji namijenjeni odgojno-obrazovnom radu </w:t>
            </w:r>
          </w:p>
          <w:p w:rsidR="00E07990" w:rsidRDefault="00E07990" w:rsidP="00E95284">
            <w:pPr>
              <w:spacing w:line="259" w:lineRule="auto"/>
            </w:pPr>
            <w:r>
              <w:t xml:space="preserve"> </w:t>
            </w:r>
          </w:p>
        </w:tc>
        <w:tc>
          <w:tcPr>
            <w:tcW w:w="1731"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pPr>
            <w:r>
              <w:t xml:space="preserve"> </w:t>
            </w:r>
          </w:p>
          <w:p w:rsidR="00E07990" w:rsidRDefault="00E07990" w:rsidP="00E95284">
            <w:pPr>
              <w:spacing w:line="259" w:lineRule="auto"/>
            </w:pPr>
            <w:r>
              <w:t xml:space="preserve"> </w:t>
            </w:r>
          </w:p>
          <w:p w:rsidR="00E07990" w:rsidRDefault="00E07990" w:rsidP="00E95284">
            <w:pPr>
              <w:spacing w:line="259" w:lineRule="auto"/>
            </w:pPr>
            <w:r>
              <w:rPr>
                <w:rFonts w:ascii="Calibri" w:eastAsia="Calibri" w:hAnsi="Calibri" w:cs="Calibri"/>
                <w:i/>
              </w:rPr>
              <w:t>rujan</w:t>
            </w:r>
            <w:r>
              <w:t xml:space="preserve"> </w:t>
            </w:r>
          </w:p>
          <w:p w:rsidR="00E07990" w:rsidRDefault="00E07990" w:rsidP="00E95284">
            <w:pPr>
              <w:spacing w:line="259" w:lineRule="auto"/>
            </w:pPr>
            <w:r>
              <w:t xml:space="preserve"> </w:t>
            </w:r>
          </w:p>
          <w:p w:rsidR="00E07990" w:rsidRDefault="00E07990" w:rsidP="00E95284">
            <w:pPr>
              <w:spacing w:line="259" w:lineRule="auto"/>
            </w:pPr>
            <w:r>
              <w:rPr>
                <w:rFonts w:ascii="Calibri" w:eastAsia="Calibri" w:hAnsi="Calibri" w:cs="Calibri"/>
                <w:i/>
              </w:rPr>
              <w:t>rujan-prosinac</w:t>
            </w:r>
            <w:r>
              <w:t xml:space="preserve"> </w:t>
            </w:r>
          </w:p>
          <w:p w:rsidR="00E07990" w:rsidRDefault="00E07990" w:rsidP="00E95284">
            <w:pPr>
              <w:spacing w:line="259" w:lineRule="auto"/>
            </w:pPr>
            <w:r>
              <w:t xml:space="preserve"> </w:t>
            </w:r>
          </w:p>
          <w:p w:rsidR="00E07990" w:rsidRDefault="00E07990" w:rsidP="00E95284">
            <w:pPr>
              <w:spacing w:line="259" w:lineRule="auto"/>
            </w:pPr>
            <w:r>
              <w:rPr>
                <w:rFonts w:ascii="Calibri" w:eastAsia="Calibri" w:hAnsi="Calibri" w:cs="Calibri"/>
                <w:i/>
              </w:rPr>
              <w:t>siječanj-travanj</w:t>
            </w:r>
            <w:r>
              <w:t xml:space="preserve"> </w:t>
            </w:r>
          </w:p>
          <w:p w:rsidR="00E07990" w:rsidRDefault="00E07990" w:rsidP="00E95284">
            <w:pPr>
              <w:spacing w:line="259" w:lineRule="auto"/>
            </w:pPr>
            <w:r>
              <w:t xml:space="preserve"> </w:t>
            </w:r>
          </w:p>
          <w:p w:rsidR="00E07990" w:rsidRDefault="00E07990" w:rsidP="00E95284">
            <w:pPr>
              <w:spacing w:line="259" w:lineRule="auto"/>
            </w:pPr>
            <w:r>
              <w:rPr>
                <w:rFonts w:ascii="Calibri" w:eastAsia="Calibri" w:hAnsi="Calibri" w:cs="Calibri"/>
                <w:i/>
              </w:rPr>
              <w:t>prema potrebi</w:t>
            </w:r>
            <w:r>
              <w:t xml:space="preserve"> </w:t>
            </w:r>
          </w:p>
        </w:tc>
      </w:tr>
      <w:tr w:rsidR="00E07990" w:rsidTr="00E95284">
        <w:trPr>
          <w:trHeight w:val="281"/>
        </w:trPr>
        <w:tc>
          <w:tcPr>
            <w:tcW w:w="8238" w:type="dxa"/>
            <w:tcBorders>
              <w:top w:val="single" w:sz="4" w:space="0" w:color="000000"/>
              <w:left w:val="single" w:sz="4" w:space="0" w:color="000000"/>
              <w:bottom w:val="single" w:sz="4" w:space="0" w:color="000000"/>
              <w:right w:val="nil"/>
            </w:tcBorders>
          </w:tcPr>
          <w:p w:rsidR="00E07990" w:rsidRDefault="00E07990" w:rsidP="00E95284">
            <w:pPr>
              <w:spacing w:line="259" w:lineRule="auto"/>
            </w:pPr>
            <w:r>
              <w:rPr>
                <w:rFonts w:ascii="Calibri" w:eastAsia="Calibri" w:hAnsi="Calibri" w:cs="Calibri"/>
                <w:i/>
              </w:rPr>
              <w:t xml:space="preserve">                                                                                                                                </w:t>
            </w:r>
            <w:r w:rsidR="0065044E">
              <w:rPr>
                <w:rFonts w:ascii="Calibri" w:eastAsia="Calibri" w:hAnsi="Calibri" w:cs="Calibri"/>
                <w:b/>
              </w:rPr>
              <w:t>UKUPNO: 133</w:t>
            </w:r>
            <w:r>
              <w:rPr>
                <w:rFonts w:ascii="Calibri" w:eastAsia="Calibri" w:hAnsi="Calibri" w:cs="Calibri"/>
                <w:b/>
              </w:rPr>
              <w:t xml:space="preserve"> sati</w:t>
            </w:r>
            <w:r>
              <w:t xml:space="preserve"> </w:t>
            </w:r>
          </w:p>
        </w:tc>
        <w:tc>
          <w:tcPr>
            <w:tcW w:w="1731" w:type="dxa"/>
            <w:tcBorders>
              <w:top w:val="single" w:sz="4" w:space="0" w:color="000000"/>
              <w:left w:val="nil"/>
              <w:bottom w:val="single" w:sz="4" w:space="0" w:color="000000"/>
              <w:right w:val="single" w:sz="4" w:space="0" w:color="000000"/>
            </w:tcBorders>
          </w:tcPr>
          <w:p w:rsidR="00E07990" w:rsidRDefault="00E07990" w:rsidP="00E95284">
            <w:pPr>
              <w:spacing w:after="160" w:line="259" w:lineRule="auto"/>
            </w:pPr>
          </w:p>
        </w:tc>
      </w:tr>
      <w:tr w:rsidR="00E07990" w:rsidTr="00E95284">
        <w:trPr>
          <w:trHeight w:val="833"/>
        </w:trPr>
        <w:tc>
          <w:tcPr>
            <w:tcW w:w="8238" w:type="dxa"/>
            <w:tcBorders>
              <w:top w:val="single" w:sz="4" w:space="0" w:color="000000"/>
              <w:left w:val="single" w:sz="4" w:space="0" w:color="000000"/>
              <w:bottom w:val="single" w:sz="4" w:space="0" w:color="000000"/>
              <w:right w:val="nil"/>
            </w:tcBorders>
          </w:tcPr>
          <w:p w:rsidR="00E07990" w:rsidRDefault="00E07990" w:rsidP="00E95284">
            <w:pPr>
              <w:spacing w:after="48" w:line="259" w:lineRule="auto"/>
              <w:ind w:left="643"/>
            </w:pPr>
            <w:r>
              <w:t xml:space="preserve"> </w:t>
            </w:r>
          </w:p>
          <w:p w:rsidR="00E07990" w:rsidRDefault="00E07990" w:rsidP="00E95284">
            <w:pPr>
              <w:spacing w:line="259" w:lineRule="auto"/>
            </w:pPr>
            <w:r>
              <w:rPr>
                <w:sz w:val="24"/>
              </w:rPr>
              <w:t>2.</w:t>
            </w:r>
            <w:r>
              <w:rPr>
                <w:rFonts w:ascii="Arial" w:eastAsia="Arial" w:hAnsi="Arial" w:cs="Arial"/>
                <w:sz w:val="24"/>
              </w:rPr>
              <w:t xml:space="preserve"> </w:t>
            </w:r>
            <w:r>
              <w:rPr>
                <w:rFonts w:ascii="Calibri" w:eastAsia="Calibri" w:hAnsi="Calibri" w:cs="Calibri"/>
                <w:b/>
              </w:rPr>
              <w:t>STRUČNI KNJIŽNIČNI RAD I KNJIŽNIČNO-INFORMACIJSKA DJELATNOST</w:t>
            </w:r>
            <w:r>
              <w:t xml:space="preserve"> </w:t>
            </w:r>
          </w:p>
          <w:p w:rsidR="00E07990" w:rsidRDefault="00E07990" w:rsidP="00E95284">
            <w:pPr>
              <w:spacing w:line="259" w:lineRule="auto"/>
              <w:ind w:left="720"/>
            </w:pPr>
            <w:r>
              <w:t xml:space="preserve"> </w:t>
            </w:r>
          </w:p>
        </w:tc>
        <w:tc>
          <w:tcPr>
            <w:tcW w:w="1731" w:type="dxa"/>
            <w:tcBorders>
              <w:top w:val="single" w:sz="4" w:space="0" w:color="000000"/>
              <w:left w:val="nil"/>
              <w:bottom w:val="single" w:sz="4" w:space="0" w:color="000000"/>
              <w:right w:val="single" w:sz="4" w:space="0" w:color="000000"/>
            </w:tcBorders>
          </w:tcPr>
          <w:p w:rsidR="00E07990" w:rsidRDefault="00E07990" w:rsidP="00E95284">
            <w:pPr>
              <w:spacing w:after="160" w:line="259" w:lineRule="auto"/>
            </w:pPr>
          </w:p>
        </w:tc>
      </w:tr>
      <w:tr w:rsidR="00E07990" w:rsidTr="00E95284">
        <w:trPr>
          <w:trHeight w:val="3771"/>
        </w:trPr>
        <w:tc>
          <w:tcPr>
            <w:tcW w:w="8238" w:type="dxa"/>
            <w:tcBorders>
              <w:top w:val="single" w:sz="4" w:space="0" w:color="000000"/>
              <w:left w:val="single" w:sz="4" w:space="0" w:color="000000"/>
              <w:bottom w:val="single" w:sz="4" w:space="0" w:color="000000"/>
              <w:right w:val="single" w:sz="4" w:space="0" w:color="000000"/>
            </w:tcBorders>
          </w:tcPr>
          <w:p w:rsidR="00E07990" w:rsidRDefault="00E07990" w:rsidP="00C57FE4">
            <w:pPr>
              <w:numPr>
                <w:ilvl w:val="0"/>
                <w:numId w:val="8"/>
              </w:numPr>
              <w:spacing w:after="10" w:line="259" w:lineRule="auto"/>
              <w:ind w:hanging="360"/>
            </w:pPr>
            <w:r>
              <w:t xml:space="preserve">organiziranje  i vođenje rada u knjižnici </w:t>
            </w:r>
          </w:p>
          <w:p w:rsidR="00E07990" w:rsidRDefault="00E07990" w:rsidP="00C57FE4">
            <w:pPr>
              <w:numPr>
                <w:ilvl w:val="0"/>
                <w:numId w:val="8"/>
              </w:numPr>
              <w:spacing w:after="12" w:line="259" w:lineRule="auto"/>
              <w:ind w:hanging="360"/>
            </w:pPr>
            <w:r>
              <w:t xml:space="preserve">upis učenika u knjižnicu </w:t>
            </w:r>
          </w:p>
          <w:p w:rsidR="00E07990" w:rsidRDefault="00E07990" w:rsidP="00C57FE4">
            <w:pPr>
              <w:numPr>
                <w:ilvl w:val="0"/>
                <w:numId w:val="8"/>
              </w:numPr>
              <w:spacing w:after="11" w:line="259" w:lineRule="auto"/>
              <w:ind w:hanging="360"/>
            </w:pPr>
            <w:r>
              <w:t xml:space="preserve">vođenje nabave knjiga, te ostale neknjižne građe </w:t>
            </w:r>
          </w:p>
          <w:p w:rsidR="00E07990" w:rsidRDefault="00E07990" w:rsidP="00C57FE4">
            <w:pPr>
              <w:numPr>
                <w:ilvl w:val="0"/>
                <w:numId w:val="8"/>
              </w:numPr>
              <w:spacing w:after="12" w:line="259" w:lineRule="auto"/>
              <w:ind w:hanging="360"/>
            </w:pPr>
            <w:r>
              <w:t xml:space="preserve">godišnja pretplata na časopise </w:t>
            </w:r>
          </w:p>
          <w:p w:rsidR="00E07990" w:rsidRDefault="00E07990" w:rsidP="00C57FE4">
            <w:pPr>
              <w:numPr>
                <w:ilvl w:val="0"/>
                <w:numId w:val="8"/>
              </w:numPr>
              <w:spacing w:after="11" w:line="259" w:lineRule="auto"/>
              <w:ind w:hanging="360"/>
            </w:pPr>
            <w:r>
              <w:t xml:space="preserve">knjižnično poslovanje, inventarizacija, klasifikacija, tehnička obr </w:t>
            </w:r>
          </w:p>
          <w:p w:rsidR="00E07990" w:rsidRDefault="00E07990" w:rsidP="00C57FE4">
            <w:pPr>
              <w:numPr>
                <w:ilvl w:val="0"/>
                <w:numId w:val="8"/>
              </w:numPr>
              <w:spacing w:after="10" w:line="259" w:lineRule="auto"/>
              <w:ind w:hanging="360"/>
            </w:pPr>
            <w:r>
              <w:t xml:space="preserve">revizija i otpis građe koja je neupotrebljiva ili otuđena </w:t>
            </w:r>
          </w:p>
          <w:p w:rsidR="00E07990" w:rsidRDefault="00E07990" w:rsidP="00C57FE4">
            <w:pPr>
              <w:numPr>
                <w:ilvl w:val="0"/>
                <w:numId w:val="8"/>
              </w:numPr>
              <w:spacing w:after="12" w:line="259" w:lineRule="auto"/>
              <w:ind w:hanging="360"/>
            </w:pPr>
            <w:r>
              <w:t xml:space="preserve">statistika posudbe </w:t>
            </w:r>
          </w:p>
          <w:p w:rsidR="00E07990" w:rsidRDefault="00E07990" w:rsidP="00C57FE4">
            <w:pPr>
              <w:numPr>
                <w:ilvl w:val="0"/>
                <w:numId w:val="8"/>
              </w:numPr>
              <w:spacing w:after="11" w:line="259" w:lineRule="auto"/>
              <w:ind w:hanging="360"/>
            </w:pPr>
            <w:r>
              <w:t xml:space="preserve">permanentno praćenje izdavačke djelatnosti </w:t>
            </w:r>
          </w:p>
          <w:p w:rsidR="00E07990" w:rsidRDefault="00E07990" w:rsidP="00C57FE4">
            <w:pPr>
              <w:numPr>
                <w:ilvl w:val="0"/>
                <w:numId w:val="8"/>
              </w:numPr>
              <w:spacing w:after="12" w:line="259" w:lineRule="auto"/>
              <w:ind w:hanging="360"/>
            </w:pPr>
            <w:r>
              <w:t xml:space="preserve">izrada godišnjeg i mjesečnog plana rada </w:t>
            </w:r>
          </w:p>
          <w:p w:rsidR="00E07990" w:rsidRDefault="00E07990" w:rsidP="00C57FE4">
            <w:pPr>
              <w:numPr>
                <w:ilvl w:val="0"/>
                <w:numId w:val="8"/>
              </w:numPr>
              <w:spacing w:line="259" w:lineRule="auto"/>
              <w:ind w:hanging="360"/>
            </w:pPr>
            <w:r>
              <w:t xml:space="preserve">prerazmještaj knjižničnog fonda unutar prostora knjižnice i uređenje knjižnice </w:t>
            </w:r>
          </w:p>
          <w:p w:rsidR="00E07990" w:rsidRDefault="00E07990" w:rsidP="00E95284">
            <w:pPr>
              <w:spacing w:after="11" w:line="259" w:lineRule="auto"/>
            </w:pPr>
            <w:r>
              <w:t xml:space="preserve"> </w:t>
            </w:r>
          </w:p>
          <w:p w:rsidR="00E07990" w:rsidRDefault="00E07990" w:rsidP="00C57FE4">
            <w:pPr>
              <w:numPr>
                <w:ilvl w:val="0"/>
                <w:numId w:val="8"/>
              </w:numPr>
              <w:spacing w:line="259" w:lineRule="auto"/>
              <w:ind w:hanging="360"/>
            </w:pPr>
            <w:r>
              <w:t xml:space="preserve">informatizacija knjižničnog poslovanja i rad s knjižničnim programom Metel Win, </w:t>
            </w:r>
          </w:p>
          <w:p w:rsidR="00E07990" w:rsidRDefault="00E07990" w:rsidP="00E95284">
            <w:pPr>
              <w:spacing w:line="259" w:lineRule="auto"/>
              <w:ind w:left="720"/>
            </w:pPr>
            <w:r>
              <w:t xml:space="preserve">revizija i otpis </w:t>
            </w:r>
          </w:p>
        </w:tc>
        <w:tc>
          <w:tcPr>
            <w:tcW w:w="1731"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39" w:lineRule="auto"/>
            </w:pPr>
            <w:r>
              <w:rPr>
                <w:rFonts w:ascii="Calibri" w:eastAsia="Calibri" w:hAnsi="Calibri" w:cs="Calibri"/>
                <w:i/>
              </w:rPr>
              <w:t>rujan</w:t>
            </w:r>
            <w:r>
              <w:t xml:space="preserve"> </w:t>
            </w:r>
            <w:r>
              <w:rPr>
                <w:rFonts w:ascii="Calibri" w:eastAsia="Calibri" w:hAnsi="Calibri" w:cs="Calibri"/>
                <w:i/>
              </w:rPr>
              <w:t>rujan-listopad</w:t>
            </w:r>
            <w:r>
              <w:t xml:space="preserve"> </w:t>
            </w:r>
            <w:r>
              <w:rPr>
                <w:rFonts w:ascii="Calibri" w:eastAsia="Calibri" w:hAnsi="Calibri" w:cs="Calibri"/>
                <w:i/>
              </w:rPr>
              <w:t>tijekom godine</w:t>
            </w:r>
            <w:r>
              <w:t xml:space="preserve"> </w:t>
            </w:r>
          </w:p>
          <w:p w:rsidR="00E07990" w:rsidRDefault="00E07990" w:rsidP="00E95284">
            <w:pPr>
              <w:spacing w:line="259" w:lineRule="auto"/>
            </w:pPr>
            <w:r>
              <w:rPr>
                <w:rFonts w:ascii="Calibri" w:eastAsia="Calibri" w:hAnsi="Calibri" w:cs="Calibri"/>
                <w:i/>
              </w:rPr>
              <w:t>rujan-listopad</w:t>
            </w:r>
            <w:r>
              <w:t xml:space="preserve"> </w:t>
            </w:r>
          </w:p>
          <w:p w:rsidR="00E07990" w:rsidRDefault="00E07990" w:rsidP="00E95284">
            <w:pPr>
              <w:spacing w:line="259" w:lineRule="auto"/>
            </w:pPr>
            <w:r>
              <w:t xml:space="preserve"> </w:t>
            </w:r>
          </w:p>
          <w:p w:rsidR="00E07990" w:rsidRDefault="00E07990" w:rsidP="00E95284">
            <w:pPr>
              <w:spacing w:line="259" w:lineRule="auto"/>
            </w:pPr>
            <w:r>
              <w:rPr>
                <w:rFonts w:ascii="Calibri" w:eastAsia="Calibri" w:hAnsi="Calibri" w:cs="Calibri"/>
                <w:i/>
              </w:rPr>
              <w:t>tijekom godine</w:t>
            </w:r>
            <w:r>
              <w:t xml:space="preserve"> </w:t>
            </w:r>
            <w:r>
              <w:rPr>
                <w:rFonts w:ascii="Calibri" w:eastAsia="Calibri" w:hAnsi="Calibri" w:cs="Calibri"/>
                <w:i/>
              </w:rPr>
              <w:t>kontinuirano</w:t>
            </w:r>
            <w:r>
              <w:t xml:space="preserve"> </w:t>
            </w:r>
            <w:r>
              <w:rPr>
                <w:rFonts w:ascii="Calibri" w:eastAsia="Calibri" w:hAnsi="Calibri" w:cs="Calibri"/>
                <w:i/>
              </w:rPr>
              <w:t>rujan-listopad</w:t>
            </w:r>
            <w:r>
              <w:t xml:space="preserve"> </w:t>
            </w:r>
            <w:r>
              <w:rPr>
                <w:rFonts w:ascii="Calibri" w:eastAsia="Calibri" w:hAnsi="Calibri" w:cs="Calibri"/>
                <w:i/>
              </w:rPr>
              <w:t>rujan –studeni</w:t>
            </w:r>
            <w:r>
              <w:t xml:space="preserve"> </w:t>
            </w:r>
            <w:r>
              <w:rPr>
                <w:rFonts w:ascii="Calibri" w:eastAsia="Calibri" w:hAnsi="Calibri" w:cs="Calibri"/>
                <w:i/>
              </w:rPr>
              <w:t>tijekom godine</w:t>
            </w:r>
            <w:r>
              <w:t xml:space="preserve"> </w:t>
            </w:r>
          </w:p>
        </w:tc>
      </w:tr>
      <w:tr w:rsidR="00E07990" w:rsidTr="00E95284">
        <w:trPr>
          <w:trHeight w:val="278"/>
        </w:trPr>
        <w:tc>
          <w:tcPr>
            <w:tcW w:w="8238"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643"/>
            </w:pPr>
            <w:r>
              <w:t xml:space="preserve"> </w:t>
            </w:r>
          </w:p>
        </w:tc>
        <w:tc>
          <w:tcPr>
            <w:tcW w:w="1731" w:type="dxa"/>
            <w:tcBorders>
              <w:top w:val="single" w:sz="4" w:space="0" w:color="000000"/>
              <w:left w:val="single" w:sz="4" w:space="0" w:color="000000"/>
              <w:bottom w:val="single" w:sz="4" w:space="0" w:color="000000"/>
              <w:right w:val="single" w:sz="4" w:space="0" w:color="000000"/>
            </w:tcBorders>
          </w:tcPr>
          <w:p w:rsidR="00E07990" w:rsidRDefault="00E07990" w:rsidP="00E95284">
            <w:pPr>
              <w:spacing w:after="160" w:line="259" w:lineRule="auto"/>
            </w:pPr>
          </w:p>
        </w:tc>
      </w:tr>
      <w:tr w:rsidR="00E07990" w:rsidTr="00E95284">
        <w:trPr>
          <w:trHeight w:val="279"/>
        </w:trPr>
        <w:tc>
          <w:tcPr>
            <w:tcW w:w="9969" w:type="dxa"/>
            <w:gridSpan w:val="2"/>
            <w:tcBorders>
              <w:top w:val="single" w:sz="4" w:space="0" w:color="000000"/>
              <w:left w:val="single" w:sz="4" w:space="0" w:color="000000"/>
              <w:bottom w:val="single" w:sz="4" w:space="0" w:color="000000"/>
              <w:right w:val="single" w:sz="4" w:space="0" w:color="000000"/>
            </w:tcBorders>
          </w:tcPr>
          <w:p w:rsidR="00610627" w:rsidRDefault="00E07990" w:rsidP="00E95284">
            <w:pPr>
              <w:spacing w:line="259" w:lineRule="auto"/>
            </w:pPr>
            <w:r>
              <w:rPr>
                <w:rFonts w:ascii="Calibri" w:eastAsia="Calibri" w:hAnsi="Calibri" w:cs="Calibri"/>
                <w:i/>
              </w:rPr>
              <w:t xml:space="preserve">                                                                                                                              </w:t>
            </w:r>
            <w:r w:rsidR="0065044E">
              <w:rPr>
                <w:rFonts w:ascii="Calibri" w:eastAsia="Calibri" w:hAnsi="Calibri" w:cs="Calibri"/>
                <w:b/>
              </w:rPr>
              <w:t>UKUPNO: 221</w:t>
            </w:r>
            <w:r>
              <w:rPr>
                <w:rFonts w:ascii="Calibri" w:eastAsia="Calibri" w:hAnsi="Calibri" w:cs="Calibri"/>
                <w:b/>
              </w:rPr>
              <w:t xml:space="preserve"> sati</w:t>
            </w:r>
            <w:r>
              <w:t xml:space="preserve"> </w:t>
            </w:r>
          </w:p>
        </w:tc>
      </w:tr>
      <w:tr w:rsidR="00E07990" w:rsidTr="00E95284">
        <w:trPr>
          <w:trHeight w:val="835"/>
        </w:trPr>
        <w:tc>
          <w:tcPr>
            <w:tcW w:w="9969" w:type="dxa"/>
            <w:gridSpan w:val="2"/>
            <w:tcBorders>
              <w:top w:val="single" w:sz="4" w:space="0" w:color="000000"/>
              <w:left w:val="single" w:sz="4" w:space="0" w:color="000000"/>
              <w:bottom w:val="single" w:sz="4" w:space="0" w:color="000000"/>
              <w:right w:val="single" w:sz="4" w:space="0" w:color="000000"/>
            </w:tcBorders>
          </w:tcPr>
          <w:p w:rsidR="00E07990" w:rsidRDefault="00E07990" w:rsidP="00E95284">
            <w:pPr>
              <w:spacing w:after="47" w:line="259" w:lineRule="auto"/>
              <w:ind w:left="360"/>
            </w:pPr>
            <w:r>
              <w:t xml:space="preserve"> </w:t>
            </w:r>
          </w:p>
          <w:p w:rsidR="00E07990" w:rsidRDefault="00E07990" w:rsidP="00E95284">
            <w:pPr>
              <w:spacing w:line="259" w:lineRule="auto"/>
            </w:pPr>
            <w:r>
              <w:rPr>
                <w:sz w:val="24"/>
              </w:rPr>
              <w:t>3.</w:t>
            </w:r>
            <w:r>
              <w:rPr>
                <w:rFonts w:ascii="Arial" w:eastAsia="Arial" w:hAnsi="Arial" w:cs="Arial"/>
                <w:sz w:val="24"/>
              </w:rPr>
              <w:t xml:space="preserve"> </w:t>
            </w:r>
            <w:r>
              <w:rPr>
                <w:rFonts w:ascii="Calibri" w:eastAsia="Calibri" w:hAnsi="Calibri" w:cs="Calibri"/>
                <w:b/>
              </w:rPr>
              <w:t>KULTURNA I JAVNA DJELATNOST</w:t>
            </w:r>
            <w:r>
              <w:t xml:space="preserve"> </w:t>
            </w:r>
          </w:p>
          <w:p w:rsidR="00E07990" w:rsidRDefault="00E07990" w:rsidP="00E95284">
            <w:pPr>
              <w:spacing w:line="259" w:lineRule="auto"/>
            </w:pPr>
            <w:r>
              <w:t xml:space="preserve"> </w:t>
            </w:r>
          </w:p>
        </w:tc>
      </w:tr>
      <w:tr w:rsidR="00E07990" w:rsidTr="00E95284">
        <w:trPr>
          <w:trHeight w:val="3233"/>
        </w:trPr>
        <w:tc>
          <w:tcPr>
            <w:tcW w:w="9969" w:type="dxa"/>
            <w:gridSpan w:val="2"/>
            <w:tcBorders>
              <w:top w:val="single" w:sz="4" w:space="0" w:color="000000"/>
              <w:left w:val="single" w:sz="4" w:space="0" w:color="000000"/>
              <w:bottom w:val="single" w:sz="4" w:space="0" w:color="000000"/>
              <w:right w:val="single" w:sz="4" w:space="0" w:color="000000"/>
            </w:tcBorders>
          </w:tcPr>
          <w:p w:rsidR="00E07990" w:rsidRDefault="00E07990" w:rsidP="00C57FE4">
            <w:pPr>
              <w:numPr>
                <w:ilvl w:val="0"/>
                <w:numId w:val="9"/>
              </w:numPr>
              <w:spacing w:after="11" w:line="259" w:lineRule="auto"/>
              <w:ind w:right="1654" w:hanging="360"/>
            </w:pPr>
            <w:r>
              <w:rPr>
                <w:noProof/>
              </w:rPr>
              <w:lastRenderedPageBreak/>
              <mc:AlternateContent>
                <mc:Choice Requires="wpg">
                  <w:drawing>
                    <wp:anchor distT="0" distB="0" distL="114300" distR="114300" simplePos="0" relativeHeight="251660288" behindDoc="0" locked="0" layoutInCell="1" allowOverlap="1" wp14:anchorId="7B66D5CE" wp14:editId="33252DC2">
                      <wp:simplePos x="0" y="0"/>
                      <wp:positionH relativeFrom="column">
                        <wp:posOffset>5228286</wp:posOffset>
                      </wp:positionH>
                      <wp:positionV relativeFrom="paragraph">
                        <wp:posOffset>-25200</wp:posOffset>
                      </wp:positionV>
                      <wp:extent cx="6096" cy="2046986"/>
                      <wp:effectExtent l="0" t="0" r="0" b="0"/>
                      <wp:wrapSquare wrapText="bothSides"/>
                      <wp:docPr id="346192" name="Group 346192"/>
                      <wp:cNvGraphicFramePr/>
                      <a:graphic xmlns:a="http://schemas.openxmlformats.org/drawingml/2006/main">
                        <a:graphicData uri="http://schemas.microsoft.com/office/word/2010/wordprocessingGroup">
                          <wpg:wgp>
                            <wpg:cNvGrpSpPr/>
                            <wpg:grpSpPr>
                              <a:xfrm>
                                <a:off x="0" y="0"/>
                                <a:ext cx="6096" cy="2046986"/>
                                <a:chOff x="0" y="0"/>
                                <a:chExt cx="6096" cy="2046986"/>
                              </a:xfrm>
                            </wpg:grpSpPr>
                            <wps:wsp>
                              <wps:cNvPr id="426114" name="Shape 426114"/>
                              <wps:cNvSpPr/>
                              <wps:spPr>
                                <a:xfrm>
                                  <a:off x="0" y="0"/>
                                  <a:ext cx="9144" cy="2046986"/>
                                </a:xfrm>
                                <a:custGeom>
                                  <a:avLst/>
                                  <a:gdLst/>
                                  <a:ahLst/>
                                  <a:cxnLst/>
                                  <a:rect l="0" t="0" r="0" b="0"/>
                                  <a:pathLst>
                                    <a:path w="9144" h="2046986">
                                      <a:moveTo>
                                        <a:pt x="0" y="0"/>
                                      </a:moveTo>
                                      <a:lnTo>
                                        <a:pt x="9144" y="0"/>
                                      </a:lnTo>
                                      <a:lnTo>
                                        <a:pt x="9144" y="2046986"/>
                                      </a:lnTo>
                                      <a:lnTo>
                                        <a:pt x="0" y="20469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0C262BD" id="Group 346192" o:spid="_x0000_s1026" style="position:absolute;margin-left:411.7pt;margin-top:-2pt;width:.5pt;height:161.2pt;z-index:251660288" coordsize="60,2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">
                      <v:shape id="Shape 426114" o:spid="_x0000_s1027" style="position:absolute;width:91;height:20469;visibility:visible;mso-wrap-style:square;v-text-anchor:top" coordsize="9144,2046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" path="m,l9144,r,2046986l,2046986,,e" fillcolor="black" stroked="f" strokeweight="0">
                        <v:stroke miterlimit="83231f" joinstyle="miter"/>
                        <v:path arrowok="t" textboxrect="0,0,9144,2046986"/>
                      </v:shape>
                      <w10:wrap type="square"/>
                    </v:group>
                  </w:pict>
                </mc:Fallback>
              </mc:AlternateContent>
            </w:r>
            <w:r>
              <w:t xml:space="preserve">pripremanje, organiziranje i sudjelovanje u organizaciji </w:t>
            </w:r>
          </w:p>
          <w:p w:rsidR="00E07990" w:rsidRDefault="00E07990" w:rsidP="00C57FE4">
            <w:pPr>
              <w:numPr>
                <w:ilvl w:val="0"/>
                <w:numId w:val="9"/>
              </w:numPr>
              <w:spacing w:after="11" w:line="259" w:lineRule="auto"/>
              <w:ind w:right="1654" w:hanging="360"/>
            </w:pPr>
            <w:r>
              <w:t xml:space="preserve">kulturnih akcija i književnih tribina </w:t>
            </w:r>
          </w:p>
          <w:p w:rsidR="00E07990" w:rsidRDefault="00E07990" w:rsidP="00C57FE4">
            <w:pPr>
              <w:numPr>
                <w:ilvl w:val="0"/>
                <w:numId w:val="9"/>
              </w:numPr>
              <w:spacing w:after="11" w:line="259" w:lineRule="auto"/>
              <w:ind w:right="1654" w:hanging="360"/>
            </w:pPr>
            <w:r>
              <w:t xml:space="preserve">radionice vezane uz kulturno-povijesnu baštinu </w:t>
            </w:r>
          </w:p>
          <w:p w:rsidR="00E07990" w:rsidRDefault="00E07990" w:rsidP="00C57FE4">
            <w:pPr>
              <w:numPr>
                <w:ilvl w:val="0"/>
                <w:numId w:val="9"/>
              </w:numPr>
              <w:spacing w:after="2" w:line="267" w:lineRule="auto"/>
              <w:ind w:right="1654" w:hanging="360"/>
            </w:pPr>
            <w:r>
              <w:t xml:space="preserve">posjeti muzejima i izložbama, kazališnim predstavama i </w:t>
            </w:r>
            <w:r>
              <w:rPr>
                <w:rFonts w:ascii="Arial" w:eastAsia="Arial" w:hAnsi="Arial" w:cs="Arial"/>
              </w:rPr>
              <w:t xml:space="preserve">- </w:t>
            </w:r>
            <w:r>
              <w:rPr>
                <w:rFonts w:ascii="Arial" w:eastAsia="Arial" w:hAnsi="Arial" w:cs="Arial"/>
              </w:rPr>
              <w:tab/>
            </w:r>
            <w:r>
              <w:t xml:space="preserve">koncertima </w:t>
            </w:r>
          </w:p>
          <w:p w:rsidR="00E07990" w:rsidRDefault="00E07990" w:rsidP="00C57FE4">
            <w:pPr>
              <w:numPr>
                <w:ilvl w:val="0"/>
                <w:numId w:val="9"/>
              </w:numPr>
              <w:spacing w:after="32"/>
              <w:ind w:right="1654" w:hanging="360"/>
            </w:pPr>
            <w:r>
              <w:t xml:space="preserve">tematske radionice i susreti vezani uz značajne datume i njihovo obilježavanje          </w:t>
            </w:r>
            <w:r>
              <w:tab/>
            </w:r>
            <w:r>
              <w:rPr>
                <w:rFonts w:ascii="Calibri" w:eastAsia="Calibri" w:hAnsi="Calibri" w:cs="Calibri"/>
                <w:i/>
              </w:rPr>
              <w:t xml:space="preserve">tijekom </w:t>
            </w:r>
            <w:r>
              <w:t xml:space="preserve">prigodnim izložbama učeničkih radova na zadanu temu (literarnih i </w:t>
            </w:r>
            <w:r>
              <w:rPr>
                <w:rFonts w:ascii="Calibri" w:eastAsia="Calibri" w:hAnsi="Calibri" w:cs="Calibri"/>
                <w:i/>
              </w:rPr>
              <w:t>godine</w:t>
            </w:r>
            <w:r>
              <w:t xml:space="preserve"> </w:t>
            </w:r>
          </w:p>
          <w:p w:rsidR="00E07990" w:rsidRDefault="00E07990" w:rsidP="00C57FE4">
            <w:pPr>
              <w:numPr>
                <w:ilvl w:val="0"/>
                <w:numId w:val="9"/>
              </w:numPr>
              <w:spacing w:after="12" w:line="259" w:lineRule="auto"/>
              <w:ind w:right="1654" w:hanging="360"/>
            </w:pPr>
            <w:r>
              <w:t xml:space="preserve">likovnih ostvarenja) </w:t>
            </w:r>
          </w:p>
          <w:p w:rsidR="00E07990" w:rsidRDefault="00E07990" w:rsidP="00C57FE4">
            <w:pPr>
              <w:numPr>
                <w:ilvl w:val="0"/>
                <w:numId w:val="9"/>
              </w:numPr>
              <w:spacing w:after="12" w:line="259" w:lineRule="auto"/>
              <w:ind w:right="1654" w:hanging="360"/>
            </w:pPr>
            <w:r>
              <w:t xml:space="preserve">organiziranje online usluga za učenike </w:t>
            </w:r>
          </w:p>
          <w:p w:rsidR="00E07990" w:rsidRDefault="00E07990" w:rsidP="00C57FE4">
            <w:pPr>
              <w:numPr>
                <w:ilvl w:val="0"/>
                <w:numId w:val="9"/>
              </w:numPr>
              <w:spacing w:after="33"/>
              <w:ind w:right="1654" w:hanging="360"/>
            </w:pPr>
            <w:r>
              <w:t xml:space="preserve">prikupljanje i organizacija poveznica na različite izvore s obrazovnim i korisnim sadržajima namijenjenim učenicima i nastavnicima </w:t>
            </w:r>
          </w:p>
          <w:p w:rsidR="00E07990" w:rsidRDefault="00E07990" w:rsidP="00C57FE4">
            <w:pPr>
              <w:numPr>
                <w:ilvl w:val="0"/>
                <w:numId w:val="9"/>
              </w:numPr>
              <w:spacing w:line="259" w:lineRule="auto"/>
              <w:ind w:right="1654" w:hanging="360"/>
            </w:pPr>
            <w:r>
              <w:t xml:space="preserve">aktivnosti će se odvijati u skladu s važećim epidemiološkim mjerama </w:t>
            </w:r>
          </w:p>
        </w:tc>
      </w:tr>
      <w:tr w:rsidR="00E07990" w:rsidTr="00E95284">
        <w:trPr>
          <w:trHeight w:val="278"/>
        </w:trPr>
        <w:tc>
          <w:tcPr>
            <w:tcW w:w="9969" w:type="dxa"/>
            <w:gridSpan w:val="2"/>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360"/>
            </w:pPr>
            <w:r>
              <w:rPr>
                <w:rFonts w:ascii="Calibri" w:eastAsia="Calibri" w:hAnsi="Calibri" w:cs="Calibri"/>
                <w:b/>
              </w:rPr>
              <w:t xml:space="preserve">                                                                                                               </w:t>
            </w:r>
            <w:r w:rsidR="0065044E">
              <w:rPr>
                <w:rFonts w:ascii="Calibri" w:eastAsia="Calibri" w:hAnsi="Calibri" w:cs="Calibri"/>
                <w:b/>
              </w:rPr>
              <w:t xml:space="preserve">                     UKUPNO: 265</w:t>
            </w:r>
            <w:r>
              <w:rPr>
                <w:rFonts w:ascii="Calibri" w:eastAsia="Calibri" w:hAnsi="Calibri" w:cs="Calibri"/>
                <w:b/>
              </w:rPr>
              <w:t xml:space="preserve"> sati</w:t>
            </w:r>
            <w:r>
              <w:t xml:space="preserve"> </w:t>
            </w:r>
          </w:p>
        </w:tc>
      </w:tr>
      <w:tr w:rsidR="00E07990" w:rsidTr="00E95284">
        <w:trPr>
          <w:trHeight w:val="298"/>
        </w:trPr>
        <w:tc>
          <w:tcPr>
            <w:tcW w:w="9969" w:type="dxa"/>
            <w:gridSpan w:val="2"/>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rPr>
                <w:sz w:val="24"/>
              </w:rPr>
              <w:t>4.</w:t>
            </w:r>
            <w:r>
              <w:rPr>
                <w:rFonts w:ascii="Arial" w:eastAsia="Arial" w:hAnsi="Arial" w:cs="Arial"/>
                <w:sz w:val="24"/>
              </w:rPr>
              <w:t xml:space="preserve"> </w:t>
            </w:r>
            <w:r>
              <w:rPr>
                <w:rFonts w:ascii="Calibri" w:eastAsia="Calibri" w:hAnsi="Calibri" w:cs="Calibri"/>
                <w:b/>
              </w:rPr>
              <w:t>STRUČNO USAVRŠAVANJE</w:t>
            </w:r>
            <w:r>
              <w:t xml:space="preserve"> </w:t>
            </w:r>
          </w:p>
        </w:tc>
      </w:tr>
      <w:tr w:rsidR="00E07990" w:rsidTr="00E95284">
        <w:trPr>
          <w:trHeight w:val="2426"/>
        </w:trPr>
        <w:tc>
          <w:tcPr>
            <w:tcW w:w="8238" w:type="dxa"/>
            <w:tcBorders>
              <w:top w:val="single" w:sz="4" w:space="0" w:color="000000"/>
              <w:left w:val="single" w:sz="4" w:space="0" w:color="000000"/>
              <w:bottom w:val="single" w:sz="4" w:space="0" w:color="000000"/>
              <w:right w:val="single" w:sz="4" w:space="0" w:color="000000"/>
            </w:tcBorders>
          </w:tcPr>
          <w:p w:rsidR="00E07990" w:rsidRDefault="00E07990" w:rsidP="00C57FE4">
            <w:pPr>
              <w:numPr>
                <w:ilvl w:val="0"/>
                <w:numId w:val="10"/>
              </w:numPr>
              <w:spacing w:after="11" w:line="259" w:lineRule="auto"/>
              <w:ind w:hanging="360"/>
            </w:pPr>
            <w:r>
              <w:t xml:space="preserve">kontinuirano praćenje stručne i pedagoške literature </w:t>
            </w:r>
          </w:p>
          <w:p w:rsidR="00E07990" w:rsidRDefault="00E07990" w:rsidP="00C57FE4">
            <w:pPr>
              <w:numPr>
                <w:ilvl w:val="0"/>
                <w:numId w:val="10"/>
              </w:numPr>
              <w:spacing w:after="12" w:line="259" w:lineRule="auto"/>
              <w:ind w:hanging="360"/>
            </w:pPr>
            <w:r>
              <w:t xml:space="preserve">čitanje učeničke i dječje knjižne građe i periodike </w:t>
            </w:r>
          </w:p>
          <w:p w:rsidR="00E07990" w:rsidRDefault="00E07990" w:rsidP="00C57FE4">
            <w:pPr>
              <w:numPr>
                <w:ilvl w:val="0"/>
                <w:numId w:val="10"/>
              </w:numPr>
              <w:spacing w:after="11" w:line="259" w:lineRule="auto"/>
              <w:ind w:hanging="360"/>
            </w:pPr>
            <w:r>
              <w:t xml:space="preserve">sudjelovanje na webinarima, stručnim skupovima i tribinama - online </w:t>
            </w:r>
          </w:p>
          <w:p w:rsidR="00E07990" w:rsidRDefault="00E07990" w:rsidP="00C57FE4">
            <w:pPr>
              <w:numPr>
                <w:ilvl w:val="0"/>
                <w:numId w:val="10"/>
              </w:numPr>
              <w:spacing w:after="12" w:line="259" w:lineRule="auto"/>
              <w:ind w:hanging="360"/>
            </w:pPr>
            <w:r>
              <w:t xml:space="preserve">sudjelovanje na Proljetnoj školi  školskih knjižničara   - online </w:t>
            </w:r>
          </w:p>
          <w:p w:rsidR="00E07990" w:rsidRDefault="00E07990" w:rsidP="00C57FE4">
            <w:pPr>
              <w:numPr>
                <w:ilvl w:val="0"/>
                <w:numId w:val="10"/>
              </w:numPr>
              <w:spacing w:after="36" w:line="237" w:lineRule="auto"/>
              <w:ind w:hanging="360"/>
            </w:pPr>
            <w:r>
              <w:t xml:space="preserve">suradnja s Hrvatskim čitateljskim društvom, NSK, Gradskom knjižnicom, Hrvatskim knjižničarskim društvom </w:t>
            </w:r>
          </w:p>
          <w:p w:rsidR="00E07990" w:rsidRDefault="00E07990" w:rsidP="00C57FE4">
            <w:pPr>
              <w:numPr>
                <w:ilvl w:val="0"/>
                <w:numId w:val="10"/>
              </w:numPr>
              <w:spacing w:after="33"/>
              <w:ind w:hanging="360"/>
            </w:pPr>
            <w:r>
              <w:t xml:space="preserve">suradnja s muzejima, izložbenim prostorima, galerijama i drugim  kulturnim i javnim ustanovama </w:t>
            </w:r>
          </w:p>
          <w:p w:rsidR="00E07990" w:rsidRDefault="00E07990" w:rsidP="00C57FE4">
            <w:pPr>
              <w:numPr>
                <w:ilvl w:val="0"/>
                <w:numId w:val="10"/>
              </w:numPr>
              <w:spacing w:line="259" w:lineRule="auto"/>
              <w:ind w:hanging="360"/>
            </w:pPr>
            <w:r>
              <w:t xml:space="preserve">aktivnosti će se odvijati s važećim epidemiološkim mjerama </w:t>
            </w:r>
          </w:p>
        </w:tc>
        <w:tc>
          <w:tcPr>
            <w:tcW w:w="1731" w:type="dxa"/>
            <w:tcBorders>
              <w:top w:val="single" w:sz="4" w:space="0" w:color="000000"/>
              <w:left w:val="single" w:sz="4" w:space="0" w:color="000000"/>
              <w:bottom w:val="single" w:sz="4" w:space="0" w:color="000000"/>
              <w:right w:val="single" w:sz="4" w:space="0" w:color="000000"/>
            </w:tcBorders>
            <w:vAlign w:val="center"/>
          </w:tcPr>
          <w:p w:rsidR="00E07990" w:rsidRDefault="00E07990" w:rsidP="00E95284">
            <w:pPr>
              <w:spacing w:line="259" w:lineRule="auto"/>
              <w:ind w:right="50"/>
              <w:jc w:val="right"/>
            </w:pPr>
            <w:r>
              <w:rPr>
                <w:rFonts w:ascii="Calibri" w:eastAsia="Calibri" w:hAnsi="Calibri" w:cs="Calibri"/>
                <w:i/>
              </w:rPr>
              <w:t>kontinuirano</w:t>
            </w:r>
            <w:r>
              <w:t xml:space="preserve"> </w:t>
            </w:r>
          </w:p>
        </w:tc>
      </w:tr>
      <w:tr w:rsidR="00E07990" w:rsidTr="00E95284">
        <w:trPr>
          <w:trHeight w:val="278"/>
        </w:trPr>
        <w:tc>
          <w:tcPr>
            <w:tcW w:w="9969" w:type="dxa"/>
            <w:gridSpan w:val="2"/>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358"/>
            </w:pPr>
            <w:r>
              <w:rPr>
                <w:rFonts w:ascii="Calibri" w:eastAsia="Calibri" w:hAnsi="Calibri" w:cs="Calibri"/>
                <w:b/>
              </w:rPr>
              <w:t xml:space="preserve">                                                                                                              </w:t>
            </w:r>
            <w:r w:rsidR="0065044E">
              <w:rPr>
                <w:rFonts w:ascii="Calibri" w:eastAsia="Calibri" w:hAnsi="Calibri" w:cs="Calibri"/>
                <w:b/>
              </w:rPr>
              <w:t xml:space="preserve">                     UKUPNO: 173</w:t>
            </w:r>
            <w:r>
              <w:rPr>
                <w:rFonts w:ascii="Calibri" w:eastAsia="Calibri" w:hAnsi="Calibri" w:cs="Calibri"/>
                <w:b/>
              </w:rPr>
              <w:t xml:space="preserve"> sati</w:t>
            </w:r>
            <w:r>
              <w:t xml:space="preserve"> </w:t>
            </w:r>
          </w:p>
        </w:tc>
      </w:tr>
      <w:tr w:rsidR="00E07990" w:rsidTr="00E95284">
        <w:trPr>
          <w:trHeight w:val="298"/>
        </w:trPr>
        <w:tc>
          <w:tcPr>
            <w:tcW w:w="9969" w:type="dxa"/>
            <w:gridSpan w:val="2"/>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pPr>
            <w:r>
              <w:rPr>
                <w:sz w:val="24"/>
              </w:rPr>
              <w:t>5.</w:t>
            </w:r>
            <w:r>
              <w:rPr>
                <w:rFonts w:ascii="Arial" w:eastAsia="Arial" w:hAnsi="Arial" w:cs="Arial"/>
                <w:sz w:val="24"/>
              </w:rPr>
              <w:t xml:space="preserve"> </w:t>
            </w:r>
            <w:r>
              <w:rPr>
                <w:rFonts w:ascii="Calibri" w:eastAsia="Calibri" w:hAnsi="Calibri" w:cs="Calibri"/>
                <w:b/>
              </w:rPr>
              <w:t>OSTALI POSLOVI</w:t>
            </w:r>
            <w:r>
              <w:t xml:space="preserve"> </w:t>
            </w:r>
          </w:p>
        </w:tc>
      </w:tr>
      <w:tr w:rsidR="00E07990" w:rsidTr="00E95284">
        <w:trPr>
          <w:trHeight w:val="278"/>
        </w:trPr>
        <w:tc>
          <w:tcPr>
            <w:tcW w:w="9969" w:type="dxa"/>
            <w:gridSpan w:val="2"/>
            <w:tcBorders>
              <w:top w:val="single" w:sz="4" w:space="0" w:color="000000"/>
              <w:left w:val="single" w:sz="4" w:space="0" w:color="000000"/>
              <w:bottom w:val="single" w:sz="4" w:space="0" w:color="000000"/>
              <w:right w:val="single" w:sz="4" w:space="0" w:color="000000"/>
            </w:tcBorders>
          </w:tcPr>
          <w:p w:rsidR="00E07990" w:rsidRDefault="00E07990" w:rsidP="00E95284">
            <w:pPr>
              <w:spacing w:line="259" w:lineRule="auto"/>
              <w:ind w:left="360"/>
            </w:pPr>
            <w:r>
              <w:rPr>
                <w:rFonts w:ascii="Calibri" w:eastAsia="Calibri" w:hAnsi="Calibri" w:cs="Calibri"/>
                <w:b/>
              </w:rPr>
              <w:t>UKUPNO: 4 sata</w:t>
            </w:r>
            <w:r>
              <w:t xml:space="preserve"> </w:t>
            </w:r>
          </w:p>
        </w:tc>
      </w:tr>
    </w:tbl>
    <w:p w:rsidR="00E07990" w:rsidRPr="00E07990" w:rsidRDefault="00E07990" w:rsidP="00E07990">
      <w:pPr>
        <w:spacing w:after="5" w:line="271" w:lineRule="auto"/>
        <w:ind w:hanging="10"/>
        <w:jc w:val="both"/>
        <w:rPr>
          <w:rFonts w:ascii="Times New Roman" w:eastAsia="Calibri" w:hAnsi="Times New Roman" w:cs="Times New Roman"/>
          <w:color w:val="000000"/>
          <w:sz w:val="24"/>
          <w:szCs w:val="24"/>
          <w:lang w:eastAsia="hr-HR"/>
        </w:rPr>
      </w:pPr>
    </w:p>
    <w:tbl>
      <w:tblPr>
        <w:tblStyle w:val="TableGrid27"/>
        <w:tblW w:w="9969" w:type="dxa"/>
        <w:tblInd w:w="5" w:type="dxa"/>
        <w:tblCellMar>
          <w:top w:w="46" w:type="dxa"/>
          <w:left w:w="108" w:type="dxa"/>
          <w:right w:w="58" w:type="dxa"/>
        </w:tblCellMar>
        <w:tblLook w:val="04A0" w:firstRow="1" w:lastRow="0" w:firstColumn="1" w:lastColumn="0" w:noHBand="0" w:noVBand="1"/>
      </w:tblPr>
      <w:tblGrid>
        <w:gridCol w:w="8241"/>
        <w:gridCol w:w="1728"/>
      </w:tblGrid>
      <w:tr w:rsidR="00E95284" w:rsidTr="00E95284">
        <w:trPr>
          <w:trHeight w:val="816"/>
        </w:trPr>
        <w:tc>
          <w:tcPr>
            <w:tcW w:w="8241" w:type="dxa"/>
            <w:tcBorders>
              <w:top w:val="single" w:sz="4" w:space="0" w:color="000000"/>
              <w:left w:val="single" w:sz="4" w:space="0" w:color="000000"/>
              <w:bottom w:val="single" w:sz="4" w:space="0" w:color="000000"/>
              <w:right w:val="nil"/>
            </w:tcBorders>
          </w:tcPr>
          <w:p w:rsidR="00E95284" w:rsidRDefault="00E95284" w:rsidP="00E95284">
            <w:pPr>
              <w:spacing w:line="259" w:lineRule="auto"/>
            </w:pPr>
          </w:p>
          <w:p w:rsidR="00E95284" w:rsidRDefault="00E95284" w:rsidP="00E95284">
            <w:pPr>
              <w:spacing w:line="259" w:lineRule="auto"/>
            </w:pPr>
            <w:r>
              <w:rPr>
                <w:rFonts w:ascii="Calibri" w:eastAsia="Calibri" w:hAnsi="Calibri" w:cs="Calibri"/>
                <w:b/>
              </w:rPr>
              <w:t>STRUKTURA RADNOG VREMENA</w:t>
            </w:r>
            <w:r>
              <w:t xml:space="preserve"> </w:t>
            </w:r>
          </w:p>
          <w:p w:rsidR="00E95284" w:rsidRDefault="00E95284" w:rsidP="00E95284">
            <w:pPr>
              <w:spacing w:line="259" w:lineRule="auto"/>
            </w:pPr>
            <w:r>
              <w:t xml:space="preserve"> </w:t>
            </w:r>
          </w:p>
        </w:tc>
        <w:tc>
          <w:tcPr>
            <w:tcW w:w="1728" w:type="dxa"/>
            <w:tcBorders>
              <w:top w:val="single" w:sz="4" w:space="0" w:color="000000"/>
              <w:left w:val="nil"/>
              <w:bottom w:val="single" w:sz="4" w:space="0" w:color="000000"/>
              <w:right w:val="single" w:sz="4" w:space="0" w:color="000000"/>
            </w:tcBorders>
          </w:tcPr>
          <w:p w:rsidR="00E95284" w:rsidRDefault="00E95284" w:rsidP="00E95284">
            <w:pPr>
              <w:spacing w:after="160" w:line="259" w:lineRule="auto"/>
            </w:pPr>
          </w:p>
        </w:tc>
      </w:tr>
      <w:tr w:rsidR="00E95284" w:rsidTr="00E95284">
        <w:trPr>
          <w:trHeight w:val="298"/>
        </w:trPr>
        <w:tc>
          <w:tcPr>
            <w:tcW w:w="8241" w:type="dxa"/>
            <w:tcBorders>
              <w:top w:val="single" w:sz="4" w:space="0" w:color="000000"/>
              <w:left w:val="single" w:sz="4" w:space="0" w:color="000000"/>
              <w:bottom w:val="single" w:sz="4" w:space="0" w:color="000000"/>
              <w:right w:val="nil"/>
            </w:tcBorders>
          </w:tcPr>
          <w:p w:rsidR="00E95284" w:rsidRDefault="00E95284" w:rsidP="00E95284">
            <w:pPr>
              <w:spacing w:line="259" w:lineRule="auto"/>
            </w:pPr>
            <w:r>
              <w:rPr>
                <w:sz w:val="24"/>
              </w:rPr>
              <w:t>1.</w:t>
            </w:r>
            <w:r>
              <w:rPr>
                <w:rFonts w:ascii="Arial" w:eastAsia="Arial" w:hAnsi="Arial" w:cs="Arial"/>
                <w:sz w:val="24"/>
              </w:rPr>
              <w:t xml:space="preserve"> </w:t>
            </w:r>
            <w:r>
              <w:rPr>
                <w:rFonts w:ascii="Calibri" w:eastAsia="Calibri" w:hAnsi="Calibri" w:cs="Calibri"/>
                <w:b/>
              </w:rPr>
              <w:t>POSLOVI VEZANI UZ NEPOSREDAN ODGOJNO-OBRAZOVNI RAD:</w:t>
            </w:r>
            <w:r>
              <w:t xml:space="preserve"> </w:t>
            </w:r>
          </w:p>
        </w:tc>
        <w:tc>
          <w:tcPr>
            <w:tcW w:w="1728" w:type="dxa"/>
            <w:tcBorders>
              <w:top w:val="single" w:sz="4" w:space="0" w:color="000000"/>
              <w:left w:val="nil"/>
              <w:bottom w:val="single" w:sz="4" w:space="0" w:color="000000"/>
              <w:right w:val="single" w:sz="4" w:space="0" w:color="000000"/>
            </w:tcBorders>
          </w:tcPr>
          <w:p w:rsidR="00E95284" w:rsidRDefault="00E95284" w:rsidP="00E95284">
            <w:pPr>
              <w:spacing w:after="160" w:line="259" w:lineRule="auto"/>
            </w:pPr>
          </w:p>
        </w:tc>
      </w:tr>
      <w:tr w:rsidR="00E95284" w:rsidTr="00E95284">
        <w:trPr>
          <w:trHeight w:val="278"/>
        </w:trPr>
        <w:tc>
          <w:tcPr>
            <w:tcW w:w="8241"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right="48"/>
              <w:jc w:val="right"/>
            </w:pPr>
            <w:r>
              <w:t xml:space="preserve">- za učenike: </w:t>
            </w:r>
          </w:p>
        </w:tc>
        <w:tc>
          <w:tcPr>
            <w:tcW w:w="1728" w:type="dxa"/>
            <w:tcBorders>
              <w:top w:val="single" w:sz="4" w:space="0" w:color="000000"/>
              <w:left w:val="single" w:sz="4" w:space="0" w:color="000000"/>
              <w:bottom w:val="single" w:sz="4" w:space="0" w:color="000000"/>
              <w:right w:val="single" w:sz="4" w:space="0" w:color="000000"/>
            </w:tcBorders>
          </w:tcPr>
          <w:p w:rsidR="00E95284" w:rsidRDefault="0065044E" w:rsidP="00E95284">
            <w:pPr>
              <w:spacing w:line="259" w:lineRule="auto"/>
              <w:ind w:right="50"/>
              <w:jc w:val="right"/>
            </w:pPr>
            <w:r>
              <w:rPr>
                <w:rFonts w:ascii="Calibri" w:eastAsia="Calibri" w:hAnsi="Calibri" w:cs="Calibri"/>
                <w:b/>
              </w:rPr>
              <w:t>972</w:t>
            </w:r>
            <w:r w:rsidR="00E95284">
              <w:rPr>
                <w:rFonts w:ascii="Calibri" w:eastAsia="Calibri" w:hAnsi="Calibri" w:cs="Calibri"/>
                <w:b/>
              </w:rPr>
              <w:t xml:space="preserve">  sati</w:t>
            </w:r>
            <w:r w:rsidR="00E95284">
              <w:t xml:space="preserve"> </w:t>
            </w:r>
          </w:p>
        </w:tc>
      </w:tr>
      <w:tr w:rsidR="00E95284" w:rsidTr="00E95284">
        <w:trPr>
          <w:trHeight w:val="278"/>
        </w:trPr>
        <w:tc>
          <w:tcPr>
            <w:tcW w:w="8241"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right="48"/>
              <w:jc w:val="right"/>
            </w:pPr>
            <w:r>
              <w:t xml:space="preserve">- za učitelje: </w:t>
            </w:r>
          </w:p>
        </w:tc>
        <w:tc>
          <w:tcPr>
            <w:tcW w:w="1728" w:type="dxa"/>
            <w:tcBorders>
              <w:top w:val="single" w:sz="4" w:space="0" w:color="000000"/>
              <w:left w:val="single" w:sz="4" w:space="0" w:color="000000"/>
              <w:bottom w:val="single" w:sz="4" w:space="0" w:color="000000"/>
              <w:right w:val="single" w:sz="4" w:space="0" w:color="000000"/>
            </w:tcBorders>
          </w:tcPr>
          <w:p w:rsidR="00E95284" w:rsidRDefault="0065044E" w:rsidP="00E95284">
            <w:pPr>
              <w:spacing w:line="259" w:lineRule="auto"/>
              <w:ind w:right="50"/>
              <w:jc w:val="right"/>
            </w:pPr>
            <w:r>
              <w:rPr>
                <w:rFonts w:ascii="Calibri" w:eastAsia="Calibri" w:hAnsi="Calibri" w:cs="Calibri"/>
                <w:b/>
              </w:rPr>
              <w:t>133</w:t>
            </w:r>
            <w:r w:rsidR="00E95284">
              <w:rPr>
                <w:rFonts w:ascii="Calibri" w:eastAsia="Calibri" w:hAnsi="Calibri" w:cs="Calibri"/>
                <w:b/>
              </w:rPr>
              <w:t xml:space="preserve">  sati</w:t>
            </w:r>
            <w:r w:rsidR="00E95284">
              <w:t xml:space="preserve"> </w:t>
            </w:r>
          </w:p>
        </w:tc>
      </w:tr>
      <w:tr w:rsidR="00E95284" w:rsidTr="00E95284">
        <w:trPr>
          <w:trHeight w:val="298"/>
        </w:trPr>
        <w:tc>
          <w:tcPr>
            <w:tcW w:w="8241"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rPr>
                <w:sz w:val="24"/>
              </w:rPr>
              <w:t>2.</w:t>
            </w:r>
            <w:r>
              <w:rPr>
                <w:rFonts w:ascii="Arial" w:eastAsia="Arial" w:hAnsi="Arial" w:cs="Arial"/>
                <w:sz w:val="24"/>
              </w:rPr>
              <w:t xml:space="preserve"> </w:t>
            </w:r>
            <w:r>
              <w:rPr>
                <w:rFonts w:ascii="Calibri" w:eastAsia="Calibri" w:hAnsi="Calibri" w:cs="Calibri"/>
                <w:b/>
              </w:rPr>
              <w:t>STRUČNI KNJIŽNIČNI RAD I INFORMACIJSKO-KNJIŽNIČNA DJELATNOST</w:t>
            </w:r>
            <w:r>
              <w:t xml:space="preserve"> </w:t>
            </w:r>
          </w:p>
        </w:tc>
        <w:tc>
          <w:tcPr>
            <w:tcW w:w="1728" w:type="dxa"/>
            <w:tcBorders>
              <w:top w:val="single" w:sz="4" w:space="0" w:color="000000"/>
              <w:left w:val="single" w:sz="4" w:space="0" w:color="000000"/>
              <w:bottom w:val="single" w:sz="4" w:space="0" w:color="000000"/>
              <w:right w:val="single" w:sz="4" w:space="0" w:color="000000"/>
            </w:tcBorders>
          </w:tcPr>
          <w:p w:rsidR="00E95284" w:rsidRDefault="0065044E" w:rsidP="00E95284">
            <w:pPr>
              <w:spacing w:line="259" w:lineRule="auto"/>
              <w:ind w:right="50"/>
              <w:jc w:val="right"/>
            </w:pPr>
            <w:r>
              <w:rPr>
                <w:rFonts w:ascii="Calibri" w:eastAsia="Calibri" w:hAnsi="Calibri" w:cs="Calibri"/>
                <w:b/>
              </w:rPr>
              <w:t>221</w:t>
            </w:r>
            <w:r w:rsidR="00E95284">
              <w:rPr>
                <w:rFonts w:ascii="Calibri" w:eastAsia="Calibri" w:hAnsi="Calibri" w:cs="Calibri"/>
                <w:b/>
              </w:rPr>
              <w:t xml:space="preserve">  sati</w:t>
            </w:r>
            <w:r w:rsidR="00E95284">
              <w:t xml:space="preserve"> </w:t>
            </w:r>
          </w:p>
        </w:tc>
      </w:tr>
      <w:tr w:rsidR="00E95284" w:rsidTr="00E95284">
        <w:trPr>
          <w:trHeight w:val="298"/>
        </w:trPr>
        <w:tc>
          <w:tcPr>
            <w:tcW w:w="8241"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rPr>
                <w:sz w:val="24"/>
              </w:rPr>
              <w:t>3.</w:t>
            </w:r>
            <w:r>
              <w:rPr>
                <w:rFonts w:ascii="Arial" w:eastAsia="Arial" w:hAnsi="Arial" w:cs="Arial"/>
                <w:sz w:val="24"/>
              </w:rPr>
              <w:t xml:space="preserve"> </w:t>
            </w:r>
            <w:r>
              <w:rPr>
                <w:rFonts w:ascii="Calibri" w:eastAsia="Calibri" w:hAnsi="Calibri" w:cs="Calibri"/>
                <w:b/>
              </w:rPr>
              <w:t>KULTURNA I JAVNA DJELATNOST</w:t>
            </w:r>
            <w:r>
              <w:t xml:space="preserve"> </w:t>
            </w:r>
          </w:p>
        </w:tc>
        <w:tc>
          <w:tcPr>
            <w:tcW w:w="1728" w:type="dxa"/>
            <w:tcBorders>
              <w:top w:val="single" w:sz="4" w:space="0" w:color="000000"/>
              <w:left w:val="single" w:sz="4" w:space="0" w:color="000000"/>
              <w:bottom w:val="single" w:sz="4" w:space="0" w:color="000000"/>
              <w:right w:val="single" w:sz="4" w:space="0" w:color="000000"/>
            </w:tcBorders>
          </w:tcPr>
          <w:p w:rsidR="00E95284" w:rsidRDefault="0065044E" w:rsidP="00E95284">
            <w:pPr>
              <w:spacing w:line="259" w:lineRule="auto"/>
              <w:ind w:right="50"/>
              <w:jc w:val="right"/>
            </w:pPr>
            <w:r>
              <w:rPr>
                <w:rFonts w:ascii="Calibri" w:eastAsia="Calibri" w:hAnsi="Calibri" w:cs="Calibri"/>
                <w:b/>
              </w:rPr>
              <w:t xml:space="preserve">  265</w:t>
            </w:r>
            <w:r w:rsidR="00E95284">
              <w:rPr>
                <w:rFonts w:ascii="Calibri" w:eastAsia="Calibri" w:hAnsi="Calibri" w:cs="Calibri"/>
                <w:b/>
              </w:rPr>
              <w:t xml:space="preserve">  sati</w:t>
            </w:r>
            <w:r w:rsidR="00E95284">
              <w:t xml:space="preserve"> </w:t>
            </w:r>
          </w:p>
        </w:tc>
      </w:tr>
      <w:tr w:rsidR="00E95284" w:rsidTr="00E95284">
        <w:trPr>
          <w:trHeight w:val="298"/>
        </w:trPr>
        <w:tc>
          <w:tcPr>
            <w:tcW w:w="8241"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rPr>
                <w:sz w:val="24"/>
              </w:rPr>
              <w:t>4.</w:t>
            </w:r>
            <w:r>
              <w:rPr>
                <w:rFonts w:ascii="Arial" w:eastAsia="Arial" w:hAnsi="Arial" w:cs="Arial"/>
                <w:sz w:val="24"/>
              </w:rPr>
              <w:t xml:space="preserve"> </w:t>
            </w:r>
            <w:r>
              <w:rPr>
                <w:rFonts w:ascii="Calibri" w:eastAsia="Calibri" w:hAnsi="Calibri" w:cs="Calibri"/>
                <w:b/>
              </w:rPr>
              <w:t>STRUČNO USAVRŠAVANJE</w:t>
            </w:r>
            <w:r>
              <w:t xml:space="preserve"> </w:t>
            </w:r>
          </w:p>
        </w:tc>
        <w:tc>
          <w:tcPr>
            <w:tcW w:w="1728" w:type="dxa"/>
            <w:tcBorders>
              <w:top w:val="single" w:sz="4" w:space="0" w:color="000000"/>
              <w:left w:val="single" w:sz="4" w:space="0" w:color="000000"/>
              <w:bottom w:val="single" w:sz="4" w:space="0" w:color="000000"/>
              <w:right w:val="single" w:sz="4" w:space="0" w:color="000000"/>
            </w:tcBorders>
          </w:tcPr>
          <w:p w:rsidR="00E95284" w:rsidRDefault="0065044E" w:rsidP="00E95284">
            <w:pPr>
              <w:spacing w:line="259" w:lineRule="auto"/>
              <w:ind w:right="50"/>
              <w:jc w:val="right"/>
            </w:pPr>
            <w:r>
              <w:rPr>
                <w:rFonts w:ascii="Calibri" w:eastAsia="Calibri" w:hAnsi="Calibri" w:cs="Calibri"/>
                <w:b/>
              </w:rPr>
              <w:t>173</w:t>
            </w:r>
            <w:r w:rsidR="00E95284">
              <w:rPr>
                <w:rFonts w:ascii="Calibri" w:eastAsia="Calibri" w:hAnsi="Calibri" w:cs="Calibri"/>
                <w:b/>
              </w:rPr>
              <w:t xml:space="preserve">  sati</w:t>
            </w:r>
            <w:r w:rsidR="00E95284">
              <w:t xml:space="preserve"> </w:t>
            </w:r>
          </w:p>
        </w:tc>
      </w:tr>
      <w:tr w:rsidR="00E95284" w:rsidTr="00E95284">
        <w:trPr>
          <w:trHeight w:val="298"/>
        </w:trPr>
        <w:tc>
          <w:tcPr>
            <w:tcW w:w="8241"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rPr>
                <w:sz w:val="24"/>
              </w:rPr>
              <w:t>5.</w:t>
            </w:r>
            <w:r>
              <w:rPr>
                <w:rFonts w:ascii="Arial" w:eastAsia="Arial" w:hAnsi="Arial" w:cs="Arial"/>
                <w:sz w:val="24"/>
              </w:rPr>
              <w:t xml:space="preserve"> </w:t>
            </w:r>
            <w:r>
              <w:rPr>
                <w:rFonts w:ascii="Calibri" w:eastAsia="Calibri" w:hAnsi="Calibri" w:cs="Calibri"/>
                <w:b/>
              </w:rPr>
              <w:t>OSTALI POSLOVI</w:t>
            </w:r>
            <w:r>
              <w:t xml:space="preserve"> </w:t>
            </w:r>
          </w:p>
        </w:tc>
        <w:tc>
          <w:tcPr>
            <w:tcW w:w="172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right="50"/>
              <w:jc w:val="right"/>
            </w:pPr>
            <w:r>
              <w:rPr>
                <w:rFonts w:ascii="Calibri" w:eastAsia="Calibri" w:hAnsi="Calibri" w:cs="Calibri"/>
                <w:b/>
              </w:rPr>
              <w:t xml:space="preserve">     4 sata</w:t>
            </w:r>
            <w:r>
              <w:t xml:space="preserve"> </w:t>
            </w:r>
          </w:p>
        </w:tc>
      </w:tr>
      <w:tr w:rsidR="00E95284" w:rsidTr="00E95284">
        <w:trPr>
          <w:trHeight w:val="281"/>
        </w:trPr>
        <w:tc>
          <w:tcPr>
            <w:tcW w:w="8241"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right="46"/>
              <w:jc w:val="right"/>
            </w:pPr>
            <w:r>
              <w:rPr>
                <w:rFonts w:ascii="Calibri" w:eastAsia="Calibri" w:hAnsi="Calibri" w:cs="Calibri"/>
                <w:b/>
              </w:rPr>
              <w:t>UKUPNO:</w:t>
            </w:r>
            <w:r>
              <w:t xml:space="preserve"> </w:t>
            </w:r>
          </w:p>
        </w:tc>
        <w:tc>
          <w:tcPr>
            <w:tcW w:w="1728" w:type="dxa"/>
            <w:tcBorders>
              <w:top w:val="single" w:sz="4" w:space="0" w:color="000000"/>
              <w:left w:val="single" w:sz="4" w:space="0" w:color="000000"/>
              <w:bottom w:val="single" w:sz="4" w:space="0" w:color="000000"/>
              <w:right w:val="single" w:sz="4" w:space="0" w:color="000000"/>
            </w:tcBorders>
          </w:tcPr>
          <w:p w:rsidR="00E95284" w:rsidRDefault="0054049F" w:rsidP="00E95284">
            <w:pPr>
              <w:spacing w:line="259" w:lineRule="auto"/>
              <w:ind w:right="50"/>
              <w:jc w:val="right"/>
            </w:pPr>
            <w:r>
              <w:rPr>
                <w:rFonts w:ascii="Calibri" w:eastAsia="Calibri" w:hAnsi="Calibri" w:cs="Calibri"/>
                <w:b/>
              </w:rPr>
              <w:t>17</w:t>
            </w:r>
            <w:r w:rsidR="00E95284">
              <w:rPr>
                <w:rFonts w:ascii="Calibri" w:eastAsia="Calibri" w:hAnsi="Calibri" w:cs="Calibri"/>
                <w:b/>
              </w:rPr>
              <w:t>6</w:t>
            </w:r>
            <w:r w:rsidR="009B09A3">
              <w:rPr>
                <w:rFonts w:ascii="Calibri" w:eastAsia="Calibri" w:hAnsi="Calibri" w:cs="Calibri"/>
                <w:b/>
              </w:rPr>
              <w:t>8</w:t>
            </w:r>
            <w:r w:rsidR="00E95284">
              <w:rPr>
                <w:rFonts w:ascii="Calibri" w:eastAsia="Calibri" w:hAnsi="Calibri" w:cs="Calibri"/>
                <w:b/>
              </w:rPr>
              <w:t xml:space="preserve">  sati</w:t>
            </w:r>
            <w:r w:rsidR="00E95284">
              <w:t xml:space="preserve"> </w:t>
            </w:r>
          </w:p>
        </w:tc>
      </w:tr>
    </w:tbl>
    <w:p w:rsidR="00E95284" w:rsidRDefault="00E95284" w:rsidP="00E95284">
      <w:pPr>
        <w:spacing w:line="360" w:lineRule="auto"/>
        <w:rPr>
          <w:rFonts w:ascii="Times New Roman" w:hAnsi="Times New Roman" w:cs="Times New Roman"/>
          <w:sz w:val="24"/>
          <w:szCs w:val="24"/>
        </w:rPr>
      </w:pPr>
    </w:p>
    <w:p w:rsidR="00F46CD2" w:rsidRDefault="00F46CD2" w:rsidP="00E95284">
      <w:pPr>
        <w:spacing w:line="360" w:lineRule="auto"/>
        <w:rPr>
          <w:rFonts w:ascii="Times New Roman" w:hAnsi="Times New Roman" w:cs="Times New Roman"/>
          <w:sz w:val="24"/>
          <w:szCs w:val="24"/>
        </w:rPr>
      </w:pPr>
    </w:p>
    <w:p w:rsidR="00610627" w:rsidRDefault="00610627" w:rsidP="00E95284">
      <w:pPr>
        <w:spacing w:line="360" w:lineRule="auto"/>
        <w:rPr>
          <w:rFonts w:ascii="Times New Roman" w:hAnsi="Times New Roman" w:cs="Times New Roman"/>
          <w:sz w:val="24"/>
          <w:szCs w:val="24"/>
        </w:rPr>
      </w:pPr>
    </w:p>
    <w:p w:rsidR="00E95284" w:rsidRPr="00E95284" w:rsidRDefault="00E95284" w:rsidP="00E95284">
      <w:pPr>
        <w:keepNext/>
        <w:keepLines/>
        <w:spacing w:after="27" w:line="249" w:lineRule="auto"/>
        <w:ind w:left="-5" w:hanging="10"/>
        <w:outlineLvl w:val="2"/>
        <w:rPr>
          <w:rFonts w:ascii="Times New Roman" w:eastAsia="Calibri" w:hAnsi="Times New Roman" w:cs="Times New Roman"/>
          <w:b/>
          <w:color w:val="000000"/>
          <w:sz w:val="24"/>
          <w:szCs w:val="24"/>
          <w:lang w:eastAsia="hr-HR"/>
        </w:rPr>
      </w:pPr>
      <w:r w:rsidRPr="00E95284">
        <w:rPr>
          <w:rFonts w:ascii="Times New Roman" w:eastAsia="Calibri" w:hAnsi="Times New Roman" w:cs="Times New Roman"/>
          <w:b/>
          <w:color w:val="000000"/>
          <w:sz w:val="24"/>
          <w:szCs w:val="24"/>
          <w:lang w:eastAsia="hr-HR"/>
        </w:rPr>
        <w:lastRenderedPageBreak/>
        <w:t xml:space="preserve">5.5. Plan rada tajništva </w:t>
      </w:r>
    </w:p>
    <w:p w:rsidR="00E95284" w:rsidRDefault="00E95284" w:rsidP="00E95284">
      <w:pPr>
        <w:spacing w:line="360" w:lineRule="auto"/>
        <w:rPr>
          <w:rFonts w:ascii="Times New Roman" w:hAnsi="Times New Roman" w:cs="Times New Roman"/>
          <w:sz w:val="24"/>
          <w:szCs w:val="24"/>
        </w:rPr>
      </w:pPr>
    </w:p>
    <w:tbl>
      <w:tblPr>
        <w:tblStyle w:val="TableGrid28"/>
        <w:tblW w:w="9967" w:type="dxa"/>
        <w:tblInd w:w="6" w:type="dxa"/>
        <w:tblCellMar>
          <w:top w:w="44" w:type="dxa"/>
          <w:left w:w="107" w:type="dxa"/>
          <w:right w:w="115" w:type="dxa"/>
        </w:tblCellMar>
        <w:tblLook w:val="04A0" w:firstRow="1" w:lastRow="0" w:firstColumn="1" w:lastColumn="0" w:noHBand="0" w:noVBand="1"/>
      </w:tblPr>
      <w:tblGrid>
        <w:gridCol w:w="2402"/>
        <w:gridCol w:w="5432"/>
        <w:gridCol w:w="946"/>
        <w:gridCol w:w="120"/>
        <w:gridCol w:w="1067"/>
      </w:tblGrid>
      <w:tr w:rsidR="00E95284" w:rsidRPr="00E95284" w:rsidTr="00E95284">
        <w:trPr>
          <w:trHeight w:val="349"/>
        </w:trPr>
        <w:tc>
          <w:tcPr>
            <w:tcW w:w="2402" w:type="dxa"/>
            <w:vMerge w:val="restart"/>
            <w:tcBorders>
              <w:top w:val="single" w:sz="4" w:space="0" w:color="000000"/>
              <w:left w:val="single" w:sz="4" w:space="0" w:color="000000"/>
              <w:bottom w:val="single" w:sz="4" w:space="0" w:color="000000"/>
              <w:right w:val="single" w:sz="4" w:space="0" w:color="000000"/>
            </w:tcBorders>
            <w:shd w:val="clear" w:color="auto" w:fill="8DB3E2"/>
            <w:vAlign w:val="center"/>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b/>
                <w:color w:val="000000"/>
              </w:rPr>
              <w:t>VRSTA POSLA</w:t>
            </w:r>
            <w:r w:rsidRPr="00E95284">
              <w:rPr>
                <w:rFonts w:ascii="Calibri" w:eastAsia="Calibri" w:hAnsi="Calibri" w:cs="Calibri"/>
                <w:color w:val="000000"/>
              </w:rPr>
              <w:t xml:space="preserve"> </w:t>
            </w:r>
          </w:p>
        </w:tc>
        <w:tc>
          <w:tcPr>
            <w:tcW w:w="5432" w:type="dxa"/>
            <w:vMerge w:val="restart"/>
            <w:tcBorders>
              <w:top w:val="single" w:sz="4" w:space="0" w:color="000000"/>
              <w:left w:val="single" w:sz="4" w:space="0" w:color="000000"/>
              <w:bottom w:val="single" w:sz="4" w:space="0" w:color="000000"/>
              <w:right w:val="single" w:sz="4" w:space="0" w:color="000000"/>
            </w:tcBorders>
            <w:shd w:val="clear" w:color="auto" w:fill="8DB3E2"/>
            <w:vAlign w:val="center"/>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SADRŽAJ</w:t>
            </w:r>
            <w:r w:rsidRPr="00E95284">
              <w:rPr>
                <w:rFonts w:ascii="Calibri" w:eastAsia="Calibri" w:hAnsi="Calibri" w:cs="Calibri"/>
                <w:color w:val="000000"/>
              </w:rPr>
              <w:t xml:space="preserve"> </w:t>
            </w:r>
          </w:p>
        </w:tc>
        <w:tc>
          <w:tcPr>
            <w:tcW w:w="2133" w:type="dxa"/>
            <w:gridSpan w:val="3"/>
            <w:tcBorders>
              <w:top w:val="single" w:sz="4" w:space="0" w:color="000000"/>
              <w:left w:val="single" w:sz="4" w:space="0" w:color="000000"/>
              <w:bottom w:val="single" w:sz="4" w:space="0" w:color="000000"/>
              <w:right w:val="single" w:sz="4" w:space="0" w:color="000000"/>
            </w:tcBorders>
            <w:shd w:val="clear" w:color="auto" w:fill="8DB3E2"/>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BROJ SATI</w:t>
            </w:r>
            <w:r w:rsidRPr="00E95284">
              <w:rPr>
                <w:rFonts w:ascii="Calibri" w:eastAsia="Calibri" w:hAnsi="Calibri" w:cs="Calibri"/>
                <w:color w:val="000000"/>
              </w:rPr>
              <w:t xml:space="preserve"> </w:t>
            </w:r>
          </w:p>
        </w:tc>
      </w:tr>
      <w:tr w:rsidR="00E95284" w:rsidRPr="00E95284" w:rsidTr="00E95284">
        <w:trPr>
          <w:trHeight w:val="349"/>
        </w:trPr>
        <w:tc>
          <w:tcPr>
            <w:tcW w:w="0" w:type="auto"/>
            <w:vMerge/>
            <w:tcBorders>
              <w:top w:val="nil"/>
              <w:left w:val="single" w:sz="4" w:space="0" w:color="000000"/>
              <w:bottom w:val="single" w:sz="4" w:space="0" w:color="000000"/>
              <w:right w:val="single" w:sz="4" w:space="0" w:color="000000"/>
            </w:tcBorders>
          </w:tcPr>
          <w:p w:rsidR="00E95284" w:rsidRPr="00E95284" w:rsidRDefault="00E95284" w:rsidP="00E95284">
            <w:pPr>
              <w:spacing w:after="160" w:line="259" w:lineRule="auto"/>
              <w:rPr>
                <w:rFonts w:ascii="Calibri" w:eastAsia="Calibri" w:hAnsi="Calibri" w:cs="Calibri"/>
                <w:color w:val="000000"/>
              </w:rPr>
            </w:pPr>
          </w:p>
        </w:tc>
        <w:tc>
          <w:tcPr>
            <w:tcW w:w="0" w:type="auto"/>
            <w:vMerge/>
            <w:tcBorders>
              <w:top w:val="nil"/>
              <w:left w:val="single" w:sz="4" w:space="0" w:color="000000"/>
              <w:bottom w:val="single" w:sz="4" w:space="0" w:color="000000"/>
              <w:right w:val="single" w:sz="4" w:space="0" w:color="000000"/>
            </w:tcBorders>
          </w:tcPr>
          <w:p w:rsidR="00E95284" w:rsidRPr="00E95284" w:rsidRDefault="00E95284" w:rsidP="00E95284">
            <w:pPr>
              <w:spacing w:after="160" w:line="259" w:lineRule="auto"/>
              <w:rPr>
                <w:rFonts w:ascii="Calibri" w:eastAsia="Calibri" w:hAnsi="Calibri" w:cs="Calibri"/>
                <w:color w:val="000000"/>
              </w:rPr>
            </w:pPr>
          </w:p>
        </w:tc>
        <w:tc>
          <w:tcPr>
            <w:tcW w:w="946" w:type="dxa"/>
            <w:tcBorders>
              <w:top w:val="single" w:sz="4" w:space="0" w:color="000000"/>
              <w:left w:val="single" w:sz="4" w:space="0" w:color="000000"/>
              <w:bottom w:val="single" w:sz="4" w:space="0" w:color="000000"/>
              <w:right w:val="single" w:sz="4" w:space="0" w:color="000000"/>
            </w:tcBorders>
            <w:shd w:val="clear" w:color="auto" w:fill="8DB3E2"/>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Tjedno</w:t>
            </w:r>
            <w:r w:rsidRPr="00E95284">
              <w:rPr>
                <w:rFonts w:ascii="Calibri" w:eastAsia="Calibri" w:hAnsi="Calibri" w:cs="Calibri"/>
                <w:color w:val="000000"/>
              </w:rPr>
              <w:t xml:space="preserve"> </w:t>
            </w:r>
          </w:p>
        </w:tc>
        <w:tc>
          <w:tcPr>
            <w:tcW w:w="1187" w:type="dxa"/>
            <w:gridSpan w:val="2"/>
            <w:tcBorders>
              <w:top w:val="single" w:sz="4" w:space="0" w:color="000000"/>
              <w:left w:val="single" w:sz="4" w:space="0" w:color="000000"/>
              <w:bottom w:val="single" w:sz="4" w:space="0" w:color="000000"/>
              <w:right w:val="single" w:sz="4" w:space="0" w:color="000000"/>
            </w:tcBorders>
            <w:shd w:val="clear" w:color="auto" w:fill="8DB3E2"/>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Mjesečno</w:t>
            </w:r>
            <w:r w:rsidRPr="00E95284">
              <w:rPr>
                <w:rFonts w:ascii="Calibri" w:eastAsia="Calibri" w:hAnsi="Calibri" w:cs="Calibri"/>
                <w:color w:val="000000"/>
              </w:rPr>
              <w:t xml:space="preserve"> </w:t>
            </w:r>
          </w:p>
        </w:tc>
      </w:tr>
      <w:tr w:rsidR="00E95284" w:rsidRPr="00E95284" w:rsidTr="00E95284">
        <w:trPr>
          <w:trHeight w:val="814"/>
        </w:trPr>
        <w:tc>
          <w:tcPr>
            <w:tcW w:w="2402" w:type="dxa"/>
            <w:tcBorders>
              <w:top w:val="single" w:sz="4" w:space="0" w:color="000000"/>
              <w:left w:val="single" w:sz="4" w:space="0" w:color="000000"/>
              <w:bottom w:val="single" w:sz="4" w:space="0" w:color="000000"/>
              <w:right w:val="single" w:sz="4" w:space="0" w:color="000000"/>
            </w:tcBorders>
            <w:shd w:val="clear" w:color="auto" w:fill="C6D9F1"/>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 </w:t>
            </w:r>
          </w:p>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b/>
                <w:color w:val="000000"/>
              </w:rPr>
              <w:t>RUJAN</w:t>
            </w:r>
            <w:r w:rsidRPr="00E95284">
              <w:rPr>
                <w:rFonts w:ascii="Calibri" w:eastAsia="Calibri" w:hAnsi="Calibri" w:cs="Calibri"/>
                <w:color w:val="000000"/>
              </w:rPr>
              <w:t xml:space="preserve"> </w:t>
            </w:r>
          </w:p>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 </w:t>
            </w:r>
          </w:p>
        </w:tc>
        <w:tc>
          <w:tcPr>
            <w:tcW w:w="5432"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 </w:t>
            </w:r>
          </w:p>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Izrada nacrta normativnih akata škole </w:t>
            </w:r>
          </w:p>
        </w:tc>
        <w:tc>
          <w:tcPr>
            <w:tcW w:w="2133" w:type="dxa"/>
            <w:gridSpan w:val="3"/>
            <w:tcBorders>
              <w:top w:val="single" w:sz="4" w:space="0" w:color="000000"/>
              <w:left w:val="single" w:sz="4" w:space="0" w:color="000000"/>
              <w:bottom w:val="single" w:sz="4" w:space="0" w:color="000000"/>
              <w:right w:val="single" w:sz="4" w:space="0" w:color="000000"/>
            </w:tcBorders>
            <w:shd w:val="clear" w:color="auto" w:fill="C6D9F1"/>
            <w:vAlign w:val="center"/>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 </w:t>
            </w:r>
          </w:p>
        </w:tc>
      </w:tr>
      <w:tr w:rsidR="00E95284" w:rsidRPr="00E95284" w:rsidTr="00E95284">
        <w:trPr>
          <w:trHeight w:val="352"/>
        </w:trPr>
        <w:tc>
          <w:tcPr>
            <w:tcW w:w="2402" w:type="dxa"/>
            <w:vMerge w:val="restart"/>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 </w:t>
            </w:r>
          </w:p>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NORMATIVNO </w:t>
            </w:r>
          </w:p>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PRAVNI </w:t>
            </w:r>
          </w:p>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POSLOVI </w:t>
            </w:r>
          </w:p>
        </w:tc>
        <w:tc>
          <w:tcPr>
            <w:tcW w:w="543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Izr.i izmjena i dop.općih akata škole </w:t>
            </w:r>
          </w:p>
        </w:tc>
        <w:tc>
          <w:tcPr>
            <w:tcW w:w="1066" w:type="dxa"/>
            <w:gridSpan w:val="2"/>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1</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5</w:t>
            </w:r>
            <w:r w:rsidRPr="00E95284">
              <w:rPr>
                <w:rFonts w:ascii="Calibri" w:eastAsia="Calibri" w:hAnsi="Calibri" w:cs="Calibri"/>
                <w:color w:val="000000"/>
              </w:rPr>
              <w:t xml:space="preserve"> </w:t>
            </w:r>
          </w:p>
        </w:tc>
      </w:tr>
      <w:tr w:rsidR="00E95284" w:rsidRPr="00E95284" w:rsidTr="00E95284">
        <w:trPr>
          <w:trHeight w:val="350"/>
        </w:trPr>
        <w:tc>
          <w:tcPr>
            <w:tcW w:w="0" w:type="auto"/>
            <w:vMerge/>
            <w:tcBorders>
              <w:top w:val="nil"/>
              <w:left w:val="single" w:sz="4" w:space="0" w:color="000000"/>
              <w:bottom w:val="nil"/>
              <w:right w:val="single" w:sz="4" w:space="0" w:color="000000"/>
            </w:tcBorders>
          </w:tcPr>
          <w:p w:rsidR="00E95284" w:rsidRPr="00E95284" w:rsidRDefault="00E95284" w:rsidP="00E95284">
            <w:pPr>
              <w:spacing w:after="160" w:line="259" w:lineRule="auto"/>
              <w:rPr>
                <w:rFonts w:ascii="Calibri" w:eastAsia="Calibri" w:hAnsi="Calibri" w:cs="Calibri"/>
                <w:color w:val="000000"/>
              </w:rPr>
            </w:pPr>
          </w:p>
        </w:tc>
        <w:tc>
          <w:tcPr>
            <w:tcW w:w="543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Pripr. i sazi. sjednica tij.upravlj. i sudjelovanje na njima </w:t>
            </w:r>
          </w:p>
        </w:tc>
        <w:tc>
          <w:tcPr>
            <w:tcW w:w="1066" w:type="dxa"/>
            <w:gridSpan w:val="2"/>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2</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5</w:t>
            </w:r>
            <w:r w:rsidRPr="00E95284">
              <w:rPr>
                <w:rFonts w:ascii="Calibri" w:eastAsia="Calibri" w:hAnsi="Calibri" w:cs="Calibri"/>
                <w:color w:val="000000"/>
              </w:rPr>
              <w:t xml:space="preserve"> </w:t>
            </w:r>
          </w:p>
        </w:tc>
      </w:tr>
      <w:tr w:rsidR="00E95284" w:rsidRPr="00E95284" w:rsidTr="00E95284">
        <w:trPr>
          <w:trHeight w:val="350"/>
        </w:trPr>
        <w:tc>
          <w:tcPr>
            <w:tcW w:w="0" w:type="auto"/>
            <w:vMerge/>
            <w:tcBorders>
              <w:top w:val="nil"/>
              <w:left w:val="single" w:sz="4" w:space="0" w:color="000000"/>
              <w:bottom w:val="nil"/>
              <w:right w:val="single" w:sz="4" w:space="0" w:color="000000"/>
            </w:tcBorders>
          </w:tcPr>
          <w:p w:rsidR="00E95284" w:rsidRPr="00E95284" w:rsidRDefault="00E95284" w:rsidP="00E95284">
            <w:pPr>
              <w:spacing w:after="160" w:line="259" w:lineRule="auto"/>
              <w:rPr>
                <w:rFonts w:ascii="Calibri" w:eastAsia="Calibri" w:hAnsi="Calibri" w:cs="Calibri"/>
                <w:color w:val="000000"/>
              </w:rPr>
            </w:pPr>
          </w:p>
        </w:tc>
        <w:tc>
          <w:tcPr>
            <w:tcW w:w="543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Sudjelovanje u radu raznih povjer </w:t>
            </w:r>
          </w:p>
        </w:tc>
        <w:tc>
          <w:tcPr>
            <w:tcW w:w="1066" w:type="dxa"/>
            <w:gridSpan w:val="2"/>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1</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2</w:t>
            </w:r>
            <w:r w:rsidRPr="00E95284">
              <w:rPr>
                <w:rFonts w:ascii="Calibri" w:eastAsia="Calibri" w:hAnsi="Calibri" w:cs="Calibri"/>
                <w:color w:val="000000"/>
              </w:rPr>
              <w:t xml:space="preserve"> </w:t>
            </w:r>
          </w:p>
        </w:tc>
      </w:tr>
      <w:tr w:rsidR="00E95284" w:rsidRPr="00E95284" w:rsidTr="00E95284">
        <w:trPr>
          <w:trHeight w:val="350"/>
        </w:trPr>
        <w:tc>
          <w:tcPr>
            <w:tcW w:w="0" w:type="auto"/>
            <w:vMerge/>
            <w:tcBorders>
              <w:top w:val="nil"/>
              <w:left w:val="single" w:sz="4" w:space="0" w:color="000000"/>
              <w:bottom w:val="single" w:sz="4" w:space="0" w:color="000000"/>
              <w:right w:val="single" w:sz="4" w:space="0" w:color="000000"/>
            </w:tcBorders>
          </w:tcPr>
          <w:p w:rsidR="00E95284" w:rsidRPr="00E95284" w:rsidRDefault="00E95284" w:rsidP="00E95284">
            <w:pPr>
              <w:spacing w:after="160" w:line="259" w:lineRule="auto"/>
              <w:rPr>
                <w:rFonts w:ascii="Calibri" w:eastAsia="Calibri" w:hAnsi="Calibri" w:cs="Calibri"/>
                <w:color w:val="000000"/>
              </w:rPr>
            </w:pPr>
          </w:p>
        </w:tc>
        <w:tc>
          <w:tcPr>
            <w:tcW w:w="543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Kontinuir.prać.zakonskih propisa </w:t>
            </w:r>
          </w:p>
        </w:tc>
        <w:tc>
          <w:tcPr>
            <w:tcW w:w="1066" w:type="dxa"/>
            <w:gridSpan w:val="2"/>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1</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5</w:t>
            </w:r>
            <w:r w:rsidRPr="00E95284">
              <w:rPr>
                <w:rFonts w:ascii="Calibri" w:eastAsia="Calibri" w:hAnsi="Calibri" w:cs="Calibri"/>
                <w:color w:val="000000"/>
              </w:rPr>
              <w:t xml:space="preserve"> </w:t>
            </w:r>
          </w:p>
        </w:tc>
      </w:tr>
      <w:tr w:rsidR="00E95284" w:rsidRPr="00E95284" w:rsidTr="00E95284">
        <w:trPr>
          <w:trHeight w:val="350"/>
        </w:trPr>
        <w:tc>
          <w:tcPr>
            <w:tcW w:w="2402" w:type="dxa"/>
            <w:vMerge w:val="restart"/>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 </w:t>
            </w:r>
          </w:p>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ADMINISTRATIVNI </w:t>
            </w:r>
          </w:p>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POSLOVI </w:t>
            </w:r>
          </w:p>
        </w:tc>
        <w:tc>
          <w:tcPr>
            <w:tcW w:w="543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Pripr.i otpr.pošte i podjele iste </w:t>
            </w:r>
          </w:p>
        </w:tc>
        <w:tc>
          <w:tcPr>
            <w:tcW w:w="1066" w:type="dxa"/>
            <w:gridSpan w:val="2"/>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1</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2</w:t>
            </w:r>
            <w:r w:rsidRPr="00E95284">
              <w:rPr>
                <w:rFonts w:ascii="Calibri" w:eastAsia="Calibri" w:hAnsi="Calibri" w:cs="Calibri"/>
                <w:color w:val="000000"/>
              </w:rPr>
              <w:t xml:space="preserve"> </w:t>
            </w:r>
          </w:p>
        </w:tc>
      </w:tr>
      <w:tr w:rsidR="00E95284" w:rsidRPr="00E95284" w:rsidTr="00E95284">
        <w:trPr>
          <w:trHeight w:val="348"/>
        </w:trPr>
        <w:tc>
          <w:tcPr>
            <w:tcW w:w="0" w:type="auto"/>
            <w:vMerge/>
            <w:tcBorders>
              <w:top w:val="nil"/>
              <w:left w:val="single" w:sz="4" w:space="0" w:color="000000"/>
              <w:bottom w:val="nil"/>
              <w:right w:val="single" w:sz="4" w:space="0" w:color="000000"/>
            </w:tcBorders>
          </w:tcPr>
          <w:p w:rsidR="00E95284" w:rsidRPr="00E95284" w:rsidRDefault="00E95284" w:rsidP="00E95284">
            <w:pPr>
              <w:spacing w:after="160" w:line="259" w:lineRule="auto"/>
              <w:rPr>
                <w:rFonts w:ascii="Calibri" w:eastAsia="Calibri" w:hAnsi="Calibri" w:cs="Calibri"/>
                <w:color w:val="000000"/>
              </w:rPr>
            </w:pPr>
          </w:p>
        </w:tc>
        <w:tc>
          <w:tcPr>
            <w:tcW w:w="543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Urudžbeni dolazni i odlazni dokumenti, dopisi i sl. </w:t>
            </w:r>
          </w:p>
        </w:tc>
        <w:tc>
          <w:tcPr>
            <w:tcW w:w="1066" w:type="dxa"/>
            <w:gridSpan w:val="2"/>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1</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5</w:t>
            </w:r>
            <w:r w:rsidRPr="00E95284">
              <w:rPr>
                <w:rFonts w:ascii="Calibri" w:eastAsia="Calibri" w:hAnsi="Calibri" w:cs="Calibri"/>
                <w:color w:val="000000"/>
              </w:rPr>
              <w:t xml:space="preserve"> </w:t>
            </w:r>
          </w:p>
        </w:tc>
      </w:tr>
      <w:tr w:rsidR="00E95284" w:rsidRPr="00E95284" w:rsidTr="00E95284">
        <w:trPr>
          <w:trHeight w:val="548"/>
        </w:trPr>
        <w:tc>
          <w:tcPr>
            <w:tcW w:w="0" w:type="auto"/>
            <w:vMerge/>
            <w:tcBorders>
              <w:top w:val="nil"/>
              <w:left w:val="single" w:sz="4" w:space="0" w:color="000000"/>
              <w:bottom w:val="nil"/>
              <w:right w:val="single" w:sz="4" w:space="0" w:color="000000"/>
            </w:tcBorders>
          </w:tcPr>
          <w:p w:rsidR="00E95284" w:rsidRPr="00E95284" w:rsidRDefault="00E95284" w:rsidP="00E95284">
            <w:pPr>
              <w:spacing w:after="160" w:line="259" w:lineRule="auto"/>
              <w:rPr>
                <w:rFonts w:ascii="Calibri" w:eastAsia="Calibri" w:hAnsi="Calibri" w:cs="Calibri"/>
                <w:color w:val="000000"/>
              </w:rPr>
            </w:pPr>
          </w:p>
        </w:tc>
        <w:tc>
          <w:tcPr>
            <w:tcW w:w="543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Vođenje administr.knjiga i ost.dokum. (mat. knjige, imenici, dosjei radni i sl. </w:t>
            </w:r>
          </w:p>
        </w:tc>
        <w:tc>
          <w:tcPr>
            <w:tcW w:w="1066" w:type="dxa"/>
            <w:gridSpan w:val="2"/>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2</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4</w:t>
            </w:r>
            <w:r w:rsidRPr="00E95284">
              <w:rPr>
                <w:rFonts w:ascii="Calibri" w:eastAsia="Calibri" w:hAnsi="Calibri" w:cs="Calibri"/>
                <w:color w:val="000000"/>
              </w:rPr>
              <w:t xml:space="preserve"> </w:t>
            </w:r>
          </w:p>
        </w:tc>
      </w:tr>
      <w:tr w:rsidR="00E95284" w:rsidRPr="00E95284" w:rsidTr="00E95284">
        <w:trPr>
          <w:trHeight w:val="350"/>
        </w:trPr>
        <w:tc>
          <w:tcPr>
            <w:tcW w:w="0" w:type="auto"/>
            <w:vMerge/>
            <w:tcBorders>
              <w:top w:val="nil"/>
              <w:left w:val="single" w:sz="4" w:space="0" w:color="000000"/>
              <w:bottom w:val="nil"/>
              <w:right w:val="single" w:sz="4" w:space="0" w:color="000000"/>
            </w:tcBorders>
          </w:tcPr>
          <w:p w:rsidR="00E95284" w:rsidRPr="00E95284" w:rsidRDefault="00E95284" w:rsidP="00E95284">
            <w:pPr>
              <w:spacing w:after="160" w:line="259" w:lineRule="auto"/>
              <w:rPr>
                <w:rFonts w:ascii="Calibri" w:eastAsia="Calibri" w:hAnsi="Calibri" w:cs="Calibri"/>
                <w:color w:val="000000"/>
              </w:rPr>
            </w:pPr>
          </w:p>
        </w:tc>
        <w:tc>
          <w:tcPr>
            <w:tcW w:w="543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Izdavanje svjed.i svjed.prijelaznica </w:t>
            </w:r>
          </w:p>
        </w:tc>
        <w:tc>
          <w:tcPr>
            <w:tcW w:w="1066" w:type="dxa"/>
            <w:gridSpan w:val="2"/>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1</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11</w:t>
            </w:r>
            <w:r w:rsidRPr="00E95284">
              <w:rPr>
                <w:rFonts w:ascii="Calibri" w:eastAsia="Calibri" w:hAnsi="Calibri" w:cs="Calibri"/>
                <w:color w:val="000000"/>
              </w:rPr>
              <w:t xml:space="preserve"> </w:t>
            </w:r>
          </w:p>
        </w:tc>
      </w:tr>
      <w:tr w:rsidR="00E95284" w:rsidRPr="00E95284" w:rsidTr="00E95284">
        <w:trPr>
          <w:trHeight w:val="350"/>
        </w:trPr>
        <w:tc>
          <w:tcPr>
            <w:tcW w:w="0" w:type="auto"/>
            <w:vMerge/>
            <w:tcBorders>
              <w:top w:val="nil"/>
              <w:left w:val="single" w:sz="4" w:space="0" w:color="000000"/>
              <w:bottom w:val="single" w:sz="4" w:space="0" w:color="000000"/>
              <w:right w:val="single" w:sz="4" w:space="0" w:color="000000"/>
            </w:tcBorders>
          </w:tcPr>
          <w:p w:rsidR="00E95284" w:rsidRPr="00E95284" w:rsidRDefault="00E95284" w:rsidP="00E95284">
            <w:pPr>
              <w:spacing w:after="160" w:line="259" w:lineRule="auto"/>
              <w:rPr>
                <w:rFonts w:ascii="Calibri" w:eastAsia="Calibri" w:hAnsi="Calibri" w:cs="Calibri"/>
                <w:color w:val="000000"/>
              </w:rPr>
            </w:pPr>
          </w:p>
        </w:tc>
        <w:tc>
          <w:tcPr>
            <w:tcW w:w="543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Izdavanje razn.potvrda za učitelje i učenike </w:t>
            </w:r>
          </w:p>
        </w:tc>
        <w:tc>
          <w:tcPr>
            <w:tcW w:w="1066" w:type="dxa"/>
            <w:gridSpan w:val="2"/>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1</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3</w:t>
            </w:r>
            <w:r w:rsidRPr="00E95284">
              <w:rPr>
                <w:rFonts w:ascii="Calibri" w:eastAsia="Calibri" w:hAnsi="Calibri" w:cs="Calibri"/>
                <w:color w:val="000000"/>
              </w:rPr>
              <w:t xml:space="preserve"> </w:t>
            </w:r>
          </w:p>
        </w:tc>
      </w:tr>
      <w:tr w:rsidR="00E95284" w:rsidRPr="00E95284" w:rsidTr="00E95284">
        <w:trPr>
          <w:trHeight w:val="350"/>
        </w:trPr>
        <w:tc>
          <w:tcPr>
            <w:tcW w:w="2402" w:type="dxa"/>
            <w:vMerge w:val="restart"/>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right="202"/>
              <w:rPr>
                <w:rFonts w:ascii="Calibri" w:eastAsia="Calibri" w:hAnsi="Calibri" w:cs="Calibri"/>
                <w:color w:val="000000"/>
              </w:rPr>
            </w:pPr>
            <w:r w:rsidRPr="00E95284">
              <w:rPr>
                <w:rFonts w:ascii="Calibri" w:eastAsia="Calibri" w:hAnsi="Calibri" w:cs="Calibri"/>
                <w:color w:val="000000"/>
              </w:rPr>
              <w:t xml:space="preserve">PERSONALNI POSLOVI </w:t>
            </w:r>
          </w:p>
        </w:tc>
        <w:tc>
          <w:tcPr>
            <w:tcW w:w="543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Vođ. svih posl. vezanih za radne odnose radnika </w:t>
            </w:r>
          </w:p>
        </w:tc>
        <w:tc>
          <w:tcPr>
            <w:tcW w:w="1066" w:type="dxa"/>
            <w:gridSpan w:val="2"/>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1</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5</w:t>
            </w:r>
            <w:r w:rsidRPr="00E95284">
              <w:rPr>
                <w:rFonts w:ascii="Calibri" w:eastAsia="Calibri" w:hAnsi="Calibri" w:cs="Calibri"/>
                <w:color w:val="000000"/>
              </w:rPr>
              <w:t xml:space="preserve"> </w:t>
            </w:r>
          </w:p>
        </w:tc>
      </w:tr>
      <w:tr w:rsidR="00E95284" w:rsidRPr="00E95284" w:rsidTr="00E95284">
        <w:trPr>
          <w:trHeight w:val="350"/>
        </w:trPr>
        <w:tc>
          <w:tcPr>
            <w:tcW w:w="0" w:type="auto"/>
            <w:vMerge/>
            <w:tcBorders>
              <w:top w:val="nil"/>
              <w:left w:val="single" w:sz="4" w:space="0" w:color="000000"/>
              <w:bottom w:val="single" w:sz="4" w:space="0" w:color="000000"/>
              <w:right w:val="single" w:sz="4" w:space="0" w:color="000000"/>
            </w:tcBorders>
          </w:tcPr>
          <w:p w:rsidR="00E95284" w:rsidRPr="00E95284" w:rsidRDefault="00E95284" w:rsidP="00E95284">
            <w:pPr>
              <w:spacing w:after="160" w:line="259" w:lineRule="auto"/>
              <w:rPr>
                <w:rFonts w:ascii="Calibri" w:eastAsia="Calibri" w:hAnsi="Calibri" w:cs="Calibri"/>
                <w:color w:val="000000"/>
              </w:rPr>
            </w:pPr>
          </w:p>
        </w:tc>
        <w:tc>
          <w:tcPr>
            <w:tcW w:w="543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Prijave i odjave MIO radnika </w:t>
            </w:r>
          </w:p>
        </w:tc>
        <w:tc>
          <w:tcPr>
            <w:tcW w:w="1066" w:type="dxa"/>
            <w:gridSpan w:val="2"/>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1</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8</w:t>
            </w:r>
            <w:r w:rsidRPr="00E95284">
              <w:rPr>
                <w:rFonts w:ascii="Calibri" w:eastAsia="Calibri" w:hAnsi="Calibri" w:cs="Calibri"/>
                <w:color w:val="000000"/>
              </w:rPr>
              <w:t xml:space="preserve"> </w:t>
            </w:r>
          </w:p>
        </w:tc>
      </w:tr>
      <w:tr w:rsidR="00E95284" w:rsidRPr="00E95284" w:rsidTr="00E95284">
        <w:trPr>
          <w:trHeight w:val="547"/>
        </w:trPr>
        <w:tc>
          <w:tcPr>
            <w:tcW w:w="240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ORGANIZACIONI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Organizac. i koordinac. poslovi s tehničkim osobljem </w:t>
            </w:r>
          </w:p>
        </w:tc>
        <w:tc>
          <w:tcPr>
            <w:tcW w:w="1066" w:type="dxa"/>
            <w:gridSpan w:val="2"/>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1</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4</w:t>
            </w:r>
            <w:r w:rsidRPr="00E95284">
              <w:rPr>
                <w:rFonts w:ascii="Calibri" w:eastAsia="Calibri" w:hAnsi="Calibri" w:cs="Calibri"/>
                <w:color w:val="000000"/>
              </w:rPr>
              <w:t xml:space="preserve"> </w:t>
            </w:r>
          </w:p>
        </w:tc>
      </w:tr>
      <w:tr w:rsidR="00E95284" w:rsidRPr="00E95284" w:rsidTr="00E95284">
        <w:trPr>
          <w:trHeight w:val="348"/>
        </w:trPr>
        <w:tc>
          <w:tcPr>
            <w:tcW w:w="2402" w:type="dxa"/>
            <w:vMerge w:val="restart"/>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 </w:t>
            </w:r>
          </w:p>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OSTALI </w:t>
            </w:r>
          </w:p>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POSLOVI </w:t>
            </w:r>
          </w:p>
        </w:tc>
        <w:tc>
          <w:tcPr>
            <w:tcW w:w="543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(prijepis Godiš.plana i progr.rada i sl.) </w:t>
            </w:r>
          </w:p>
        </w:tc>
        <w:tc>
          <w:tcPr>
            <w:tcW w:w="1066" w:type="dxa"/>
            <w:gridSpan w:val="2"/>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17,5</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46</w:t>
            </w:r>
            <w:r w:rsidRPr="00E95284">
              <w:rPr>
                <w:rFonts w:ascii="Calibri" w:eastAsia="Calibri" w:hAnsi="Calibri" w:cs="Calibri"/>
                <w:color w:val="000000"/>
              </w:rPr>
              <w:t xml:space="preserve"> </w:t>
            </w:r>
          </w:p>
        </w:tc>
      </w:tr>
      <w:tr w:rsidR="00E95284" w:rsidRPr="00E95284" w:rsidTr="00E95284">
        <w:trPr>
          <w:trHeight w:val="350"/>
        </w:trPr>
        <w:tc>
          <w:tcPr>
            <w:tcW w:w="0" w:type="auto"/>
            <w:vMerge/>
            <w:tcBorders>
              <w:top w:val="nil"/>
              <w:left w:val="single" w:sz="4" w:space="0" w:color="000000"/>
              <w:bottom w:val="nil"/>
              <w:right w:val="single" w:sz="4" w:space="0" w:color="000000"/>
            </w:tcBorders>
          </w:tcPr>
          <w:p w:rsidR="00E95284" w:rsidRPr="00E95284" w:rsidRDefault="00E95284" w:rsidP="00E95284">
            <w:pPr>
              <w:spacing w:after="160" w:line="259" w:lineRule="auto"/>
              <w:rPr>
                <w:rFonts w:ascii="Calibri" w:eastAsia="Calibri" w:hAnsi="Calibri" w:cs="Calibri"/>
                <w:color w:val="000000"/>
              </w:rPr>
            </w:pPr>
          </w:p>
        </w:tc>
        <w:tc>
          <w:tcPr>
            <w:tcW w:w="543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Poslovi za potrebe učitelja </w:t>
            </w:r>
          </w:p>
        </w:tc>
        <w:tc>
          <w:tcPr>
            <w:tcW w:w="1066" w:type="dxa"/>
            <w:gridSpan w:val="2"/>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2</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15</w:t>
            </w:r>
            <w:r w:rsidRPr="00E95284">
              <w:rPr>
                <w:rFonts w:ascii="Calibri" w:eastAsia="Calibri" w:hAnsi="Calibri" w:cs="Calibri"/>
                <w:color w:val="000000"/>
              </w:rPr>
              <w:t xml:space="preserve"> </w:t>
            </w:r>
          </w:p>
        </w:tc>
      </w:tr>
      <w:tr w:rsidR="00E95284" w:rsidRPr="00E95284" w:rsidTr="00E95284">
        <w:trPr>
          <w:trHeight w:val="350"/>
        </w:trPr>
        <w:tc>
          <w:tcPr>
            <w:tcW w:w="0" w:type="auto"/>
            <w:vMerge/>
            <w:tcBorders>
              <w:top w:val="nil"/>
              <w:left w:val="single" w:sz="4" w:space="0" w:color="000000"/>
              <w:bottom w:val="nil"/>
              <w:right w:val="single" w:sz="4" w:space="0" w:color="000000"/>
            </w:tcBorders>
          </w:tcPr>
          <w:p w:rsidR="00E95284" w:rsidRPr="00E95284" w:rsidRDefault="00E95284" w:rsidP="00E95284">
            <w:pPr>
              <w:spacing w:after="160" w:line="259" w:lineRule="auto"/>
              <w:rPr>
                <w:rFonts w:ascii="Calibri" w:eastAsia="Calibri" w:hAnsi="Calibri" w:cs="Calibri"/>
                <w:color w:val="000000"/>
              </w:rPr>
            </w:pPr>
          </w:p>
        </w:tc>
        <w:tc>
          <w:tcPr>
            <w:tcW w:w="543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Poslovi za potrebe učenika </w:t>
            </w:r>
          </w:p>
        </w:tc>
        <w:tc>
          <w:tcPr>
            <w:tcW w:w="1066" w:type="dxa"/>
            <w:gridSpan w:val="2"/>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1</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12</w:t>
            </w:r>
            <w:r w:rsidRPr="00E95284">
              <w:rPr>
                <w:rFonts w:ascii="Calibri" w:eastAsia="Calibri" w:hAnsi="Calibri" w:cs="Calibri"/>
                <w:color w:val="000000"/>
              </w:rPr>
              <w:t xml:space="preserve"> </w:t>
            </w:r>
          </w:p>
        </w:tc>
      </w:tr>
      <w:tr w:rsidR="00E95284" w:rsidRPr="00E95284" w:rsidTr="00E95284">
        <w:trPr>
          <w:trHeight w:val="350"/>
        </w:trPr>
        <w:tc>
          <w:tcPr>
            <w:tcW w:w="0" w:type="auto"/>
            <w:vMerge/>
            <w:tcBorders>
              <w:top w:val="nil"/>
              <w:left w:val="single" w:sz="4" w:space="0" w:color="000000"/>
              <w:bottom w:val="nil"/>
              <w:right w:val="single" w:sz="4" w:space="0" w:color="000000"/>
            </w:tcBorders>
          </w:tcPr>
          <w:p w:rsidR="00E95284" w:rsidRPr="00E95284" w:rsidRDefault="00E95284" w:rsidP="00E95284">
            <w:pPr>
              <w:spacing w:after="160" w:line="259" w:lineRule="auto"/>
              <w:rPr>
                <w:rFonts w:ascii="Calibri" w:eastAsia="Calibri" w:hAnsi="Calibri" w:cs="Calibri"/>
                <w:color w:val="000000"/>
              </w:rPr>
            </w:pPr>
          </w:p>
        </w:tc>
        <w:tc>
          <w:tcPr>
            <w:tcW w:w="543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Izr.razn.odluka,rješenja i ost.za potrebe škole </w:t>
            </w:r>
          </w:p>
        </w:tc>
        <w:tc>
          <w:tcPr>
            <w:tcW w:w="1066" w:type="dxa"/>
            <w:gridSpan w:val="2"/>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1</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10</w:t>
            </w:r>
            <w:r w:rsidRPr="00E95284">
              <w:rPr>
                <w:rFonts w:ascii="Calibri" w:eastAsia="Calibri" w:hAnsi="Calibri" w:cs="Calibri"/>
                <w:color w:val="000000"/>
              </w:rPr>
              <w:t xml:space="preserve"> </w:t>
            </w:r>
          </w:p>
        </w:tc>
      </w:tr>
      <w:tr w:rsidR="00E95284" w:rsidRPr="00E95284" w:rsidTr="00E95284">
        <w:trPr>
          <w:trHeight w:val="548"/>
        </w:trPr>
        <w:tc>
          <w:tcPr>
            <w:tcW w:w="0" w:type="auto"/>
            <w:vMerge/>
            <w:tcBorders>
              <w:top w:val="nil"/>
              <w:left w:val="single" w:sz="4" w:space="0" w:color="000000"/>
              <w:bottom w:val="nil"/>
              <w:right w:val="single" w:sz="4" w:space="0" w:color="000000"/>
            </w:tcBorders>
          </w:tcPr>
          <w:p w:rsidR="00E95284" w:rsidRPr="00E95284" w:rsidRDefault="00E95284" w:rsidP="00E95284">
            <w:pPr>
              <w:spacing w:after="160" w:line="259" w:lineRule="auto"/>
              <w:rPr>
                <w:rFonts w:ascii="Calibri" w:eastAsia="Calibri" w:hAnsi="Calibri" w:cs="Calibri"/>
                <w:color w:val="000000"/>
              </w:rPr>
            </w:pP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Obavljanje drugih poslova po nalogu ravnatelja </w:t>
            </w:r>
          </w:p>
        </w:tc>
        <w:tc>
          <w:tcPr>
            <w:tcW w:w="1066" w:type="dxa"/>
            <w:gridSpan w:val="2"/>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2</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15</w:t>
            </w:r>
            <w:r w:rsidRPr="00E95284">
              <w:rPr>
                <w:rFonts w:ascii="Calibri" w:eastAsia="Calibri" w:hAnsi="Calibri" w:cs="Calibri"/>
                <w:color w:val="000000"/>
              </w:rPr>
              <w:t xml:space="preserve"> </w:t>
            </w:r>
          </w:p>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 </w:t>
            </w:r>
          </w:p>
        </w:tc>
      </w:tr>
      <w:tr w:rsidR="00E95284" w:rsidRPr="00E95284" w:rsidTr="00E95284">
        <w:trPr>
          <w:trHeight w:val="350"/>
        </w:trPr>
        <w:tc>
          <w:tcPr>
            <w:tcW w:w="0" w:type="auto"/>
            <w:vMerge/>
            <w:tcBorders>
              <w:top w:val="nil"/>
              <w:left w:val="single" w:sz="4" w:space="0" w:color="000000"/>
              <w:bottom w:val="single" w:sz="4" w:space="0" w:color="000000"/>
              <w:right w:val="single" w:sz="4" w:space="0" w:color="000000"/>
            </w:tcBorders>
          </w:tcPr>
          <w:p w:rsidR="00E95284" w:rsidRPr="00E95284" w:rsidRDefault="00E95284" w:rsidP="00E95284">
            <w:pPr>
              <w:spacing w:after="160" w:line="259" w:lineRule="auto"/>
              <w:rPr>
                <w:rFonts w:ascii="Calibri" w:eastAsia="Calibri" w:hAnsi="Calibri" w:cs="Calibri"/>
                <w:color w:val="000000"/>
              </w:rPr>
            </w:pPr>
          </w:p>
        </w:tc>
        <w:tc>
          <w:tcPr>
            <w:tcW w:w="543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Dnevni odmor </w:t>
            </w:r>
          </w:p>
        </w:tc>
        <w:tc>
          <w:tcPr>
            <w:tcW w:w="1066" w:type="dxa"/>
            <w:gridSpan w:val="2"/>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2,5</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11</w:t>
            </w:r>
            <w:r w:rsidRPr="00E95284">
              <w:rPr>
                <w:rFonts w:ascii="Calibri" w:eastAsia="Calibri" w:hAnsi="Calibri" w:cs="Calibri"/>
                <w:color w:val="000000"/>
              </w:rPr>
              <w:t xml:space="preserve"> </w:t>
            </w:r>
          </w:p>
        </w:tc>
      </w:tr>
      <w:tr w:rsidR="00E95284" w:rsidRPr="00E95284" w:rsidTr="00E95284">
        <w:trPr>
          <w:trHeight w:val="352"/>
        </w:trPr>
        <w:tc>
          <w:tcPr>
            <w:tcW w:w="2402" w:type="dxa"/>
            <w:tcBorders>
              <w:top w:val="single" w:sz="4" w:space="0" w:color="000000"/>
              <w:left w:val="single" w:sz="4" w:space="0" w:color="000000"/>
              <w:bottom w:val="single" w:sz="4" w:space="0" w:color="000000"/>
              <w:right w:val="nil"/>
            </w:tcBorders>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UKUPNO: </w:t>
            </w:r>
          </w:p>
        </w:tc>
        <w:tc>
          <w:tcPr>
            <w:tcW w:w="5432" w:type="dxa"/>
            <w:tcBorders>
              <w:top w:val="single" w:sz="4" w:space="0" w:color="000000"/>
              <w:left w:val="nil"/>
              <w:bottom w:val="single" w:sz="4" w:space="0" w:color="000000"/>
              <w:right w:val="single" w:sz="4" w:space="0" w:color="000000"/>
            </w:tcBorders>
          </w:tcPr>
          <w:p w:rsidR="00E95284" w:rsidRPr="00E95284" w:rsidRDefault="00E95284" w:rsidP="00E95284">
            <w:pPr>
              <w:spacing w:after="160" w:line="259" w:lineRule="auto"/>
              <w:rPr>
                <w:rFonts w:ascii="Calibri" w:eastAsia="Calibri" w:hAnsi="Calibri" w:cs="Calibri"/>
                <w:color w:val="000000"/>
              </w:rPr>
            </w:pPr>
          </w:p>
        </w:tc>
        <w:tc>
          <w:tcPr>
            <w:tcW w:w="1066" w:type="dxa"/>
            <w:gridSpan w:val="2"/>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40</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176</w:t>
            </w:r>
            <w:r w:rsidRPr="00E95284">
              <w:rPr>
                <w:rFonts w:ascii="Calibri" w:eastAsia="Calibri" w:hAnsi="Calibri" w:cs="Calibri"/>
                <w:color w:val="000000"/>
              </w:rPr>
              <w:t xml:space="preserve"> </w:t>
            </w:r>
          </w:p>
        </w:tc>
      </w:tr>
      <w:tr w:rsidR="00E95284" w:rsidRPr="00E95284" w:rsidTr="00E95284">
        <w:trPr>
          <w:trHeight w:val="811"/>
        </w:trPr>
        <w:tc>
          <w:tcPr>
            <w:tcW w:w="2402" w:type="dxa"/>
            <w:tcBorders>
              <w:top w:val="single" w:sz="4" w:space="0" w:color="000000"/>
              <w:left w:val="single" w:sz="4" w:space="0" w:color="000000"/>
              <w:bottom w:val="single" w:sz="4" w:space="0" w:color="000000"/>
              <w:right w:val="nil"/>
            </w:tcBorders>
            <w:shd w:val="clear" w:color="auto" w:fill="C6D9F1"/>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 </w:t>
            </w:r>
          </w:p>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b/>
                <w:color w:val="000000"/>
              </w:rPr>
              <w:t>LISTOPAD</w:t>
            </w:r>
            <w:r w:rsidRPr="00E95284">
              <w:rPr>
                <w:rFonts w:ascii="Calibri" w:eastAsia="Calibri" w:hAnsi="Calibri" w:cs="Calibri"/>
                <w:color w:val="000000"/>
              </w:rPr>
              <w:t xml:space="preserve"> </w:t>
            </w:r>
          </w:p>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 </w:t>
            </w:r>
          </w:p>
        </w:tc>
        <w:tc>
          <w:tcPr>
            <w:tcW w:w="5432" w:type="dxa"/>
            <w:tcBorders>
              <w:top w:val="single" w:sz="4" w:space="0" w:color="000000"/>
              <w:left w:val="nil"/>
              <w:bottom w:val="single" w:sz="4" w:space="0" w:color="000000"/>
              <w:right w:val="nil"/>
            </w:tcBorders>
            <w:shd w:val="clear" w:color="auto" w:fill="C6D9F1"/>
          </w:tcPr>
          <w:p w:rsidR="00E95284" w:rsidRPr="00E95284" w:rsidRDefault="00E95284" w:rsidP="00E95284">
            <w:pPr>
              <w:spacing w:after="160" w:line="259" w:lineRule="auto"/>
              <w:rPr>
                <w:rFonts w:ascii="Calibri" w:eastAsia="Calibri" w:hAnsi="Calibri" w:cs="Calibri"/>
                <w:color w:val="000000"/>
              </w:rPr>
            </w:pPr>
          </w:p>
        </w:tc>
        <w:tc>
          <w:tcPr>
            <w:tcW w:w="2133" w:type="dxa"/>
            <w:gridSpan w:val="3"/>
            <w:tcBorders>
              <w:top w:val="single" w:sz="4" w:space="0" w:color="000000"/>
              <w:left w:val="nil"/>
              <w:bottom w:val="single" w:sz="4" w:space="0" w:color="000000"/>
              <w:right w:val="single" w:sz="4" w:space="0" w:color="000000"/>
            </w:tcBorders>
            <w:shd w:val="clear" w:color="auto" w:fill="C6D9F1"/>
          </w:tcPr>
          <w:p w:rsidR="00E95284" w:rsidRPr="00E95284" w:rsidRDefault="00E95284" w:rsidP="00E95284">
            <w:pPr>
              <w:spacing w:after="160" w:line="259" w:lineRule="auto"/>
              <w:rPr>
                <w:rFonts w:ascii="Calibri" w:eastAsia="Calibri" w:hAnsi="Calibri" w:cs="Calibri"/>
                <w:color w:val="000000"/>
              </w:rPr>
            </w:pPr>
          </w:p>
        </w:tc>
      </w:tr>
      <w:tr w:rsidR="00E95284" w:rsidRPr="00E95284" w:rsidTr="00E95284">
        <w:trPr>
          <w:trHeight w:val="548"/>
        </w:trPr>
        <w:tc>
          <w:tcPr>
            <w:tcW w:w="240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NORMATIVNO PRAVNI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 </w:t>
            </w:r>
          </w:p>
        </w:tc>
        <w:tc>
          <w:tcPr>
            <w:tcW w:w="1066" w:type="dxa"/>
            <w:gridSpan w:val="2"/>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5</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24</w:t>
            </w:r>
            <w:r w:rsidRPr="00E95284">
              <w:rPr>
                <w:rFonts w:ascii="Calibri" w:eastAsia="Calibri" w:hAnsi="Calibri" w:cs="Calibri"/>
                <w:color w:val="000000"/>
              </w:rPr>
              <w:t xml:space="preserve"> </w:t>
            </w:r>
          </w:p>
        </w:tc>
      </w:tr>
      <w:tr w:rsidR="00E95284" w:rsidRPr="00E95284" w:rsidTr="00E95284">
        <w:trPr>
          <w:trHeight w:val="547"/>
        </w:trPr>
        <w:tc>
          <w:tcPr>
            <w:tcW w:w="240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ADMINISTRATIVNI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 </w:t>
            </w:r>
          </w:p>
        </w:tc>
        <w:tc>
          <w:tcPr>
            <w:tcW w:w="1066" w:type="dxa"/>
            <w:gridSpan w:val="2"/>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4</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41</w:t>
            </w:r>
            <w:r w:rsidRPr="00E95284">
              <w:rPr>
                <w:rFonts w:ascii="Calibri" w:eastAsia="Calibri" w:hAnsi="Calibri" w:cs="Calibri"/>
                <w:color w:val="000000"/>
              </w:rPr>
              <w:t xml:space="preserve"> </w:t>
            </w:r>
          </w:p>
        </w:tc>
      </w:tr>
      <w:tr w:rsidR="00E95284" w:rsidRPr="00E95284" w:rsidTr="00E95284">
        <w:trPr>
          <w:trHeight w:val="350"/>
        </w:trPr>
        <w:tc>
          <w:tcPr>
            <w:tcW w:w="240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PERSONALNI POSLOVI </w:t>
            </w:r>
          </w:p>
        </w:tc>
        <w:tc>
          <w:tcPr>
            <w:tcW w:w="543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 </w:t>
            </w:r>
          </w:p>
        </w:tc>
        <w:tc>
          <w:tcPr>
            <w:tcW w:w="1066" w:type="dxa"/>
            <w:gridSpan w:val="2"/>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2</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10</w:t>
            </w:r>
            <w:r w:rsidRPr="00E95284">
              <w:rPr>
                <w:rFonts w:ascii="Calibri" w:eastAsia="Calibri" w:hAnsi="Calibri" w:cs="Calibri"/>
                <w:color w:val="000000"/>
              </w:rPr>
              <w:t xml:space="preserve"> </w:t>
            </w:r>
          </w:p>
        </w:tc>
      </w:tr>
      <w:tr w:rsidR="00E95284" w:rsidRPr="00E95284" w:rsidTr="00E95284">
        <w:trPr>
          <w:trHeight w:val="547"/>
        </w:trPr>
        <w:tc>
          <w:tcPr>
            <w:tcW w:w="240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lastRenderedPageBreak/>
              <w:t xml:space="preserve">ORGANIZACIONI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 </w:t>
            </w:r>
          </w:p>
        </w:tc>
        <w:tc>
          <w:tcPr>
            <w:tcW w:w="1066" w:type="dxa"/>
            <w:gridSpan w:val="2"/>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3</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10</w:t>
            </w:r>
            <w:r w:rsidRPr="00E95284">
              <w:rPr>
                <w:rFonts w:ascii="Calibri" w:eastAsia="Calibri" w:hAnsi="Calibri" w:cs="Calibri"/>
                <w:color w:val="000000"/>
              </w:rPr>
              <w:t xml:space="preserve"> </w:t>
            </w:r>
          </w:p>
        </w:tc>
      </w:tr>
      <w:tr w:rsidR="00E95284" w:rsidRPr="00E95284" w:rsidTr="00E95284">
        <w:trPr>
          <w:trHeight w:val="351"/>
        </w:trPr>
        <w:tc>
          <w:tcPr>
            <w:tcW w:w="240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OSTALI POSLOVI </w:t>
            </w:r>
          </w:p>
        </w:tc>
        <w:tc>
          <w:tcPr>
            <w:tcW w:w="543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 </w:t>
            </w:r>
          </w:p>
        </w:tc>
        <w:tc>
          <w:tcPr>
            <w:tcW w:w="1066" w:type="dxa"/>
            <w:gridSpan w:val="2"/>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24</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80</w:t>
            </w:r>
            <w:r w:rsidRPr="00E95284">
              <w:rPr>
                <w:rFonts w:ascii="Calibri" w:eastAsia="Calibri" w:hAnsi="Calibri" w:cs="Calibri"/>
                <w:color w:val="000000"/>
              </w:rPr>
              <w:t xml:space="preserve"> </w:t>
            </w:r>
          </w:p>
        </w:tc>
      </w:tr>
      <w:tr w:rsidR="00E95284" w:rsidRPr="00E95284" w:rsidTr="00E95284">
        <w:trPr>
          <w:trHeight w:val="350"/>
        </w:trPr>
        <w:tc>
          <w:tcPr>
            <w:tcW w:w="240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DNEVNI ODMOR </w:t>
            </w:r>
          </w:p>
        </w:tc>
        <w:tc>
          <w:tcPr>
            <w:tcW w:w="543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 </w:t>
            </w:r>
          </w:p>
        </w:tc>
        <w:tc>
          <w:tcPr>
            <w:tcW w:w="1066" w:type="dxa"/>
            <w:gridSpan w:val="2"/>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2</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11</w:t>
            </w:r>
            <w:r w:rsidRPr="00E95284">
              <w:rPr>
                <w:rFonts w:ascii="Calibri" w:eastAsia="Calibri" w:hAnsi="Calibri" w:cs="Calibri"/>
                <w:color w:val="000000"/>
              </w:rPr>
              <w:t xml:space="preserve"> </w:t>
            </w:r>
          </w:p>
        </w:tc>
      </w:tr>
      <w:tr w:rsidR="00E95284" w:rsidRPr="00E95284" w:rsidTr="00E95284">
        <w:trPr>
          <w:trHeight w:val="352"/>
        </w:trPr>
        <w:tc>
          <w:tcPr>
            <w:tcW w:w="2402" w:type="dxa"/>
            <w:tcBorders>
              <w:top w:val="single" w:sz="4" w:space="0" w:color="000000"/>
              <w:left w:val="single" w:sz="4" w:space="0" w:color="000000"/>
              <w:bottom w:val="single" w:sz="4" w:space="0" w:color="000000"/>
              <w:right w:val="nil"/>
            </w:tcBorders>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UKUPNO: </w:t>
            </w:r>
          </w:p>
        </w:tc>
        <w:tc>
          <w:tcPr>
            <w:tcW w:w="5432" w:type="dxa"/>
            <w:tcBorders>
              <w:top w:val="single" w:sz="4" w:space="0" w:color="000000"/>
              <w:left w:val="nil"/>
              <w:bottom w:val="single" w:sz="4" w:space="0" w:color="000000"/>
              <w:right w:val="single" w:sz="4" w:space="0" w:color="000000"/>
            </w:tcBorders>
          </w:tcPr>
          <w:p w:rsidR="00E95284" w:rsidRPr="00E95284" w:rsidRDefault="00E95284" w:rsidP="00E95284">
            <w:pPr>
              <w:spacing w:after="160" w:line="259" w:lineRule="auto"/>
              <w:rPr>
                <w:rFonts w:ascii="Calibri" w:eastAsia="Calibri" w:hAnsi="Calibri" w:cs="Calibri"/>
                <w:color w:val="000000"/>
              </w:rPr>
            </w:pPr>
          </w:p>
        </w:tc>
        <w:tc>
          <w:tcPr>
            <w:tcW w:w="1066" w:type="dxa"/>
            <w:gridSpan w:val="2"/>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40</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160</w:t>
            </w:r>
            <w:r w:rsidRPr="00E95284">
              <w:rPr>
                <w:rFonts w:ascii="Calibri" w:eastAsia="Calibri" w:hAnsi="Calibri" w:cs="Calibri"/>
                <w:color w:val="000000"/>
              </w:rPr>
              <w:t xml:space="preserve"> </w:t>
            </w:r>
          </w:p>
        </w:tc>
      </w:tr>
      <w:tr w:rsidR="00E95284" w:rsidRPr="00E95284" w:rsidTr="00E95284">
        <w:trPr>
          <w:trHeight w:val="814"/>
        </w:trPr>
        <w:tc>
          <w:tcPr>
            <w:tcW w:w="2402" w:type="dxa"/>
            <w:tcBorders>
              <w:top w:val="single" w:sz="4" w:space="0" w:color="000000"/>
              <w:left w:val="single" w:sz="4" w:space="0" w:color="000000"/>
              <w:bottom w:val="single" w:sz="4" w:space="0" w:color="000000"/>
              <w:right w:val="nil"/>
            </w:tcBorders>
            <w:shd w:val="clear" w:color="auto" w:fill="C6D9F1"/>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 </w:t>
            </w:r>
          </w:p>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b/>
                <w:color w:val="000000"/>
              </w:rPr>
              <w:t>STUDENI</w:t>
            </w:r>
            <w:r w:rsidRPr="00E95284">
              <w:rPr>
                <w:rFonts w:ascii="Calibri" w:eastAsia="Calibri" w:hAnsi="Calibri" w:cs="Calibri"/>
                <w:color w:val="000000"/>
              </w:rPr>
              <w:t xml:space="preserve"> </w:t>
            </w:r>
          </w:p>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 </w:t>
            </w:r>
          </w:p>
        </w:tc>
        <w:tc>
          <w:tcPr>
            <w:tcW w:w="5432" w:type="dxa"/>
            <w:tcBorders>
              <w:top w:val="single" w:sz="4" w:space="0" w:color="000000"/>
              <w:left w:val="nil"/>
              <w:bottom w:val="single" w:sz="4" w:space="0" w:color="000000"/>
              <w:right w:val="nil"/>
            </w:tcBorders>
            <w:shd w:val="clear" w:color="auto" w:fill="C6D9F1"/>
          </w:tcPr>
          <w:p w:rsidR="00E95284" w:rsidRPr="00E95284" w:rsidRDefault="00E95284" w:rsidP="00E95284">
            <w:pPr>
              <w:spacing w:after="160" w:line="259" w:lineRule="auto"/>
              <w:rPr>
                <w:rFonts w:ascii="Calibri" w:eastAsia="Calibri" w:hAnsi="Calibri" w:cs="Calibri"/>
                <w:color w:val="000000"/>
              </w:rPr>
            </w:pPr>
          </w:p>
        </w:tc>
        <w:tc>
          <w:tcPr>
            <w:tcW w:w="2133" w:type="dxa"/>
            <w:gridSpan w:val="3"/>
            <w:tcBorders>
              <w:top w:val="single" w:sz="4" w:space="0" w:color="000000"/>
              <w:left w:val="nil"/>
              <w:bottom w:val="single" w:sz="4" w:space="0" w:color="000000"/>
              <w:right w:val="single" w:sz="4" w:space="0" w:color="000000"/>
            </w:tcBorders>
            <w:shd w:val="clear" w:color="auto" w:fill="C6D9F1"/>
          </w:tcPr>
          <w:p w:rsidR="00E95284" w:rsidRPr="00E95284" w:rsidRDefault="00E95284" w:rsidP="00E95284">
            <w:pPr>
              <w:spacing w:after="160" w:line="259" w:lineRule="auto"/>
              <w:rPr>
                <w:rFonts w:ascii="Calibri" w:eastAsia="Calibri" w:hAnsi="Calibri" w:cs="Calibri"/>
                <w:color w:val="000000"/>
              </w:rPr>
            </w:pPr>
          </w:p>
        </w:tc>
      </w:tr>
      <w:tr w:rsidR="00E95284" w:rsidRPr="00E95284" w:rsidTr="00E95284">
        <w:trPr>
          <w:trHeight w:val="352"/>
        </w:trPr>
        <w:tc>
          <w:tcPr>
            <w:tcW w:w="240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NORMATIVNO PRAVNI </w:t>
            </w:r>
          </w:p>
        </w:tc>
        <w:tc>
          <w:tcPr>
            <w:tcW w:w="543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 </w:t>
            </w:r>
          </w:p>
        </w:tc>
        <w:tc>
          <w:tcPr>
            <w:tcW w:w="1066" w:type="dxa"/>
            <w:gridSpan w:val="2"/>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4</w:t>
            </w:r>
            <w:r w:rsidRPr="00E95284">
              <w:rPr>
                <w:rFonts w:ascii="Calibri" w:eastAsia="Calibri" w:hAnsi="Calibri" w:cs="Calibri"/>
                <w:color w:val="000000"/>
              </w:rP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b/>
                <w:color w:val="000000"/>
              </w:rPr>
              <w:t>20</w:t>
            </w:r>
            <w:r w:rsidRPr="00E95284">
              <w:rPr>
                <w:rFonts w:ascii="Calibri" w:eastAsia="Calibri" w:hAnsi="Calibri" w:cs="Calibri"/>
                <w:color w:val="000000"/>
              </w:rPr>
              <w:t xml:space="preserve"> </w:t>
            </w:r>
          </w:p>
        </w:tc>
      </w:tr>
    </w:tbl>
    <w:tbl>
      <w:tblPr>
        <w:tblStyle w:val="TableGrid29"/>
        <w:tblW w:w="9967" w:type="dxa"/>
        <w:tblInd w:w="6" w:type="dxa"/>
        <w:tblCellMar>
          <w:top w:w="44" w:type="dxa"/>
          <w:left w:w="107" w:type="dxa"/>
          <w:right w:w="115" w:type="dxa"/>
        </w:tblCellMar>
        <w:tblLook w:val="04A0" w:firstRow="1" w:lastRow="0" w:firstColumn="1" w:lastColumn="0" w:noHBand="0" w:noVBand="1"/>
      </w:tblPr>
      <w:tblGrid>
        <w:gridCol w:w="2402"/>
        <w:gridCol w:w="5432"/>
        <w:gridCol w:w="1066"/>
        <w:gridCol w:w="1067"/>
      </w:tblGrid>
      <w:tr w:rsidR="00E95284" w:rsidTr="00E95284">
        <w:trPr>
          <w:trHeight w:val="351"/>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POSLOVI </w:t>
            </w:r>
          </w:p>
        </w:tc>
        <w:tc>
          <w:tcPr>
            <w:tcW w:w="543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after="160" w:line="259" w:lineRule="auto"/>
            </w:pP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after="160" w:line="259" w:lineRule="auto"/>
            </w:pP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after="160" w:line="259" w:lineRule="auto"/>
            </w:pPr>
          </w:p>
        </w:tc>
      </w:tr>
      <w:tr w:rsidR="00E95284" w:rsidTr="00E95284">
        <w:trPr>
          <w:trHeight w:val="547"/>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ADMINISTRATIVNI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5</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12</w:t>
            </w:r>
            <w:r>
              <w:t xml:space="preserve"> </w:t>
            </w:r>
          </w:p>
        </w:tc>
      </w:tr>
      <w:tr w:rsidR="00E95284" w:rsidTr="00E95284">
        <w:trPr>
          <w:trHeight w:val="348"/>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PERSONALNI POSLOVI </w:t>
            </w:r>
          </w:p>
        </w:tc>
        <w:tc>
          <w:tcPr>
            <w:tcW w:w="543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2</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14</w:t>
            </w:r>
            <w:r>
              <w:t xml:space="preserve"> </w:t>
            </w:r>
          </w:p>
        </w:tc>
      </w:tr>
      <w:tr w:rsidR="00E95284" w:rsidTr="00E95284">
        <w:trPr>
          <w:trHeight w:val="547"/>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ORGANIZACIONI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2</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14</w:t>
            </w:r>
            <w:r>
              <w:t xml:space="preserve"> </w:t>
            </w:r>
          </w:p>
        </w:tc>
      </w:tr>
      <w:tr w:rsidR="00E95284" w:rsidTr="00E95284">
        <w:trPr>
          <w:trHeight w:val="350"/>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OSTALI POSLOVI </w:t>
            </w:r>
          </w:p>
        </w:tc>
        <w:tc>
          <w:tcPr>
            <w:tcW w:w="543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24,5</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90</w:t>
            </w:r>
            <w:r>
              <w:t xml:space="preserve"> </w:t>
            </w:r>
          </w:p>
        </w:tc>
      </w:tr>
      <w:tr w:rsidR="00E95284" w:rsidTr="00E95284">
        <w:trPr>
          <w:trHeight w:val="350"/>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DNEVNI ODMOR </w:t>
            </w:r>
          </w:p>
        </w:tc>
        <w:tc>
          <w:tcPr>
            <w:tcW w:w="543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2,5</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10</w:t>
            </w:r>
            <w:r>
              <w:t xml:space="preserve"> </w:t>
            </w:r>
          </w:p>
        </w:tc>
      </w:tr>
      <w:tr w:rsidR="00E95284" w:rsidTr="00E95284">
        <w:trPr>
          <w:trHeight w:val="352"/>
        </w:trPr>
        <w:tc>
          <w:tcPr>
            <w:tcW w:w="2402" w:type="dxa"/>
            <w:tcBorders>
              <w:top w:val="single" w:sz="4" w:space="0" w:color="000000"/>
              <w:left w:val="single" w:sz="4" w:space="0" w:color="000000"/>
              <w:bottom w:val="single" w:sz="4" w:space="0" w:color="000000"/>
              <w:right w:val="nil"/>
            </w:tcBorders>
          </w:tcPr>
          <w:p w:rsidR="00E95284" w:rsidRDefault="00E95284" w:rsidP="00E95284">
            <w:pPr>
              <w:spacing w:line="259" w:lineRule="auto"/>
            </w:pPr>
            <w:r>
              <w:rPr>
                <w:rFonts w:ascii="Calibri" w:eastAsia="Calibri" w:hAnsi="Calibri" w:cs="Calibri"/>
                <w:b/>
              </w:rPr>
              <w:t>UKUPNO:</w:t>
            </w:r>
            <w:r>
              <w:t xml:space="preserve"> </w:t>
            </w:r>
          </w:p>
        </w:tc>
        <w:tc>
          <w:tcPr>
            <w:tcW w:w="5432" w:type="dxa"/>
            <w:tcBorders>
              <w:top w:val="single" w:sz="4" w:space="0" w:color="000000"/>
              <w:left w:val="nil"/>
              <w:bottom w:val="single" w:sz="4" w:space="0" w:color="000000"/>
              <w:right w:val="single" w:sz="4" w:space="0" w:color="000000"/>
            </w:tcBorders>
          </w:tcPr>
          <w:p w:rsidR="00E95284" w:rsidRDefault="00E95284" w:rsidP="00E95284">
            <w:pPr>
              <w:spacing w:after="160" w:line="259" w:lineRule="auto"/>
            </w:pP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40</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184</w:t>
            </w:r>
            <w:r>
              <w:t xml:space="preserve"> </w:t>
            </w:r>
          </w:p>
        </w:tc>
      </w:tr>
      <w:tr w:rsidR="00E95284" w:rsidTr="00E95284">
        <w:trPr>
          <w:trHeight w:val="814"/>
        </w:trPr>
        <w:tc>
          <w:tcPr>
            <w:tcW w:w="2402" w:type="dxa"/>
            <w:tcBorders>
              <w:top w:val="single" w:sz="4" w:space="0" w:color="000000"/>
              <w:left w:val="single" w:sz="4" w:space="0" w:color="000000"/>
              <w:bottom w:val="single" w:sz="4" w:space="0" w:color="000000"/>
              <w:right w:val="nil"/>
            </w:tcBorders>
            <w:shd w:val="clear" w:color="auto" w:fill="C6D9F1"/>
          </w:tcPr>
          <w:p w:rsidR="00E95284" w:rsidRDefault="00E95284" w:rsidP="00E95284">
            <w:pPr>
              <w:spacing w:line="259" w:lineRule="auto"/>
            </w:pPr>
            <w:r>
              <w:t xml:space="preserve"> </w:t>
            </w:r>
          </w:p>
          <w:p w:rsidR="00E95284" w:rsidRDefault="00E95284" w:rsidP="00E95284">
            <w:pPr>
              <w:spacing w:line="259" w:lineRule="auto"/>
            </w:pPr>
            <w:r>
              <w:rPr>
                <w:rFonts w:ascii="Calibri" w:eastAsia="Calibri" w:hAnsi="Calibri" w:cs="Calibri"/>
                <w:b/>
              </w:rPr>
              <w:t>PROSINAC</w:t>
            </w:r>
            <w:r>
              <w:t xml:space="preserve"> </w:t>
            </w:r>
          </w:p>
          <w:p w:rsidR="00E95284" w:rsidRDefault="00E95284" w:rsidP="00E95284">
            <w:pPr>
              <w:spacing w:line="259" w:lineRule="auto"/>
            </w:pPr>
            <w:r>
              <w:t xml:space="preserve"> </w:t>
            </w:r>
          </w:p>
        </w:tc>
        <w:tc>
          <w:tcPr>
            <w:tcW w:w="6498" w:type="dxa"/>
            <w:gridSpan w:val="2"/>
            <w:tcBorders>
              <w:top w:val="single" w:sz="4" w:space="0" w:color="000000"/>
              <w:left w:val="nil"/>
              <w:bottom w:val="single" w:sz="4" w:space="0" w:color="000000"/>
              <w:right w:val="nil"/>
            </w:tcBorders>
            <w:shd w:val="clear" w:color="auto" w:fill="C6D9F1"/>
          </w:tcPr>
          <w:p w:rsidR="00E95284" w:rsidRDefault="00E95284" w:rsidP="00E95284">
            <w:pPr>
              <w:spacing w:after="160" w:line="259" w:lineRule="auto"/>
            </w:pPr>
          </w:p>
        </w:tc>
        <w:tc>
          <w:tcPr>
            <w:tcW w:w="1067" w:type="dxa"/>
            <w:tcBorders>
              <w:top w:val="single" w:sz="4" w:space="0" w:color="000000"/>
              <w:left w:val="nil"/>
              <w:bottom w:val="single" w:sz="4" w:space="0" w:color="000000"/>
              <w:right w:val="single" w:sz="4" w:space="0" w:color="000000"/>
            </w:tcBorders>
            <w:shd w:val="clear" w:color="auto" w:fill="C6D9F1"/>
          </w:tcPr>
          <w:p w:rsidR="00E95284" w:rsidRDefault="00E95284" w:rsidP="00E95284">
            <w:pPr>
              <w:spacing w:after="160" w:line="259" w:lineRule="auto"/>
            </w:pPr>
          </w:p>
        </w:tc>
      </w:tr>
      <w:tr w:rsidR="00E95284" w:rsidTr="00E95284">
        <w:trPr>
          <w:trHeight w:val="549"/>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NORMATIVNO PRAVNI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5</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23</w:t>
            </w:r>
            <w:r>
              <w:t xml:space="preserve"> </w:t>
            </w:r>
          </w:p>
        </w:tc>
      </w:tr>
      <w:tr w:rsidR="00E95284" w:rsidTr="00E95284">
        <w:trPr>
          <w:trHeight w:val="547"/>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ADMINISTRATIVNI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5</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20,5</w:t>
            </w:r>
            <w:r>
              <w:t xml:space="preserve"> </w:t>
            </w:r>
          </w:p>
        </w:tc>
      </w:tr>
      <w:tr w:rsidR="00E95284" w:rsidTr="00E95284">
        <w:trPr>
          <w:trHeight w:val="350"/>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PERSONALNI POSLOVI </w:t>
            </w:r>
          </w:p>
        </w:tc>
        <w:tc>
          <w:tcPr>
            <w:tcW w:w="543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3</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20</w:t>
            </w:r>
            <w:r>
              <w:t xml:space="preserve"> </w:t>
            </w:r>
          </w:p>
        </w:tc>
      </w:tr>
      <w:tr w:rsidR="00E95284" w:rsidTr="00E95284">
        <w:trPr>
          <w:trHeight w:val="547"/>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ORGANIZACIONI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5</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16</w:t>
            </w:r>
            <w:r>
              <w:t xml:space="preserve"> </w:t>
            </w:r>
          </w:p>
        </w:tc>
      </w:tr>
      <w:tr w:rsidR="00E95284" w:rsidTr="00E95284">
        <w:trPr>
          <w:trHeight w:val="348"/>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OSTALI POSLOVI </w:t>
            </w:r>
          </w:p>
        </w:tc>
        <w:tc>
          <w:tcPr>
            <w:tcW w:w="543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20</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73</w:t>
            </w:r>
            <w:r>
              <w:t xml:space="preserve"> </w:t>
            </w:r>
          </w:p>
        </w:tc>
      </w:tr>
      <w:tr w:rsidR="00E95284" w:rsidTr="00E95284">
        <w:trPr>
          <w:trHeight w:val="350"/>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DNEVNI ODMOR </w:t>
            </w:r>
          </w:p>
        </w:tc>
        <w:tc>
          <w:tcPr>
            <w:tcW w:w="543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2</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7,5</w:t>
            </w:r>
            <w:r>
              <w:t xml:space="preserve"> </w:t>
            </w:r>
          </w:p>
        </w:tc>
      </w:tr>
      <w:tr w:rsidR="00E95284" w:rsidTr="00E95284">
        <w:trPr>
          <w:trHeight w:val="352"/>
        </w:trPr>
        <w:tc>
          <w:tcPr>
            <w:tcW w:w="2402" w:type="dxa"/>
            <w:tcBorders>
              <w:top w:val="single" w:sz="4" w:space="0" w:color="000000"/>
              <w:left w:val="single" w:sz="4" w:space="0" w:color="000000"/>
              <w:bottom w:val="single" w:sz="4" w:space="0" w:color="000000"/>
              <w:right w:val="nil"/>
            </w:tcBorders>
          </w:tcPr>
          <w:p w:rsidR="00E95284" w:rsidRDefault="00E95284" w:rsidP="00E95284">
            <w:pPr>
              <w:spacing w:line="259" w:lineRule="auto"/>
            </w:pPr>
            <w:r>
              <w:rPr>
                <w:rFonts w:ascii="Calibri" w:eastAsia="Calibri" w:hAnsi="Calibri" w:cs="Calibri"/>
                <w:b/>
              </w:rPr>
              <w:t>UKUPNO:</w:t>
            </w:r>
            <w:r>
              <w:t xml:space="preserve"> </w:t>
            </w:r>
          </w:p>
        </w:tc>
        <w:tc>
          <w:tcPr>
            <w:tcW w:w="5432" w:type="dxa"/>
            <w:tcBorders>
              <w:top w:val="single" w:sz="4" w:space="0" w:color="000000"/>
              <w:left w:val="nil"/>
              <w:bottom w:val="single" w:sz="4" w:space="0" w:color="000000"/>
              <w:right w:val="single" w:sz="4" w:space="0" w:color="000000"/>
            </w:tcBorders>
          </w:tcPr>
          <w:p w:rsidR="00E95284" w:rsidRDefault="00E95284" w:rsidP="00E95284">
            <w:pPr>
              <w:spacing w:after="160" w:line="259" w:lineRule="auto"/>
            </w:pP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40</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160</w:t>
            </w:r>
            <w:r>
              <w:t xml:space="preserve"> </w:t>
            </w:r>
          </w:p>
        </w:tc>
      </w:tr>
      <w:tr w:rsidR="00E95284" w:rsidTr="00E95284">
        <w:trPr>
          <w:trHeight w:val="814"/>
        </w:trPr>
        <w:tc>
          <w:tcPr>
            <w:tcW w:w="2402" w:type="dxa"/>
            <w:tcBorders>
              <w:top w:val="single" w:sz="4" w:space="0" w:color="000000"/>
              <w:left w:val="single" w:sz="4" w:space="0" w:color="000000"/>
              <w:bottom w:val="single" w:sz="4" w:space="0" w:color="000000"/>
              <w:right w:val="nil"/>
            </w:tcBorders>
            <w:shd w:val="clear" w:color="auto" w:fill="C6D9F1"/>
          </w:tcPr>
          <w:p w:rsidR="00E95284" w:rsidRDefault="00E95284" w:rsidP="00E95284">
            <w:pPr>
              <w:spacing w:line="259" w:lineRule="auto"/>
            </w:pPr>
            <w:r>
              <w:t xml:space="preserve"> </w:t>
            </w:r>
          </w:p>
          <w:p w:rsidR="00E95284" w:rsidRDefault="00E95284" w:rsidP="00E95284">
            <w:pPr>
              <w:spacing w:line="259" w:lineRule="auto"/>
            </w:pPr>
            <w:r>
              <w:rPr>
                <w:rFonts w:ascii="Calibri" w:eastAsia="Calibri" w:hAnsi="Calibri" w:cs="Calibri"/>
                <w:b/>
              </w:rPr>
              <w:t>SIJEČANJ</w:t>
            </w:r>
            <w:r>
              <w:t xml:space="preserve"> </w:t>
            </w:r>
          </w:p>
          <w:p w:rsidR="00E95284" w:rsidRDefault="00E95284" w:rsidP="00E95284">
            <w:pPr>
              <w:spacing w:line="259" w:lineRule="auto"/>
            </w:pPr>
            <w:r>
              <w:t xml:space="preserve"> </w:t>
            </w:r>
          </w:p>
        </w:tc>
        <w:tc>
          <w:tcPr>
            <w:tcW w:w="6498" w:type="dxa"/>
            <w:gridSpan w:val="2"/>
            <w:tcBorders>
              <w:top w:val="single" w:sz="4" w:space="0" w:color="000000"/>
              <w:left w:val="nil"/>
              <w:bottom w:val="single" w:sz="4" w:space="0" w:color="000000"/>
              <w:right w:val="nil"/>
            </w:tcBorders>
            <w:shd w:val="clear" w:color="auto" w:fill="C6D9F1"/>
          </w:tcPr>
          <w:p w:rsidR="00E95284" w:rsidRDefault="00E95284" w:rsidP="00E95284">
            <w:pPr>
              <w:spacing w:after="160" w:line="259" w:lineRule="auto"/>
            </w:pPr>
          </w:p>
        </w:tc>
        <w:tc>
          <w:tcPr>
            <w:tcW w:w="1067" w:type="dxa"/>
            <w:tcBorders>
              <w:top w:val="single" w:sz="4" w:space="0" w:color="000000"/>
              <w:left w:val="nil"/>
              <w:bottom w:val="single" w:sz="4" w:space="0" w:color="000000"/>
              <w:right w:val="single" w:sz="4" w:space="0" w:color="000000"/>
            </w:tcBorders>
            <w:shd w:val="clear" w:color="auto" w:fill="C6D9F1"/>
          </w:tcPr>
          <w:p w:rsidR="00E95284" w:rsidRDefault="00E95284" w:rsidP="00E95284">
            <w:pPr>
              <w:spacing w:after="160" w:line="259" w:lineRule="auto"/>
            </w:pPr>
          </w:p>
        </w:tc>
      </w:tr>
      <w:tr w:rsidR="00E95284" w:rsidTr="00E95284">
        <w:trPr>
          <w:trHeight w:val="549"/>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NORMATIVNO PRAVNI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4</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25</w:t>
            </w:r>
            <w:r>
              <w:t xml:space="preserve"> </w:t>
            </w:r>
          </w:p>
        </w:tc>
      </w:tr>
      <w:tr w:rsidR="00E95284" w:rsidTr="00E95284">
        <w:trPr>
          <w:trHeight w:val="547"/>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ADMINISTRATIVNI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5</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22</w:t>
            </w:r>
            <w:r>
              <w:t xml:space="preserve"> </w:t>
            </w:r>
          </w:p>
        </w:tc>
      </w:tr>
      <w:tr w:rsidR="00E95284" w:rsidTr="00E95284">
        <w:trPr>
          <w:trHeight w:val="350"/>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PERSONALNI POSLOVI </w:t>
            </w:r>
          </w:p>
        </w:tc>
        <w:tc>
          <w:tcPr>
            <w:tcW w:w="543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2</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14</w:t>
            </w:r>
            <w:r>
              <w:t xml:space="preserve"> </w:t>
            </w:r>
          </w:p>
        </w:tc>
      </w:tr>
      <w:tr w:rsidR="00E95284" w:rsidTr="00E95284">
        <w:trPr>
          <w:trHeight w:val="547"/>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lastRenderedPageBreak/>
              <w:t xml:space="preserve">ORGANIZACIONI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1</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13</w:t>
            </w:r>
            <w:r>
              <w:t xml:space="preserve"> </w:t>
            </w:r>
          </w:p>
        </w:tc>
      </w:tr>
      <w:tr w:rsidR="00E95284" w:rsidTr="00E95284">
        <w:trPr>
          <w:trHeight w:val="348"/>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OSTALI POSLOVI </w:t>
            </w:r>
          </w:p>
        </w:tc>
        <w:tc>
          <w:tcPr>
            <w:tcW w:w="543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23,5</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80</w:t>
            </w:r>
            <w:r>
              <w:t xml:space="preserve"> </w:t>
            </w:r>
          </w:p>
        </w:tc>
      </w:tr>
      <w:tr w:rsidR="00E95284" w:rsidTr="00E95284">
        <w:trPr>
          <w:trHeight w:val="350"/>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DNEVNI ODMOR </w:t>
            </w:r>
          </w:p>
        </w:tc>
        <w:tc>
          <w:tcPr>
            <w:tcW w:w="543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2,5</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10</w:t>
            </w:r>
            <w:r>
              <w:t xml:space="preserve"> </w:t>
            </w:r>
          </w:p>
        </w:tc>
      </w:tr>
      <w:tr w:rsidR="00E95284" w:rsidTr="00E95284">
        <w:trPr>
          <w:trHeight w:val="547"/>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OSTALI POSLOVI PO NALOGU RAVNATELJA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2</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20</w:t>
            </w:r>
            <w:r>
              <w:t xml:space="preserve"> </w:t>
            </w:r>
          </w:p>
        </w:tc>
      </w:tr>
      <w:tr w:rsidR="00E95284" w:rsidTr="00E95284">
        <w:trPr>
          <w:trHeight w:val="352"/>
        </w:trPr>
        <w:tc>
          <w:tcPr>
            <w:tcW w:w="2402" w:type="dxa"/>
            <w:tcBorders>
              <w:top w:val="single" w:sz="4" w:space="0" w:color="000000"/>
              <w:left w:val="single" w:sz="4" w:space="0" w:color="000000"/>
              <w:bottom w:val="single" w:sz="4" w:space="0" w:color="000000"/>
              <w:right w:val="nil"/>
            </w:tcBorders>
          </w:tcPr>
          <w:p w:rsidR="00E95284" w:rsidRDefault="00E95284" w:rsidP="00E95284">
            <w:pPr>
              <w:spacing w:line="259" w:lineRule="auto"/>
            </w:pPr>
            <w:r>
              <w:rPr>
                <w:rFonts w:ascii="Calibri" w:eastAsia="Calibri" w:hAnsi="Calibri" w:cs="Calibri"/>
                <w:b/>
              </w:rPr>
              <w:t>UKUPNO:</w:t>
            </w:r>
            <w:r>
              <w:t xml:space="preserve"> </w:t>
            </w:r>
          </w:p>
        </w:tc>
        <w:tc>
          <w:tcPr>
            <w:tcW w:w="5432" w:type="dxa"/>
            <w:tcBorders>
              <w:top w:val="single" w:sz="4" w:space="0" w:color="000000"/>
              <w:left w:val="nil"/>
              <w:bottom w:val="single" w:sz="4" w:space="0" w:color="000000"/>
              <w:right w:val="single" w:sz="4" w:space="0" w:color="000000"/>
            </w:tcBorders>
          </w:tcPr>
          <w:p w:rsidR="00E95284" w:rsidRDefault="00E95284" w:rsidP="00E95284">
            <w:pPr>
              <w:spacing w:after="160" w:line="259" w:lineRule="auto"/>
            </w:pP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40</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160</w:t>
            </w:r>
            <w:r>
              <w:t xml:space="preserve"> </w:t>
            </w:r>
          </w:p>
        </w:tc>
      </w:tr>
      <w:tr w:rsidR="00E95284" w:rsidTr="00E95284">
        <w:trPr>
          <w:trHeight w:val="814"/>
        </w:trPr>
        <w:tc>
          <w:tcPr>
            <w:tcW w:w="2402" w:type="dxa"/>
            <w:tcBorders>
              <w:top w:val="single" w:sz="4" w:space="0" w:color="000000"/>
              <w:left w:val="single" w:sz="4" w:space="0" w:color="000000"/>
              <w:bottom w:val="single" w:sz="4" w:space="0" w:color="000000"/>
              <w:right w:val="nil"/>
            </w:tcBorders>
            <w:shd w:val="clear" w:color="auto" w:fill="C6D9F1"/>
          </w:tcPr>
          <w:p w:rsidR="00E95284" w:rsidRDefault="00E95284" w:rsidP="00E95284">
            <w:pPr>
              <w:spacing w:line="259" w:lineRule="auto"/>
            </w:pPr>
            <w:r>
              <w:t xml:space="preserve"> </w:t>
            </w:r>
          </w:p>
          <w:p w:rsidR="00E95284" w:rsidRDefault="00E95284" w:rsidP="00E95284">
            <w:pPr>
              <w:spacing w:line="259" w:lineRule="auto"/>
            </w:pPr>
            <w:r>
              <w:rPr>
                <w:rFonts w:ascii="Calibri" w:eastAsia="Calibri" w:hAnsi="Calibri" w:cs="Calibri"/>
                <w:b/>
              </w:rPr>
              <w:t>VELJAČA</w:t>
            </w:r>
            <w:r>
              <w:t xml:space="preserve"> </w:t>
            </w:r>
          </w:p>
          <w:p w:rsidR="00E95284" w:rsidRDefault="00E95284" w:rsidP="00E95284">
            <w:pPr>
              <w:spacing w:line="259" w:lineRule="auto"/>
            </w:pPr>
            <w:r>
              <w:t xml:space="preserve"> </w:t>
            </w:r>
          </w:p>
        </w:tc>
        <w:tc>
          <w:tcPr>
            <w:tcW w:w="6498" w:type="dxa"/>
            <w:gridSpan w:val="2"/>
            <w:tcBorders>
              <w:top w:val="single" w:sz="4" w:space="0" w:color="000000"/>
              <w:left w:val="nil"/>
              <w:bottom w:val="single" w:sz="4" w:space="0" w:color="000000"/>
              <w:right w:val="nil"/>
            </w:tcBorders>
            <w:shd w:val="clear" w:color="auto" w:fill="C6D9F1"/>
          </w:tcPr>
          <w:p w:rsidR="00E95284" w:rsidRDefault="00E95284" w:rsidP="00E95284">
            <w:pPr>
              <w:spacing w:after="160" w:line="259" w:lineRule="auto"/>
            </w:pPr>
          </w:p>
        </w:tc>
        <w:tc>
          <w:tcPr>
            <w:tcW w:w="1067" w:type="dxa"/>
            <w:tcBorders>
              <w:top w:val="single" w:sz="4" w:space="0" w:color="000000"/>
              <w:left w:val="nil"/>
              <w:bottom w:val="single" w:sz="4" w:space="0" w:color="000000"/>
              <w:right w:val="single" w:sz="4" w:space="0" w:color="000000"/>
            </w:tcBorders>
            <w:shd w:val="clear" w:color="auto" w:fill="C6D9F1"/>
          </w:tcPr>
          <w:p w:rsidR="00E95284" w:rsidRDefault="00E95284" w:rsidP="00E95284">
            <w:pPr>
              <w:spacing w:after="160" w:line="259" w:lineRule="auto"/>
            </w:pPr>
          </w:p>
        </w:tc>
      </w:tr>
      <w:tr w:rsidR="00E95284" w:rsidTr="00E95284">
        <w:trPr>
          <w:trHeight w:val="548"/>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NORMATIVNO PRAVNI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4</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17</w:t>
            </w:r>
            <w:r>
              <w:t xml:space="preserve"> </w:t>
            </w:r>
          </w:p>
        </w:tc>
      </w:tr>
      <w:tr w:rsidR="00E95284" w:rsidTr="00E95284">
        <w:trPr>
          <w:trHeight w:val="547"/>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ADMINISTRATIVNI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5</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21</w:t>
            </w:r>
            <w:r>
              <w:t xml:space="preserve"> </w:t>
            </w:r>
          </w:p>
        </w:tc>
      </w:tr>
      <w:tr w:rsidR="00E95284" w:rsidTr="00E95284">
        <w:trPr>
          <w:trHeight w:val="350"/>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PERSONALNI POSLOVI </w:t>
            </w:r>
          </w:p>
        </w:tc>
        <w:tc>
          <w:tcPr>
            <w:tcW w:w="543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2</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12</w:t>
            </w:r>
            <w:r>
              <w:t xml:space="preserve"> </w:t>
            </w:r>
          </w:p>
        </w:tc>
      </w:tr>
      <w:tr w:rsidR="00E95284" w:rsidTr="00E95284">
        <w:trPr>
          <w:trHeight w:val="547"/>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ORGANIZACIONI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3</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10</w:t>
            </w:r>
            <w:r>
              <w:t xml:space="preserve"> </w:t>
            </w:r>
          </w:p>
        </w:tc>
      </w:tr>
    </w:tbl>
    <w:tbl>
      <w:tblPr>
        <w:tblStyle w:val="TableGrid30"/>
        <w:tblW w:w="9967" w:type="dxa"/>
        <w:tblInd w:w="6" w:type="dxa"/>
        <w:tblCellMar>
          <w:top w:w="44" w:type="dxa"/>
          <w:left w:w="107" w:type="dxa"/>
          <w:right w:w="115" w:type="dxa"/>
        </w:tblCellMar>
        <w:tblLook w:val="04A0" w:firstRow="1" w:lastRow="0" w:firstColumn="1" w:lastColumn="0" w:noHBand="0" w:noVBand="1"/>
      </w:tblPr>
      <w:tblGrid>
        <w:gridCol w:w="2402"/>
        <w:gridCol w:w="5432"/>
        <w:gridCol w:w="1066"/>
        <w:gridCol w:w="1067"/>
      </w:tblGrid>
      <w:tr w:rsidR="00E95284" w:rsidTr="00E95284">
        <w:trPr>
          <w:trHeight w:val="351"/>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OSTALI POSLOVI </w:t>
            </w:r>
          </w:p>
        </w:tc>
        <w:tc>
          <w:tcPr>
            <w:tcW w:w="543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15,5</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70</w:t>
            </w:r>
            <w:r>
              <w:t xml:space="preserve"> </w:t>
            </w:r>
          </w:p>
        </w:tc>
      </w:tr>
      <w:tr w:rsidR="00E95284" w:rsidTr="00E95284">
        <w:trPr>
          <w:trHeight w:val="348"/>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DNEVNI ODMOR </w:t>
            </w:r>
          </w:p>
        </w:tc>
        <w:tc>
          <w:tcPr>
            <w:tcW w:w="543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2,5</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10</w:t>
            </w:r>
            <w:r>
              <w:t xml:space="preserve"> </w:t>
            </w:r>
          </w:p>
        </w:tc>
      </w:tr>
      <w:tr w:rsidR="00E95284" w:rsidTr="00E95284">
        <w:trPr>
          <w:trHeight w:val="547"/>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OSTALI POSLOVI PO NALOGU RAVNATELJA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8</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20</w:t>
            </w:r>
            <w:r>
              <w:t xml:space="preserve"> </w:t>
            </w:r>
          </w:p>
        </w:tc>
      </w:tr>
      <w:tr w:rsidR="00E95284" w:rsidTr="00E95284">
        <w:trPr>
          <w:trHeight w:val="352"/>
        </w:trPr>
        <w:tc>
          <w:tcPr>
            <w:tcW w:w="2402" w:type="dxa"/>
            <w:tcBorders>
              <w:top w:val="single" w:sz="4" w:space="0" w:color="000000"/>
              <w:left w:val="single" w:sz="4" w:space="0" w:color="000000"/>
              <w:bottom w:val="single" w:sz="4" w:space="0" w:color="000000"/>
              <w:right w:val="nil"/>
            </w:tcBorders>
          </w:tcPr>
          <w:p w:rsidR="00E95284" w:rsidRDefault="00E95284" w:rsidP="00E95284">
            <w:pPr>
              <w:spacing w:line="259" w:lineRule="auto"/>
            </w:pPr>
            <w:r>
              <w:rPr>
                <w:rFonts w:ascii="Calibri" w:eastAsia="Calibri" w:hAnsi="Calibri" w:cs="Calibri"/>
                <w:b/>
              </w:rPr>
              <w:t>UKUPNO:</w:t>
            </w:r>
            <w:r>
              <w:t xml:space="preserve"> </w:t>
            </w:r>
          </w:p>
        </w:tc>
        <w:tc>
          <w:tcPr>
            <w:tcW w:w="5432" w:type="dxa"/>
            <w:tcBorders>
              <w:top w:val="single" w:sz="4" w:space="0" w:color="000000"/>
              <w:left w:val="nil"/>
              <w:bottom w:val="single" w:sz="4" w:space="0" w:color="000000"/>
              <w:right w:val="single" w:sz="4" w:space="0" w:color="000000"/>
            </w:tcBorders>
          </w:tcPr>
          <w:p w:rsidR="00E95284" w:rsidRDefault="00E95284" w:rsidP="00E95284">
            <w:pPr>
              <w:spacing w:after="160" w:line="259" w:lineRule="auto"/>
            </w:pP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40</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184</w:t>
            </w:r>
            <w:r>
              <w:t xml:space="preserve"> </w:t>
            </w:r>
          </w:p>
        </w:tc>
      </w:tr>
      <w:tr w:rsidR="00E95284" w:rsidTr="00E95284">
        <w:trPr>
          <w:trHeight w:val="814"/>
        </w:trPr>
        <w:tc>
          <w:tcPr>
            <w:tcW w:w="2402" w:type="dxa"/>
            <w:tcBorders>
              <w:top w:val="single" w:sz="4" w:space="0" w:color="000000"/>
              <w:left w:val="single" w:sz="4" w:space="0" w:color="000000"/>
              <w:bottom w:val="single" w:sz="4" w:space="0" w:color="000000"/>
              <w:right w:val="nil"/>
            </w:tcBorders>
            <w:shd w:val="clear" w:color="auto" w:fill="C6D9F1"/>
          </w:tcPr>
          <w:p w:rsidR="00E95284" w:rsidRDefault="00E95284" w:rsidP="00E95284">
            <w:pPr>
              <w:spacing w:line="259" w:lineRule="auto"/>
            </w:pPr>
            <w:r>
              <w:t xml:space="preserve"> </w:t>
            </w:r>
          </w:p>
          <w:p w:rsidR="00E95284" w:rsidRDefault="00E95284" w:rsidP="00E95284">
            <w:pPr>
              <w:spacing w:line="259" w:lineRule="auto"/>
            </w:pPr>
            <w:r>
              <w:rPr>
                <w:rFonts w:ascii="Calibri" w:eastAsia="Calibri" w:hAnsi="Calibri" w:cs="Calibri"/>
                <w:b/>
              </w:rPr>
              <w:t>OŽUJAK</w:t>
            </w:r>
            <w:r>
              <w:t xml:space="preserve"> </w:t>
            </w:r>
          </w:p>
          <w:p w:rsidR="00E95284" w:rsidRDefault="00E95284" w:rsidP="00E95284">
            <w:pPr>
              <w:spacing w:line="259" w:lineRule="auto"/>
            </w:pPr>
            <w:r>
              <w:t xml:space="preserve"> </w:t>
            </w:r>
          </w:p>
        </w:tc>
        <w:tc>
          <w:tcPr>
            <w:tcW w:w="6498" w:type="dxa"/>
            <w:gridSpan w:val="2"/>
            <w:tcBorders>
              <w:top w:val="single" w:sz="4" w:space="0" w:color="000000"/>
              <w:left w:val="nil"/>
              <w:bottom w:val="single" w:sz="4" w:space="0" w:color="000000"/>
              <w:right w:val="nil"/>
            </w:tcBorders>
            <w:shd w:val="clear" w:color="auto" w:fill="C6D9F1"/>
          </w:tcPr>
          <w:p w:rsidR="00E95284" w:rsidRDefault="00E95284" w:rsidP="00E95284">
            <w:pPr>
              <w:spacing w:after="160" w:line="259" w:lineRule="auto"/>
            </w:pPr>
          </w:p>
        </w:tc>
        <w:tc>
          <w:tcPr>
            <w:tcW w:w="1067" w:type="dxa"/>
            <w:tcBorders>
              <w:top w:val="single" w:sz="4" w:space="0" w:color="000000"/>
              <w:left w:val="nil"/>
              <w:bottom w:val="single" w:sz="4" w:space="0" w:color="000000"/>
              <w:right w:val="single" w:sz="4" w:space="0" w:color="000000"/>
            </w:tcBorders>
            <w:shd w:val="clear" w:color="auto" w:fill="C6D9F1"/>
          </w:tcPr>
          <w:p w:rsidR="00E95284" w:rsidRDefault="00E95284" w:rsidP="00E95284">
            <w:pPr>
              <w:spacing w:after="160" w:line="259" w:lineRule="auto"/>
            </w:pPr>
          </w:p>
        </w:tc>
      </w:tr>
      <w:tr w:rsidR="00E95284" w:rsidTr="00E95284">
        <w:trPr>
          <w:trHeight w:val="548"/>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NORMATIVNO PRAVNI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5</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17</w:t>
            </w:r>
            <w:r>
              <w:t xml:space="preserve"> </w:t>
            </w:r>
          </w:p>
        </w:tc>
      </w:tr>
      <w:tr w:rsidR="00E95284" w:rsidTr="00E95284">
        <w:trPr>
          <w:trHeight w:val="547"/>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ADMINISTRATIVNI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5</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28</w:t>
            </w:r>
            <w:r>
              <w:t xml:space="preserve"> </w:t>
            </w:r>
          </w:p>
        </w:tc>
      </w:tr>
      <w:tr w:rsidR="00E95284" w:rsidTr="00E95284">
        <w:trPr>
          <w:trHeight w:val="350"/>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PERSONALNI POSLOVI </w:t>
            </w:r>
          </w:p>
        </w:tc>
        <w:tc>
          <w:tcPr>
            <w:tcW w:w="543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3</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13</w:t>
            </w:r>
            <w:r>
              <w:t xml:space="preserve"> </w:t>
            </w:r>
          </w:p>
        </w:tc>
      </w:tr>
      <w:tr w:rsidR="00E95284" w:rsidTr="00E95284">
        <w:trPr>
          <w:trHeight w:val="548"/>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ORGANIZACIONI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2</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10</w:t>
            </w:r>
            <w:r>
              <w:t xml:space="preserve"> </w:t>
            </w:r>
          </w:p>
        </w:tc>
      </w:tr>
      <w:tr w:rsidR="00E95284" w:rsidTr="00E95284">
        <w:trPr>
          <w:trHeight w:val="350"/>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OSTALI POSLOVI </w:t>
            </w:r>
          </w:p>
        </w:tc>
        <w:tc>
          <w:tcPr>
            <w:tcW w:w="543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14,5</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81</w:t>
            </w:r>
            <w:r>
              <w:t xml:space="preserve"> </w:t>
            </w:r>
          </w:p>
        </w:tc>
      </w:tr>
      <w:tr w:rsidR="00E95284" w:rsidTr="00E95284">
        <w:trPr>
          <w:trHeight w:val="350"/>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DNEVNI ODMOR </w:t>
            </w:r>
          </w:p>
        </w:tc>
        <w:tc>
          <w:tcPr>
            <w:tcW w:w="543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2,5</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13</w:t>
            </w:r>
            <w:r>
              <w:t xml:space="preserve"> </w:t>
            </w:r>
          </w:p>
        </w:tc>
      </w:tr>
      <w:tr w:rsidR="00E95284" w:rsidTr="00E95284">
        <w:trPr>
          <w:trHeight w:val="547"/>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OSTALI POSLOVI PO NALOGU RAVNATELJA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8</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14</w:t>
            </w:r>
            <w:r>
              <w:t xml:space="preserve"> </w:t>
            </w:r>
          </w:p>
        </w:tc>
      </w:tr>
      <w:tr w:rsidR="00E95284" w:rsidTr="00E95284">
        <w:trPr>
          <w:trHeight w:val="350"/>
        </w:trPr>
        <w:tc>
          <w:tcPr>
            <w:tcW w:w="2402" w:type="dxa"/>
            <w:tcBorders>
              <w:top w:val="single" w:sz="4" w:space="0" w:color="000000"/>
              <w:left w:val="single" w:sz="4" w:space="0" w:color="000000"/>
              <w:bottom w:val="single" w:sz="4" w:space="0" w:color="000000"/>
              <w:right w:val="nil"/>
            </w:tcBorders>
          </w:tcPr>
          <w:p w:rsidR="00E95284" w:rsidRDefault="00E95284" w:rsidP="00E95284">
            <w:pPr>
              <w:spacing w:line="259" w:lineRule="auto"/>
            </w:pPr>
            <w:r>
              <w:rPr>
                <w:rFonts w:ascii="Calibri" w:eastAsia="Calibri" w:hAnsi="Calibri" w:cs="Calibri"/>
                <w:b/>
              </w:rPr>
              <w:t>UKUPNO:</w:t>
            </w:r>
            <w:r>
              <w:t xml:space="preserve"> </w:t>
            </w:r>
          </w:p>
        </w:tc>
        <w:tc>
          <w:tcPr>
            <w:tcW w:w="5432" w:type="dxa"/>
            <w:tcBorders>
              <w:top w:val="single" w:sz="4" w:space="0" w:color="000000"/>
              <w:left w:val="nil"/>
              <w:bottom w:val="single" w:sz="4" w:space="0" w:color="000000"/>
              <w:right w:val="single" w:sz="4" w:space="0" w:color="000000"/>
            </w:tcBorders>
          </w:tcPr>
          <w:p w:rsidR="00E95284" w:rsidRDefault="00E95284" w:rsidP="00E95284">
            <w:pPr>
              <w:spacing w:after="160" w:line="259" w:lineRule="auto"/>
            </w:pP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40</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160</w:t>
            </w:r>
            <w:r>
              <w:t xml:space="preserve"> </w:t>
            </w:r>
          </w:p>
        </w:tc>
      </w:tr>
      <w:tr w:rsidR="00E95284" w:rsidTr="00E95284">
        <w:trPr>
          <w:trHeight w:val="812"/>
        </w:trPr>
        <w:tc>
          <w:tcPr>
            <w:tcW w:w="2402" w:type="dxa"/>
            <w:tcBorders>
              <w:top w:val="single" w:sz="4" w:space="0" w:color="000000"/>
              <w:left w:val="single" w:sz="4" w:space="0" w:color="000000"/>
              <w:bottom w:val="single" w:sz="4" w:space="0" w:color="000000"/>
              <w:right w:val="nil"/>
            </w:tcBorders>
            <w:shd w:val="clear" w:color="auto" w:fill="C6D9F1"/>
          </w:tcPr>
          <w:p w:rsidR="00E95284" w:rsidRDefault="00E95284" w:rsidP="00E95284">
            <w:pPr>
              <w:spacing w:line="259" w:lineRule="auto"/>
            </w:pPr>
            <w:r>
              <w:t xml:space="preserve"> </w:t>
            </w:r>
          </w:p>
          <w:p w:rsidR="00E95284" w:rsidRDefault="00E95284" w:rsidP="00E95284">
            <w:pPr>
              <w:spacing w:line="259" w:lineRule="auto"/>
            </w:pPr>
            <w:r>
              <w:rPr>
                <w:rFonts w:ascii="Calibri" w:eastAsia="Calibri" w:hAnsi="Calibri" w:cs="Calibri"/>
                <w:b/>
              </w:rPr>
              <w:t>TRAVANJ</w:t>
            </w:r>
            <w:r>
              <w:t xml:space="preserve"> </w:t>
            </w:r>
          </w:p>
          <w:p w:rsidR="00E95284" w:rsidRDefault="00E95284" w:rsidP="00E95284">
            <w:pPr>
              <w:spacing w:line="259" w:lineRule="auto"/>
            </w:pPr>
            <w:r>
              <w:t xml:space="preserve"> </w:t>
            </w:r>
          </w:p>
        </w:tc>
        <w:tc>
          <w:tcPr>
            <w:tcW w:w="6498" w:type="dxa"/>
            <w:gridSpan w:val="2"/>
            <w:tcBorders>
              <w:top w:val="single" w:sz="4" w:space="0" w:color="000000"/>
              <w:left w:val="nil"/>
              <w:bottom w:val="single" w:sz="4" w:space="0" w:color="000000"/>
              <w:right w:val="nil"/>
            </w:tcBorders>
            <w:shd w:val="clear" w:color="auto" w:fill="C6D9F1"/>
          </w:tcPr>
          <w:p w:rsidR="00E95284" w:rsidRDefault="00E95284" w:rsidP="00E95284">
            <w:pPr>
              <w:spacing w:after="160" w:line="259" w:lineRule="auto"/>
            </w:pPr>
          </w:p>
        </w:tc>
        <w:tc>
          <w:tcPr>
            <w:tcW w:w="1067" w:type="dxa"/>
            <w:tcBorders>
              <w:top w:val="single" w:sz="4" w:space="0" w:color="000000"/>
              <w:left w:val="nil"/>
              <w:bottom w:val="single" w:sz="4" w:space="0" w:color="000000"/>
              <w:right w:val="single" w:sz="4" w:space="0" w:color="000000"/>
            </w:tcBorders>
            <w:shd w:val="clear" w:color="auto" w:fill="C6D9F1"/>
          </w:tcPr>
          <w:p w:rsidR="00E95284" w:rsidRDefault="00E95284" w:rsidP="00E95284">
            <w:pPr>
              <w:spacing w:after="160" w:line="259" w:lineRule="auto"/>
            </w:pPr>
          </w:p>
        </w:tc>
      </w:tr>
      <w:tr w:rsidR="00E95284" w:rsidTr="00E95284">
        <w:trPr>
          <w:trHeight w:val="548"/>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lastRenderedPageBreak/>
              <w:t xml:space="preserve">NORMATIVNO PRAVNI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4</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23</w:t>
            </w:r>
            <w:r>
              <w:t xml:space="preserve"> </w:t>
            </w:r>
          </w:p>
        </w:tc>
      </w:tr>
      <w:tr w:rsidR="00E95284" w:rsidTr="00E95284">
        <w:trPr>
          <w:trHeight w:val="547"/>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ADMINISTRATIVNI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4</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22</w:t>
            </w:r>
            <w:r>
              <w:t xml:space="preserve"> </w:t>
            </w:r>
          </w:p>
        </w:tc>
      </w:tr>
      <w:tr w:rsidR="00E95284" w:rsidTr="00E95284">
        <w:trPr>
          <w:trHeight w:val="351"/>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PERSONALNI POSLOVI </w:t>
            </w:r>
          </w:p>
        </w:tc>
        <w:tc>
          <w:tcPr>
            <w:tcW w:w="543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3</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12</w:t>
            </w:r>
            <w:r>
              <w:t xml:space="preserve"> </w:t>
            </w:r>
          </w:p>
        </w:tc>
      </w:tr>
      <w:tr w:rsidR="00E95284" w:rsidTr="00E95284">
        <w:trPr>
          <w:trHeight w:val="547"/>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ORGANIZACIONI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2</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15</w:t>
            </w:r>
            <w:r>
              <w:t xml:space="preserve"> </w:t>
            </w:r>
          </w:p>
        </w:tc>
      </w:tr>
      <w:tr w:rsidR="00E95284" w:rsidTr="00E95284">
        <w:trPr>
          <w:trHeight w:val="350"/>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OSTALI POSLOVI </w:t>
            </w:r>
          </w:p>
        </w:tc>
        <w:tc>
          <w:tcPr>
            <w:tcW w:w="543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15,5</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70</w:t>
            </w:r>
            <w:r>
              <w:t xml:space="preserve"> </w:t>
            </w:r>
          </w:p>
        </w:tc>
      </w:tr>
      <w:tr w:rsidR="00E95284" w:rsidTr="00E95284">
        <w:trPr>
          <w:trHeight w:val="350"/>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DNEVNI ODMOR </w:t>
            </w:r>
          </w:p>
        </w:tc>
        <w:tc>
          <w:tcPr>
            <w:tcW w:w="543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2,5</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11</w:t>
            </w:r>
            <w:r>
              <w:t xml:space="preserve"> </w:t>
            </w:r>
          </w:p>
        </w:tc>
      </w:tr>
      <w:tr w:rsidR="00E95284" w:rsidTr="00E95284">
        <w:trPr>
          <w:trHeight w:val="547"/>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OSTALI POSLOVI PO NALOGU RAVNATELJA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9</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15</w:t>
            </w:r>
            <w:r>
              <w:t xml:space="preserve"> </w:t>
            </w:r>
          </w:p>
        </w:tc>
      </w:tr>
      <w:tr w:rsidR="00E95284" w:rsidTr="00E95284">
        <w:trPr>
          <w:trHeight w:val="350"/>
        </w:trPr>
        <w:tc>
          <w:tcPr>
            <w:tcW w:w="2402" w:type="dxa"/>
            <w:tcBorders>
              <w:top w:val="single" w:sz="4" w:space="0" w:color="000000"/>
              <w:left w:val="single" w:sz="4" w:space="0" w:color="000000"/>
              <w:bottom w:val="single" w:sz="4" w:space="0" w:color="000000"/>
              <w:right w:val="nil"/>
            </w:tcBorders>
          </w:tcPr>
          <w:p w:rsidR="00E95284" w:rsidRDefault="00E95284" w:rsidP="00E95284">
            <w:pPr>
              <w:spacing w:line="259" w:lineRule="auto"/>
            </w:pPr>
            <w:r>
              <w:rPr>
                <w:rFonts w:ascii="Calibri" w:eastAsia="Calibri" w:hAnsi="Calibri" w:cs="Calibri"/>
                <w:b/>
              </w:rPr>
              <w:t>UKUPNO:</w:t>
            </w:r>
            <w:r>
              <w:t xml:space="preserve"> </w:t>
            </w:r>
          </w:p>
        </w:tc>
        <w:tc>
          <w:tcPr>
            <w:tcW w:w="5432" w:type="dxa"/>
            <w:tcBorders>
              <w:top w:val="single" w:sz="4" w:space="0" w:color="000000"/>
              <w:left w:val="nil"/>
              <w:bottom w:val="single" w:sz="4" w:space="0" w:color="000000"/>
              <w:right w:val="single" w:sz="4" w:space="0" w:color="000000"/>
            </w:tcBorders>
          </w:tcPr>
          <w:p w:rsidR="00E95284" w:rsidRDefault="00E95284" w:rsidP="00E95284">
            <w:pPr>
              <w:spacing w:after="160" w:line="259" w:lineRule="auto"/>
            </w:pP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40</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168</w:t>
            </w:r>
            <w:r>
              <w:t xml:space="preserve"> </w:t>
            </w:r>
          </w:p>
        </w:tc>
      </w:tr>
      <w:tr w:rsidR="00E95284" w:rsidTr="00E95284">
        <w:trPr>
          <w:trHeight w:val="812"/>
        </w:trPr>
        <w:tc>
          <w:tcPr>
            <w:tcW w:w="2402" w:type="dxa"/>
            <w:tcBorders>
              <w:top w:val="single" w:sz="4" w:space="0" w:color="000000"/>
              <w:left w:val="single" w:sz="4" w:space="0" w:color="000000"/>
              <w:bottom w:val="single" w:sz="4" w:space="0" w:color="000000"/>
              <w:right w:val="nil"/>
            </w:tcBorders>
            <w:shd w:val="clear" w:color="auto" w:fill="C6D9F1"/>
          </w:tcPr>
          <w:p w:rsidR="00E95284" w:rsidRDefault="00E95284" w:rsidP="00E95284">
            <w:pPr>
              <w:spacing w:line="259" w:lineRule="auto"/>
            </w:pPr>
            <w:r>
              <w:t xml:space="preserve"> </w:t>
            </w:r>
          </w:p>
          <w:p w:rsidR="00E95284" w:rsidRDefault="00E95284" w:rsidP="00E95284">
            <w:pPr>
              <w:spacing w:line="259" w:lineRule="auto"/>
            </w:pPr>
            <w:r>
              <w:rPr>
                <w:rFonts w:ascii="Calibri" w:eastAsia="Calibri" w:hAnsi="Calibri" w:cs="Calibri"/>
                <w:b/>
              </w:rPr>
              <w:t>SVIBANJ</w:t>
            </w:r>
            <w:r>
              <w:t xml:space="preserve"> </w:t>
            </w:r>
          </w:p>
          <w:p w:rsidR="00E95284" w:rsidRDefault="00E95284" w:rsidP="00E95284">
            <w:pPr>
              <w:spacing w:line="259" w:lineRule="auto"/>
            </w:pPr>
            <w:r>
              <w:t xml:space="preserve"> </w:t>
            </w:r>
          </w:p>
        </w:tc>
        <w:tc>
          <w:tcPr>
            <w:tcW w:w="6498" w:type="dxa"/>
            <w:gridSpan w:val="2"/>
            <w:tcBorders>
              <w:top w:val="single" w:sz="4" w:space="0" w:color="000000"/>
              <w:left w:val="nil"/>
              <w:bottom w:val="single" w:sz="4" w:space="0" w:color="000000"/>
              <w:right w:val="nil"/>
            </w:tcBorders>
            <w:shd w:val="clear" w:color="auto" w:fill="C6D9F1"/>
          </w:tcPr>
          <w:p w:rsidR="00E95284" w:rsidRDefault="00E95284" w:rsidP="00E95284">
            <w:pPr>
              <w:spacing w:after="160" w:line="259" w:lineRule="auto"/>
            </w:pPr>
          </w:p>
        </w:tc>
        <w:tc>
          <w:tcPr>
            <w:tcW w:w="1067" w:type="dxa"/>
            <w:tcBorders>
              <w:top w:val="single" w:sz="4" w:space="0" w:color="000000"/>
              <w:left w:val="nil"/>
              <w:bottom w:val="single" w:sz="4" w:space="0" w:color="000000"/>
              <w:right w:val="single" w:sz="4" w:space="0" w:color="000000"/>
            </w:tcBorders>
            <w:shd w:val="clear" w:color="auto" w:fill="C6D9F1"/>
          </w:tcPr>
          <w:p w:rsidR="00E95284" w:rsidRDefault="00E95284" w:rsidP="00E95284">
            <w:pPr>
              <w:spacing w:after="160" w:line="259" w:lineRule="auto"/>
            </w:pPr>
          </w:p>
        </w:tc>
      </w:tr>
      <w:tr w:rsidR="00E95284" w:rsidTr="00E95284">
        <w:trPr>
          <w:trHeight w:val="549"/>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NORMATIVNO PRAVNI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4</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22</w:t>
            </w:r>
            <w:r>
              <w:t xml:space="preserve"> </w:t>
            </w:r>
          </w:p>
        </w:tc>
      </w:tr>
      <w:tr w:rsidR="00E95284" w:rsidTr="00E95284">
        <w:trPr>
          <w:trHeight w:val="547"/>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ADMINISTRATIVNI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5</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22</w:t>
            </w:r>
            <w:r>
              <w:t xml:space="preserve"> </w:t>
            </w:r>
          </w:p>
        </w:tc>
      </w:tr>
      <w:tr w:rsidR="00E95284" w:rsidTr="00E95284">
        <w:trPr>
          <w:trHeight w:val="350"/>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PERSONALNI POSLOVI </w:t>
            </w:r>
          </w:p>
        </w:tc>
        <w:tc>
          <w:tcPr>
            <w:tcW w:w="543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4</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10</w:t>
            </w:r>
            <w:r>
              <w:t xml:space="preserve"> </w:t>
            </w:r>
          </w:p>
        </w:tc>
      </w:tr>
      <w:tr w:rsidR="00E95284" w:rsidTr="00E95284">
        <w:trPr>
          <w:trHeight w:val="547"/>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ORGANIZACIONI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2</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24</w:t>
            </w:r>
            <w:r>
              <w:t xml:space="preserve"> </w:t>
            </w:r>
          </w:p>
        </w:tc>
      </w:tr>
      <w:tr w:rsidR="00E95284" w:rsidTr="00E95284">
        <w:trPr>
          <w:trHeight w:val="350"/>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OSTALI POSLOVI </w:t>
            </w:r>
          </w:p>
        </w:tc>
        <w:tc>
          <w:tcPr>
            <w:tcW w:w="543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14,5</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76</w:t>
            </w:r>
            <w:r>
              <w:t xml:space="preserve"> </w:t>
            </w:r>
          </w:p>
        </w:tc>
      </w:tr>
      <w:tr w:rsidR="00E95284" w:rsidTr="00E95284">
        <w:trPr>
          <w:trHeight w:val="350"/>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DNEVNI ODMOR </w:t>
            </w:r>
          </w:p>
        </w:tc>
        <w:tc>
          <w:tcPr>
            <w:tcW w:w="543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2,5</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10,5</w:t>
            </w:r>
            <w:r>
              <w:t xml:space="preserve"> </w:t>
            </w:r>
          </w:p>
        </w:tc>
      </w:tr>
      <w:tr w:rsidR="00E95284" w:rsidTr="00E95284">
        <w:trPr>
          <w:trHeight w:val="548"/>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OSTALI POSLOVI PO NALOGU RAVNATELJA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8</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13,5</w:t>
            </w:r>
            <w:r>
              <w:t xml:space="preserve"> </w:t>
            </w:r>
          </w:p>
        </w:tc>
      </w:tr>
      <w:tr w:rsidR="00E95284" w:rsidTr="00E95284">
        <w:trPr>
          <w:trHeight w:val="352"/>
        </w:trPr>
        <w:tc>
          <w:tcPr>
            <w:tcW w:w="7834" w:type="dxa"/>
            <w:gridSpan w:val="2"/>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rPr>
                <w:rFonts w:ascii="Calibri" w:eastAsia="Calibri" w:hAnsi="Calibri" w:cs="Calibri"/>
                <w:b/>
              </w:rPr>
              <w:t>UKUPNO:</w:t>
            </w: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40</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160</w:t>
            </w:r>
            <w:r>
              <w:t xml:space="preserve"> </w:t>
            </w:r>
          </w:p>
        </w:tc>
      </w:tr>
      <w:tr w:rsidR="00E95284" w:rsidTr="00E95284">
        <w:trPr>
          <w:trHeight w:val="811"/>
        </w:trPr>
        <w:tc>
          <w:tcPr>
            <w:tcW w:w="7834" w:type="dxa"/>
            <w:gridSpan w:val="2"/>
            <w:tcBorders>
              <w:top w:val="single" w:sz="4" w:space="0" w:color="000000"/>
              <w:left w:val="single" w:sz="4" w:space="0" w:color="000000"/>
              <w:bottom w:val="single" w:sz="4" w:space="0" w:color="000000"/>
              <w:right w:val="nil"/>
            </w:tcBorders>
            <w:shd w:val="clear" w:color="auto" w:fill="C6D9F1"/>
          </w:tcPr>
          <w:p w:rsidR="00E95284" w:rsidRDefault="00E95284" w:rsidP="00E95284">
            <w:pPr>
              <w:spacing w:line="259" w:lineRule="auto"/>
            </w:pPr>
            <w:r>
              <w:t xml:space="preserve"> </w:t>
            </w:r>
          </w:p>
          <w:p w:rsidR="00E95284" w:rsidRDefault="00E95284" w:rsidP="00E95284">
            <w:pPr>
              <w:spacing w:line="259" w:lineRule="auto"/>
            </w:pPr>
            <w:r>
              <w:rPr>
                <w:rFonts w:ascii="Calibri" w:eastAsia="Calibri" w:hAnsi="Calibri" w:cs="Calibri"/>
                <w:b/>
              </w:rPr>
              <w:t>LIPANJ</w:t>
            </w:r>
            <w:r>
              <w:t xml:space="preserve"> </w:t>
            </w:r>
          </w:p>
          <w:p w:rsidR="00E95284" w:rsidRDefault="00E95284" w:rsidP="00E95284">
            <w:pPr>
              <w:spacing w:line="259" w:lineRule="auto"/>
            </w:pPr>
            <w:r>
              <w:t xml:space="preserve"> </w:t>
            </w:r>
          </w:p>
        </w:tc>
        <w:tc>
          <w:tcPr>
            <w:tcW w:w="1066" w:type="dxa"/>
            <w:tcBorders>
              <w:top w:val="single" w:sz="4" w:space="0" w:color="000000"/>
              <w:left w:val="nil"/>
              <w:bottom w:val="single" w:sz="4" w:space="0" w:color="000000"/>
              <w:right w:val="nil"/>
            </w:tcBorders>
            <w:shd w:val="clear" w:color="auto" w:fill="C6D9F1"/>
          </w:tcPr>
          <w:p w:rsidR="00E95284" w:rsidRDefault="00E95284" w:rsidP="00E95284">
            <w:pPr>
              <w:spacing w:after="160" w:line="259" w:lineRule="auto"/>
            </w:pPr>
          </w:p>
        </w:tc>
        <w:tc>
          <w:tcPr>
            <w:tcW w:w="1067" w:type="dxa"/>
            <w:tcBorders>
              <w:top w:val="single" w:sz="4" w:space="0" w:color="000000"/>
              <w:left w:val="nil"/>
              <w:bottom w:val="single" w:sz="4" w:space="0" w:color="000000"/>
              <w:right w:val="single" w:sz="4" w:space="0" w:color="000000"/>
            </w:tcBorders>
            <w:shd w:val="clear" w:color="auto" w:fill="C6D9F1"/>
          </w:tcPr>
          <w:p w:rsidR="00E95284" w:rsidRDefault="00E95284" w:rsidP="00E95284">
            <w:pPr>
              <w:spacing w:after="160" w:line="259" w:lineRule="auto"/>
            </w:pPr>
          </w:p>
        </w:tc>
      </w:tr>
      <w:tr w:rsidR="00E95284" w:rsidTr="00E95284">
        <w:trPr>
          <w:trHeight w:val="548"/>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NORMATIVNO PRAVNI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5</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13</w:t>
            </w:r>
            <w:r>
              <w:t xml:space="preserve"> </w:t>
            </w:r>
          </w:p>
        </w:tc>
      </w:tr>
      <w:tr w:rsidR="00E95284" w:rsidTr="00E95284">
        <w:trPr>
          <w:trHeight w:val="547"/>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ADMINISTRATIVNI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4</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13</w:t>
            </w:r>
            <w:r>
              <w:t xml:space="preserve"> </w:t>
            </w:r>
          </w:p>
        </w:tc>
      </w:tr>
      <w:tr w:rsidR="00E95284" w:rsidTr="00E95284">
        <w:trPr>
          <w:trHeight w:val="350"/>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PERSONALNI POSLOVI </w:t>
            </w:r>
          </w:p>
        </w:tc>
        <w:tc>
          <w:tcPr>
            <w:tcW w:w="543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2</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14</w:t>
            </w:r>
            <w:r>
              <w:t xml:space="preserve"> </w:t>
            </w:r>
          </w:p>
        </w:tc>
      </w:tr>
      <w:tr w:rsidR="00E95284" w:rsidTr="00E95284">
        <w:trPr>
          <w:trHeight w:val="547"/>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ORGANIZACIONI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2</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18</w:t>
            </w:r>
            <w:r>
              <w:t xml:space="preserve"> </w:t>
            </w:r>
          </w:p>
        </w:tc>
      </w:tr>
      <w:tr w:rsidR="00E95284" w:rsidTr="00E95284">
        <w:trPr>
          <w:trHeight w:val="350"/>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OSTALI POSLOVI </w:t>
            </w:r>
          </w:p>
        </w:tc>
        <w:tc>
          <w:tcPr>
            <w:tcW w:w="543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16,5</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65,5</w:t>
            </w:r>
            <w:r>
              <w:t xml:space="preserve"> </w:t>
            </w:r>
          </w:p>
        </w:tc>
      </w:tr>
      <w:tr w:rsidR="00E95284" w:rsidTr="00E95284">
        <w:trPr>
          <w:trHeight w:val="351"/>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DNEVNI ODMOR </w:t>
            </w:r>
          </w:p>
        </w:tc>
        <w:tc>
          <w:tcPr>
            <w:tcW w:w="543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2,5</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9,5</w:t>
            </w:r>
            <w:r>
              <w:t xml:space="preserve"> </w:t>
            </w:r>
          </w:p>
        </w:tc>
      </w:tr>
      <w:tr w:rsidR="00E95284" w:rsidTr="00E95284">
        <w:trPr>
          <w:trHeight w:val="547"/>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OSTALI POSLOVI PO NALOGU RAVNATELJA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8</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19</w:t>
            </w:r>
            <w:r>
              <w:t xml:space="preserve"> </w:t>
            </w:r>
          </w:p>
        </w:tc>
      </w:tr>
      <w:tr w:rsidR="00E95284" w:rsidTr="00E95284">
        <w:trPr>
          <w:trHeight w:val="352"/>
        </w:trPr>
        <w:tc>
          <w:tcPr>
            <w:tcW w:w="7834" w:type="dxa"/>
            <w:gridSpan w:val="2"/>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rPr>
                <w:rFonts w:ascii="Calibri" w:eastAsia="Calibri" w:hAnsi="Calibri" w:cs="Calibri"/>
                <w:b/>
              </w:rPr>
              <w:lastRenderedPageBreak/>
              <w:t>UKUPNO:</w:t>
            </w: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40</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160</w:t>
            </w:r>
            <w:r>
              <w:t xml:space="preserve"> </w:t>
            </w:r>
          </w:p>
        </w:tc>
      </w:tr>
      <w:tr w:rsidR="00E95284" w:rsidTr="00E95284">
        <w:trPr>
          <w:trHeight w:val="814"/>
        </w:trPr>
        <w:tc>
          <w:tcPr>
            <w:tcW w:w="7834" w:type="dxa"/>
            <w:gridSpan w:val="2"/>
            <w:tcBorders>
              <w:top w:val="single" w:sz="4" w:space="0" w:color="000000"/>
              <w:left w:val="single" w:sz="4" w:space="0" w:color="000000"/>
              <w:bottom w:val="single" w:sz="4" w:space="0" w:color="000000"/>
              <w:right w:val="nil"/>
            </w:tcBorders>
            <w:shd w:val="clear" w:color="auto" w:fill="C6D9F1"/>
          </w:tcPr>
          <w:p w:rsidR="00E95284" w:rsidRDefault="00E95284" w:rsidP="00E95284">
            <w:pPr>
              <w:spacing w:line="259" w:lineRule="auto"/>
            </w:pPr>
            <w:r>
              <w:t xml:space="preserve"> </w:t>
            </w:r>
          </w:p>
          <w:p w:rsidR="00E95284" w:rsidRDefault="00E95284" w:rsidP="00E95284">
            <w:pPr>
              <w:spacing w:line="259" w:lineRule="auto"/>
            </w:pPr>
            <w:r>
              <w:rPr>
                <w:rFonts w:ascii="Calibri" w:eastAsia="Calibri" w:hAnsi="Calibri" w:cs="Calibri"/>
                <w:b/>
              </w:rPr>
              <w:t>SRPANJ</w:t>
            </w:r>
            <w:r>
              <w:t xml:space="preserve"> </w:t>
            </w:r>
          </w:p>
          <w:p w:rsidR="00E95284" w:rsidRDefault="00E95284" w:rsidP="00E95284">
            <w:pPr>
              <w:spacing w:line="259" w:lineRule="auto"/>
            </w:pPr>
            <w:r>
              <w:t xml:space="preserve"> </w:t>
            </w:r>
          </w:p>
        </w:tc>
        <w:tc>
          <w:tcPr>
            <w:tcW w:w="1066" w:type="dxa"/>
            <w:tcBorders>
              <w:top w:val="single" w:sz="4" w:space="0" w:color="000000"/>
              <w:left w:val="nil"/>
              <w:bottom w:val="single" w:sz="4" w:space="0" w:color="000000"/>
              <w:right w:val="nil"/>
            </w:tcBorders>
            <w:shd w:val="clear" w:color="auto" w:fill="C6D9F1"/>
          </w:tcPr>
          <w:p w:rsidR="00E95284" w:rsidRDefault="00E95284" w:rsidP="00E95284">
            <w:pPr>
              <w:spacing w:after="160" w:line="259" w:lineRule="auto"/>
            </w:pPr>
          </w:p>
        </w:tc>
        <w:tc>
          <w:tcPr>
            <w:tcW w:w="1067" w:type="dxa"/>
            <w:tcBorders>
              <w:top w:val="single" w:sz="4" w:space="0" w:color="000000"/>
              <w:left w:val="nil"/>
              <w:bottom w:val="single" w:sz="4" w:space="0" w:color="000000"/>
              <w:right w:val="single" w:sz="4" w:space="0" w:color="000000"/>
            </w:tcBorders>
            <w:shd w:val="clear" w:color="auto" w:fill="C6D9F1"/>
          </w:tcPr>
          <w:p w:rsidR="00E95284" w:rsidRDefault="00E95284" w:rsidP="00E95284">
            <w:pPr>
              <w:spacing w:after="160" w:line="259" w:lineRule="auto"/>
            </w:pPr>
          </w:p>
        </w:tc>
      </w:tr>
      <w:tr w:rsidR="00E95284" w:rsidTr="00E95284">
        <w:trPr>
          <w:trHeight w:val="546"/>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ADMINISTRATIVNI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 xml:space="preserve">       8</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48 </w:t>
            </w:r>
          </w:p>
        </w:tc>
      </w:tr>
      <w:tr w:rsidR="00E95284" w:rsidTr="00E95284">
        <w:trPr>
          <w:trHeight w:val="352"/>
        </w:trPr>
        <w:tc>
          <w:tcPr>
            <w:tcW w:w="7834" w:type="dxa"/>
            <w:gridSpan w:val="2"/>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rPr>
                <w:rFonts w:ascii="Calibri" w:eastAsia="Calibri" w:hAnsi="Calibri" w:cs="Calibri"/>
                <w:b/>
              </w:rPr>
              <w:t>UKUPNO:</w:t>
            </w: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8</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48 </w:t>
            </w:r>
          </w:p>
        </w:tc>
      </w:tr>
      <w:tr w:rsidR="00E95284" w:rsidTr="00E95284">
        <w:trPr>
          <w:trHeight w:val="814"/>
        </w:trPr>
        <w:tc>
          <w:tcPr>
            <w:tcW w:w="7834" w:type="dxa"/>
            <w:gridSpan w:val="2"/>
            <w:tcBorders>
              <w:top w:val="single" w:sz="4" w:space="0" w:color="000000"/>
              <w:left w:val="single" w:sz="4" w:space="0" w:color="000000"/>
              <w:bottom w:val="single" w:sz="4" w:space="0" w:color="000000"/>
              <w:right w:val="nil"/>
            </w:tcBorders>
            <w:shd w:val="clear" w:color="auto" w:fill="DBE5F1"/>
          </w:tcPr>
          <w:p w:rsidR="00E95284" w:rsidRDefault="00E95284" w:rsidP="00E95284">
            <w:pPr>
              <w:spacing w:line="259" w:lineRule="auto"/>
            </w:pPr>
            <w:r>
              <w:t xml:space="preserve"> </w:t>
            </w:r>
          </w:p>
          <w:p w:rsidR="00E95284" w:rsidRDefault="00E95284" w:rsidP="00E95284">
            <w:pPr>
              <w:spacing w:line="259" w:lineRule="auto"/>
            </w:pPr>
            <w:r>
              <w:rPr>
                <w:rFonts w:ascii="Calibri" w:eastAsia="Calibri" w:hAnsi="Calibri" w:cs="Calibri"/>
                <w:b/>
              </w:rPr>
              <w:t>KOLOVOZ</w:t>
            </w:r>
            <w:r>
              <w:t xml:space="preserve"> </w:t>
            </w:r>
          </w:p>
          <w:p w:rsidR="00E95284" w:rsidRDefault="00E95284" w:rsidP="00E95284">
            <w:pPr>
              <w:spacing w:line="259" w:lineRule="auto"/>
            </w:pPr>
            <w:r>
              <w:t xml:space="preserve"> </w:t>
            </w:r>
          </w:p>
        </w:tc>
        <w:tc>
          <w:tcPr>
            <w:tcW w:w="1066" w:type="dxa"/>
            <w:tcBorders>
              <w:top w:val="single" w:sz="4" w:space="0" w:color="000000"/>
              <w:left w:val="nil"/>
              <w:bottom w:val="single" w:sz="4" w:space="0" w:color="000000"/>
              <w:right w:val="nil"/>
            </w:tcBorders>
            <w:shd w:val="clear" w:color="auto" w:fill="DBE5F1"/>
          </w:tcPr>
          <w:p w:rsidR="00E95284" w:rsidRDefault="00E95284" w:rsidP="00E95284">
            <w:pPr>
              <w:spacing w:after="160" w:line="259" w:lineRule="auto"/>
            </w:pPr>
          </w:p>
        </w:tc>
        <w:tc>
          <w:tcPr>
            <w:tcW w:w="1067" w:type="dxa"/>
            <w:tcBorders>
              <w:top w:val="single" w:sz="4" w:space="0" w:color="000000"/>
              <w:left w:val="nil"/>
              <w:bottom w:val="single" w:sz="4" w:space="0" w:color="000000"/>
              <w:right w:val="single" w:sz="4" w:space="0" w:color="000000"/>
            </w:tcBorders>
            <w:shd w:val="clear" w:color="auto" w:fill="DBE5F1"/>
          </w:tcPr>
          <w:p w:rsidR="00E95284" w:rsidRDefault="00E95284" w:rsidP="00E95284">
            <w:pPr>
              <w:spacing w:after="160" w:line="259" w:lineRule="auto"/>
            </w:pPr>
          </w:p>
        </w:tc>
      </w:tr>
      <w:tr w:rsidR="00E95284" w:rsidTr="00E95284">
        <w:trPr>
          <w:trHeight w:val="549"/>
        </w:trPr>
        <w:tc>
          <w:tcPr>
            <w:tcW w:w="2402"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ADMINISTRATIVNI POSLOVI </w:t>
            </w:r>
          </w:p>
        </w:tc>
        <w:tc>
          <w:tcPr>
            <w:tcW w:w="5432"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rPr>
                <w:rFonts w:ascii="Calibri" w:eastAsia="Calibri" w:hAnsi="Calibri" w:cs="Calibri"/>
                <w:b/>
              </w:rPr>
              <w:t>8</w:t>
            </w:r>
            <w:r>
              <w:t xml:space="preserve"> </w:t>
            </w:r>
          </w:p>
        </w:tc>
        <w:tc>
          <w:tcPr>
            <w:tcW w:w="1067" w:type="dxa"/>
            <w:tcBorders>
              <w:top w:val="single" w:sz="4" w:space="0" w:color="000000"/>
              <w:left w:val="single" w:sz="4" w:space="0" w:color="000000"/>
              <w:bottom w:val="single" w:sz="4" w:space="0" w:color="000000"/>
              <w:right w:val="single" w:sz="4" w:space="0" w:color="000000"/>
            </w:tcBorders>
            <w:vAlign w:val="center"/>
          </w:tcPr>
          <w:p w:rsidR="00E95284" w:rsidRDefault="00E95284" w:rsidP="00E95284">
            <w:pPr>
              <w:spacing w:line="259" w:lineRule="auto"/>
              <w:ind w:left="1"/>
            </w:pPr>
            <w:r>
              <w:t xml:space="preserve">48 </w:t>
            </w:r>
          </w:p>
        </w:tc>
      </w:tr>
      <w:tr w:rsidR="00E95284" w:rsidTr="00E95284">
        <w:trPr>
          <w:trHeight w:val="350"/>
        </w:trPr>
        <w:tc>
          <w:tcPr>
            <w:tcW w:w="7834" w:type="dxa"/>
            <w:gridSpan w:val="2"/>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rPr>
                <w:rFonts w:ascii="Calibri" w:eastAsia="Calibri" w:hAnsi="Calibri" w:cs="Calibri"/>
                <w:b/>
              </w:rPr>
              <w:t>UKUPNO:</w:t>
            </w: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8</w:t>
            </w:r>
            <w:r>
              <w:t xml:space="preserve"> </w:t>
            </w:r>
          </w:p>
        </w:tc>
        <w:tc>
          <w:tcPr>
            <w:tcW w:w="1067"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48</w:t>
            </w:r>
            <w:r>
              <w:t xml:space="preserve"> </w:t>
            </w:r>
          </w:p>
        </w:tc>
      </w:tr>
      <w:tr w:rsidR="00E95284" w:rsidTr="00E95284">
        <w:trPr>
          <w:trHeight w:val="350"/>
        </w:trPr>
        <w:tc>
          <w:tcPr>
            <w:tcW w:w="7834" w:type="dxa"/>
            <w:gridSpan w:val="2"/>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rPr>
                <w:rFonts w:ascii="Calibri" w:eastAsia="Calibri" w:hAnsi="Calibri" w:cs="Calibri"/>
                <w:b/>
              </w:rPr>
              <w:t>SVEUK</w:t>
            </w:r>
            <w:r w:rsidR="001203D2">
              <w:rPr>
                <w:rFonts w:ascii="Calibri" w:eastAsia="Calibri" w:hAnsi="Calibri" w:cs="Calibri"/>
                <w:b/>
              </w:rPr>
              <w:t>UPNO SATI ZA ŠKOLSKU GODINU 2022./2023</w:t>
            </w:r>
            <w:r>
              <w:rPr>
                <w:rFonts w:ascii="Calibri" w:eastAsia="Calibri" w:hAnsi="Calibri" w:cs="Calibri"/>
                <w:b/>
              </w:rPr>
              <w:t>.</w:t>
            </w:r>
            <w:r>
              <w:t xml:space="preserve"> </w:t>
            </w:r>
          </w:p>
        </w:tc>
        <w:tc>
          <w:tcPr>
            <w:tcW w:w="1066" w:type="dxa"/>
            <w:tcBorders>
              <w:top w:val="single" w:sz="4" w:space="0" w:color="000000"/>
              <w:left w:val="single" w:sz="4" w:space="0" w:color="000000"/>
              <w:bottom w:val="single" w:sz="4" w:space="0" w:color="000000"/>
              <w:right w:val="nil"/>
            </w:tcBorders>
          </w:tcPr>
          <w:p w:rsidR="00E95284" w:rsidRDefault="009B09A3" w:rsidP="00E95284">
            <w:pPr>
              <w:spacing w:line="259" w:lineRule="auto"/>
              <w:ind w:left="1"/>
            </w:pPr>
            <w:r>
              <w:rPr>
                <w:rFonts w:ascii="Calibri" w:eastAsia="Calibri" w:hAnsi="Calibri" w:cs="Calibri"/>
                <w:b/>
              </w:rPr>
              <w:t>1778</w:t>
            </w:r>
            <w:r w:rsidR="00E95284">
              <w:t xml:space="preserve"> </w:t>
            </w:r>
          </w:p>
        </w:tc>
        <w:tc>
          <w:tcPr>
            <w:tcW w:w="1067" w:type="dxa"/>
            <w:tcBorders>
              <w:top w:val="single" w:sz="4" w:space="0" w:color="000000"/>
              <w:left w:val="nil"/>
              <w:bottom w:val="single" w:sz="4" w:space="0" w:color="000000"/>
              <w:right w:val="single" w:sz="4" w:space="0" w:color="000000"/>
            </w:tcBorders>
          </w:tcPr>
          <w:p w:rsidR="00E95284" w:rsidRDefault="00E95284" w:rsidP="00E95284">
            <w:pPr>
              <w:spacing w:after="160" w:line="259" w:lineRule="auto"/>
            </w:pPr>
          </w:p>
        </w:tc>
      </w:tr>
    </w:tbl>
    <w:p w:rsidR="00AC0CDF" w:rsidRDefault="00AC0CDF" w:rsidP="00E95284">
      <w:pPr>
        <w:spacing w:line="360" w:lineRule="auto"/>
        <w:rPr>
          <w:rFonts w:ascii="Times New Roman" w:hAnsi="Times New Roman" w:cs="Times New Roman"/>
          <w:sz w:val="24"/>
          <w:szCs w:val="24"/>
        </w:rPr>
      </w:pPr>
    </w:p>
    <w:p w:rsidR="00E95284" w:rsidRPr="00E95284" w:rsidRDefault="00E95284" w:rsidP="00E95284">
      <w:pPr>
        <w:keepNext/>
        <w:keepLines/>
        <w:spacing w:after="27" w:line="249" w:lineRule="auto"/>
        <w:ind w:left="-5" w:hanging="10"/>
        <w:outlineLvl w:val="2"/>
        <w:rPr>
          <w:rFonts w:ascii="Times New Roman" w:eastAsia="Calibri" w:hAnsi="Times New Roman" w:cs="Times New Roman"/>
          <w:b/>
          <w:color w:val="000000"/>
          <w:sz w:val="24"/>
          <w:szCs w:val="24"/>
          <w:lang w:eastAsia="hr-HR"/>
        </w:rPr>
      </w:pPr>
      <w:r w:rsidRPr="00E95284">
        <w:rPr>
          <w:rFonts w:ascii="Times New Roman" w:eastAsia="Calibri" w:hAnsi="Times New Roman" w:cs="Times New Roman"/>
          <w:b/>
          <w:color w:val="000000"/>
          <w:sz w:val="24"/>
          <w:szCs w:val="24"/>
          <w:lang w:eastAsia="hr-HR"/>
        </w:rPr>
        <w:t xml:space="preserve">5.6. Plan rada računovodstva </w:t>
      </w:r>
    </w:p>
    <w:p w:rsidR="00E95284" w:rsidRDefault="00E95284" w:rsidP="00E95284">
      <w:pPr>
        <w:spacing w:line="360" w:lineRule="auto"/>
        <w:rPr>
          <w:rFonts w:ascii="Times New Roman" w:hAnsi="Times New Roman" w:cs="Times New Roman"/>
          <w:sz w:val="24"/>
          <w:szCs w:val="24"/>
        </w:rPr>
      </w:pPr>
    </w:p>
    <w:tbl>
      <w:tblPr>
        <w:tblStyle w:val="TableGrid31"/>
        <w:tblW w:w="9967" w:type="dxa"/>
        <w:tblInd w:w="6" w:type="dxa"/>
        <w:tblCellMar>
          <w:top w:w="80" w:type="dxa"/>
          <w:left w:w="107" w:type="dxa"/>
          <w:right w:w="115" w:type="dxa"/>
        </w:tblCellMar>
        <w:tblLook w:val="04A0" w:firstRow="1" w:lastRow="0" w:firstColumn="1" w:lastColumn="0" w:noHBand="0" w:noVBand="1"/>
      </w:tblPr>
      <w:tblGrid>
        <w:gridCol w:w="6834"/>
        <w:gridCol w:w="1235"/>
        <w:gridCol w:w="386"/>
        <w:gridCol w:w="1512"/>
      </w:tblGrid>
      <w:tr w:rsidR="00E95284" w:rsidRPr="00E95284" w:rsidTr="00AC0CDF">
        <w:trPr>
          <w:trHeight w:val="349"/>
        </w:trPr>
        <w:tc>
          <w:tcPr>
            <w:tcW w:w="6834" w:type="dxa"/>
            <w:vMerge w:val="restart"/>
            <w:tcBorders>
              <w:top w:val="single" w:sz="4" w:space="0" w:color="000000"/>
              <w:left w:val="single" w:sz="4" w:space="0" w:color="000000"/>
              <w:bottom w:val="single" w:sz="4" w:space="0" w:color="000000"/>
              <w:right w:val="single" w:sz="4" w:space="0" w:color="000000"/>
            </w:tcBorders>
            <w:shd w:val="clear" w:color="auto" w:fill="8DB3E2"/>
            <w:vAlign w:val="center"/>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OPIS POSLOVA </w:t>
            </w:r>
          </w:p>
        </w:tc>
        <w:tc>
          <w:tcPr>
            <w:tcW w:w="1235" w:type="dxa"/>
            <w:tcBorders>
              <w:top w:val="single" w:sz="4" w:space="0" w:color="000000"/>
              <w:left w:val="single" w:sz="4" w:space="0" w:color="000000"/>
              <w:bottom w:val="single" w:sz="4" w:space="0" w:color="000000"/>
              <w:right w:val="nil"/>
            </w:tcBorders>
            <w:shd w:val="clear" w:color="auto" w:fill="8DB3E2"/>
          </w:tcPr>
          <w:p w:rsidR="00E95284" w:rsidRPr="00E95284" w:rsidRDefault="00E95284" w:rsidP="00E95284">
            <w:pPr>
              <w:spacing w:line="259" w:lineRule="auto"/>
              <w:ind w:left="2"/>
              <w:rPr>
                <w:rFonts w:ascii="Calibri" w:eastAsia="Calibri" w:hAnsi="Calibri" w:cs="Calibri"/>
                <w:color w:val="000000"/>
              </w:rPr>
            </w:pPr>
            <w:r w:rsidRPr="00E95284">
              <w:rPr>
                <w:rFonts w:ascii="Calibri" w:eastAsia="Calibri" w:hAnsi="Calibri" w:cs="Calibri"/>
                <w:color w:val="000000"/>
              </w:rPr>
              <w:t xml:space="preserve">BROJ SATI </w:t>
            </w:r>
          </w:p>
        </w:tc>
        <w:tc>
          <w:tcPr>
            <w:tcW w:w="1898" w:type="dxa"/>
            <w:gridSpan w:val="2"/>
            <w:tcBorders>
              <w:top w:val="single" w:sz="4" w:space="0" w:color="000000"/>
              <w:left w:val="nil"/>
              <w:bottom w:val="single" w:sz="4" w:space="0" w:color="000000"/>
              <w:right w:val="single" w:sz="4" w:space="0" w:color="000000"/>
            </w:tcBorders>
            <w:shd w:val="clear" w:color="auto" w:fill="8DB3E2"/>
          </w:tcPr>
          <w:p w:rsidR="00E95284" w:rsidRPr="00E95284" w:rsidRDefault="00E95284" w:rsidP="00E95284">
            <w:pPr>
              <w:spacing w:after="160" w:line="259" w:lineRule="auto"/>
              <w:rPr>
                <w:rFonts w:ascii="Calibri" w:eastAsia="Calibri" w:hAnsi="Calibri" w:cs="Calibri"/>
                <w:color w:val="000000"/>
              </w:rPr>
            </w:pPr>
          </w:p>
        </w:tc>
      </w:tr>
      <w:tr w:rsidR="00E95284" w:rsidRPr="00E95284" w:rsidTr="00AC0CDF">
        <w:trPr>
          <w:trHeight w:val="350"/>
        </w:trPr>
        <w:tc>
          <w:tcPr>
            <w:tcW w:w="6834" w:type="dxa"/>
            <w:vMerge/>
            <w:tcBorders>
              <w:top w:val="nil"/>
              <w:left w:val="single" w:sz="4" w:space="0" w:color="000000"/>
              <w:bottom w:val="single" w:sz="4" w:space="0" w:color="000000"/>
              <w:right w:val="single" w:sz="4" w:space="0" w:color="000000"/>
            </w:tcBorders>
          </w:tcPr>
          <w:p w:rsidR="00E95284" w:rsidRPr="00E95284" w:rsidRDefault="00E95284" w:rsidP="00E95284">
            <w:pPr>
              <w:spacing w:after="160" w:line="259" w:lineRule="auto"/>
              <w:rPr>
                <w:rFonts w:ascii="Calibri" w:eastAsia="Calibri" w:hAnsi="Calibri" w:cs="Calibri"/>
                <w:color w:val="000000"/>
              </w:rPr>
            </w:pPr>
          </w:p>
        </w:tc>
        <w:tc>
          <w:tcPr>
            <w:tcW w:w="1235" w:type="dxa"/>
            <w:tcBorders>
              <w:top w:val="single" w:sz="4" w:space="0" w:color="000000"/>
              <w:left w:val="single" w:sz="4" w:space="0" w:color="000000"/>
              <w:bottom w:val="single" w:sz="4" w:space="0" w:color="000000"/>
              <w:right w:val="single" w:sz="4" w:space="0" w:color="000000"/>
            </w:tcBorders>
            <w:shd w:val="clear" w:color="auto" w:fill="8DB3E2"/>
          </w:tcPr>
          <w:p w:rsidR="00E95284" w:rsidRPr="00E95284" w:rsidRDefault="00E95284" w:rsidP="00E95284">
            <w:pPr>
              <w:spacing w:line="259" w:lineRule="auto"/>
              <w:ind w:left="2"/>
              <w:rPr>
                <w:rFonts w:ascii="Calibri" w:eastAsia="Calibri" w:hAnsi="Calibri" w:cs="Calibri"/>
                <w:color w:val="000000"/>
              </w:rPr>
            </w:pPr>
            <w:r w:rsidRPr="00E95284">
              <w:rPr>
                <w:rFonts w:ascii="Calibri" w:eastAsia="Calibri" w:hAnsi="Calibri" w:cs="Calibri"/>
                <w:color w:val="000000"/>
              </w:rPr>
              <w:t xml:space="preserve">Tjedno </w:t>
            </w:r>
          </w:p>
        </w:tc>
        <w:tc>
          <w:tcPr>
            <w:tcW w:w="1898" w:type="dxa"/>
            <w:gridSpan w:val="2"/>
            <w:tcBorders>
              <w:top w:val="single" w:sz="4" w:space="0" w:color="000000"/>
              <w:left w:val="single" w:sz="4" w:space="0" w:color="000000"/>
              <w:bottom w:val="single" w:sz="4" w:space="0" w:color="000000"/>
              <w:right w:val="single" w:sz="4" w:space="0" w:color="000000"/>
            </w:tcBorders>
            <w:shd w:val="clear" w:color="auto" w:fill="8DB3E2"/>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Mjesečno </w:t>
            </w:r>
          </w:p>
        </w:tc>
      </w:tr>
      <w:tr w:rsidR="00E95284" w:rsidRPr="00E95284" w:rsidTr="00AC0CDF">
        <w:trPr>
          <w:trHeight w:val="347"/>
        </w:trPr>
        <w:tc>
          <w:tcPr>
            <w:tcW w:w="6834" w:type="dxa"/>
            <w:tcBorders>
              <w:top w:val="single" w:sz="4" w:space="0" w:color="000000"/>
              <w:left w:val="single" w:sz="4" w:space="0" w:color="000000"/>
              <w:bottom w:val="single" w:sz="4" w:space="0" w:color="000000"/>
              <w:right w:val="nil"/>
            </w:tcBorders>
            <w:shd w:val="clear" w:color="auto" w:fill="C6D9F1"/>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b/>
                <w:color w:val="000000"/>
              </w:rPr>
              <w:t>RUJAN</w:t>
            </w:r>
            <w:r w:rsidRPr="00E95284">
              <w:rPr>
                <w:rFonts w:ascii="Calibri" w:eastAsia="Calibri" w:hAnsi="Calibri" w:cs="Calibri"/>
                <w:color w:val="000000"/>
              </w:rPr>
              <w:t xml:space="preserve"> </w:t>
            </w:r>
          </w:p>
        </w:tc>
        <w:tc>
          <w:tcPr>
            <w:tcW w:w="1235" w:type="dxa"/>
            <w:tcBorders>
              <w:top w:val="single" w:sz="4" w:space="0" w:color="000000"/>
              <w:left w:val="nil"/>
              <w:bottom w:val="single" w:sz="4" w:space="0" w:color="000000"/>
              <w:right w:val="nil"/>
            </w:tcBorders>
            <w:shd w:val="clear" w:color="auto" w:fill="C6D9F1"/>
          </w:tcPr>
          <w:p w:rsidR="00E95284" w:rsidRPr="00E95284" w:rsidRDefault="00E95284" w:rsidP="00E95284">
            <w:pPr>
              <w:spacing w:after="160" w:line="259" w:lineRule="auto"/>
              <w:rPr>
                <w:rFonts w:ascii="Calibri" w:eastAsia="Calibri" w:hAnsi="Calibri" w:cs="Calibri"/>
                <w:color w:val="000000"/>
              </w:rPr>
            </w:pPr>
          </w:p>
        </w:tc>
        <w:tc>
          <w:tcPr>
            <w:tcW w:w="1898" w:type="dxa"/>
            <w:gridSpan w:val="2"/>
            <w:tcBorders>
              <w:top w:val="single" w:sz="4" w:space="0" w:color="000000"/>
              <w:left w:val="nil"/>
              <w:bottom w:val="single" w:sz="4" w:space="0" w:color="000000"/>
              <w:right w:val="single" w:sz="4" w:space="0" w:color="000000"/>
            </w:tcBorders>
            <w:shd w:val="clear" w:color="auto" w:fill="C6D9F1"/>
          </w:tcPr>
          <w:p w:rsidR="00E95284" w:rsidRPr="00E95284" w:rsidRDefault="00E95284" w:rsidP="00E95284">
            <w:pPr>
              <w:spacing w:after="160" w:line="259" w:lineRule="auto"/>
              <w:rPr>
                <w:rFonts w:ascii="Calibri" w:eastAsia="Calibri" w:hAnsi="Calibri" w:cs="Calibri"/>
                <w:color w:val="000000"/>
              </w:rPr>
            </w:pPr>
          </w:p>
        </w:tc>
      </w:tr>
      <w:tr w:rsidR="00E95284" w:rsidRPr="00E95284" w:rsidTr="00AC0CDF">
        <w:trPr>
          <w:trHeight w:val="352"/>
        </w:trPr>
        <w:tc>
          <w:tcPr>
            <w:tcW w:w="6834"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Obračun i knjiženje plaće </w:t>
            </w:r>
          </w:p>
        </w:tc>
        <w:tc>
          <w:tcPr>
            <w:tcW w:w="1235" w:type="dxa"/>
            <w:tcBorders>
              <w:top w:val="single" w:sz="4" w:space="0" w:color="000000"/>
              <w:left w:val="single" w:sz="4" w:space="0" w:color="000000"/>
              <w:bottom w:val="single" w:sz="4" w:space="0" w:color="000000"/>
              <w:right w:val="nil"/>
            </w:tcBorders>
          </w:tcPr>
          <w:p w:rsidR="00E95284" w:rsidRPr="00E95284" w:rsidRDefault="00E95284" w:rsidP="00E95284">
            <w:pPr>
              <w:spacing w:line="259" w:lineRule="auto"/>
              <w:ind w:left="2"/>
              <w:rPr>
                <w:rFonts w:ascii="Calibri" w:eastAsia="Calibri" w:hAnsi="Calibri" w:cs="Calibri"/>
                <w:color w:val="000000"/>
              </w:rPr>
            </w:pPr>
            <w:r w:rsidRPr="00E95284">
              <w:rPr>
                <w:rFonts w:ascii="Calibri" w:eastAsia="Calibri" w:hAnsi="Calibri" w:cs="Calibri"/>
                <w:color w:val="000000"/>
              </w:rPr>
              <w:t xml:space="preserve">9 </w:t>
            </w:r>
          </w:p>
        </w:tc>
        <w:tc>
          <w:tcPr>
            <w:tcW w:w="386" w:type="dxa"/>
            <w:tcBorders>
              <w:top w:val="single" w:sz="4" w:space="0" w:color="000000"/>
              <w:left w:val="nil"/>
              <w:bottom w:val="single" w:sz="4" w:space="0" w:color="000000"/>
              <w:right w:val="single" w:sz="4" w:space="0" w:color="000000"/>
            </w:tcBorders>
          </w:tcPr>
          <w:p w:rsidR="00E95284" w:rsidRPr="00E95284" w:rsidRDefault="00E95284" w:rsidP="00E95284">
            <w:pPr>
              <w:spacing w:after="160" w:line="259" w:lineRule="auto"/>
              <w:rPr>
                <w:rFonts w:ascii="Calibri" w:eastAsia="Calibri" w:hAnsi="Calibri" w:cs="Calibri"/>
                <w:color w:val="000000"/>
              </w:rPr>
            </w:pPr>
          </w:p>
        </w:tc>
        <w:tc>
          <w:tcPr>
            <w:tcW w:w="151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38 </w:t>
            </w:r>
          </w:p>
        </w:tc>
      </w:tr>
      <w:tr w:rsidR="00E95284" w:rsidRPr="00E95284" w:rsidTr="00AC0CDF">
        <w:trPr>
          <w:trHeight w:val="350"/>
        </w:trPr>
        <w:tc>
          <w:tcPr>
            <w:tcW w:w="6834"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Blagajnički poslovi </w:t>
            </w:r>
          </w:p>
        </w:tc>
        <w:tc>
          <w:tcPr>
            <w:tcW w:w="1235" w:type="dxa"/>
            <w:tcBorders>
              <w:top w:val="single" w:sz="4" w:space="0" w:color="000000"/>
              <w:left w:val="single" w:sz="4" w:space="0" w:color="000000"/>
              <w:bottom w:val="single" w:sz="4" w:space="0" w:color="000000"/>
              <w:right w:val="nil"/>
            </w:tcBorders>
          </w:tcPr>
          <w:p w:rsidR="00E95284" w:rsidRPr="00E95284" w:rsidRDefault="00E95284" w:rsidP="00E95284">
            <w:pPr>
              <w:spacing w:line="259" w:lineRule="auto"/>
              <w:ind w:left="2"/>
              <w:rPr>
                <w:rFonts w:ascii="Calibri" w:eastAsia="Calibri" w:hAnsi="Calibri" w:cs="Calibri"/>
                <w:color w:val="000000"/>
              </w:rPr>
            </w:pPr>
            <w:r w:rsidRPr="00E95284">
              <w:rPr>
                <w:rFonts w:ascii="Calibri" w:eastAsia="Calibri" w:hAnsi="Calibri" w:cs="Calibri"/>
                <w:color w:val="000000"/>
              </w:rPr>
              <w:t xml:space="preserve">3 </w:t>
            </w:r>
          </w:p>
        </w:tc>
        <w:tc>
          <w:tcPr>
            <w:tcW w:w="386" w:type="dxa"/>
            <w:tcBorders>
              <w:top w:val="single" w:sz="4" w:space="0" w:color="000000"/>
              <w:left w:val="nil"/>
              <w:bottom w:val="single" w:sz="4" w:space="0" w:color="000000"/>
              <w:right w:val="single" w:sz="4" w:space="0" w:color="000000"/>
            </w:tcBorders>
          </w:tcPr>
          <w:p w:rsidR="00E95284" w:rsidRPr="00E95284" w:rsidRDefault="00E95284" w:rsidP="00E95284">
            <w:pPr>
              <w:spacing w:after="160" w:line="259" w:lineRule="auto"/>
              <w:rPr>
                <w:rFonts w:ascii="Calibri" w:eastAsia="Calibri" w:hAnsi="Calibri" w:cs="Calibri"/>
                <w:color w:val="000000"/>
              </w:rPr>
            </w:pPr>
          </w:p>
        </w:tc>
        <w:tc>
          <w:tcPr>
            <w:tcW w:w="151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16 </w:t>
            </w:r>
          </w:p>
        </w:tc>
      </w:tr>
      <w:tr w:rsidR="00E95284" w:rsidRPr="00E95284" w:rsidTr="00AC0CDF">
        <w:trPr>
          <w:trHeight w:val="350"/>
        </w:trPr>
        <w:tc>
          <w:tcPr>
            <w:tcW w:w="6834"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Evidencija, kontiranje i knjiž.računa </w:t>
            </w:r>
          </w:p>
        </w:tc>
        <w:tc>
          <w:tcPr>
            <w:tcW w:w="1235" w:type="dxa"/>
            <w:tcBorders>
              <w:top w:val="single" w:sz="4" w:space="0" w:color="000000"/>
              <w:left w:val="single" w:sz="4" w:space="0" w:color="000000"/>
              <w:bottom w:val="single" w:sz="4" w:space="0" w:color="000000"/>
              <w:right w:val="nil"/>
            </w:tcBorders>
          </w:tcPr>
          <w:p w:rsidR="00E95284" w:rsidRPr="00E95284" w:rsidRDefault="00E95284" w:rsidP="00E95284">
            <w:pPr>
              <w:spacing w:line="259" w:lineRule="auto"/>
              <w:ind w:left="2"/>
              <w:rPr>
                <w:rFonts w:ascii="Calibri" w:eastAsia="Calibri" w:hAnsi="Calibri" w:cs="Calibri"/>
                <w:color w:val="000000"/>
              </w:rPr>
            </w:pPr>
            <w:r w:rsidRPr="00E95284">
              <w:rPr>
                <w:rFonts w:ascii="Calibri" w:eastAsia="Calibri" w:hAnsi="Calibri" w:cs="Calibri"/>
                <w:color w:val="000000"/>
              </w:rPr>
              <w:t xml:space="preserve">5 </w:t>
            </w:r>
          </w:p>
        </w:tc>
        <w:tc>
          <w:tcPr>
            <w:tcW w:w="386" w:type="dxa"/>
            <w:tcBorders>
              <w:top w:val="single" w:sz="4" w:space="0" w:color="000000"/>
              <w:left w:val="nil"/>
              <w:bottom w:val="single" w:sz="4" w:space="0" w:color="000000"/>
              <w:right w:val="single" w:sz="4" w:space="0" w:color="000000"/>
            </w:tcBorders>
          </w:tcPr>
          <w:p w:rsidR="00E95284" w:rsidRPr="00E95284" w:rsidRDefault="00E95284" w:rsidP="00E95284">
            <w:pPr>
              <w:spacing w:after="160" w:line="259" w:lineRule="auto"/>
              <w:rPr>
                <w:rFonts w:ascii="Calibri" w:eastAsia="Calibri" w:hAnsi="Calibri" w:cs="Calibri"/>
                <w:color w:val="000000"/>
              </w:rPr>
            </w:pPr>
          </w:p>
        </w:tc>
        <w:tc>
          <w:tcPr>
            <w:tcW w:w="151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30 </w:t>
            </w:r>
          </w:p>
        </w:tc>
      </w:tr>
      <w:tr w:rsidR="00E95284" w:rsidRPr="00E95284" w:rsidTr="00AC0CDF">
        <w:trPr>
          <w:trHeight w:val="350"/>
        </w:trPr>
        <w:tc>
          <w:tcPr>
            <w:tcW w:w="6834"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Kontiranje i knjiženje izvoda </w:t>
            </w:r>
          </w:p>
        </w:tc>
        <w:tc>
          <w:tcPr>
            <w:tcW w:w="1235" w:type="dxa"/>
            <w:tcBorders>
              <w:top w:val="single" w:sz="4" w:space="0" w:color="000000"/>
              <w:left w:val="single" w:sz="4" w:space="0" w:color="000000"/>
              <w:bottom w:val="single" w:sz="4" w:space="0" w:color="000000"/>
              <w:right w:val="nil"/>
            </w:tcBorders>
          </w:tcPr>
          <w:p w:rsidR="00E95284" w:rsidRPr="00E95284" w:rsidRDefault="00E95284" w:rsidP="00E95284">
            <w:pPr>
              <w:spacing w:line="259" w:lineRule="auto"/>
              <w:ind w:left="2"/>
              <w:rPr>
                <w:rFonts w:ascii="Calibri" w:eastAsia="Calibri" w:hAnsi="Calibri" w:cs="Calibri"/>
                <w:color w:val="000000"/>
              </w:rPr>
            </w:pPr>
            <w:r w:rsidRPr="00E95284">
              <w:rPr>
                <w:rFonts w:ascii="Calibri" w:eastAsia="Calibri" w:hAnsi="Calibri" w:cs="Calibri"/>
                <w:color w:val="000000"/>
              </w:rPr>
              <w:t xml:space="preserve">5 </w:t>
            </w:r>
          </w:p>
        </w:tc>
        <w:tc>
          <w:tcPr>
            <w:tcW w:w="386" w:type="dxa"/>
            <w:tcBorders>
              <w:top w:val="single" w:sz="4" w:space="0" w:color="000000"/>
              <w:left w:val="nil"/>
              <w:bottom w:val="single" w:sz="4" w:space="0" w:color="000000"/>
              <w:right w:val="single" w:sz="4" w:space="0" w:color="000000"/>
            </w:tcBorders>
          </w:tcPr>
          <w:p w:rsidR="00E95284" w:rsidRPr="00E95284" w:rsidRDefault="00E95284" w:rsidP="00E95284">
            <w:pPr>
              <w:spacing w:after="160" w:line="259" w:lineRule="auto"/>
              <w:rPr>
                <w:rFonts w:ascii="Calibri" w:eastAsia="Calibri" w:hAnsi="Calibri" w:cs="Calibri"/>
                <w:color w:val="000000"/>
              </w:rPr>
            </w:pPr>
          </w:p>
        </w:tc>
        <w:tc>
          <w:tcPr>
            <w:tcW w:w="151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 </w:t>
            </w:r>
          </w:p>
        </w:tc>
      </w:tr>
      <w:tr w:rsidR="00E95284" w:rsidRPr="00E95284" w:rsidTr="00AC0CDF">
        <w:trPr>
          <w:trHeight w:val="350"/>
        </w:trPr>
        <w:tc>
          <w:tcPr>
            <w:tcW w:w="6834"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Kontiranje i knjiž.blag.  izvještaja </w:t>
            </w:r>
          </w:p>
        </w:tc>
        <w:tc>
          <w:tcPr>
            <w:tcW w:w="1235" w:type="dxa"/>
            <w:tcBorders>
              <w:top w:val="single" w:sz="4" w:space="0" w:color="000000"/>
              <w:left w:val="single" w:sz="4" w:space="0" w:color="000000"/>
              <w:bottom w:val="single" w:sz="4" w:space="0" w:color="000000"/>
              <w:right w:val="nil"/>
            </w:tcBorders>
          </w:tcPr>
          <w:p w:rsidR="00E95284" w:rsidRPr="00E95284" w:rsidRDefault="00E95284" w:rsidP="00E95284">
            <w:pPr>
              <w:spacing w:line="259" w:lineRule="auto"/>
              <w:ind w:left="2"/>
              <w:rPr>
                <w:rFonts w:ascii="Calibri" w:eastAsia="Calibri" w:hAnsi="Calibri" w:cs="Calibri"/>
                <w:color w:val="000000"/>
              </w:rPr>
            </w:pPr>
            <w:r w:rsidRPr="00E95284">
              <w:rPr>
                <w:rFonts w:ascii="Calibri" w:eastAsia="Calibri" w:hAnsi="Calibri" w:cs="Calibri"/>
                <w:color w:val="000000"/>
              </w:rPr>
              <w:t xml:space="preserve">2 </w:t>
            </w:r>
          </w:p>
        </w:tc>
        <w:tc>
          <w:tcPr>
            <w:tcW w:w="386" w:type="dxa"/>
            <w:tcBorders>
              <w:top w:val="single" w:sz="4" w:space="0" w:color="000000"/>
              <w:left w:val="nil"/>
              <w:bottom w:val="single" w:sz="4" w:space="0" w:color="000000"/>
              <w:right w:val="single" w:sz="4" w:space="0" w:color="000000"/>
            </w:tcBorders>
          </w:tcPr>
          <w:p w:rsidR="00E95284" w:rsidRPr="00E95284" w:rsidRDefault="00E95284" w:rsidP="00E95284">
            <w:pPr>
              <w:spacing w:after="160" w:line="259" w:lineRule="auto"/>
              <w:rPr>
                <w:rFonts w:ascii="Calibri" w:eastAsia="Calibri" w:hAnsi="Calibri" w:cs="Calibri"/>
                <w:color w:val="000000"/>
              </w:rPr>
            </w:pPr>
          </w:p>
        </w:tc>
        <w:tc>
          <w:tcPr>
            <w:tcW w:w="151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23 </w:t>
            </w:r>
          </w:p>
        </w:tc>
      </w:tr>
      <w:tr w:rsidR="00E95284" w:rsidRPr="00E95284" w:rsidTr="00AC0CDF">
        <w:trPr>
          <w:trHeight w:val="350"/>
        </w:trPr>
        <w:tc>
          <w:tcPr>
            <w:tcW w:w="6834"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color w:val="000000"/>
              </w:rPr>
              <w:t xml:space="preserve">Praćenje zakonskih propisa </w:t>
            </w:r>
          </w:p>
        </w:tc>
        <w:tc>
          <w:tcPr>
            <w:tcW w:w="1235" w:type="dxa"/>
            <w:tcBorders>
              <w:top w:val="single" w:sz="4" w:space="0" w:color="000000"/>
              <w:left w:val="single" w:sz="4" w:space="0" w:color="000000"/>
              <w:bottom w:val="single" w:sz="4" w:space="0" w:color="000000"/>
              <w:right w:val="nil"/>
            </w:tcBorders>
          </w:tcPr>
          <w:p w:rsidR="00E95284" w:rsidRPr="00E95284" w:rsidRDefault="00E95284" w:rsidP="00E95284">
            <w:pPr>
              <w:spacing w:line="259" w:lineRule="auto"/>
              <w:ind w:left="2"/>
              <w:rPr>
                <w:rFonts w:ascii="Calibri" w:eastAsia="Calibri" w:hAnsi="Calibri" w:cs="Calibri"/>
                <w:color w:val="000000"/>
              </w:rPr>
            </w:pPr>
            <w:r w:rsidRPr="00E95284">
              <w:rPr>
                <w:rFonts w:ascii="Calibri" w:eastAsia="Calibri" w:hAnsi="Calibri" w:cs="Calibri"/>
                <w:color w:val="000000"/>
              </w:rPr>
              <w:t xml:space="preserve">2 </w:t>
            </w:r>
          </w:p>
        </w:tc>
        <w:tc>
          <w:tcPr>
            <w:tcW w:w="386" w:type="dxa"/>
            <w:tcBorders>
              <w:top w:val="single" w:sz="4" w:space="0" w:color="000000"/>
              <w:left w:val="nil"/>
              <w:bottom w:val="single" w:sz="4" w:space="0" w:color="000000"/>
              <w:right w:val="single" w:sz="4" w:space="0" w:color="000000"/>
            </w:tcBorders>
          </w:tcPr>
          <w:p w:rsidR="00E95284" w:rsidRPr="00E95284" w:rsidRDefault="00E95284" w:rsidP="00E95284">
            <w:pPr>
              <w:spacing w:after="160" w:line="259" w:lineRule="auto"/>
              <w:rPr>
                <w:rFonts w:ascii="Calibri" w:eastAsia="Calibri" w:hAnsi="Calibri" w:cs="Calibri"/>
                <w:color w:val="000000"/>
              </w:rPr>
            </w:pPr>
          </w:p>
        </w:tc>
        <w:tc>
          <w:tcPr>
            <w:tcW w:w="1512"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Calibri" w:eastAsia="Calibri" w:hAnsi="Calibri" w:cs="Calibri"/>
                <w:color w:val="000000"/>
              </w:rPr>
            </w:pPr>
            <w:r w:rsidRPr="00E95284">
              <w:rPr>
                <w:rFonts w:ascii="Calibri" w:eastAsia="Calibri" w:hAnsi="Calibri" w:cs="Calibri"/>
                <w:color w:val="000000"/>
              </w:rPr>
              <w:t xml:space="preserve">22 </w:t>
            </w:r>
          </w:p>
        </w:tc>
      </w:tr>
    </w:tbl>
    <w:tbl>
      <w:tblPr>
        <w:tblStyle w:val="TableGrid32"/>
        <w:tblW w:w="9967" w:type="dxa"/>
        <w:tblInd w:w="6" w:type="dxa"/>
        <w:tblCellMar>
          <w:top w:w="80" w:type="dxa"/>
          <w:left w:w="107" w:type="dxa"/>
          <w:right w:w="115" w:type="dxa"/>
        </w:tblCellMar>
        <w:tblLook w:val="04A0" w:firstRow="1" w:lastRow="0" w:firstColumn="1" w:lastColumn="0" w:noHBand="0" w:noVBand="1"/>
      </w:tblPr>
      <w:tblGrid>
        <w:gridCol w:w="6793"/>
        <w:gridCol w:w="1648"/>
        <w:gridCol w:w="1526"/>
      </w:tblGrid>
      <w:tr w:rsidR="00E95284" w:rsidTr="00AC0CDF">
        <w:trPr>
          <w:trHeight w:val="351"/>
        </w:trPr>
        <w:tc>
          <w:tcPr>
            <w:tcW w:w="679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Statistički poslovi </w:t>
            </w:r>
          </w:p>
        </w:tc>
        <w:tc>
          <w:tcPr>
            <w:tcW w:w="164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12 </w:t>
            </w:r>
          </w:p>
        </w:tc>
      </w:tr>
      <w:tr w:rsidR="00E95284" w:rsidTr="00AC0CDF">
        <w:trPr>
          <w:trHeight w:val="348"/>
        </w:trPr>
        <w:tc>
          <w:tcPr>
            <w:tcW w:w="679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Pisanje dopisa u svezi račun. i financijskog poslovanja </w:t>
            </w:r>
          </w:p>
        </w:tc>
        <w:tc>
          <w:tcPr>
            <w:tcW w:w="164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6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24 </w:t>
            </w:r>
          </w:p>
        </w:tc>
      </w:tr>
      <w:tr w:rsidR="00E95284" w:rsidTr="00AC0CDF">
        <w:trPr>
          <w:trHeight w:val="350"/>
        </w:trPr>
        <w:tc>
          <w:tcPr>
            <w:tcW w:w="679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Ostali poslovi (odlazak u banku, seminari i dr.) </w:t>
            </w:r>
          </w:p>
        </w:tc>
        <w:tc>
          <w:tcPr>
            <w:tcW w:w="164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4,5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0 </w:t>
            </w:r>
          </w:p>
        </w:tc>
      </w:tr>
      <w:tr w:rsidR="00E95284" w:rsidTr="00AC0CDF">
        <w:trPr>
          <w:trHeight w:val="350"/>
        </w:trPr>
        <w:tc>
          <w:tcPr>
            <w:tcW w:w="679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Dnevni odmor </w:t>
            </w:r>
          </w:p>
        </w:tc>
        <w:tc>
          <w:tcPr>
            <w:tcW w:w="164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11 </w:t>
            </w:r>
          </w:p>
        </w:tc>
      </w:tr>
      <w:tr w:rsidR="00E95284" w:rsidTr="00AC0CDF">
        <w:trPr>
          <w:trHeight w:val="352"/>
        </w:trPr>
        <w:tc>
          <w:tcPr>
            <w:tcW w:w="679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rPr>
                <w:rFonts w:ascii="Calibri" w:eastAsia="Calibri" w:hAnsi="Calibri" w:cs="Calibri"/>
                <w:b/>
              </w:rPr>
              <w:t>UKUPNO:</w:t>
            </w:r>
            <w:r>
              <w:t xml:space="preserve"> </w:t>
            </w:r>
          </w:p>
        </w:tc>
        <w:tc>
          <w:tcPr>
            <w:tcW w:w="164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40</w:t>
            </w:r>
            <w: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176</w:t>
            </w:r>
            <w:r>
              <w:t xml:space="preserve"> </w:t>
            </w:r>
          </w:p>
        </w:tc>
      </w:tr>
      <w:tr w:rsidR="00E95284" w:rsidTr="00E95284">
        <w:trPr>
          <w:trHeight w:val="348"/>
        </w:trPr>
        <w:tc>
          <w:tcPr>
            <w:tcW w:w="9967" w:type="dxa"/>
            <w:gridSpan w:val="3"/>
            <w:tcBorders>
              <w:top w:val="single" w:sz="4" w:space="0" w:color="000000"/>
              <w:left w:val="single" w:sz="4" w:space="0" w:color="000000"/>
              <w:bottom w:val="single" w:sz="4" w:space="0" w:color="000000"/>
              <w:right w:val="single" w:sz="4" w:space="0" w:color="000000"/>
            </w:tcBorders>
            <w:shd w:val="clear" w:color="auto" w:fill="C6D9F1"/>
          </w:tcPr>
          <w:p w:rsidR="00E95284" w:rsidRDefault="00E95284" w:rsidP="00E95284">
            <w:pPr>
              <w:spacing w:line="259" w:lineRule="auto"/>
            </w:pPr>
            <w:r>
              <w:rPr>
                <w:rFonts w:ascii="Calibri" w:eastAsia="Calibri" w:hAnsi="Calibri" w:cs="Calibri"/>
                <w:b/>
              </w:rPr>
              <w:t>LISTOPAD</w:t>
            </w:r>
            <w:r>
              <w:t xml:space="preserve"> </w:t>
            </w:r>
          </w:p>
        </w:tc>
      </w:tr>
      <w:tr w:rsidR="00E95284" w:rsidTr="00AC0CDF">
        <w:trPr>
          <w:trHeight w:val="352"/>
        </w:trPr>
        <w:tc>
          <w:tcPr>
            <w:tcW w:w="679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lastRenderedPageBreak/>
              <w:t xml:space="preserve">Obračun i knjiženje plaće </w:t>
            </w:r>
          </w:p>
        </w:tc>
        <w:tc>
          <w:tcPr>
            <w:tcW w:w="164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8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32 </w:t>
            </w:r>
          </w:p>
        </w:tc>
      </w:tr>
      <w:tr w:rsidR="00E95284" w:rsidTr="00AC0CDF">
        <w:trPr>
          <w:trHeight w:val="348"/>
        </w:trPr>
        <w:tc>
          <w:tcPr>
            <w:tcW w:w="679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Blagajnički poslovi </w:t>
            </w:r>
          </w:p>
        </w:tc>
        <w:tc>
          <w:tcPr>
            <w:tcW w:w="164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12 </w:t>
            </w:r>
          </w:p>
        </w:tc>
      </w:tr>
      <w:tr w:rsidR="00E95284" w:rsidTr="00AC0CDF">
        <w:trPr>
          <w:trHeight w:val="350"/>
        </w:trPr>
        <w:tc>
          <w:tcPr>
            <w:tcW w:w="679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Evidencija, kontiranje i knjiž.računa </w:t>
            </w:r>
          </w:p>
        </w:tc>
        <w:tc>
          <w:tcPr>
            <w:tcW w:w="164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6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22 </w:t>
            </w:r>
          </w:p>
        </w:tc>
      </w:tr>
      <w:tr w:rsidR="00E95284" w:rsidTr="00AC0CDF">
        <w:trPr>
          <w:trHeight w:val="350"/>
        </w:trPr>
        <w:tc>
          <w:tcPr>
            <w:tcW w:w="679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Kontiranje i knjiženje izvoda </w:t>
            </w:r>
          </w:p>
        </w:tc>
        <w:tc>
          <w:tcPr>
            <w:tcW w:w="164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19 </w:t>
            </w:r>
          </w:p>
        </w:tc>
      </w:tr>
      <w:tr w:rsidR="00E95284" w:rsidTr="00AC0CDF">
        <w:trPr>
          <w:trHeight w:val="350"/>
        </w:trPr>
        <w:tc>
          <w:tcPr>
            <w:tcW w:w="679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Kontiranje i knjiž.blag. izvještaja </w:t>
            </w:r>
          </w:p>
        </w:tc>
        <w:tc>
          <w:tcPr>
            <w:tcW w:w="164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12 </w:t>
            </w:r>
          </w:p>
        </w:tc>
      </w:tr>
      <w:tr w:rsidR="00E95284" w:rsidTr="00AC0CDF">
        <w:trPr>
          <w:trHeight w:val="351"/>
        </w:trPr>
        <w:tc>
          <w:tcPr>
            <w:tcW w:w="679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Praćenje zakonskih propisa </w:t>
            </w:r>
          </w:p>
        </w:tc>
        <w:tc>
          <w:tcPr>
            <w:tcW w:w="164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8 </w:t>
            </w:r>
          </w:p>
        </w:tc>
      </w:tr>
      <w:tr w:rsidR="00E95284" w:rsidTr="00AC0CDF">
        <w:trPr>
          <w:trHeight w:val="350"/>
        </w:trPr>
        <w:tc>
          <w:tcPr>
            <w:tcW w:w="679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Statistički poslovi </w:t>
            </w:r>
          </w:p>
        </w:tc>
        <w:tc>
          <w:tcPr>
            <w:tcW w:w="164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6 </w:t>
            </w:r>
          </w:p>
        </w:tc>
      </w:tr>
      <w:tr w:rsidR="00E95284" w:rsidTr="00AC0CDF">
        <w:trPr>
          <w:trHeight w:val="348"/>
        </w:trPr>
        <w:tc>
          <w:tcPr>
            <w:tcW w:w="679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Devetomjesečni izvještaj </w:t>
            </w:r>
          </w:p>
        </w:tc>
        <w:tc>
          <w:tcPr>
            <w:tcW w:w="164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25 </w:t>
            </w:r>
          </w:p>
        </w:tc>
      </w:tr>
      <w:tr w:rsidR="00E95284" w:rsidTr="00AC0CDF">
        <w:trPr>
          <w:trHeight w:val="350"/>
        </w:trPr>
        <w:tc>
          <w:tcPr>
            <w:tcW w:w="679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Pisanje dopisa u svezi račun. i financijskog poslovanja </w:t>
            </w:r>
          </w:p>
        </w:tc>
        <w:tc>
          <w:tcPr>
            <w:tcW w:w="164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4,5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16 </w:t>
            </w:r>
          </w:p>
        </w:tc>
      </w:tr>
      <w:tr w:rsidR="00E95284" w:rsidTr="00AC0CDF">
        <w:trPr>
          <w:trHeight w:val="350"/>
        </w:trPr>
        <w:tc>
          <w:tcPr>
            <w:tcW w:w="679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Ostali poslovi(odlazak u banku, seminari i dr.) </w:t>
            </w:r>
          </w:p>
        </w:tc>
        <w:tc>
          <w:tcPr>
            <w:tcW w:w="164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4,5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10 </w:t>
            </w:r>
          </w:p>
        </w:tc>
      </w:tr>
      <w:tr w:rsidR="00E95284" w:rsidTr="00AC0CDF">
        <w:trPr>
          <w:trHeight w:val="350"/>
        </w:trPr>
        <w:tc>
          <w:tcPr>
            <w:tcW w:w="679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Dnevni odmor </w:t>
            </w:r>
          </w:p>
        </w:tc>
        <w:tc>
          <w:tcPr>
            <w:tcW w:w="164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6 </w:t>
            </w:r>
          </w:p>
        </w:tc>
      </w:tr>
      <w:tr w:rsidR="00E95284" w:rsidTr="00AC0CDF">
        <w:trPr>
          <w:trHeight w:val="352"/>
        </w:trPr>
        <w:tc>
          <w:tcPr>
            <w:tcW w:w="679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rPr>
                <w:rFonts w:ascii="Calibri" w:eastAsia="Calibri" w:hAnsi="Calibri" w:cs="Calibri"/>
                <w:b/>
              </w:rPr>
              <w:t>UKUPNO:</w:t>
            </w:r>
            <w:r>
              <w:t xml:space="preserve"> </w:t>
            </w:r>
          </w:p>
        </w:tc>
        <w:tc>
          <w:tcPr>
            <w:tcW w:w="164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40</w:t>
            </w:r>
            <w: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168</w:t>
            </w:r>
            <w:r>
              <w:t xml:space="preserve"> </w:t>
            </w:r>
          </w:p>
        </w:tc>
      </w:tr>
      <w:tr w:rsidR="00E95284" w:rsidTr="00E95284">
        <w:trPr>
          <w:trHeight w:val="348"/>
        </w:trPr>
        <w:tc>
          <w:tcPr>
            <w:tcW w:w="9967" w:type="dxa"/>
            <w:gridSpan w:val="3"/>
            <w:tcBorders>
              <w:top w:val="single" w:sz="4" w:space="0" w:color="000000"/>
              <w:left w:val="single" w:sz="4" w:space="0" w:color="000000"/>
              <w:bottom w:val="single" w:sz="4" w:space="0" w:color="000000"/>
              <w:right w:val="single" w:sz="4" w:space="0" w:color="000000"/>
            </w:tcBorders>
            <w:shd w:val="clear" w:color="auto" w:fill="C6D9F1"/>
          </w:tcPr>
          <w:p w:rsidR="00E95284" w:rsidRDefault="00E95284" w:rsidP="00E95284">
            <w:pPr>
              <w:spacing w:line="259" w:lineRule="auto"/>
            </w:pPr>
            <w:r>
              <w:rPr>
                <w:rFonts w:ascii="Calibri" w:eastAsia="Calibri" w:hAnsi="Calibri" w:cs="Calibri"/>
                <w:b/>
              </w:rPr>
              <w:t>STUDENI</w:t>
            </w:r>
            <w:r>
              <w:t xml:space="preserve"> </w:t>
            </w:r>
          </w:p>
        </w:tc>
      </w:tr>
      <w:tr w:rsidR="00E95284" w:rsidTr="00AC0CDF">
        <w:trPr>
          <w:trHeight w:val="349"/>
        </w:trPr>
        <w:tc>
          <w:tcPr>
            <w:tcW w:w="679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Obračun i knjiženje plaće </w:t>
            </w:r>
          </w:p>
        </w:tc>
        <w:tc>
          <w:tcPr>
            <w:tcW w:w="164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9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40 </w:t>
            </w:r>
          </w:p>
        </w:tc>
      </w:tr>
      <w:tr w:rsidR="00E95284" w:rsidTr="00AC0CDF">
        <w:trPr>
          <w:trHeight w:val="350"/>
        </w:trPr>
        <w:tc>
          <w:tcPr>
            <w:tcW w:w="679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Blagajnički poslovi </w:t>
            </w:r>
          </w:p>
        </w:tc>
        <w:tc>
          <w:tcPr>
            <w:tcW w:w="164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10 </w:t>
            </w:r>
          </w:p>
        </w:tc>
      </w:tr>
      <w:tr w:rsidR="00E95284" w:rsidTr="00AC0CDF">
        <w:trPr>
          <w:trHeight w:val="350"/>
        </w:trPr>
        <w:tc>
          <w:tcPr>
            <w:tcW w:w="679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Evidencija, kontiranje i knjiž.računa </w:t>
            </w:r>
          </w:p>
        </w:tc>
        <w:tc>
          <w:tcPr>
            <w:tcW w:w="164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10 </w:t>
            </w:r>
          </w:p>
        </w:tc>
      </w:tr>
      <w:tr w:rsidR="00E95284" w:rsidTr="00AC0CDF">
        <w:trPr>
          <w:trHeight w:val="351"/>
        </w:trPr>
        <w:tc>
          <w:tcPr>
            <w:tcW w:w="679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Kontiranje i knjiženje izvoda </w:t>
            </w:r>
          </w:p>
        </w:tc>
        <w:tc>
          <w:tcPr>
            <w:tcW w:w="164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25 </w:t>
            </w:r>
          </w:p>
        </w:tc>
      </w:tr>
      <w:tr w:rsidR="00E95284" w:rsidTr="00AC0CDF">
        <w:trPr>
          <w:trHeight w:val="350"/>
        </w:trPr>
        <w:tc>
          <w:tcPr>
            <w:tcW w:w="679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Kontiranje i knjiž.blag.izvještaja </w:t>
            </w:r>
          </w:p>
        </w:tc>
        <w:tc>
          <w:tcPr>
            <w:tcW w:w="164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20 </w:t>
            </w:r>
          </w:p>
        </w:tc>
      </w:tr>
      <w:tr w:rsidR="00E95284" w:rsidTr="00AC0CDF">
        <w:trPr>
          <w:trHeight w:val="350"/>
        </w:trPr>
        <w:tc>
          <w:tcPr>
            <w:tcW w:w="679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Praćenje zakonskih propisa </w:t>
            </w:r>
          </w:p>
        </w:tc>
        <w:tc>
          <w:tcPr>
            <w:tcW w:w="164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10 </w:t>
            </w:r>
          </w:p>
        </w:tc>
      </w:tr>
      <w:tr w:rsidR="00E95284" w:rsidTr="00AC0CDF">
        <w:trPr>
          <w:trHeight w:val="348"/>
        </w:trPr>
        <w:tc>
          <w:tcPr>
            <w:tcW w:w="679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Statistički poslovi </w:t>
            </w:r>
          </w:p>
        </w:tc>
        <w:tc>
          <w:tcPr>
            <w:tcW w:w="164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4 </w:t>
            </w:r>
          </w:p>
        </w:tc>
      </w:tr>
      <w:tr w:rsidR="00E95284" w:rsidTr="00AC0CDF">
        <w:trPr>
          <w:trHeight w:val="350"/>
        </w:trPr>
        <w:tc>
          <w:tcPr>
            <w:tcW w:w="679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Pisanje dopisa u svezi račun. i financijskog poslovanja </w:t>
            </w:r>
          </w:p>
        </w:tc>
        <w:tc>
          <w:tcPr>
            <w:tcW w:w="164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6,5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15 </w:t>
            </w:r>
          </w:p>
        </w:tc>
      </w:tr>
      <w:tr w:rsidR="00E95284" w:rsidTr="00AC0CDF">
        <w:trPr>
          <w:trHeight w:val="350"/>
        </w:trPr>
        <w:tc>
          <w:tcPr>
            <w:tcW w:w="679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Ostali poslovi (odlazak u banku, seminari i dr.) </w:t>
            </w:r>
          </w:p>
        </w:tc>
        <w:tc>
          <w:tcPr>
            <w:tcW w:w="164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4,5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16 </w:t>
            </w:r>
          </w:p>
        </w:tc>
      </w:tr>
      <w:tr w:rsidR="00E95284" w:rsidTr="00AC0CDF">
        <w:trPr>
          <w:trHeight w:val="350"/>
        </w:trPr>
        <w:tc>
          <w:tcPr>
            <w:tcW w:w="679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Dnevni odmor </w:t>
            </w:r>
          </w:p>
        </w:tc>
        <w:tc>
          <w:tcPr>
            <w:tcW w:w="164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10 </w:t>
            </w:r>
          </w:p>
        </w:tc>
      </w:tr>
      <w:tr w:rsidR="00E95284" w:rsidTr="00AC0CDF">
        <w:trPr>
          <w:trHeight w:val="352"/>
        </w:trPr>
        <w:tc>
          <w:tcPr>
            <w:tcW w:w="679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rPr>
                <w:rFonts w:ascii="Calibri" w:eastAsia="Calibri" w:hAnsi="Calibri" w:cs="Calibri"/>
                <w:b/>
              </w:rPr>
              <w:t>UKUPNO:</w:t>
            </w:r>
            <w:r>
              <w:t xml:space="preserve"> </w:t>
            </w:r>
          </w:p>
        </w:tc>
        <w:tc>
          <w:tcPr>
            <w:tcW w:w="164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40</w:t>
            </w:r>
            <w: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160</w:t>
            </w:r>
            <w:r>
              <w:t xml:space="preserve"> </w:t>
            </w:r>
          </w:p>
        </w:tc>
      </w:tr>
      <w:tr w:rsidR="00E95284" w:rsidTr="00E95284">
        <w:trPr>
          <w:trHeight w:val="348"/>
        </w:trPr>
        <w:tc>
          <w:tcPr>
            <w:tcW w:w="9967" w:type="dxa"/>
            <w:gridSpan w:val="3"/>
            <w:tcBorders>
              <w:top w:val="single" w:sz="4" w:space="0" w:color="000000"/>
              <w:left w:val="single" w:sz="4" w:space="0" w:color="000000"/>
              <w:bottom w:val="single" w:sz="4" w:space="0" w:color="000000"/>
              <w:right w:val="single" w:sz="4" w:space="0" w:color="000000"/>
            </w:tcBorders>
            <w:shd w:val="clear" w:color="auto" w:fill="C6D9F1"/>
          </w:tcPr>
          <w:p w:rsidR="00E95284" w:rsidRDefault="00E95284" w:rsidP="00E95284">
            <w:pPr>
              <w:spacing w:line="259" w:lineRule="auto"/>
            </w:pPr>
            <w:r>
              <w:rPr>
                <w:rFonts w:ascii="Calibri" w:eastAsia="Calibri" w:hAnsi="Calibri" w:cs="Calibri"/>
                <w:b/>
              </w:rPr>
              <w:t>PROSINAC</w:t>
            </w:r>
            <w:r>
              <w:t xml:space="preserve"> </w:t>
            </w:r>
          </w:p>
        </w:tc>
      </w:tr>
      <w:tr w:rsidR="00E95284" w:rsidTr="00AC0CDF">
        <w:trPr>
          <w:trHeight w:val="349"/>
        </w:trPr>
        <w:tc>
          <w:tcPr>
            <w:tcW w:w="679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Obračun i knjiženje plaće </w:t>
            </w:r>
          </w:p>
        </w:tc>
        <w:tc>
          <w:tcPr>
            <w:tcW w:w="164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8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40 </w:t>
            </w:r>
          </w:p>
        </w:tc>
      </w:tr>
      <w:tr w:rsidR="00E95284" w:rsidTr="00AC0CDF">
        <w:trPr>
          <w:trHeight w:val="350"/>
        </w:trPr>
        <w:tc>
          <w:tcPr>
            <w:tcW w:w="679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Blagajnički poslovi </w:t>
            </w:r>
          </w:p>
        </w:tc>
        <w:tc>
          <w:tcPr>
            <w:tcW w:w="164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12 </w:t>
            </w:r>
          </w:p>
        </w:tc>
      </w:tr>
      <w:tr w:rsidR="00E95284" w:rsidTr="00AC0CDF">
        <w:trPr>
          <w:trHeight w:val="351"/>
        </w:trPr>
        <w:tc>
          <w:tcPr>
            <w:tcW w:w="679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Evidencija,kontiranje i knjiž.računa </w:t>
            </w:r>
          </w:p>
        </w:tc>
        <w:tc>
          <w:tcPr>
            <w:tcW w:w="164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29 </w:t>
            </w:r>
          </w:p>
        </w:tc>
      </w:tr>
      <w:tr w:rsidR="00E95284" w:rsidTr="00AC0CDF">
        <w:trPr>
          <w:trHeight w:val="350"/>
        </w:trPr>
        <w:tc>
          <w:tcPr>
            <w:tcW w:w="679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Kontiranje i knjiženje izvoda </w:t>
            </w:r>
          </w:p>
        </w:tc>
        <w:tc>
          <w:tcPr>
            <w:tcW w:w="164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20 </w:t>
            </w:r>
          </w:p>
        </w:tc>
      </w:tr>
      <w:tr w:rsidR="00E95284" w:rsidTr="00AC0CDF">
        <w:trPr>
          <w:trHeight w:val="350"/>
        </w:trPr>
        <w:tc>
          <w:tcPr>
            <w:tcW w:w="679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Kontiranje i knjiž.blag.izvještaja </w:t>
            </w:r>
          </w:p>
        </w:tc>
        <w:tc>
          <w:tcPr>
            <w:tcW w:w="164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10 </w:t>
            </w:r>
          </w:p>
        </w:tc>
      </w:tr>
      <w:tr w:rsidR="00E95284" w:rsidTr="00AC0CDF">
        <w:trPr>
          <w:trHeight w:val="350"/>
        </w:trPr>
        <w:tc>
          <w:tcPr>
            <w:tcW w:w="679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Praćenje zakonskih propisa </w:t>
            </w:r>
          </w:p>
        </w:tc>
        <w:tc>
          <w:tcPr>
            <w:tcW w:w="164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13 </w:t>
            </w:r>
          </w:p>
        </w:tc>
      </w:tr>
      <w:tr w:rsidR="00E95284" w:rsidTr="00AC0CDF">
        <w:trPr>
          <w:trHeight w:val="348"/>
        </w:trPr>
        <w:tc>
          <w:tcPr>
            <w:tcW w:w="679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lastRenderedPageBreak/>
              <w:t xml:space="preserve">Statistički poslovi </w:t>
            </w:r>
          </w:p>
        </w:tc>
        <w:tc>
          <w:tcPr>
            <w:tcW w:w="164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r>
      <w:tr w:rsidR="00E95284" w:rsidTr="00AC0CDF">
        <w:trPr>
          <w:trHeight w:val="350"/>
        </w:trPr>
        <w:tc>
          <w:tcPr>
            <w:tcW w:w="679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Pisanje dopisa u svezi račun. i financijskog poslovanja </w:t>
            </w:r>
          </w:p>
        </w:tc>
        <w:tc>
          <w:tcPr>
            <w:tcW w:w="164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4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10 </w:t>
            </w:r>
          </w:p>
        </w:tc>
      </w:tr>
    </w:tbl>
    <w:tbl>
      <w:tblPr>
        <w:tblStyle w:val="TableGrid33"/>
        <w:tblW w:w="9967" w:type="dxa"/>
        <w:tblInd w:w="6" w:type="dxa"/>
        <w:tblCellMar>
          <w:top w:w="80" w:type="dxa"/>
          <w:left w:w="107" w:type="dxa"/>
          <w:right w:w="115" w:type="dxa"/>
        </w:tblCellMar>
        <w:tblLook w:val="04A0" w:firstRow="1" w:lastRow="0" w:firstColumn="1" w:lastColumn="0" w:noHBand="0" w:noVBand="1"/>
      </w:tblPr>
      <w:tblGrid>
        <w:gridCol w:w="6953"/>
        <w:gridCol w:w="1488"/>
        <w:gridCol w:w="1526"/>
      </w:tblGrid>
      <w:tr w:rsidR="00E95284" w:rsidTr="00E95284">
        <w:trPr>
          <w:trHeight w:val="351"/>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Pripreme za godišnju inventuru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4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30 </w:t>
            </w:r>
          </w:p>
        </w:tc>
      </w:tr>
      <w:tr w:rsidR="00E95284" w:rsidTr="00E95284">
        <w:trPr>
          <w:trHeight w:val="348"/>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Ostali poslovi (odlazak u banku, seminari i dr)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4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10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Dnevni odmor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8 </w:t>
            </w:r>
          </w:p>
        </w:tc>
      </w:tr>
      <w:tr w:rsidR="00E95284" w:rsidTr="00E95284">
        <w:trPr>
          <w:trHeight w:val="352"/>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rPr>
                <w:rFonts w:ascii="Calibri" w:eastAsia="Calibri" w:hAnsi="Calibri" w:cs="Calibri"/>
                <w:b/>
              </w:rPr>
              <w:t>UKUPNO:</w:t>
            </w:r>
            <w: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40</w:t>
            </w:r>
            <w: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184</w:t>
            </w:r>
            <w:r>
              <w:t xml:space="preserve"> </w:t>
            </w:r>
          </w:p>
        </w:tc>
      </w:tr>
      <w:tr w:rsidR="00E95284" w:rsidTr="00E95284">
        <w:trPr>
          <w:trHeight w:val="348"/>
        </w:trPr>
        <w:tc>
          <w:tcPr>
            <w:tcW w:w="9967" w:type="dxa"/>
            <w:gridSpan w:val="3"/>
            <w:tcBorders>
              <w:top w:val="single" w:sz="4" w:space="0" w:color="000000"/>
              <w:left w:val="single" w:sz="4" w:space="0" w:color="000000"/>
              <w:bottom w:val="single" w:sz="4" w:space="0" w:color="000000"/>
              <w:right w:val="single" w:sz="4" w:space="0" w:color="000000"/>
            </w:tcBorders>
            <w:shd w:val="clear" w:color="auto" w:fill="C6D9F1"/>
          </w:tcPr>
          <w:p w:rsidR="00E95284" w:rsidRDefault="00E95284" w:rsidP="00E95284">
            <w:pPr>
              <w:spacing w:line="259" w:lineRule="auto"/>
            </w:pPr>
            <w:r>
              <w:rPr>
                <w:rFonts w:ascii="Calibri" w:eastAsia="Calibri" w:hAnsi="Calibri" w:cs="Calibri"/>
                <w:b/>
              </w:rPr>
              <w:t>SIJEČANJ</w:t>
            </w:r>
            <w:r>
              <w:t xml:space="preserve"> </w:t>
            </w:r>
          </w:p>
        </w:tc>
      </w:tr>
      <w:tr w:rsidR="00E95284" w:rsidTr="00E95284">
        <w:trPr>
          <w:trHeight w:val="352"/>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Obračun i knjiženje plaće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8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30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Blagajnički poslovi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12 </w:t>
            </w:r>
          </w:p>
        </w:tc>
      </w:tr>
      <w:tr w:rsidR="00E95284" w:rsidTr="00E95284">
        <w:trPr>
          <w:trHeight w:val="348"/>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Evidencija, kontiranje i knjiž. Računa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20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Kontiranje i knjiženje izvoda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4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20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Kontiranje i knjiž. blag. Izvještaja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12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Praćenje zakonskih propisa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6 </w:t>
            </w:r>
          </w:p>
        </w:tc>
      </w:tr>
      <w:tr w:rsidR="00E95284" w:rsidTr="00E95284">
        <w:trPr>
          <w:trHeight w:val="351"/>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Statistički poslovi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4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Pisanje dopisa u svezi račun. i financijskog poslovanja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10 </w:t>
            </w:r>
          </w:p>
        </w:tc>
      </w:tr>
      <w:tr w:rsidR="00E95284" w:rsidTr="00E95284">
        <w:trPr>
          <w:trHeight w:val="348"/>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Godišnji obračun (izvješća)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6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30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Ostali poslovi (odlazak u banku, seminari i dr)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6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Dnevni odmor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10 </w:t>
            </w:r>
          </w:p>
        </w:tc>
      </w:tr>
      <w:tr w:rsidR="00E95284" w:rsidTr="00E95284">
        <w:trPr>
          <w:trHeight w:val="352"/>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rPr>
                <w:rFonts w:ascii="Calibri" w:eastAsia="Calibri" w:hAnsi="Calibri" w:cs="Calibri"/>
                <w:b/>
              </w:rPr>
              <w:t>UKUPNO:</w:t>
            </w:r>
            <w: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40</w:t>
            </w:r>
            <w: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160</w:t>
            </w:r>
            <w:r>
              <w:t xml:space="preserve"> </w:t>
            </w:r>
          </w:p>
        </w:tc>
      </w:tr>
      <w:tr w:rsidR="00E95284" w:rsidTr="00E95284">
        <w:trPr>
          <w:trHeight w:val="348"/>
        </w:trPr>
        <w:tc>
          <w:tcPr>
            <w:tcW w:w="9967" w:type="dxa"/>
            <w:gridSpan w:val="3"/>
            <w:tcBorders>
              <w:top w:val="single" w:sz="4" w:space="0" w:color="000000"/>
              <w:left w:val="single" w:sz="4" w:space="0" w:color="000000"/>
              <w:bottom w:val="single" w:sz="4" w:space="0" w:color="000000"/>
              <w:right w:val="single" w:sz="4" w:space="0" w:color="000000"/>
            </w:tcBorders>
            <w:shd w:val="clear" w:color="auto" w:fill="C6D9F1"/>
          </w:tcPr>
          <w:p w:rsidR="00E95284" w:rsidRDefault="00E95284" w:rsidP="00E95284">
            <w:pPr>
              <w:spacing w:line="259" w:lineRule="auto"/>
            </w:pPr>
            <w:r>
              <w:rPr>
                <w:rFonts w:ascii="Calibri" w:eastAsia="Calibri" w:hAnsi="Calibri" w:cs="Calibri"/>
                <w:b/>
              </w:rPr>
              <w:t>VELJAČA</w:t>
            </w:r>
            <w:r>
              <w:t xml:space="preserve"> </w:t>
            </w:r>
          </w:p>
        </w:tc>
      </w:tr>
      <w:tr w:rsidR="00E95284" w:rsidTr="00E95284">
        <w:trPr>
          <w:trHeight w:val="352"/>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Obračun i knjiženje plaće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11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38 </w:t>
            </w:r>
          </w:p>
        </w:tc>
      </w:tr>
      <w:tr w:rsidR="00E95284" w:rsidTr="00E95284">
        <w:trPr>
          <w:trHeight w:val="348"/>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Blagajnički poslovi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10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Evidencija, kontiranje i knjiž.računa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4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18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Kontiranje i knjiženje izvoda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16 </w:t>
            </w:r>
          </w:p>
        </w:tc>
      </w:tr>
      <w:tr w:rsidR="00E95284" w:rsidTr="00E95284">
        <w:trPr>
          <w:trHeight w:val="351"/>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Kontiranje i knjiž.blag. izvještaja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12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Praćenje zakonskih propisa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10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Statistički poslovi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r>
      <w:tr w:rsidR="00E95284" w:rsidTr="00E95284">
        <w:trPr>
          <w:trHeight w:val="348"/>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Pisanje dopisa u svezi račun. i financijskog poslovanja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20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Ostali poslovi(odlazak u banku, seminari i dr.)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6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24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Dnevni odmor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10 </w:t>
            </w:r>
          </w:p>
        </w:tc>
      </w:tr>
      <w:tr w:rsidR="00E95284" w:rsidTr="00E95284">
        <w:trPr>
          <w:trHeight w:val="352"/>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rPr>
                <w:rFonts w:ascii="Calibri" w:eastAsia="Calibri" w:hAnsi="Calibri" w:cs="Calibri"/>
                <w:b/>
              </w:rPr>
              <w:t>UKUPNO:</w:t>
            </w:r>
            <w: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40</w:t>
            </w:r>
            <w: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160</w:t>
            </w:r>
            <w:r>
              <w:t xml:space="preserve"> </w:t>
            </w:r>
          </w:p>
        </w:tc>
      </w:tr>
      <w:tr w:rsidR="00E95284" w:rsidTr="00E95284">
        <w:trPr>
          <w:trHeight w:val="348"/>
        </w:trPr>
        <w:tc>
          <w:tcPr>
            <w:tcW w:w="9967" w:type="dxa"/>
            <w:gridSpan w:val="3"/>
            <w:tcBorders>
              <w:top w:val="single" w:sz="4" w:space="0" w:color="000000"/>
              <w:left w:val="single" w:sz="4" w:space="0" w:color="000000"/>
              <w:bottom w:val="single" w:sz="4" w:space="0" w:color="000000"/>
              <w:right w:val="single" w:sz="4" w:space="0" w:color="000000"/>
            </w:tcBorders>
            <w:shd w:val="clear" w:color="auto" w:fill="C6D9F1"/>
          </w:tcPr>
          <w:p w:rsidR="00E95284" w:rsidRDefault="00E95284" w:rsidP="00E95284">
            <w:pPr>
              <w:spacing w:line="259" w:lineRule="auto"/>
            </w:pPr>
            <w:r>
              <w:rPr>
                <w:rFonts w:ascii="Calibri" w:eastAsia="Calibri" w:hAnsi="Calibri" w:cs="Calibri"/>
                <w:b/>
              </w:rPr>
              <w:lastRenderedPageBreak/>
              <w:t>OŽUJAK</w:t>
            </w:r>
            <w:r>
              <w:t xml:space="preserve"> </w:t>
            </w:r>
          </w:p>
        </w:tc>
      </w:tr>
      <w:tr w:rsidR="00E95284" w:rsidTr="00E95284">
        <w:trPr>
          <w:trHeight w:val="352"/>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Obračun i knjiženje plaće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10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36 </w:t>
            </w:r>
          </w:p>
        </w:tc>
      </w:tr>
      <w:tr w:rsidR="00E95284" w:rsidTr="00E95284">
        <w:trPr>
          <w:trHeight w:val="348"/>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Blagajnički poslovi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15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Evidencija, kontiranje i knjiž.računa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27 </w:t>
            </w:r>
          </w:p>
        </w:tc>
      </w:tr>
      <w:tr w:rsidR="00E95284" w:rsidTr="00E95284">
        <w:trPr>
          <w:trHeight w:val="351"/>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Kontiranje i knjiženje izvoda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20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Kontiranje i knjiž.blag .izvještaja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11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Praćenje zakonskih propisa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13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Statistički poslovi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10 </w:t>
            </w:r>
          </w:p>
        </w:tc>
      </w:tr>
      <w:tr w:rsidR="00E95284" w:rsidTr="00E95284">
        <w:trPr>
          <w:trHeight w:val="348"/>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Zatvaranje i otvaranje financijskih kartica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17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Pisanje dopisa u svezi račun. i financijskog poslovanja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12 </w:t>
            </w:r>
          </w:p>
        </w:tc>
      </w:tr>
    </w:tbl>
    <w:tbl>
      <w:tblPr>
        <w:tblStyle w:val="TableGrid34"/>
        <w:tblW w:w="9967" w:type="dxa"/>
        <w:tblInd w:w="6" w:type="dxa"/>
        <w:tblCellMar>
          <w:top w:w="80" w:type="dxa"/>
          <w:left w:w="107" w:type="dxa"/>
          <w:right w:w="115" w:type="dxa"/>
        </w:tblCellMar>
        <w:tblLook w:val="04A0" w:firstRow="1" w:lastRow="0" w:firstColumn="1" w:lastColumn="0" w:noHBand="0" w:noVBand="1"/>
      </w:tblPr>
      <w:tblGrid>
        <w:gridCol w:w="6953"/>
        <w:gridCol w:w="1488"/>
        <w:gridCol w:w="1526"/>
      </w:tblGrid>
      <w:tr w:rsidR="00E95284" w:rsidTr="00E95284">
        <w:trPr>
          <w:trHeight w:val="351"/>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Ostali poslovi(odlazak u banku, seminari i dr.)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12 </w:t>
            </w:r>
          </w:p>
        </w:tc>
      </w:tr>
      <w:tr w:rsidR="00E95284" w:rsidTr="00E95284">
        <w:trPr>
          <w:trHeight w:val="348"/>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Dnevni odmor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11 </w:t>
            </w:r>
          </w:p>
        </w:tc>
      </w:tr>
      <w:tr w:rsidR="00E95284" w:rsidTr="00E95284">
        <w:trPr>
          <w:trHeight w:val="352"/>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rPr>
                <w:rFonts w:ascii="Calibri" w:eastAsia="Calibri" w:hAnsi="Calibri" w:cs="Calibri"/>
                <w:b/>
              </w:rPr>
              <w:t>UKUPNO:</w:t>
            </w:r>
            <w: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40</w:t>
            </w:r>
            <w: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184</w:t>
            </w:r>
            <w:r>
              <w:t xml:space="preserve"> </w:t>
            </w:r>
          </w:p>
        </w:tc>
      </w:tr>
      <w:tr w:rsidR="00E95284" w:rsidTr="00E95284">
        <w:trPr>
          <w:trHeight w:val="348"/>
        </w:trPr>
        <w:tc>
          <w:tcPr>
            <w:tcW w:w="9967" w:type="dxa"/>
            <w:gridSpan w:val="3"/>
            <w:tcBorders>
              <w:top w:val="single" w:sz="4" w:space="0" w:color="000000"/>
              <w:left w:val="single" w:sz="4" w:space="0" w:color="000000"/>
              <w:bottom w:val="single" w:sz="4" w:space="0" w:color="000000"/>
              <w:right w:val="single" w:sz="4" w:space="0" w:color="000000"/>
            </w:tcBorders>
            <w:shd w:val="clear" w:color="auto" w:fill="C6D9F1"/>
          </w:tcPr>
          <w:p w:rsidR="00E95284" w:rsidRDefault="00E95284" w:rsidP="00E95284">
            <w:pPr>
              <w:spacing w:line="259" w:lineRule="auto"/>
            </w:pPr>
            <w:r>
              <w:rPr>
                <w:rFonts w:ascii="Calibri" w:eastAsia="Calibri" w:hAnsi="Calibri" w:cs="Calibri"/>
                <w:b/>
              </w:rPr>
              <w:t>TRAVANJ</w:t>
            </w:r>
            <w:r>
              <w:t xml:space="preserve"> </w:t>
            </w:r>
          </w:p>
        </w:tc>
      </w:tr>
      <w:tr w:rsidR="00E95284" w:rsidTr="00E95284">
        <w:trPr>
          <w:trHeight w:val="352"/>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Obračun i knjiženje plaće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8,5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32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Blagajnički poslovi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8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Evidencija ,kontiranje i knjiž.računa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7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14 </w:t>
            </w:r>
          </w:p>
        </w:tc>
      </w:tr>
      <w:tr w:rsidR="00E95284" w:rsidTr="00E95284">
        <w:trPr>
          <w:trHeight w:val="348"/>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Kontiranje i knjiženje izvoda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13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Kontiranje i knjiž.blag. izvještaja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8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Praćenje zakonskih propisa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14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Tromjesečni izvještaj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24 </w:t>
            </w:r>
          </w:p>
        </w:tc>
      </w:tr>
      <w:tr w:rsidR="00E95284" w:rsidTr="00E95284">
        <w:trPr>
          <w:trHeight w:val="351"/>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Statistički poslovi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8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Pisanje dopisa u svezi račun. i financijskog poslovanja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17 </w:t>
            </w:r>
          </w:p>
        </w:tc>
      </w:tr>
      <w:tr w:rsidR="00E95284" w:rsidTr="00E95284">
        <w:trPr>
          <w:trHeight w:val="348"/>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Ostali poslovi(odlazak u banku, seminari i dr.)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12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Dnevni odmor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10 </w:t>
            </w:r>
          </w:p>
        </w:tc>
      </w:tr>
      <w:tr w:rsidR="00E95284" w:rsidTr="00E95284">
        <w:trPr>
          <w:trHeight w:val="352"/>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rPr>
                <w:rFonts w:ascii="Calibri" w:eastAsia="Calibri" w:hAnsi="Calibri" w:cs="Calibri"/>
                <w:b/>
              </w:rPr>
              <w:t>UKUPNO:</w:t>
            </w:r>
            <w: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40</w:t>
            </w:r>
            <w: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160</w:t>
            </w:r>
            <w:r>
              <w:t xml:space="preserve"> </w:t>
            </w:r>
          </w:p>
        </w:tc>
      </w:tr>
      <w:tr w:rsidR="00E95284" w:rsidTr="00E95284">
        <w:trPr>
          <w:trHeight w:val="348"/>
        </w:trPr>
        <w:tc>
          <w:tcPr>
            <w:tcW w:w="9967" w:type="dxa"/>
            <w:gridSpan w:val="3"/>
            <w:tcBorders>
              <w:top w:val="single" w:sz="4" w:space="0" w:color="000000"/>
              <w:left w:val="single" w:sz="4" w:space="0" w:color="000000"/>
              <w:bottom w:val="single" w:sz="4" w:space="0" w:color="000000"/>
              <w:right w:val="single" w:sz="4" w:space="0" w:color="000000"/>
            </w:tcBorders>
            <w:shd w:val="clear" w:color="auto" w:fill="C6D9F1"/>
          </w:tcPr>
          <w:p w:rsidR="00E95284" w:rsidRDefault="00E95284" w:rsidP="00E95284">
            <w:pPr>
              <w:spacing w:line="259" w:lineRule="auto"/>
            </w:pPr>
            <w:r>
              <w:rPr>
                <w:rFonts w:ascii="Calibri" w:eastAsia="Calibri" w:hAnsi="Calibri" w:cs="Calibri"/>
                <w:b/>
              </w:rPr>
              <w:t>SVIBANJ</w:t>
            </w:r>
            <w:r>
              <w:t xml:space="preserve"> </w:t>
            </w:r>
          </w:p>
        </w:tc>
      </w:tr>
      <w:tr w:rsidR="00E95284" w:rsidTr="00E95284">
        <w:trPr>
          <w:trHeight w:val="352"/>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Obračun i knjiženje plaće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8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38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Blagajnički poslovi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11 </w:t>
            </w:r>
          </w:p>
        </w:tc>
      </w:tr>
      <w:tr w:rsidR="00E95284" w:rsidTr="00E95284">
        <w:trPr>
          <w:trHeight w:val="348"/>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Evidencija, kontiranje i knjiž.računa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20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Kontiranje i knjiženje izvoda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19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lastRenderedPageBreak/>
              <w:t xml:space="preserve">Kontiranje i knjiž.blag. izvještaja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12 </w:t>
            </w:r>
          </w:p>
        </w:tc>
      </w:tr>
      <w:tr w:rsidR="00E95284" w:rsidTr="00E95284">
        <w:trPr>
          <w:trHeight w:val="351"/>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Praćenje zakonskih propisa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4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10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Statistički poslovi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10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Pisanje dopisa u svezi račun. i financijskog poslovanja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6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21 </w:t>
            </w:r>
          </w:p>
        </w:tc>
      </w:tr>
      <w:tr w:rsidR="00E95284" w:rsidTr="00E95284">
        <w:trPr>
          <w:trHeight w:val="348"/>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Ostali poslovi(odlazak u banku, seminari i dr.)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4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15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Dnevni odmor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12 </w:t>
            </w:r>
          </w:p>
        </w:tc>
      </w:tr>
      <w:tr w:rsidR="00E95284" w:rsidTr="00E95284">
        <w:trPr>
          <w:trHeight w:val="352"/>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rPr>
                <w:rFonts w:ascii="Calibri" w:eastAsia="Calibri" w:hAnsi="Calibri" w:cs="Calibri"/>
                <w:b/>
              </w:rPr>
              <w:t>UKUPNO:</w:t>
            </w:r>
            <w: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40</w:t>
            </w:r>
            <w: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168</w:t>
            </w:r>
            <w:r>
              <w:t xml:space="preserve"> </w:t>
            </w:r>
          </w:p>
        </w:tc>
      </w:tr>
      <w:tr w:rsidR="00E95284" w:rsidTr="00E95284">
        <w:trPr>
          <w:trHeight w:val="348"/>
        </w:trPr>
        <w:tc>
          <w:tcPr>
            <w:tcW w:w="9967" w:type="dxa"/>
            <w:gridSpan w:val="3"/>
            <w:tcBorders>
              <w:top w:val="single" w:sz="4" w:space="0" w:color="000000"/>
              <w:left w:val="single" w:sz="4" w:space="0" w:color="000000"/>
              <w:bottom w:val="single" w:sz="4" w:space="0" w:color="000000"/>
              <w:right w:val="single" w:sz="4" w:space="0" w:color="000000"/>
            </w:tcBorders>
            <w:shd w:val="clear" w:color="auto" w:fill="C6D9F1"/>
          </w:tcPr>
          <w:p w:rsidR="00E95284" w:rsidRDefault="00E95284" w:rsidP="00E95284">
            <w:pPr>
              <w:spacing w:line="259" w:lineRule="auto"/>
            </w:pPr>
            <w:r>
              <w:rPr>
                <w:rFonts w:ascii="Calibri" w:eastAsia="Calibri" w:hAnsi="Calibri" w:cs="Calibri"/>
                <w:b/>
              </w:rPr>
              <w:t>LIPANJ</w:t>
            </w:r>
            <w:r>
              <w:t xml:space="preserve"> </w:t>
            </w:r>
          </w:p>
        </w:tc>
      </w:tr>
      <w:tr w:rsidR="00E95284" w:rsidTr="00E95284">
        <w:trPr>
          <w:trHeight w:val="352"/>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Obračun i knjiženje plaće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11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38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Blagajnički poslovi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10 </w:t>
            </w:r>
          </w:p>
        </w:tc>
      </w:tr>
      <w:tr w:rsidR="00E95284" w:rsidTr="00E95284">
        <w:trPr>
          <w:trHeight w:val="348"/>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Evidencija, kontiranje i knjiž.računa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20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Kontiranje i knjiženje izvoda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6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22 </w:t>
            </w:r>
          </w:p>
        </w:tc>
      </w:tr>
      <w:tr w:rsidR="00E95284" w:rsidTr="00E95284">
        <w:trPr>
          <w:trHeight w:val="351"/>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Kontiranje i knjiž.blag.izvještaja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12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Praćenje zakonskih propisa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10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Statistički poslovi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4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Pisanje dopisa u svezi račun. i financijskog poslovanja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20 </w:t>
            </w:r>
          </w:p>
        </w:tc>
      </w:tr>
      <w:tr w:rsidR="00E95284" w:rsidTr="00E95284">
        <w:trPr>
          <w:trHeight w:val="348"/>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Ostali poslovi(odlazak u banku, seminari i dr.)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4,5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15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Dnevni odmor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9 </w:t>
            </w:r>
          </w:p>
        </w:tc>
      </w:tr>
      <w:tr w:rsidR="00E95284" w:rsidTr="00E95284">
        <w:trPr>
          <w:trHeight w:val="352"/>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rPr>
                <w:rFonts w:ascii="Calibri" w:eastAsia="Calibri" w:hAnsi="Calibri" w:cs="Calibri"/>
                <w:b/>
              </w:rPr>
              <w:t>UKUPNO:</w:t>
            </w:r>
            <w: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40</w:t>
            </w:r>
            <w: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160</w:t>
            </w:r>
            <w:r>
              <w:t xml:space="preserve"> </w:t>
            </w:r>
          </w:p>
        </w:tc>
      </w:tr>
      <w:tr w:rsidR="00E95284" w:rsidTr="00E95284">
        <w:trPr>
          <w:trHeight w:val="346"/>
        </w:trPr>
        <w:tc>
          <w:tcPr>
            <w:tcW w:w="6953" w:type="dxa"/>
            <w:tcBorders>
              <w:top w:val="single" w:sz="4" w:space="0" w:color="000000"/>
              <w:left w:val="single" w:sz="4" w:space="0" w:color="000000"/>
              <w:bottom w:val="single" w:sz="4" w:space="0" w:color="000000"/>
              <w:right w:val="nil"/>
            </w:tcBorders>
            <w:shd w:val="clear" w:color="auto" w:fill="C6D9F1"/>
          </w:tcPr>
          <w:p w:rsidR="00E95284" w:rsidRDefault="00E95284" w:rsidP="00E95284">
            <w:pPr>
              <w:spacing w:line="259" w:lineRule="auto"/>
            </w:pPr>
            <w:r>
              <w:rPr>
                <w:rFonts w:ascii="Calibri" w:eastAsia="Calibri" w:hAnsi="Calibri" w:cs="Calibri"/>
                <w:b/>
              </w:rPr>
              <w:t>SRPANJ</w:t>
            </w:r>
            <w:r>
              <w:t xml:space="preserve"> </w:t>
            </w:r>
          </w:p>
        </w:tc>
        <w:tc>
          <w:tcPr>
            <w:tcW w:w="1488" w:type="dxa"/>
            <w:tcBorders>
              <w:top w:val="single" w:sz="4" w:space="0" w:color="000000"/>
              <w:left w:val="nil"/>
              <w:bottom w:val="single" w:sz="4" w:space="0" w:color="000000"/>
              <w:right w:val="nil"/>
            </w:tcBorders>
            <w:shd w:val="clear" w:color="auto" w:fill="C6D9F1"/>
          </w:tcPr>
          <w:p w:rsidR="00E95284" w:rsidRDefault="00E95284" w:rsidP="00E95284">
            <w:pPr>
              <w:spacing w:after="160" w:line="259" w:lineRule="auto"/>
            </w:pPr>
          </w:p>
        </w:tc>
        <w:tc>
          <w:tcPr>
            <w:tcW w:w="1526" w:type="dxa"/>
            <w:tcBorders>
              <w:top w:val="single" w:sz="4" w:space="0" w:color="000000"/>
              <w:left w:val="nil"/>
              <w:bottom w:val="single" w:sz="4" w:space="0" w:color="000000"/>
              <w:right w:val="single" w:sz="4" w:space="0" w:color="000000"/>
            </w:tcBorders>
            <w:shd w:val="clear" w:color="auto" w:fill="C6D9F1"/>
          </w:tcPr>
          <w:p w:rsidR="00E95284" w:rsidRDefault="00E95284" w:rsidP="00E95284">
            <w:pPr>
              <w:spacing w:after="160" w:line="259" w:lineRule="auto"/>
            </w:pPr>
          </w:p>
        </w:tc>
      </w:tr>
      <w:tr w:rsidR="00E95284" w:rsidTr="00E95284">
        <w:trPr>
          <w:trHeight w:val="352"/>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Obračun i knjiženje plaće (6. i 7. mjesec)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10,5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14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Blagajnički poslovi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Evidencija, kontiranje i knjiž.računa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7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Kontiranje i knjiženje izvoda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5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Kontiranje i knjiž.blag.izvještaja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10 </w:t>
            </w:r>
          </w:p>
        </w:tc>
      </w:tr>
      <w:tr w:rsidR="00E95284" w:rsidTr="00E95284">
        <w:trPr>
          <w:trHeight w:val="348"/>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Praćenje zakonskih propisa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Statistički poslovi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Izrada polugodišnjeg obračuna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6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5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Pisanje dopisa u svezi račun. i financijskog poslovanja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 </w:t>
            </w:r>
          </w:p>
        </w:tc>
      </w:tr>
      <w:tr w:rsidR="00E95284" w:rsidTr="00E95284">
        <w:trPr>
          <w:trHeight w:val="351"/>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Dnevni odmor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5 </w:t>
            </w:r>
          </w:p>
        </w:tc>
      </w:tr>
      <w:tr w:rsidR="00E95284" w:rsidTr="00E95284">
        <w:trPr>
          <w:trHeight w:val="352"/>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rPr>
                <w:rFonts w:ascii="Calibri" w:eastAsia="Calibri" w:hAnsi="Calibri" w:cs="Calibri"/>
                <w:b/>
              </w:rPr>
              <w:t>UKUPNO:</w:t>
            </w:r>
            <w: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40</w:t>
            </w:r>
            <w: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58</w:t>
            </w:r>
            <w:r>
              <w:t xml:space="preserve"> </w:t>
            </w:r>
          </w:p>
        </w:tc>
      </w:tr>
      <w:tr w:rsidR="00E95284" w:rsidTr="00E95284">
        <w:trPr>
          <w:trHeight w:val="346"/>
        </w:trPr>
        <w:tc>
          <w:tcPr>
            <w:tcW w:w="6953" w:type="dxa"/>
            <w:tcBorders>
              <w:top w:val="single" w:sz="4" w:space="0" w:color="000000"/>
              <w:left w:val="single" w:sz="4" w:space="0" w:color="000000"/>
              <w:bottom w:val="single" w:sz="4" w:space="0" w:color="000000"/>
              <w:right w:val="nil"/>
            </w:tcBorders>
            <w:shd w:val="clear" w:color="auto" w:fill="C6D9F1"/>
          </w:tcPr>
          <w:p w:rsidR="00E95284" w:rsidRDefault="00E95284" w:rsidP="00E95284">
            <w:pPr>
              <w:spacing w:line="259" w:lineRule="auto"/>
            </w:pPr>
            <w:r>
              <w:rPr>
                <w:rFonts w:ascii="Calibri" w:eastAsia="Calibri" w:hAnsi="Calibri" w:cs="Calibri"/>
                <w:b/>
              </w:rPr>
              <w:lastRenderedPageBreak/>
              <w:t>KOLOVOZ</w:t>
            </w:r>
            <w:r>
              <w:t xml:space="preserve"> </w:t>
            </w:r>
          </w:p>
        </w:tc>
        <w:tc>
          <w:tcPr>
            <w:tcW w:w="1488" w:type="dxa"/>
            <w:tcBorders>
              <w:top w:val="single" w:sz="4" w:space="0" w:color="000000"/>
              <w:left w:val="nil"/>
              <w:bottom w:val="single" w:sz="4" w:space="0" w:color="000000"/>
              <w:right w:val="nil"/>
            </w:tcBorders>
            <w:shd w:val="clear" w:color="auto" w:fill="C6D9F1"/>
          </w:tcPr>
          <w:p w:rsidR="00E95284" w:rsidRDefault="00E95284" w:rsidP="00E95284">
            <w:pPr>
              <w:spacing w:after="160" w:line="259" w:lineRule="auto"/>
            </w:pPr>
          </w:p>
        </w:tc>
        <w:tc>
          <w:tcPr>
            <w:tcW w:w="1526" w:type="dxa"/>
            <w:tcBorders>
              <w:top w:val="single" w:sz="4" w:space="0" w:color="000000"/>
              <w:left w:val="nil"/>
              <w:bottom w:val="single" w:sz="4" w:space="0" w:color="000000"/>
              <w:right w:val="single" w:sz="4" w:space="0" w:color="000000"/>
            </w:tcBorders>
            <w:shd w:val="clear" w:color="auto" w:fill="C6D9F1"/>
          </w:tcPr>
          <w:p w:rsidR="00E95284" w:rsidRDefault="00E95284" w:rsidP="00E95284">
            <w:pPr>
              <w:spacing w:after="160" w:line="259" w:lineRule="auto"/>
            </w:pPr>
          </w:p>
        </w:tc>
      </w:tr>
      <w:tr w:rsidR="00E95284" w:rsidTr="00E95284">
        <w:trPr>
          <w:trHeight w:val="352"/>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Obračun i knjiženje plaće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11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20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Blagajnički poslovi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6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Evidencija, kontiranje i knjiž.računa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4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5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Kontiranje i knjiženje izvoda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Kontiranje i knjiž.blag. izvještaja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5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9 </w:t>
            </w:r>
          </w:p>
        </w:tc>
      </w:tr>
      <w:tr w:rsidR="00E95284" w:rsidTr="00E95284">
        <w:trPr>
          <w:trHeight w:val="348"/>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Praćenje zakonskih propisa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2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1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Statistički poslovi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4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4 </w:t>
            </w:r>
          </w:p>
        </w:tc>
      </w:tr>
      <w:tr w:rsidR="00E95284" w:rsidTr="00E95284">
        <w:trPr>
          <w:trHeight w:val="350"/>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t xml:space="preserve">Pisanje dopisa u svezi račun. i financijskog poslovanja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t xml:space="preserve">3 </w:t>
            </w:r>
          </w:p>
        </w:tc>
      </w:tr>
      <w:tr w:rsidR="00E95284" w:rsidTr="00E95284">
        <w:trPr>
          <w:trHeight w:val="351"/>
        </w:trPr>
        <w:tc>
          <w:tcPr>
            <w:tcW w:w="6953"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pPr>
            <w:r>
              <w:rPr>
                <w:rFonts w:ascii="Calibri" w:eastAsia="Calibri" w:hAnsi="Calibri" w:cs="Calibri"/>
                <w:b/>
              </w:rPr>
              <w:t>UKUPNO:</w:t>
            </w:r>
            <w:r>
              <w:t xml:space="preserve"> </w:t>
            </w:r>
          </w:p>
        </w:tc>
        <w:tc>
          <w:tcPr>
            <w:tcW w:w="1488"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40</w:t>
            </w:r>
            <w: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95284" w:rsidRDefault="00E95284" w:rsidP="00E95284">
            <w:pPr>
              <w:spacing w:line="259" w:lineRule="auto"/>
              <w:ind w:left="1"/>
            </w:pPr>
            <w:r>
              <w:rPr>
                <w:rFonts w:ascii="Calibri" w:eastAsia="Calibri" w:hAnsi="Calibri" w:cs="Calibri"/>
                <w:b/>
              </w:rPr>
              <w:t>54</w:t>
            </w:r>
            <w:r>
              <w:t xml:space="preserve"> </w:t>
            </w:r>
          </w:p>
        </w:tc>
      </w:tr>
      <w:tr w:rsidR="00E95284" w:rsidTr="00E95284">
        <w:trPr>
          <w:trHeight w:val="350"/>
        </w:trPr>
        <w:tc>
          <w:tcPr>
            <w:tcW w:w="6953" w:type="dxa"/>
            <w:tcBorders>
              <w:top w:val="single" w:sz="4" w:space="0" w:color="000000"/>
              <w:left w:val="single" w:sz="4" w:space="0" w:color="000000"/>
              <w:bottom w:val="single" w:sz="4" w:space="0" w:color="000000"/>
              <w:right w:val="nil"/>
            </w:tcBorders>
          </w:tcPr>
          <w:p w:rsidR="00E95284" w:rsidRDefault="00E95284" w:rsidP="00E95284">
            <w:pPr>
              <w:spacing w:line="259" w:lineRule="auto"/>
            </w:pPr>
            <w:r>
              <w:rPr>
                <w:rFonts w:ascii="Calibri" w:eastAsia="Calibri" w:hAnsi="Calibri" w:cs="Calibri"/>
                <w:b/>
              </w:rPr>
              <w:t>SVEUKU</w:t>
            </w:r>
            <w:r w:rsidR="001203D2">
              <w:rPr>
                <w:rFonts w:ascii="Calibri" w:eastAsia="Calibri" w:hAnsi="Calibri" w:cs="Calibri"/>
                <w:b/>
              </w:rPr>
              <w:t>PNO SATI ZA ŠKOLSKU GODINU  2022./2023</w:t>
            </w:r>
            <w:r>
              <w:rPr>
                <w:rFonts w:ascii="Calibri" w:eastAsia="Calibri" w:hAnsi="Calibri" w:cs="Calibri"/>
                <w:b/>
              </w:rPr>
              <w:t>.</w:t>
            </w:r>
            <w:r>
              <w:t xml:space="preserve"> </w:t>
            </w:r>
          </w:p>
        </w:tc>
        <w:tc>
          <w:tcPr>
            <w:tcW w:w="1488" w:type="dxa"/>
            <w:tcBorders>
              <w:top w:val="single" w:sz="4" w:space="0" w:color="000000"/>
              <w:left w:val="nil"/>
              <w:bottom w:val="single" w:sz="4" w:space="0" w:color="000000"/>
              <w:right w:val="single" w:sz="4" w:space="0" w:color="000000"/>
            </w:tcBorders>
          </w:tcPr>
          <w:p w:rsidR="00E95284" w:rsidRDefault="00E95284" w:rsidP="00E95284">
            <w:pPr>
              <w:spacing w:after="160" w:line="259" w:lineRule="auto"/>
            </w:pPr>
          </w:p>
        </w:tc>
        <w:tc>
          <w:tcPr>
            <w:tcW w:w="1526" w:type="dxa"/>
            <w:tcBorders>
              <w:top w:val="single" w:sz="4" w:space="0" w:color="000000"/>
              <w:left w:val="single" w:sz="4" w:space="0" w:color="000000"/>
              <w:bottom w:val="single" w:sz="4" w:space="0" w:color="000000"/>
              <w:right w:val="single" w:sz="4" w:space="0" w:color="000000"/>
            </w:tcBorders>
          </w:tcPr>
          <w:p w:rsidR="00E95284" w:rsidRDefault="009B09A3" w:rsidP="00E95284">
            <w:pPr>
              <w:spacing w:line="259" w:lineRule="auto"/>
              <w:ind w:left="1"/>
            </w:pPr>
            <w:r>
              <w:rPr>
                <w:rFonts w:ascii="Calibri" w:eastAsia="Calibri" w:hAnsi="Calibri" w:cs="Calibri"/>
                <w:b/>
              </w:rPr>
              <w:t>1768</w:t>
            </w:r>
            <w:r w:rsidR="00E95284">
              <w:rPr>
                <w:rFonts w:ascii="Calibri" w:eastAsia="Calibri" w:hAnsi="Calibri" w:cs="Calibri"/>
                <w:b/>
              </w:rPr>
              <w:t xml:space="preserve"> sata</w:t>
            </w:r>
            <w:r w:rsidR="00E95284">
              <w:t xml:space="preserve"> </w:t>
            </w:r>
          </w:p>
        </w:tc>
      </w:tr>
    </w:tbl>
    <w:p w:rsidR="00E95284" w:rsidRDefault="00E95284" w:rsidP="00E95284">
      <w:pPr>
        <w:spacing w:line="360" w:lineRule="auto"/>
        <w:rPr>
          <w:rFonts w:ascii="Times New Roman" w:hAnsi="Times New Roman" w:cs="Times New Roman"/>
          <w:sz w:val="24"/>
          <w:szCs w:val="24"/>
        </w:rPr>
      </w:pPr>
    </w:p>
    <w:p w:rsidR="00E95284" w:rsidRPr="00E95284" w:rsidRDefault="00E95284" w:rsidP="00E95284">
      <w:pPr>
        <w:spacing w:line="360" w:lineRule="auto"/>
        <w:rPr>
          <w:rFonts w:ascii="Times New Roman" w:hAnsi="Times New Roman" w:cs="Times New Roman"/>
          <w:sz w:val="28"/>
          <w:szCs w:val="28"/>
        </w:rPr>
      </w:pPr>
    </w:p>
    <w:p w:rsidR="00E95284" w:rsidRPr="00E95284" w:rsidRDefault="00E95284" w:rsidP="00E95284">
      <w:pPr>
        <w:keepNext/>
        <w:keepLines/>
        <w:spacing w:after="104" w:line="250" w:lineRule="auto"/>
        <w:ind w:left="-5" w:hanging="10"/>
        <w:outlineLvl w:val="0"/>
        <w:rPr>
          <w:rFonts w:ascii="Times New Roman" w:eastAsia="Calibri" w:hAnsi="Times New Roman" w:cs="Times New Roman"/>
          <w:color w:val="000000"/>
          <w:sz w:val="28"/>
          <w:szCs w:val="28"/>
          <w:lang w:eastAsia="hr-HR"/>
        </w:rPr>
      </w:pPr>
      <w:r w:rsidRPr="00E95284">
        <w:rPr>
          <w:rFonts w:ascii="Times New Roman" w:eastAsia="Calibri" w:hAnsi="Times New Roman" w:cs="Times New Roman"/>
          <w:color w:val="000000"/>
          <w:sz w:val="28"/>
          <w:szCs w:val="28"/>
          <w:lang w:eastAsia="hr-HR"/>
        </w:rPr>
        <w:t>6. PLAN RADA  STRUČNIH TIJELA I ŠKOLSKOG ODBORA</w:t>
      </w:r>
      <w:r w:rsidRPr="00E95284">
        <w:rPr>
          <w:rFonts w:ascii="Times New Roman" w:eastAsia="Calibri" w:hAnsi="Times New Roman" w:cs="Times New Roman"/>
          <w:b/>
          <w:color w:val="000000"/>
          <w:sz w:val="28"/>
          <w:szCs w:val="28"/>
          <w:lang w:eastAsia="hr-HR"/>
        </w:rPr>
        <w:t xml:space="preserve"> </w:t>
      </w:r>
    </w:p>
    <w:p w:rsidR="00E95284" w:rsidRPr="00E95284" w:rsidRDefault="00E95284" w:rsidP="00E95284">
      <w:pPr>
        <w:spacing w:after="0"/>
        <w:rPr>
          <w:rFonts w:ascii="Calibri" w:eastAsia="Calibri" w:hAnsi="Calibri" w:cs="Calibri"/>
          <w:color w:val="000000"/>
          <w:lang w:eastAsia="hr-HR"/>
        </w:rPr>
      </w:pPr>
      <w:r w:rsidRPr="00E95284">
        <w:rPr>
          <w:rFonts w:ascii="Calibri" w:eastAsia="Calibri" w:hAnsi="Calibri" w:cs="Calibri"/>
          <w:i/>
          <w:color w:val="5B9BD5"/>
          <w:sz w:val="24"/>
          <w:lang w:eastAsia="hr-HR"/>
        </w:rPr>
        <w:t xml:space="preserve"> </w:t>
      </w:r>
    </w:p>
    <w:p w:rsidR="00E95284" w:rsidRPr="001203D2" w:rsidRDefault="00E95284" w:rsidP="00E95284">
      <w:pPr>
        <w:spacing w:after="20"/>
        <w:rPr>
          <w:rFonts w:ascii="Calibri" w:eastAsia="Calibri" w:hAnsi="Calibri" w:cs="Calibri"/>
          <w:color w:val="000000"/>
          <w:sz w:val="24"/>
          <w:szCs w:val="24"/>
          <w:lang w:eastAsia="hr-HR"/>
        </w:rPr>
      </w:pPr>
      <w:r w:rsidRPr="001203D2">
        <w:rPr>
          <w:rFonts w:ascii="Calibri" w:eastAsia="Calibri" w:hAnsi="Calibri" w:cs="Calibri"/>
          <w:b/>
          <w:color w:val="000000"/>
          <w:sz w:val="24"/>
          <w:szCs w:val="24"/>
          <w:lang w:eastAsia="hr-HR"/>
        </w:rPr>
        <w:t xml:space="preserve"> </w:t>
      </w:r>
      <w:r w:rsidRPr="001203D2">
        <w:rPr>
          <w:rFonts w:ascii="Times New Roman" w:eastAsia="Times New Roman" w:hAnsi="Times New Roman" w:cs="Times New Roman"/>
          <w:b/>
          <w:color w:val="000000"/>
          <w:sz w:val="24"/>
          <w:szCs w:val="24"/>
          <w:lang w:eastAsia="hr-HR"/>
        </w:rPr>
        <w:t>6.1. Učiteljsko vijeće</w:t>
      </w:r>
      <w:r w:rsidRPr="001203D2">
        <w:rPr>
          <w:rFonts w:ascii="Calibri" w:eastAsia="Calibri" w:hAnsi="Calibri" w:cs="Calibri"/>
          <w:b/>
          <w:color w:val="000000"/>
          <w:sz w:val="24"/>
          <w:szCs w:val="24"/>
          <w:lang w:eastAsia="hr-HR"/>
        </w:rPr>
        <w:t xml:space="preserve"> </w:t>
      </w:r>
    </w:p>
    <w:p w:rsidR="00E95284" w:rsidRDefault="00E95284" w:rsidP="00E95284">
      <w:pPr>
        <w:spacing w:line="360" w:lineRule="auto"/>
        <w:rPr>
          <w:rFonts w:ascii="Times New Roman" w:hAnsi="Times New Roman" w:cs="Times New Roman"/>
          <w:sz w:val="24"/>
          <w:szCs w:val="24"/>
        </w:rPr>
      </w:pPr>
    </w:p>
    <w:tbl>
      <w:tblPr>
        <w:tblStyle w:val="TableGrid35"/>
        <w:tblW w:w="9967" w:type="dxa"/>
        <w:tblInd w:w="-107" w:type="dxa"/>
        <w:tblCellMar>
          <w:top w:w="43" w:type="dxa"/>
          <w:left w:w="107" w:type="dxa"/>
          <w:right w:w="118" w:type="dxa"/>
        </w:tblCellMar>
        <w:tblLook w:val="04A0" w:firstRow="1" w:lastRow="0" w:firstColumn="1" w:lastColumn="0" w:noHBand="0" w:noVBand="1"/>
      </w:tblPr>
      <w:tblGrid>
        <w:gridCol w:w="2000"/>
        <w:gridCol w:w="4653"/>
        <w:gridCol w:w="3314"/>
      </w:tblGrid>
      <w:tr w:rsidR="00E95284" w:rsidRPr="00E95284" w:rsidTr="00E95284">
        <w:trPr>
          <w:trHeight w:val="516"/>
        </w:trPr>
        <w:tc>
          <w:tcPr>
            <w:tcW w:w="2000" w:type="dxa"/>
            <w:tcBorders>
              <w:top w:val="single" w:sz="4" w:space="0" w:color="000000"/>
              <w:left w:val="single" w:sz="4" w:space="0" w:color="000000"/>
              <w:bottom w:val="single" w:sz="4" w:space="0" w:color="000000"/>
              <w:right w:val="single" w:sz="4" w:space="0" w:color="000000"/>
            </w:tcBorders>
            <w:shd w:val="clear" w:color="auto" w:fill="8DB3E2"/>
            <w:vAlign w:val="center"/>
          </w:tcPr>
          <w:p w:rsidR="00E95284" w:rsidRPr="00E95284" w:rsidRDefault="00E95284" w:rsidP="00E95284">
            <w:pPr>
              <w:spacing w:line="259" w:lineRule="auto"/>
              <w:ind w:left="9"/>
              <w:jc w:val="center"/>
              <w:rPr>
                <w:rFonts w:ascii="Calibri" w:eastAsia="Calibri" w:hAnsi="Calibri" w:cs="Calibri"/>
                <w:color w:val="000000"/>
              </w:rPr>
            </w:pPr>
            <w:r w:rsidRPr="00E95284">
              <w:rPr>
                <w:rFonts w:ascii="Calibri" w:eastAsia="Calibri" w:hAnsi="Calibri" w:cs="Calibri"/>
                <w:b/>
                <w:color w:val="000000"/>
                <w:sz w:val="24"/>
              </w:rPr>
              <w:t xml:space="preserve">Mjesec </w:t>
            </w:r>
          </w:p>
        </w:tc>
        <w:tc>
          <w:tcPr>
            <w:tcW w:w="4653" w:type="dxa"/>
            <w:tcBorders>
              <w:top w:val="single" w:sz="4" w:space="0" w:color="000000"/>
              <w:left w:val="single" w:sz="4" w:space="0" w:color="000000"/>
              <w:bottom w:val="single" w:sz="4" w:space="0" w:color="000000"/>
              <w:right w:val="single" w:sz="4" w:space="0" w:color="000000"/>
            </w:tcBorders>
            <w:shd w:val="clear" w:color="auto" w:fill="8DB3E2"/>
            <w:vAlign w:val="center"/>
          </w:tcPr>
          <w:p w:rsidR="00E95284" w:rsidRPr="00E95284" w:rsidRDefault="00E95284" w:rsidP="00E95284">
            <w:pPr>
              <w:spacing w:line="259" w:lineRule="auto"/>
              <w:rPr>
                <w:rFonts w:ascii="Calibri" w:eastAsia="Calibri" w:hAnsi="Calibri" w:cs="Calibri"/>
                <w:color w:val="000000"/>
              </w:rPr>
            </w:pPr>
            <w:r w:rsidRPr="00E95284">
              <w:rPr>
                <w:rFonts w:ascii="Calibri" w:eastAsia="Calibri" w:hAnsi="Calibri" w:cs="Calibri"/>
                <w:b/>
                <w:color w:val="000000"/>
                <w:sz w:val="24"/>
              </w:rPr>
              <w:t xml:space="preserve">Sadržaj rada </w:t>
            </w:r>
          </w:p>
        </w:tc>
        <w:tc>
          <w:tcPr>
            <w:tcW w:w="3314" w:type="dxa"/>
            <w:tcBorders>
              <w:top w:val="single" w:sz="4" w:space="0" w:color="000000"/>
              <w:left w:val="single" w:sz="4" w:space="0" w:color="000000"/>
              <w:bottom w:val="single" w:sz="4" w:space="0" w:color="000000"/>
              <w:right w:val="single" w:sz="4" w:space="0" w:color="000000"/>
            </w:tcBorders>
            <w:shd w:val="clear" w:color="auto" w:fill="8DB3E2"/>
            <w:vAlign w:val="center"/>
          </w:tcPr>
          <w:p w:rsidR="00E95284" w:rsidRPr="00E95284" w:rsidRDefault="00E95284" w:rsidP="00E95284">
            <w:pPr>
              <w:spacing w:line="259" w:lineRule="auto"/>
              <w:ind w:left="14"/>
              <w:jc w:val="center"/>
              <w:rPr>
                <w:rFonts w:ascii="Calibri" w:eastAsia="Calibri" w:hAnsi="Calibri" w:cs="Calibri"/>
                <w:color w:val="000000"/>
              </w:rPr>
            </w:pPr>
            <w:r w:rsidRPr="00E95284">
              <w:rPr>
                <w:rFonts w:ascii="Calibri" w:eastAsia="Calibri" w:hAnsi="Calibri" w:cs="Calibri"/>
                <w:b/>
                <w:color w:val="000000"/>
                <w:sz w:val="24"/>
              </w:rPr>
              <w:t xml:space="preserve">Izvršitelji </w:t>
            </w:r>
          </w:p>
        </w:tc>
      </w:tr>
      <w:tr w:rsidR="00E95284" w:rsidRPr="00E95284" w:rsidTr="00E95284">
        <w:trPr>
          <w:trHeight w:val="781"/>
        </w:trPr>
        <w:tc>
          <w:tcPr>
            <w:tcW w:w="2000"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1203D2" w:rsidP="00E95284">
            <w:pPr>
              <w:spacing w:line="259" w:lineRule="auto"/>
              <w:ind w:left="12"/>
              <w:jc w:val="center"/>
              <w:rPr>
                <w:rFonts w:ascii="Calibri" w:eastAsia="Calibri" w:hAnsi="Calibri" w:cs="Calibri"/>
                <w:color w:val="000000"/>
              </w:rPr>
            </w:pPr>
            <w:r>
              <w:rPr>
                <w:rFonts w:ascii="Calibri" w:eastAsia="Calibri" w:hAnsi="Calibri" w:cs="Calibri"/>
                <w:color w:val="000000"/>
                <w:sz w:val="21"/>
              </w:rPr>
              <w:t>VIII./2022</w:t>
            </w:r>
            <w:r w:rsidR="00E95284" w:rsidRPr="00E95284">
              <w:rPr>
                <w:rFonts w:ascii="Calibri" w:eastAsia="Calibri" w:hAnsi="Calibri" w:cs="Calibri"/>
                <w:color w:val="000000"/>
                <w:sz w:val="21"/>
              </w:rPr>
              <w:t xml:space="preserve">. </w:t>
            </w:r>
          </w:p>
        </w:tc>
        <w:tc>
          <w:tcPr>
            <w:tcW w:w="4653" w:type="dxa"/>
            <w:tcBorders>
              <w:top w:val="single" w:sz="4" w:space="0" w:color="000000"/>
              <w:left w:val="single" w:sz="4" w:space="0" w:color="000000"/>
              <w:bottom w:val="single" w:sz="4" w:space="0" w:color="000000"/>
              <w:right w:val="single" w:sz="4" w:space="0" w:color="000000"/>
            </w:tcBorders>
          </w:tcPr>
          <w:p w:rsidR="00E95284" w:rsidRPr="00E95284" w:rsidRDefault="00E95284" w:rsidP="0054049F">
            <w:pPr>
              <w:spacing w:line="259" w:lineRule="auto"/>
              <w:jc w:val="center"/>
              <w:rPr>
                <w:rFonts w:ascii="Calibri" w:eastAsia="Calibri" w:hAnsi="Calibri" w:cs="Calibri"/>
                <w:color w:val="000000"/>
              </w:rPr>
            </w:pPr>
            <w:r w:rsidRPr="00E95284">
              <w:rPr>
                <w:rFonts w:ascii="Calibri" w:eastAsia="Calibri" w:hAnsi="Calibri" w:cs="Calibri"/>
                <w:color w:val="000000"/>
                <w:sz w:val="21"/>
              </w:rPr>
              <w:t>Pripreme za novu školsku godinu</w:t>
            </w:r>
          </w:p>
          <w:p w:rsidR="00E95284" w:rsidRPr="00E95284" w:rsidRDefault="001203D2" w:rsidP="0054049F">
            <w:pPr>
              <w:spacing w:line="259" w:lineRule="auto"/>
              <w:ind w:right="62"/>
              <w:jc w:val="center"/>
              <w:rPr>
                <w:rFonts w:ascii="Calibri" w:eastAsia="Calibri" w:hAnsi="Calibri" w:cs="Calibri"/>
                <w:color w:val="000000"/>
              </w:rPr>
            </w:pPr>
            <w:r>
              <w:rPr>
                <w:rFonts w:ascii="Calibri" w:eastAsia="Calibri" w:hAnsi="Calibri" w:cs="Calibri"/>
                <w:color w:val="000000"/>
                <w:sz w:val="21"/>
              </w:rPr>
              <w:t>Zaduženja učitelja za 2022./2023</w:t>
            </w:r>
            <w:r w:rsidR="00E95284" w:rsidRPr="00E95284">
              <w:rPr>
                <w:rFonts w:ascii="Calibri" w:eastAsia="Calibri" w:hAnsi="Calibri" w:cs="Calibri"/>
                <w:color w:val="000000"/>
                <w:sz w:val="21"/>
              </w:rPr>
              <w:t>. šk.god e-Dnevnik</w:t>
            </w:r>
          </w:p>
        </w:tc>
        <w:tc>
          <w:tcPr>
            <w:tcW w:w="3314"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54049F">
            <w:pPr>
              <w:spacing w:line="259" w:lineRule="auto"/>
              <w:ind w:left="10"/>
              <w:jc w:val="center"/>
              <w:rPr>
                <w:rFonts w:ascii="Calibri" w:eastAsia="Calibri" w:hAnsi="Calibri" w:cs="Calibri"/>
                <w:color w:val="000000"/>
              </w:rPr>
            </w:pPr>
            <w:r w:rsidRPr="00E95284">
              <w:rPr>
                <w:rFonts w:ascii="Calibri" w:eastAsia="Calibri" w:hAnsi="Calibri" w:cs="Calibri"/>
                <w:color w:val="000000"/>
                <w:sz w:val="21"/>
              </w:rPr>
              <w:t>ravnateljica</w:t>
            </w:r>
          </w:p>
        </w:tc>
      </w:tr>
      <w:tr w:rsidR="00E95284" w:rsidRPr="00E95284" w:rsidTr="00E95284">
        <w:trPr>
          <w:trHeight w:val="523"/>
        </w:trPr>
        <w:tc>
          <w:tcPr>
            <w:tcW w:w="2000"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1203D2" w:rsidP="00E95284">
            <w:pPr>
              <w:spacing w:line="259" w:lineRule="auto"/>
              <w:ind w:left="12"/>
              <w:jc w:val="center"/>
              <w:rPr>
                <w:rFonts w:ascii="Calibri" w:eastAsia="Calibri" w:hAnsi="Calibri" w:cs="Calibri"/>
                <w:color w:val="000000"/>
              </w:rPr>
            </w:pPr>
            <w:r>
              <w:rPr>
                <w:rFonts w:ascii="Calibri" w:eastAsia="Calibri" w:hAnsi="Calibri" w:cs="Calibri"/>
                <w:color w:val="000000"/>
                <w:sz w:val="21"/>
              </w:rPr>
              <w:t>IX/2022</w:t>
            </w:r>
            <w:r w:rsidR="00E95284" w:rsidRPr="00E95284">
              <w:rPr>
                <w:rFonts w:ascii="Calibri" w:eastAsia="Calibri" w:hAnsi="Calibri" w:cs="Calibri"/>
                <w:color w:val="000000"/>
                <w:sz w:val="21"/>
              </w:rPr>
              <w:t xml:space="preserve">. </w:t>
            </w:r>
          </w:p>
        </w:tc>
        <w:tc>
          <w:tcPr>
            <w:tcW w:w="4653" w:type="dxa"/>
            <w:tcBorders>
              <w:top w:val="single" w:sz="4" w:space="0" w:color="000000"/>
              <w:left w:val="single" w:sz="4" w:space="0" w:color="000000"/>
              <w:bottom w:val="single" w:sz="4" w:space="0" w:color="000000"/>
              <w:right w:val="single" w:sz="4" w:space="0" w:color="000000"/>
            </w:tcBorders>
          </w:tcPr>
          <w:p w:rsidR="00E95284" w:rsidRPr="00E95284" w:rsidRDefault="00E95284" w:rsidP="0054049F">
            <w:pPr>
              <w:spacing w:line="259" w:lineRule="auto"/>
              <w:jc w:val="center"/>
              <w:rPr>
                <w:rFonts w:ascii="Calibri" w:eastAsia="Calibri" w:hAnsi="Calibri" w:cs="Calibri"/>
                <w:color w:val="000000"/>
              </w:rPr>
            </w:pPr>
            <w:r w:rsidRPr="00E95284">
              <w:rPr>
                <w:rFonts w:ascii="Calibri" w:eastAsia="Calibri" w:hAnsi="Calibri" w:cs="Calibri"/>
                <w:color w:val="000000"/>
                <w:sz w:val="21"/>
              </w:rPr>
              <w:t>Prijedlog Školskog kurikuluma i Godišnjeg plana</w:t>
            </w:r>
            <w:r w:rsidR="001203D2">
              <w:rPr>
                <w:rFonts w:ascii="Calibri" w:eastAsia="Calibri" w:hAnsi="Calibri" w:cs="Calibri"/>
                <w:color w:val="000000"/>
                <w:sz w:val="21"/>
              </w:rPr>
              <w:t xml:space="preserve"> i  programa rada za šk.god.2022./23</w:t>
            </w:r>
            <w:r w:rsidRPr="00E95284">
              <w:rPr>
                <w:rFonts w:ascii="Calibri" w:eastAsia="Calibri" w:hAnsi="Calibri" w:cs="Calibri"/>
                <w:color w:val="000000"/>
                <w:sz w:val="21"/>
              </w:rPr>
              <w:t>.</w:t>
            </w:r>
          </w:p>
        </w:tc>
        <w:tc>
          <w:tcPr>
            <w:tcW w:w="3314"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54049F">
            <w:pPr>
              <w:spacing w:line="259" w:lineRule="auto"/>
              <w:ind w:left="10"/>
              <w:jc w:val="center"/>
              <w:rPr>
                <w:rFonts w:ascii="Calibri" w:eastAsia="Calibri" w:hAnsi="Calibri" w:cs="Calibri"/>
                <w:color w:val="000000"/>
              </w:rPr>
            </w:pPr>
            <w:r w:rsidRPr="00E95284">
              <w:rPr>
                <w:rFonts w:ascii="Calibri" w:eastAsia="Calibri" w:hAnsi="Calibri" w:cs="Calibri"/>
                <w:color w:val="000000"/>
                <w:sz w:val="21"/>
              </w:rPr>
              <w:t>ravnateljica</w:t>
            </w:r>
          </w:p>
        </w:tc>
      </w:tr>
      <w:tr w:rsidR="00E95284" w:rsidRPr="00E95284" w:rsidTr="00E95284">
        <w:trPr>
          <w:trHeight w:val="518"/>
        </w:trPr>
        <w:tc>
          <w:tcPr>
            <w:tcW w:w="2000"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1203D2" w:rsidP="00E95284">
            <w:pPr>
              <w:spacing w:line="259" w:lineRule="auto"/>
              <w:ind w:left="12"/>
              <w:jc w:val="center"/>
              <w:rPr>
                <w:rFonts w:ascii="Calibri" w:eastAsia="Calibri" w:hAnsi="Calibri" w:cs="Calibri"/>
                <w:color w:val="000000"/>
              </w:rPr>
            </w:pPr>
            <w:r>
              <w:rPr>
                <w:rFonts w:ascii="Calibri" w:eastAsia="Calibri" w:hAnsi="Calibri" w:cs="Calibri"/>
                <w:color w:val="000000"/>
                <w:sz w:val="21"/>
              </w:rPr>
              <w:t>IX./2022</w:t>
            </w:r>
            <w:r w:rsidR="00E95284" w:rsidRPr="00E95284">
              <w:rPr>
                <w:rFonts w:ascii="Calibri" w:eastAsia="Calibri" w:hAnsi="Calibri" w:cs="Calibri"/>
                <w:color w:val="000000"/>
                <w:sz w:val="21"/>
              </w:rPr>
              <w:t xml:space="preserve">. </w:t>
            </w:r>
          </w:p>
        </w:tc>
        <w:tc>
          <w:tcPr>
            <w:tcW w:w="4653"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54049F">
            <w:pPr>
              <w:spacing w:line="259" w:lineRule="auto"/>
              <w:jc w:val="center"/>
              <w:rPr>
                <w:rFonts w:ascii="Calibri" w:eastAsia="Calibri" w:hAnsi="Calibri" w:cs="Calibri"/>
                <w:color w:val="000000"/>
              </w:rPr>
            </w:pPr>
            <w:r w:rsidRPr="00E95284">
              <w:rPr>
                <w:rFonts w:ascii="Calibri" w:eastAsia="Calibri" w:hAnsi="Calibri" w:cs="Calibri"/>
                <w:color w:val="000000"/>
                <w:sz w:val="21"/>
              </w:rPr>
              <w:t>Smjernice za rad s učenicima s TUR</w:t>
            </w:r>
          </w:p>
        </w:tc>
        <w:tc>
          <w:tcPr>
            <w:tcW w:w="3314"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54049F">
            <w:pPr>
              <w:spacing w:line="259" w:lineRule="auto"/>
              <w:ind w:left="1"/>
              <w:jc w:val="center"/>
              <w:rPr>
                <w:rFonts w:ascii="Calibri" w:eastAsia="Calibri" w:hAnsi="Calibri" w:cs="Calibri"/>
                <w:color w:val="000000"/>
              </w:rPr>
            </w:pPr>
            <w:r w:rsidRPr="00E95284">
              <w:rPr>
                <w:rFonts w:ascii="Calibri" w:eastAsia="Calibri" w:hAnsi="Calibri" w:cs="Calibri"/>
                <w:color w:val="000000"/>
                <w:sz w:val="21"/>
              </w:rPr>
              <w:t>Marija Iličić, rehabilitator</w:t>
            </w:r>
          </w:p>
        </w:tc>
      </w:tr>
      <w:tr w:rsidR="00E95284" w:rsidRPr="00E95284" w:rsidTr="00E95284">
        <w:trPr>
          <w:trHeight w:val="524"/>
        </w:trPr>
        <w:tc>
          <w:tcPr>
            <w:tcW w:w="2000"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1203D2" w:rsidP="00E95284">
            <w:pPr>
              <w:spacing w:line="259" w:lineRule="auto"/>
              <w:ind w:left="12"/>
              <w:jc w:val="center"/>
              <w:rPr>
                <w:rFonts w:ascii="Calibri" w:eastAsia="Calibri" w:hAnsi="Calibri" w:cs="Calibri"/>
                <w:color w:val="000000"/>
              </w:rPr>
            </w:pPr>
            <w:r>
              <w:rPr>
                <w:rFonts w:ascii="Calibri" w:eastAsia="Calibri" w:hAnsi="Calibri" w:cs="Calibri"/>
                <w:color w:val="000000"/>
                <w:sz w:val="21"/>
              </w:rPr>
              <w:t>X./2022.</w:t>
            </w:r>
            <w:r w:rsidR="00E95284" w:rsidRPr="00E95284">
              <w:rPr>
                <w:rFonts w:ascii="Calibri" w:eastAsia="Calibri" w:hAnsi="Calibri" w:cs="Calibri"/>
                <w:color w:val="000000"/>
                <w:sz w:val="21"/>
              </w:rPr>
              <w:t xml:space="preserve"> </w:t>
            </w:r>
          </w:p>
        </w:tc>
        <w:tc>
          <w:tcPr>
            <w:tcW w:w="4653"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54049F">
            <w:pPr>
              <w:spacing w:line="259" w:lineRule="auto"/>
              <w:jc w:val="center"/>
              <w:rPr>
                <w:rFonts w:ascii="Calibri" w:eastAsia="Calibri" w:hAnsi="Calibri" w:cs="Calibri"/>
                <w:color w:val="000000"/>
              </w:rPr>
            </w:pPr>
            <w:r w:rsidRPr="00E95284">
              <w:rPr>
                <w:rFonts w:ascii="Calibri" w:eastAsia="Calibri" w:hAnsi="Calibri" w:cs="Calibri"/>
                <w:color w:val="000000"/>
                <w:sz w:val="21"/>
              </w:rPr>
              <w:t>Iskustva u radu videokonferencija</w:t>
            </w:r>
          </w:p>
        </w:tc>
        <w:tc>
          <w:tcPr>
            <w:tcW w:w="3314" w:type="dxa"/>
            <w:tcBorders>
              <w:top w:val="single" w:sz="4" w:space="0" w:color="000000"/>
              <w:left w:val="single" w:sz="4" w:space="0" w:color="000000"/>
              <w:bottom w:val="single" w:sz="4" w:space="0" w:color="000000"/>
              <w:right w:val="single" w:sz="4" w:space="0" w:color="000000"/>
            </w:tcBorders>
          </w:tcPr>
          <w:p w:rsidR="00E95284" w:rsidRPr="00E95284" w:rsidRDefault="00E95284" w:rsidP="0054049F">
            <w:pPr>
              <w:spacing w:line="259" w:lineRule="auto"/>
              <w:ind w:left="1"/>
              <w:jc w:val="center"/>
              <w:rPr>
                <w:rFonts w:ascii="Calibri" w:eastAsia="Calibri" w:hAnsi="Calibri" w:cs="Calibri"/>
                <w:color w:val="000000"/>
              </w:rPr>
            </w:pPr>
            <w:r w:rsidRPr="00E95284">
              <w:rPr>
                <w:rFonts w:ascii="Calibri" w:eastAsia="Calibri" w:hAnsi="Calibri" w:cs="Calibri"/>
                <w:color w:val="000000"/>
                <w:sz w:val="21"/>
              </w:rPr>
              <w:t>Suzana Delić, učiteljica razredne nastave</w:t>
            </w:r>
          </w:p>
        </w:tc>
      </w:tr>
      <w:tr w:rsidR="00E95284" w:rsidRPr="00E95284" w:rsidTr="00E95284">
        <w:trPr>
          <w:trHeight w:val="523"/>
        </w:trPr>
        <w:tc>
          <w:tcPr>
            <w:tcW w:w="2000"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1203D2" w:rsidP="00E95284">
            <w:pPr>
              <w:spacing w:line="259" w:lineRule="auto"/>
              <w:ind w:left="12"/>
              <w:jc w:val="center"/>
              <w:rPr>
                <w:rFonts w:ascii="Calibri" w:eastAsia="Calibri" w:hAnsi="Calibri" w:cs="Calibri"/>
                <w:color w:val="000000"/>
              </w:rPr>
            </w:pPr>
            <w:r>
              <w:rPr>
                <w:rFonts w:ascii="Calibri" w:eastAsia="Calibri" w:hAnsi="Calibri" w:cs="Calibri"/>
                <w:color w:val="000000"/>
                <w:sz w:val="21"/>
              </w:rPr>
              <w:t>XI./2022.</w:t>
            </w:r>
            <w:r w:rsidR="00E95284" w:rsidRPr="00E95284">
              <w:rPr>
                <w:rFonts w:ascii="Calibri" w:eastAsia="Calibri" w:hAnsi="Calibri" w:cs="Calibri"/>
                <w:color w:val="000000"/>
                <w:sz w:val="21"/>
              </w:rPr>
              <w:t xml:space="preserve"> </w:t>
            </w:r>
          </w:p>
        </w:tc>
        <w:tc>
          <w:tcPr>
            <w:tcW w:w="4653"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54049F">
            <w:pPr>
              <w:spacing w:line="259" w:lineRule="auto"/>
              <w:jc w:val="center"/>
              <w:rPr>
                <w:rFonts w:ascii="Calibri" w:eastAsia="Calibri" w:hAnsi="Calibri" w:cs="Calibri"/>
                <w:color w:val="000000"/>
              </w:rPr>
            </w:pPr>
            <w:r w:rsidRPr="00E95284">
              <w:rPr>
                <w:rFonts w:ascii="Calibri" w:eastAsia="Calibri" w:hAnsi="Calibri" w:cs="Calibri"/>
                <w:color w:val="000000"/>
                <w:sz w:val="21"/>
              </w:rPr>
              <w:t>Čitanje i koliko je ono bitno</w:t>
            </w:r>
          </w:p>
        </w:tc>
        <w:tc>
          <w:tcPr>
            <w:tcW w:w="3314" w:type="dxa"/>
            <w:tcBorders>
              <w:top w:val="single" w:sz="4" w:space="0" w:color="000000"/>
              <w:left w:val="single" w:sz="4" w:space="0" w:color="000000"/>
              <w:bottom w:val="single" w:sz="4" w:space="0" w:color="000000"/>
              <w:right w:val="single" w:sz="4" w:space="0" w:color="000000"/>
            </w:tcBorders>
          </w:tcPr>
          <w:p w:rsidR="00E95284" w:rsidRPr="00E95284" w:rsidRDefault="00E95284" w:rsidP="0054049F">
            <w:pPr>
              <w:spacing w:line="259" w:lineRule="auto"/>
              <w:ind w:left="1"/>
              <w:jc w:val="center"/>
              <w:rPr>
                <w:rFonts w:ascii="Calibri" w:eastAsia="Calibri" w:hAnsi="Calibri" w:cs="Calibri"/>
                <w:color w:val="000000"/>
              </w:rPr>
            </w:pPr>
            <w:r w:rsidRPr="00E95284">
              <w:rPr>
                <w:rFonts w:ascii="Calibri" w:eastAsia="Calibri" w:hAnsi="Calibri" w:cs="Calibri"/>
                <w:color w:val="000000"/>
                <w:sz w:val="21"/>
              </w:rPr>
              <w:t>Linda Šimunović Nakić, učiteljica hrvatskog jezika</w:t>
            </w:r>
          </w:p>
        </w:tc>
      </w:tr>
      <w:tr w:rsidR="00E95284" w:rsidRPr="00E95284" w:rsidTr="00E95284">
        <w:trPr>
          <w:trHeight w:val="780"/>
        </w:trPr>
        <w:tc>
          <w:tcPr>
            <w:tcW w:w="2000"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1203D2" w:rsidP="00E95284">
            <w:pPr>
              <w:spacing w:line="259" w:lineRule="auto"/>
              <w:ind w:left="12"/>
              <w:jc w:val="center"/>
              <w:rPr>
                <w:rFonts w:ascii="Calibri" w:eastAsia="Calibri" w:hAnsi="Calibri" w:cs="Calibri"/>
                <w:color w:val="000000"/>
              </w:rPr>
            </w:pPr>
            <w:r>
              <w:rPr>
                <w:rFonts w:ascii="Calibri" w:eastAsia="Calibri" w:hAnsi="Calibri" w:cs="Calibri"/>
                <w:color w:val="000000"/>
                <w:sz w:val="21"/>
              </w:rPr>
              <w:t>XII./2022</w:t>
            </w:r>
            <w:r w:rsidR="00E95284" w:rsidRPr="00E95284">
              <w:rPr>
                <w:rFonts w:ascii="Calibri" w:eastAsia="Calibri" w:hAnsi="Calibri" w:cs="Calibri"/>
                <w:color w:val="000000"/>
                <w:sz w:val="21"/>
              </w:rPr>
              <w:t xml:space="preserve">. </w:t>
            </w:r>
          </w:p>
        </w:tc>
        <w:tc>
          <w:tcPr>
            <w:tcW w:w="4653" w:type="dxa"/>
            <w:tcBorders>
              <w:top w:val="single" w:sz="4" w:space="0" w:color="000000"/>
              <w:left w:val="single" w:sz="4" w:space="0" w:color="000000"/>
              <w:bottom w:val="single" w:sz="4" w:space="0" w:color="000000"/>
              <w:right w:val="single" w:sz="4" w:space="0" w:color="000000"/>
            </w:tcBorders>
          </w:tcPr>
          <w:p w:rsidR="00E95284" w:rsidRPr="00E95284" w:rsidRDefault="00E95284" w:rsidP="0054049F">
            <w:pPr>
              <w:spacing w:line="259" w:lineRule="auto"/>
              <w:jc w:val="center"/>
              <w:rPr>
                <w:rFonts w:ascii="Calibri" w:eastAsia="Calibri" w:hAnsi="Calibri" w:cs="Calibri"/>
                <w:color w:val="000000"/>
              </w:rPr>
            </w:pPr>
            <w:r w:rsidRPr="00E95284">
              <w:rPr>
                <w:rFonts w:ascii="Calibri" w:eastAsia="Calibri" w:hAnsi="Calibri" w:cs="Calibri"/>
                <w:color w:val="000000"/>
                <w:sz w:val="21"/>
              </w:rPr>
              <w:t>Pristup i postupanje(komunikacijski i odgojni stil)učitelja koji doprinosi prevenciji nasilja u razredu</w:t>
            </w:r>
          </w:p>
        </w:tc>
        <w:tc>
          <w:tcPr>
            <w:tcW w:w="3314"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54049F">
            <w:pPr>
              <w:spacing w:line="259" w:lineRule="auto"/>
              <w:ind w:left="11"/>
              <w:jc w:val="center"/>
              <w:rPr>
                <w:rFonts w:ascii="Calibri" w:eastAsia="Calibri" w:hAnsi="Calibri" w:cs="Calibri"/>
                <w:color w:val="000000"/>
              </w:rPr>
            </w:pPr>
            <w:r w:rsidRPr="00E95284">
              <w:rPr>
                <w:rFonts w:ascii="Calibri" w:eastAsia="Calibri" w:hAnsi="Calibri" w:cs="Calibri"/>
                <w:color w:val="000000"/>
                <w:sz w:val="21"/>
              </w:rPr>
              <w:t>Sonja Jarebica, Udruga” TI SI OK”</w:t>
            </w:r>
          </w:p>
        </w:tc>
      </w:tr>
      <w:tr w:rsidR="00E95284" w:rsidRPr="00E95284" w:rsidTr="00E95284">
        <w:trPr>
          <w:trHeight w:val="521"/>
        </w:trPr>
        <w:tc>
          <w:tcPr>
            <w:tcW w:w="2000"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1203D2" w:rsidP="00E95284">
            <w:pPr>
              <w:spacing w:line="259" w:lineRule="auto"/>
              <w:ind w:left="12"/>
              <w:jc w:val="center"/>
              <w:rPr>
                <w:rFonts w:ascii="Calibri" w:eastAsia="Calibri" w:hAnsi="Calibri" w:cs="Calibri"/>
                <w:color w:val="000000"/>
              </w:rPr>
            </w:pPr>
            <w:r>
              <w:rPr>
                <w:rFonts w:ascii="Calibri" w:eastAsia="Calibri" w:hAnsi="Calibri" w:cs="Calibri"/>
                <w:color w:val="000000"/>
                <w:sz w:val="21"/>
              </w:rPr>
              <w:t>I./2023.</w:t>
            </w:r>
          </w:p>
        </w:tc>
        <w:tc>
          <w:tcPr>
            <w:tcW w:w="4653" w:type="dxa"/>
            <w:tcBorders>
              <w:top w:val="single" w:sz="4" w:space="0" w:color="000000"/>
              <w:left w:val="single" w:sz="4" w:space="0" w:color="000000"/>
              <w:bottom w:val="single" w:sz="4" w:space="0" w:color="000000"/>
              <w:right w:val="single" w:sz="4" w:space="0" w:color="000000"/>
            </w:tcBorders>
          </w:tcPr>
          <w:p w:rsidR="00E95284" w:rsidRPr="00E95284" w:rsidRDefault="00E95284" w:rsidP="0054049F">
            <w:pPr>
              <w:spacing w:line="259" w:lineRule="auto"/>
              <w:jc w:val="center"/>
              <w:rPr>
                <w:rFonts w:ascii="Calibri" w:eastAsia="Calibri" w:hAnsi="Calibri" w:cs="Calibri"/>
                <w:color w:val="000000"/>
              </w:rPr>
            </w:pPr>
            <w:r w:rsidRPr="00E95284">
              <w:rPr>
                <w:rFonts w:ascii="Calibri" w:eastAsia="Calibri" w:hAnsi="Calibri" w:cs="Calibri"/>
                <w:color w:val="000000"/>
                <w:sz w:val="21"/>
              </w:rPr>
              <w:t xml:space="preserve">Analiza odgojno-obrazovnih postignuća učenika na  </w:t>
            </w:r>
            <w:r w:rsidR="001203D2">
              <w:rPr>
                <w:rFonts w:ascii="Calibri" w:eastAsia="Calibri" w:hAnsi="Calibri" w:cs="Calibri"/>
                <w:color w:val="000000"/>
                <w:sz w:val="21"/>
              </w:rPr>
              <w:t>kraju 1. polugodišta šk.god.2022./2023</w:t>
            </w:r>
            <w:r w:rsidRPr="00E95284">
              <w:rPr>
                <w:rFonts w:ascii="Calibri" w:eastAsia="Calibri" w:hAnsi="Calibri" w:cs="Calibri"/>
                <w:color w:val="000000"/>
                <w:sz w:val="21"/>
              </w:rPr>
              <w:t>.</w:t>
            </w:r>
          </w:p>
        </w:tc>
        <w:tc>
          <w:tcPr>
            <w:tcW w:w="3314"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54049F">
            <w:pPr>
              <w:spacing w:line="259" w:lineRule="auto"/>
              <w:ind w:left="1"/>
              <w:jc w:val="center"/>
              <w:rPr>
                <w:rFonts w:ascii="Calibri" w:eastAsia="Calibri" w:hAnsi="Calibri" w:cs="Calibri"/>
                <w:color w:val="000000"/>
              </w:rPr>
            </w:pPr>
            <w:r w:rsidRPr="00E95284">
              <w:rPr>
                <w:rFonts w:ascii="Calibri" w:eastAsia="Calibri" w:hAnsi="Calibri" w:cs="Calibri"/>
                <w:color w:val="000000"/>
                <w:sz w:val="21"/>
              </w:rPr>
              <w:t>pedagoginja</w:t>
            </w:r>
          </w:p>
        </w:tc>
      </w:tr>
      <w:tr w:rsidR="00E95284" w:rsidRPr="00E95284" w:rsidTr="00E95284">
        <w:trPr>
          <w:trHeight w:val="780"/>
        </w:trPr>
        <w:tc>
          <w:tcPr>
            <w:tcW w:w="2000"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1203D2" w:rsidP="00E95284">
            <w:pPr>
              <w:spacing w:line="259" w:lineRule="auto"/>
              <w:ind w:left="12"/>
              <w:jc w:val="center"/>
              <w:rPr>
                <w:rFonts w:ascii="Calibri" w:eastAsia="Calibri" w:hAnsi="Calibri" w:cs="Calibri"/>
                <w:color w:val="000000"/>
              </w:rPr>
            </w:pPr>
            <w:r>
              <w:rPr>
                <w:rFonts w:ascii="Calibri" w:eastAsia="Calibri" w:hAnsi="Calibri" w:cs="Calibri"/>
                <w:color w:val="000000"/>
                <w:sz w:val="21"/>
              </w:rPr>
              <w:t>II./2023</w:t>
            </w:r>
            <w:r w:rsidR="00E95284" w:rsidRPr="00E95284">
              <w:rPr>
                <w:rFonts w:ascii="Calibri" w:eastAsia="Calibri" w:hAnsi="Calibri" w:cs="Calibri"/>
                <w:color w:val="000000"/>
                <w:sz w:val="21"/>
              </w:rPr>
              <w:t xml:space="preserve">. </w:t>
            </w:r>
          </w:p>
        </w:tc>
        <w:tc>
          <w:tcPr>
            <w:tcW w:w="4653" w:type="dxa"/>
            <w:tcBorders>
              <w:top w:val="single" w:sz="4" w:space="0" w:color="000000"/>
              <w:left w:val="single" w:sz="4" w:space="0" w:color="000000"/>
              <w:bottom w:val="single" w:sz="4" w:space="0" w:color="000000"/>
              <w:right w:val="single" w:sz="4" w:space="0" w:color="000000"/>
            </w:tcBorders>
          </w:tcPr>
          <w:p w:rsidR="00E95284" w:rsidRPr="00E95284" w:rsidRDefault="00E95284" w:rsidP="0054049F">
            <w:pPr>
              <w:spacing w:line="259" w:lineRule="auto"/>
              <w:jc w:val="center"/>
              <w:rPr>
                <w:rFonts w:ascii="Calibri" w:eastAsia="Calibri" w:hAnsi="Calibri" w:cs="Calibri"/>
                <w:color w:val="000000"/>
              </w:rPr>
            </w:pPr>
            <w:r w:rsidRPr="00E95284">
              <w:rPr>
                <w:rFonts w:ascii="Calibri" w:eastAsia="Calibri" w:hAnsi="Calibri" w:cs="Calibri"/>
                <w:color w:val="000000"/>
                <w:sz w:val="21"/>
              </w:rPr>
              <w:t>Disciplina i dosljednost učitelja u nastavi ( komunikacijski stilovi učitelja i utjecaj na nastavni proces)</w:t>
            </w:r>
          </w:p>
        </w:tc>
        <w:tc>
          <w:tcPr>
            <w:tcW w:w="3314"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54049F">
            <w:pPr>
              <w:spacing w:line="259" w:lineRule="auto"/>
              <w:ind w:left="1"/>
              <w:jc w:val="center"/>
              <w:rPr>
                <w:rFonts w:ascii="Calibri" w:eastAsia="Calibri" w:hAnsi="Calibri" w:cs="Calibri"/>
                <w:color w:val="000000"/>
              </w:rPr>
            </w:pPr>
            <w:r w:rsidRPr="00E95284">
              <w:rPr>
                <w:rFonts w:ascii="Calibri" w:eastAsia="Calibri" w:hAnsi="Calibri" w:cs="Calibri"/>
                <w:color w:val="000000"/>
                <w:sz w:val="21"/>
              </w:rPr>
              <w:t>Sonja Jarebica, Udruga” TI SI OK „</w:t>
            </w:r>
          </w:p>
        </w:tc>
      </w:tr>
      <w:tr w:rsidR="00E95284" w:rsidRPr="00E95284" w:rsidTr="00E95284">
        <w:trPr>
          <w:trHeight w:val="521"/>
        </w:trPr>
        <w:tc>
          <w:tcPr>
            <w:tcW w:w="2000"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1203D2" w:rsidP="00E95284">
            <w:pPr>
              <w:spacing w:line="259" w:lineRule="auto"/>
              <w:ind w:left="12"/>
              <w:jc w:val="center"/>
              <w:rPr>
                <w:rFonts w:ascii="Calibri" w:eastAsia="Calibri" w:hAnsi="Calibri" w:cs="Calibri"/>
                <w:color w:val="000000"/>
              </w:rPr>
            </w:pPr>
            <w:r>
              <w:rPr>
                <w:rFonts w:ascii="Calibri" w:eastAsia="Calibri" w:hAnsi="Calibri" w:cs="Calibri"/>
                <w:color w:val="000000"/>
                <w:sz w:val="21"/>
              </w:rPr>
              <w:lastRenderedPageBreak/>
              <w:t>III./2023</w:t>
            </w:r>
            <w:r w:rsidR="00E95284" w:rsidRPr="00E95284">
              <w:rPr>
                <w:rFonts w:ascii="Calibri" w:eastAsia="Calibri" w:hAnsi="Calibri" w:cs="Calibri"/>
                <w:color w:val="000000"/>
                <w:sz w:val="21"/>
              </w:rPr>
              <w:t xml:space="preserve">. </w:t>
            </w:r>
          </w:p>
        </w:tc>
        <w:tc>
          <w:tcPr>
            <w:tcW w:w="4653"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54049F">
            <w:pPr>
              <w:spacing w:line="259" w:lineRule="auto"/>
              <w:jc w:val="center"/>
              <w:rPr>
                <w:rFonts w:ascii="Calibri" w:eastAsia="Calibri" w:hAnsi="Calibri" w:cs="Calibri"/>
                <w:color w:val="000000"/>
              </w:rPr>
            </w:pPr>
            <w:r w:rsidRPr="00E95284">
              <w:rPr>
                <w:rFonts w:ascii="Calibri" w:eastAsia="Calibri" w:hAnsi="Calibri" w:cs="Calibri"/>
                <w:color w:val="000000"/>
                <w:sz w:val="21"/>
              </w:rPr>
              <w:t>Daroviti učenici</w:t>
            </w:r>
          </w:p>
        </w:tc>
        <w:tc>
          <w:tcPr>
            <w:tcW w:w="3314"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54049F">
            <w:pPr>
              <w:spacing w:line="259" w:lineRule="auto"/>
              <w:ind w:left="1"/>
              <w:jc w:val="center"/>
              <w:rPr>
                <w:rFonts w:ascii="Calibri" w:eastAsia="Calibri" w:hAnsi="Calibri" w:cs="Calibri"/>
                <w:color w:val="000000"/>
              </w:rPr>
            </w:pPr>
            <w:r w:rsidRPr="00E95284">
              <w:rPr>
                <w:rFonts w:ascii="Calibri" w:eastAsia="Calibri" w:hAnsi="Calibri" w:cs="Calibri"/>
                <w:color w:val="000000"/>
                <w:sz w:val="21"/>
              </w:rPr>
              <w:t>pedagoginja</w:t>
            </w:r>
          </w:p>
        </w:tc>
      </w:tr>
      <w:tr w:rsidR="00E95284" w:rsidRPr="00E95284" w:rsidTr="00E95284">
        <w:trPr>
          <w:trHeight w:val="816"/>
        </w:trPr>
        <w:tc>
          <w:tcPr>
            <w:tcW w:w="2000"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1"/>
              <w:rPr>
                <w:rFonts w:ascii="Calibri" w:eastAsia="Calibri" w:hAnsi="Calibri" w:cs="Calibri"/>
                <w:color w:val="000000"/>
              </w:rPr>
            </w:pPr>
            <w:r w:rsidRPr="00E95284">
              <w:rPr>
                <w:rFonts w:ascii="Times New Roman" w:eastAsia="Times New Roman" w:hAnsi="Times New Roman" w:cs="Times New Roman"/>
                <w:color w:val="000000"/>
                <w:sz w:val="24"/>
              </w:rPr>
              <w:t xml:space="preserve">     </w:t>
            </w:r>
            <w:r w:rsidR="001203D2">
              <w:rPr>
                <w:rFonts w:ascii="Calibri" w:eastAsia="Calibri" w:hAnsi="Calibri" w:cs="Calibri"/>
                <w:color w:val="000000"/>
                <w:sz w:val="21"/>
              </w:rPr>
              <w:t xml:space="preserve">  IV./2023</w:t>
            </w:r>
            <w:r w:rsidRPr="00E95284">
              <w:rPr>
                <w:rFonts w:ascii="Calibri" w:eastAsia="Calibri" w:hAnsi="Calibri" w:cs="Calibri"/>
                <w:color w:val="000000"/>
                <w:sz w:val="21"/>
              </w:rPr>
              <w:t>.</w:t>
            </w:r>
            <w:r w:rsidRPr="00E95284">
              <w:rPr>
                <w:rFonts w:ascii="Times New Roman" w:eastAsia="Times New Roman" w:hAnsi="Times New Roman" w:cs="Times New Roman"/>
                <w:color w:val="000000"/>
                <w:sz w:val="24"/>
              </w:rPr>
              <w:t xml:space="preserve"> </w:t>
            </w:r>
          </w:p>
        </w:tc>
        <w:tc>
          <w:tcPr>
            <w:tcW w:w="4653"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54049F">
            <w:pPr>
              <w:spacing w:line="259" w:lineRule="auto"/>
              <w:jc w:val="center"/>
              <w:rPr>
                <w:rFonts w:ascii="Calibri" w:eastAsia="Calibri" w:hAnsi="Calibri" w:cs="Calibri"/>
                <w:color w:val="000000"/>
              </w:rPr>
            </w:pPr>
            <w:r w:rsidRPr="00E95284">
              <w:rPr>
                <w:rFonts w:ascii="Calibri" w:eastAsia="Calibri" w:hAnsi="Calibri" w:cs="Calibri"/>
                <w:color w:val="000000"/>
                <w:sz w:val="21"/>
              </w:rPr>
              <w:t>Sadržaji vezani uz svemir u STEM predmetima ( predavanje i rasprava )</w:t>
            </w:r>
          </w:p>
        </w:tc>
        <w:tc>
          <w:tcPr>
            <w:tcW w:w="3314" w:type="dxa"/>
            <w:tcBorders>
              <w:top w:val="single" w:sz="4" w:space="0" w:color="000000"/>
              <w:left w:val="single" w:sz="4" w:space="0" w:color="000000"/>
              <w:bottom w:val="single" w:sz="4" w:space="0" w:color="000000"/>
              <w:right w:val="single" w:sz="4" w:space="0" w:color="000000"/>
            </w:tcBorders>
          </w:tcPr>
          <w:p w:rsidR="00E95284" w:rsidRPr="00E95284" w:rsidRDefault="00E95284" w:rsidP="0054049F">
            <w:pPr>
              <w:spacing w:line="259" w:lineRule="auto"/>
              <w:ind w:left="1"/>
              <w:jc w:val="center"/>
              <w:rPr>
                <w:rFonts w:ascii="Calibri" w:eastAsia="Calibri" w:hAnsi="Calibri" w:cs="Calibri"/>
                <w:color w:val="000000"/>
              </w:rPr>
            </w:pPr>
          </w:p>
          <w:p w:rsidR="00E95284" w:rsidRPr="00E95284" w:rsidRDefault="00E95284" w:rsidP="0054049F">
            <w:pPr>
              <w:spacing w:line="259" w:lineRule="auto"/>
              <w:ind w:left="1"/>
              <w:jc w:val="center"/>
              <w:rPr>
                <w:rFonts w:ascii="Calibri" w:eastAsia="Calibri" w:hAnsi="Calibri" w:cs="Calibri"/>
                <w:color w:val="000000"/>
              </w:rPr>
            </w:pPr>
            <w:r w:rsidRPr="00E95284">
              <w:rPr>
                <w:rFonts w:ascii="Calibri" w:eastAsia="Calibri" w:hAnsi="Calibri" w:cs="Calibri"/>
                <w:color w:val="000000"/>
                <w:sz w:val="21"/>
              </w:rPr>
              <w:t>Ivan Sarjanović, učitelj geografije i članovi stručnog vijeća</w:t>
            </w:r>
          </w:p>
        </w:tc>
      </w:tr>
      <w:tr w:rsidR="00E95284" w:rsidRPr="00E95284" w:rsidTr="004B218C">
        <w:trPr>
          <w:trHeight w:val="1034"/>
        </w:trPr>
        <w:tc>
          <w:tcPr>
            <w:tcW w:w="2000"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12"/>
              <w:jc w:val="center"/>
              <w:rPr>
                <w:rFonts w:ascii="Calibri" w:eastAsia="Calibri" w:hAnsi="Calibri" w:cs="Calibri"/>
                <w:color w:val="000000"/>
              </w:rPr>
            </w:pPr>
            <w:r w:rsidRPr="00E95284">
              <w:rPr>
                <w:rFonts w:ascii="Calibri" w:eastAsia="Calibri" w:hAnsi="Calibri" w:cs="Calibri"/>
                <w:color w:val="000000"/>
                <w:sz w:val="21"/>
              </w:rPr>
              <w:t>V</w:t>
            </w:r>
            <w:r w:rsidR="001203D2">
              <w:rPr>
                <w:rFonts w:ascii="Calibri" w:eastAsia="Calibri" w:hAnsi="Calibri" w:cs="Calibri"/>
                <w:color w:val="000000"/>
                <w:sz w:val="21"/>
              </w:rPr>
              <w:t>./2023</w:t>
            </w:r>
            <w:r w:rsidRPr="00E95284">
              <w:rPr>
                <w:rFonts w:ascii="Calibri" w:eastAsia="Calibri" w:hAnsi="Calibri" w:cs="Calibri"/>
                <w:color w:val="000000"/>
                <w:sz w:val="21"/>
              </w:rPr>
              <w:t xml:space="preserve">. </w:t>
            </w:r>
          </w:p>
        </w:tc>
        <w:tc>
          <w:tcPr>
            <w:tcW w:w="4653"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4B218C" w:rsidP="0054049F">
            <w:pPr>
              <w:spacing w:line="259" w:lineRule="auto"/>
              <w:jc w:val="center"/>
              <w:rPr>
                <w:rFonts w:ascii="Calibri" w:eastAsia="Calibri" w:hAnsi="Calibri" w:cs="Calibri"/>
                <w:color w:val="000000"/>
              </w:rPr>
            </w:pPr>
            <w:r>
              <w:rPr>
                <w:rFonts w:ascii="Calibri" w:eastAsia="Calibri" w:hAnsi="Calibri" w:cs="Calibri"/>
                <w:color w:val="000000"/>
                <w:sz w:val="21"/>
              </w:rPr>
              <w:t>Erasmus +</w:t>
            </w:r>
          </w:p>
          <w:p w:rsidR="00E95284" w:rsidRPr="00E95284" w:rsidRDefault="00E95284" w:rsidP="0054049F">
            <w:pPr>
              <w:spacing w:line="259" w:lineRule="auto"/>
              <w:jc w:val="center"/>
              <w:rPr>
                <w:rFonts w:ascii="Calibri" w:eastAsia="Calibri" w:hAnsi="Calibri" w:cs="Calibri"/>
                <w:color w:val="000000"/>
              </w:rPr>
            </w:pPr>
          </w:p>
        </w:tc>
        <w:tc>
          <w:tcPr>
            <w:tcW w:w="3314"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4B218C" w:rsidP="004B218C">
            <w:pPr>
              <w:spacing w:line="259" w:lineRule="auto"/>
              <w:ind w:left="11"/>
              <w:jc w:val="center"/>
              <w:rPr>
                <w:rFonts w:ascii="Calibri" w:eastAsia="Calibri" w:hAnsi="Calibri" w:cs="Calibri"/>
                <w:color w:val="000000"/>
              </w:rPr>
            </w:pPr>
            <w:r>
              <w:rPr>
                <w:rFonts w:ascii="Calibri" w:eastAsia="Calibri" w:hAnsi="Calibri" w:cs="Calibri"/>
                <w:color w:val="000000"/>
                <w:sz w:val="21"/>
              </w:rPr>
              <w:t>Suzana Delić, učiteljica razredne nastave</w:t>
            </w:r>
          </w:p>
        </w:tc>
      </w:tr>
      <w:tr w:rsidR="00E95284" w:rsidRPr="00E95284" w:rsidTr="00E95284">
        <w:trPr>
          <w:trHeight w:val="523"/>
        </w:trPr>
        <w:tc>
          <w:tcPr>
            <w:tcW w:w="2000"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1203D2" w:rsidP="00E95284">
            <w:pPr>
              <w:spacing w:line="259" w:lineRule="auto"/>
              <w:ind w:left="12"/>
              <w:jc w:val="center"/>
              <w:rPr>
                <w:rFonts w:ascii="Calibri" w:eastAsia="Calibri" w:hAnsi="Calibri" w:cs="Calibri"/>
                <w:color w:val="000000"/>
              </w:rPr>
            </w:pPr>
            <w:r>
              <w:rPr>
                <w:rFonts w:ascii="Calibri" w:eastAsia="Calibri" w:hAnsi="Calibri" w:cs="Calibri"/>
                <w:color w:val="000000"/>
                <w:sz w:val="21"/>
              </w:rPr>
              <w:t>VI./2023</w:t>
            </w:r>
            <w:r w:rsidR="00E95284" w:rsidRPr="00E95284">
              <w:rPr>
                <w:rFonts w:ascii="Calibri" w:eastAsia="Calibri" w:hAnsi="Calibri" w:cs="Calibri"/>
                <w:color w:val="000000"/>
                <w:sz w:val="21"/>
              </w:rPr>
              <w:t xml:space="preserve">. </w:t>
            </w:r>
          </w:p>
        </w:tc>
        <w:tc>
          <w:tcPr>
            <w:tcW w:w="4653" w:type="dxa"/>
            <w:tcBorders>
              <w:top w:val="single" w:sz="4" w:space="0" w:color="000000"/>
              <w:left w:val="single" w:sz="4" w:space="0" w:color="000000"/>
              <w:bottom w:val="single" w:sz="4" w:space="0" w:color="000000"/>
              <w:right w:val="single" w:sz="4" w:space="0" w:color="000000"/>
            </w:tcBorders>
          </w:tcPr>
          <w:p w:rsidR="00E95284" w:rsidRPr="00E95284" w:rsidRDefault="00E95284" w:rsidP="0054049F">
            <w:pPr>
              <w:spacing w:line="259" w:lineRule="auto"/>
              <w:jc w:val="center"/>
              <w:rPr>
                <w:rFonts w:ascii="Calibri" w:eastAsia="Calibri" w:hAnsi="Calibri" w:cs="Calibri"/>
                <w:color w:val="000000"/>
              </w:rPr>
            </w:pPr>
            <w:r w:rsidRPr="00E95284">
              <w:rPr>
                <w:rFonts w:ascii="Calibri" w:eastAsia="Calibri" w:hAnsi="Calibri" w:cs="Calibri"/>
                <w:color w:val="000000"/>
                <w:sz w:val="21"/>
              </w:rPr>
              <w:t>Analiza odgojno-obrazovnih postignuća učen</w:t>
            </w:r>
            <w:r w:rsidR="001203D2">
              <w:rPr>
                <w:rFonts w:ascii="Calibri" w:eastAsia="Calibri" w:hAnsi="Calibri" w:cs="Calibri"/>
                <w:color w:val="000000"/>
                <w:sz w:val="21"/>
              </w:rPr>
              <w:t>ika na kraju školske godine 2022./2023</w:t>
            </w:r>
            <w:r w:rsidRPr="00E95284">
              <w:rPr>
                <w:rFonts w:ascii="Calibri" w:eastAsia="Calibri" w:hAnsi="Calibri" w:cs="Calibri"/>
                <w:color w:val="000000"/>
                <w:sz w:val="21"/>
              </w:rPr>
              <w:t>.</w:t>
            </w:r>
          </w:p>
        </w:tc>
        <w:tc>
          <w:tcPr>
            <w:tcW w:w="3314"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54049F">
            <w:pPr>
              <w:spacing w:line="259" w:lineRule="auto"/>
              <w:ind w:left="11"/>
              <w:jc w:val="center"/>
              <w:rPr>
                <w:rFonts w:ascii="Calibri" w:eastAsia="Calibri" w:hAnsi="Calibri" w:cs="Calibri"/>
                <w:color w:val="000000"/>
              </w:rPr>
            </w:pPr>
            <w:r w:rsidRPr="00E95284">
              <w:rPr>
                <w:rFonts w:ascii="Calibri" w:eastAsia="Calibri" w:hAnsi="Calibri" w:cs="Calibri"/>
                <w:color w:val="000000"/>
                <w:sz w:val="21"/>
              </w:rPr>
              <w:t>pedagoginja</w:t>
            </w:r>
          </w:p>
        </w:tc>
      </w:tr>
      <w:tr w:rsidR="00E95284" w:rsidRPr="00E95284" w:rsidTr="00E95284">
        <w:trPr>
          <w:trHeight w:val="1548"/>
        </w:trPr>
        <w:tc>
          <w:tcPr>
            <w:tcW w:w="2000"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1203D2" w:rsidP="00E95284">
            <w:pPr>
              <w:spacing w:line="259" w:lineRule="auto"/>
              <w:ind w:left="12"/>
              <w:jc w:val="center"/>
              <w:rPr>
                <w:rFonts w:ascii="Calibri" w:eastAsia="Calibri" w:hAnsi="Calibri" w:cs="Calibri"/>
                <w:color w:val="000000"/>
              </w:rPr>
            </w:pPr>
            <w:r>
              <w:rPr>
                <w:rFonts w:ascii="Calibri" w:eastAsia="Calibri" w:hAnsi="Calibri" w:cs="Calibri"/>
                <w:color w:val="000000"/>
                <w:sz w:val="21"/>
              </w:rPr>
              <w:t>VII./VIII. 2023</w:t>
            </w:r>
            <w:r w:rsidR="00E95284" w:rsidRPr="00E95284">
              <w:rPr>
                <w:rFonts w:ascii="Calibri" w:eastAsia="Calibri" w:hAnsi="Calibri" w:cs="Calibri"/>
                <w:color w:val="000000"/>
                <w:sz w:val="21"/>
              </w:rPr>
              <w:t xml:space="preserve">. </w:t>
            </w:r>
          </w:p>
          <w:p w:rsidR="00E95284" w:rsidRPr="00E95284" w:rsidRDefault="00E95284" w:rsidP="00E95284">
            <w:pPr>
              <w:spacing w:line="259" w:lineRule="auto"/>
              <w:ind w:left="60"/>
              <w:jc w:val="center"/>
              <w:rPr>
                <w:rFonts w:ascii="Calibri" w:eastAsia="Calibri" w:hAnsi="Calibri" w:cs="Calibri"/>
                <w:color w:val="000000"/>
              </w:rPr>
            </w:pPr>
            <w:r w:rsidRPr="00E95284">
              <w:rPr>
                <w:rFonts w:ascii="Calibri" w:eastAsia="Calibri" w:hAnsi="Calibri" w:cs="Calibri"/>
                <w:color w:val="000000"/>
                <w:sz w:val="21"/>
              </w:rPr>
              <w:t xml:space="preserve"> </w:t>
            </w:r>
          </w:p>
          <w:p w:rsidR="00E95284" w:rsidRPr="00E95284" w:rsidRDefault="00E95284" w:rsidP="00E95284">
            <w:pPr>
              <w:spacing w:line="259" w:lineRule="auto"/>
              <w:ind w:left="60"/>
              <w:jc w:val="center"/>
              <w:rPr>
                <w:rFonts w:ascii="Calibri" w:eastAsia="Calibri" w:hAnsi="Calibri" w:cs="Calibri"/>
                <w:color w:val="000000"/>
              </w:rPr>
            </w:pPr>
            <w:r w:rsidRPr="00E95284">
              <w:rPr>
                <w:rFonts w:ascii="Calibri" w:eastAsia="Calibri" w:hAnsi="Calibri" w:cs="Calibri"/>
                <w:color w:val="000000"/>
                <w:sz w:val="21"/>
              </w:rPr>
              <w:t xml:space="preserve"> </w:t>
            </w:r>
          </w:p>
        </w:tc>
        <w:tc>
          <w:tcPr>
            <w:tcW w:w="4653" w:type="dxa"/>
            <w:tcBorders>
              <w:top w:val="single" w:sz="4" w:space="0" w:color="000000"/>
              <w:left w:val="single" w:sz="4" w:space="0" w:color="000000"/>
              <w:bottom w:val="single" w:sz="4" w:space="0" w:color="000000"/>
              <w:right w:val="single" w:sz="4" w:space="0" w:color="000000"/>
            </w:tcBorders>
          </w:tcPr>
          <w:p w:rsidR="00E95284" w:rsidRPr="00E95284" w:rsidRDefault="00E95284" w:rsidP="0054049F">
            <w:pPr>
              <w:spacing w:line="259" w:lineRule="auto"/>
              <w:jc w:val="center"/>
              <w:rPr>
                <w:rFonts w:ascii="Calibri" w:eastAsia="Calibri" w:hAnsi="Calibri" w:cs="Calibri"/>
                <w:color w:val="000000"/>
              </w:rPr>
            </w:pPr>
            <w:r w:rsidRPr="00E95284">
              <w:rPr>
                <w:rFonts w:ascii="Calibri" w:eastAsia="Calibri" w:hAnsi="Calibri" w:cs="Calibri"/>
                <w:color w:val="000000"/>
                <w:sz w:val="21"/>
              </w:rPr>
              <w:t>Prip.za šk.god.202</w:t>
            </w:r>
            <w:r w:rsidR="004B218C">
              <w:rPr>
                <w:rFonts w:ascii="Calibri" w:eastAsia="Calibri" w:hAnsi="Calibri" w:cs="Calibri"/>
                <w:color w:val="000000"/>
                <w:sz w:val="21"/>
              </w:rPr>
              <w:t>3</w:t>
            </w:r>
            <w:r w:rsidRPr="00E95284">
              <w:rPr>
                <w:rFonts w:ascii="Calibri" w:eastAsia="Calibri" w:hAnsi="Calibri" w:cs="Calibri"/>
                <w:color w:val="000000"/>
                <w:sz w:val="21"/>
              </w:rPr>
              <w:t>./20</w:t>
            </w:r>
            <w:r w:rsidR="004B218C">
              <w:rPr>
                <w:rFonts w:ascii="Calibri" w:eastAsia="Calibri" w:hAnsi="Calibri" w:cs="Calibri"/>
                <w:color w:val="000000"/>
                <w:sz w:val="21"/>
              </w:rPr>
              <w:t>24</w:t>
            </w:r>
            <w:r w:rsidRPr="00E95284">
              <w:rPr>
                <w:rFonts w:ascii="Calibri" w:eastAsia="Calibri" w:hAnsi="Calibri" w:cs="Calibri"/>
                <w:color w:val="000000"/>
                <w:sz w:val="21"/>
              </w:rPr>
              <w:t>.</w:t>
            </w:r>
          </w:p>
          <w:p w:rsidR="00E95284" w:rsidRPr="00E95284" w:rsidRDefault="001203D2" w:rsidP="0054049F">
            <w:pPr>
              <w:spacing w:line="259" w:lineRule="auto"/>
              <w:jc w:val="center"/>
              <w:rPr>
                <w:rFonts w:ascii="Calibri" w:eastAsia="Calibri" w:hAnsi="Calibri" w:cs="Calibri"/>
                <w:color w:val="000000"/>
              </w:rPr>
            </w:pPr>
            <w:r>
              <w:rPr>
                <w:rFonts w:ascii="Calibri" w:eastAsia="Calibri" w:hAnsi="Calibri" w:cs="Calibri"/>
                <w:color w:val="000000"/>
                <w:sz w:val="21"/>
              </w:rPr>
              <w:t>Izvješće o radu u šk.god.2022./2023</w:t>
            </w:r>
            <w:r w:rsidR="00E95284" w:rsidRPr="00E95284">
              <w:rPr>
                <w:rFonts w:ascii="Calibri" w:eastAsia="Calibri" w:hAnsi="Calibri" w:cs="Calibri"/>
                <w:color w:val="000000"/>
                <w:sz w:val="21"/>
              </w:rPr>
              <w:t>.</w:t>
            </w:r>
          </w:p>
          <w:p w:rsidR="00E95284" w:rsidRPr="00E95284" w:rsidRDefault="00E95284" w:rsidP="0054049F">
            <w:pPr>
              <w:spacing w:line="259" w:lineRule="auto"/>
              <w:jc w:val="center"/>
              <w:rPr>
                <w:rFonts w:ascii="Calibri" w:eastAsia="Calibri" w:hAnsi="Calibri" w:cs="Calibri"/>
                <w:color w:val="000000"/>
              </w:rPr>
            </w:pPr>
            <w:r w:rsidRPr="00E95284">
              <w:rPr>
                <w:rFonts w:ascii="Calibri" w:eastAsia="Calibri" w:hAnsi="Calibri" w:cs="Calibri"/>
                <w:color w:val="000000"/>
                <w:sz w:val="21"/>
              </w:rPr>
              <w:t>Popravni ispiti</w:t>
            </w:r>
          </w:p>
          <w:p w:rsidR="00E95284" w:rsidRPr="00E95284" w:rsidRDefault="00E95284" w:rsidP="0054049F">
            <w:pPr>
              <w:spacing w:line="239" w:lineRule="auto"/>
              <w:jc w:val="center"/>
              <w:rPr>
                <w:rFonts w:ascii="Calibri" w:eastAsia="Calibri" w:hAnsi="Calibri" w:cs="Calibri"/>
                <w:color w:val="000000"/>
              </w:rPr>
            </w:pPr>
            <w:r w:rsidRPr="00E95284">
              <w:rPr>
                <w:rFonts w:ascii="Calibri" w:eastAsia="Calibri" w:hAnsi="Calibri" w:cs="Calibri"/>
                <w:color w:val="000000"/>
                <w:sz w:val="21"/>
              </w:rPr>
              <w:t>Prikup.prijed.za</w:t>
            </w:r>
            <w:r w:rsidR="004B218C">
              <w:rPr>
                <w:rFonts w:ascii="Calibri" w:eastAsia="Calibri" w:hAnsi="Calibri" w:cs="Calibri"/>
                <w:color w:val="000000"/>
                <w:sz w:val="21"/>
              </w:rPr>
              <w:t xml:space="preserve"> godišnji plan i program za 2023./2024</w:t>
            </w:r>
            <w:r w:rsidRPr="00E95284">
              <w:rPr>
                <w:rFonts w:ascii="Calibri" w:eastAsia="Calibri" w:hAnsi="Calibri" w:cs="Calibri"/>
                <w:color w:val="000000"/>
                <w:sz w:val="21"/>
              </w:rPr>
              <w:t>.</w:t>
            </w:r>
          </w:p>
          <w:p w:rsidR="00E95284" w:rsidRPr="00E95284" w:rsidRDefault="00E95284" w:rsidP="0054049F">
            <w:pPr>
              <w:spacing w:line="259" w:lineRule="auto"/>
              <w:jc w:val="center"/>
              <w:rPr>
                <w:rFonts w:ascii="Calibri" w:eastAsia="Calibri" w:hAnsi="Calibri" w:cs="Calibri"/>
                <w:color w:val="000000"/>
              </w:rPr>
            </w:pPr>
            <w:r w:rsidRPr="00E95284">
              <w:rPr>
                <w:rFonts w:ascii="Calibri" w:eastAsia="Calibri" w:hAnsi="Calibri" w:cs="Calibri"/>
                <w:color w:val="000000"/>
                <w:sz w:val="21"/>
              </w:rPr>
              <w:t>P</w:t>
            </w:r>
            <w:r w:rsidR="004B218C">
              <w:rPr>
                <w:rFonts w:ascii="Calibri" w:eastAsia="Calibri" w:hAnsi="Calibri" w:cs="Calibri"/>
                <w:color w:val="000000"/>
                <w:sz w:val="21"/>
              </w:rPr>
              <w:t>riprema zaduženja za šk.god.2023./2024</w:t>
            </w:r>
            <w:r w:rsidRPr="00E95284">
              <w:rPr>
                <w:rFonts w:ascii="Calibri" w:eastAsia="Calibri" w:hAnsi="Calibri" w:cs="Calibri"/>
                <w:color w:val="000000"/>
                <w:sz w:val="21"/>
              </w:rPr>
              <w:t>.</w:t>
            </w:r>
          </w:p>
        </w:tc>
        <w:tc>
          <w:tcPr>
            <w:tcW w:w="3314"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54049F">
            <w:pPr>
              <w:spacing w:line="239" w:lineRule="auto"/>
              <w:ind w:left="571" w:right="555"/>
              <w:jc w:val="center"/>
              <w:rPr>
                <w:rFonts w:ascii="Calibri" w:eastAsia="Calibri" w:hAnsi="Calibri" w:cs="Calibri"/>
                <w:color w:val="000000"/>
              </w:rPr>
            </w:pPr>
            <w:r w:rsidRPr="00E95284">
              <w:rPr>
                <w:rFonts w:ascii="Calibri" w:eastAsia="Calibri" w:hAnsi="Calibri" w:cs="Calibri"/>
                <w:color w:val="000000"/>
                <w:sz w:val="21"/>
              </w:rPr>
              <w:t>Ravnateljica</w:t>
            </w:r>
            <w:r w:rsidR="004B218C">
              <w:rPr>
                <w:rFonts w:ascii="Calibri" w:eastAsia="Calibri" w:hAnsi="Calibri" w:cs="Calibri"/>
                <w:color w:val="000000"/>
                <w:sz w:val="21"/>
              </w:rPr>
              <w:t>,</w:t>
            </w:r>
            <w:r w:rsidRPr="00E95284">
              <w:rPr>
                <w:rFonts w:ascii="Calibri" w:eastAsia="Calibri" w:hAnsi="Calibri" w:cs="Calibri"/>
                <w:color w:val="000000"/>
                <w:sz w:val="21"/>
              </w:rPr>
              <w:t xml:space="preserve"> voditelji stručnih vijeća</w:t>
            </w:r>
          </w:p>
          <w:p w:rsidR="00E95284" w:rsidRPr="00E95284" w:rsidRDefault="00E95284" w:rsidP="0054049F">
            <w:pPr>
              <w:spacing w:line="259" w:lineRule="auto"/>
              <w:ind w:left="58"/>
              <w:jc w:val="center"/>
              <w:rPr>
                <w:rFonts w:ascii="Calibri" w:eastAsia="Calibri" w:hAnsi="Calibri" w:cs="Calibri"/>
                <w:color w:val="000000"/>
              </w:rPr>
            </w:pPr>
          </w:p>
        </w:tc>
      </w:tr>
    </w:tbl>
    <w:p w:rsidR="00E95284" w:rsidRDefault="00E95284" w:rsidP="00E95284">
      <w:pPr>
        <w:spacing w:line="360" w:lineRule="auto"/>
        <w:rPr>
          <w:rFonts w:ascii="Times New Roman" w:hAnsi="Times New Roman" w:cs="Times New Roman"/>
          <w:sz w:val="24"/>
          <w:szCs w:val="24"/>
        </w:rPr>
      </w:pPr>
    </w:p>
    <w:p w:rsidR="004B218C" w:rsidRDefault="004B218C" w:rsidP="00E95284">
      <w:pPr>
        <w:spacing w:line="360" w:lineRule="auto"/>
        <w:rPr>
          <w:rFonts w:ascii="Times New Roman" w:hAnsi="Times New Roman" w:cs="Times New Roman"/>
          <w:sz w:val="24"/>
          <w:szCs w:val="24"/>
        </w:rPr>
      </w:pPr>
    </w:p>
    <w:p w:rsidR="00E95284" w:rsidRPr="00F46CD2" w:rsidRDefault="00E95284" w:rsidP="00E95284">
      <w:pPr>
        <w:keepNext/>
        <w:keepLines/>
        <w:spacing w:after="13" w:line="360" w:lineRule="auto"/>
        <w:ind w:hanging="10"/>
        <w:outlineLvl w:val="2"/>
        <w:rPr>
          <w:rFonts w:ascii="Times New Roman" w:eastAsia="Calibri" w:hAnsi="Times New Roman" w:cs="Times New Roman"/>
          <w:b/>
          <w:color w:val="000000"/>
          <w:sz w:val="24"/>
          <w:szCs w:val="24"/>
          <w:lang w:eastAsia="hr-HR"/>
        </w:rPr>
      </w:pPr>
      <w:r w:rsidRPr="00F46CD2">
        <w:rPr>
          <w:rFonts w:ascii="Times New Roman" w:eastAsia="Calibri" w:hAnsi="Times New Roman" w:cs="Times New Roman"/>
          <w:b/>
          <w:color w:val="000000"/>
          <w:sz w:val="24"/>
          <w:szCs w:val="24"/>
          <w:lang w:eastAsia="hr-HR"/>
        </w:rPr>
        <w:t xml:space="preserve">6.2. Razredna vijeća </w:t>
      </w:r>
    </w:p>
    <w:p w:rsidR="00E95284" w:rsidRPr="00E95284" w:rsidRDefault="00E95284" w:rsidP="00E95284">
      <w:pPr>
        <w:spacing w:after="0" w:line="360" w:lineRule="auto"/>
        <w:rPr>
          <w:rFonts w:ascii="Times New Roman" w:eastAsia="Calibri" w:hAnsi="Times New Roman" w:cs="Times New Roman"/>
          <w:color w:val="000000"/>
          <w:sz w:val="24"/>
          <w:szCs w:val="24"/>
          <w:lang w:eastAsia="hr-HR"/>
        </w:rPr>
      </w:pPr>
      <w:r w:rsidRPr="00E95284">
        <w:rPr>
          <w:rFonts w:ascii="Times New Roman" w:eastAsia="Calibri" w:hAnsi="Times New Roman" w:cs="Times New Roman"/>
          <w:color w:val="000000"/>
          <w:sz w:val="24"/>
          <w:szCs w:val="24"/>
          <w:lang w:eastAsia="hr-HR"/>
        </w:rPr>
        <w:t xml:space="preserve"> </w:t>
      </w:r>
    </w:p>
    <w:p w:rsidR="00E95284" w:rsidRDefault="00E95284" w:rsidP="00E95284">
      <w:pPr>
        <w:spacing w:after="26" w:line="360" w:lineRule="auto"/>
        <w:ind w:hanging="10"/>
        <w:jc w:val="both"/>
        <w:rPr>
          <w:rFonts w:ascii="Times New Roman" w:eastAsia="Calibri" w:hAnsi="Times New Roman" w:cs="Times New Roman"/>
          <w:color w:val="000000"/>
          <w:sz w:val="24"/>
          <w:szCs w:val="24"/>
          <w:lang w:eastAsia="hr-HR"/>
        </w:rPr>
      </w:pPr>
      <w:r w:rsidRPr="00E95284">
        <w:rPr>
          <w:rFonts w:ascii="Times New Roman" w:eastAsia="Calibri" w:hAnsi="Times New Roman" w:cs="Times New Roman"/>
          <w:color w:val="000000"/>
          <w:sz w:val="24"/>
          <w:szCs w:val="24"/>
          <w:lang w:eastAsia="hr-HR"/>
        </w:rPr>
        <w:t>Planirano je sastajanje Razrednih vijeća četiri puta u tijeku školske godine, a na svojim sjednicama raspravljat će o pitanjima iz svoga djelokruga rada (vladanje i</w:t>
      </w:r>
      <w:r>
        <w:rPr>
          <w:rFonts w:ascii="Times New Roman" w:eastAsia="Calibri" w:hAnsi="Times New Roman" w:cs="Times New Roman"/>
          <w:color w:val="000000"/>
          <w:sz w:val="24"/>
          <w:szCs w:val="24"/>
          <w:lang w:eastAsia="hr-HR"/>
        </w:rPr>
        <w:t xml:space="preserve"> uspjeh učenika,  struktura razrednih</w:t>
      </w:r>
      <w:r w:rsidRPr="00E95284">
        <w:rPr>
          <w:rFonts w:ascii="Times New Roman" w:eastAsia="Calibri" w:hAnsi="Times New Roman" w:cs="Times New Roman"/>
          <w:color w:val="000000"/>
          <w:sz w:val="24"/>
          <w:szCs w:val="24"/>
          <w:lang w:eastAsia="hr-HR"/>
        </w:rPr>
        <w:t xml:space="preserve"> odjela, pedagoške mjere, pohvale i nagrade, realizacija nastavnog plana i programa i Godišnjeg plana i progra</w:t>
      </w:r>
      <w:r>
        <w:rPr>
          <w:rFonts w:ascii="Times New Roman" w:eastAsia="Calibri" w:hAnsi="Times New Roman" w:cs="Times New Roman"/>
          <w:color w:val="000000"/>
          <w:sz w:val="24"/>
          <w:szCs w:val="24"/>
          <w:lang w:eastAsia="hr-HR"/>
        </w:rPr>
        <w:t>ma rada  i  Školskog kurikuluma</w:t>
      </w:r>
      <w:r w:rsidRPr="00E95284">
        <w:rPr>
          <w:rFonts w:ascii="Times New Roman" w:eastAsia="Calibri" w:hAnsi="Times New Roman" w:cs="Times New Roman"/>
          <w:color w:val="000000"/>
          <w:sz w:val="24"/>
          <w:szCs w:val="24"/>
          <w:lang w:eastAsia="hr-HR"/>
        </w:rPr>
        <w:t xml:space="preserve">) </w:t>
      </w:r>
      <w:r>
        <w:rPr>
          <w:rFonts w:ascii="Times New Roman" w:eastAsia="Calibri" w:hAnsi="Times New Roman" w:cs="Times New Roman"/>
          <w:color w:val="000000"/>
          <w:sz w:val="24"/>
          <w:szCs w:val="24"/>
          <w:lang w:eastAsia="hr-HR"/>
        </w:rPr>
        <w:t>.</w:t>
      </w:r>
    </w:p>
    <w:p w:rsidR="00F46CD2" w:rsidRDefault="00F46CD2" w:rsidP="00E95284">
      <w:pPr>
        <w:spacing w:after="26" w:line="360" w:lineRule="auto"/>
        <w:ind w:hanging="10"/>
        <w:jc w:val="both"/>
        <w:rPr>
          <w:rFonts w:ascii="Times New Roman" w:eastAsia="Calibri" w:hAnsi="Times New Roman" w:cs="Times New Roman"/>
          <w:color w:val="000000"/>
          <w:sz w:val="24"/>
          <w:szCs w:val="24"/>
          <w:lang w:eastAsia="hr-HR"/>
        </w:rPr>
      </w:pPr>
    </w:p>
    <w:p w:rsidR="00F46CD2" w:rsidRDefault="00F46CD2" w:rsidP="00E95284">
      <w:pPr>
        <w:spacing w:after="26" w:line="360" w:lineRule="auto"/>
        <w:ind w:hanging="10"/>
        <w:jc w:val="both"/>
        <w:rPr>
          <w:rFonts w:ascii="Times New Roman" w:eastAsia="Calibri" w:hAnsi="Times New Roman" w:cs="Times New Roman"/>
          <w:color w:val="000000"/>
          <w:sz w:val="24"/>
          <w:szCs w:val="24"/>
          <w:lang w:eastAsia="hr-HR"/>
        </w:rPr>
      </w:pPr>
    </w:p>
    <w:p w:rsidR="00E95284" w:rsidRPr="00F46CD2" w:rsidRDefault="00E95284" w:rsidP="00E95284">
      <w:pPr>
        <w:keepNext/>
        <w:keepLines/>
        <w:spacing w:after="13"/>
        <w:ind w:left="-5" w:hanging="10"/>
        <w:outlineLvl w:val="2"/>
        <w:rPr>
          <w:rFonts w:ascii="Times New Roman" w:eastAsia="Calibri" w:hAnsi="Times New Roman" w:cs="Times New Roman"/>
          <w:b/>
          <w:color w:val="000000"/>
          <w:sz w:val="24"/>
          <w:szCs w:val="24"/>
          <w:lang w:eastAsia="hr-HR"/>
        </w:rPr>
      </w:pPr>
      <w:r w:rsidRPr="00F46CD2">
        <w:rPr>
          <w:rFonts w:ascii="Times New Roman" w:eastAsia="Calibri" w:hAnsi="Times New Roman" w:cs="Times New Roman"/>
          <w:b/>
          <w:color w:val="000000"/>
          <w:sz w:val="24"/>
          <w:szCs w:val="24"/>
          <w:lang w:eastAsia="hr-HR"/>
        </w:rPr>
        <w:t xml:space="preserve">6.3. Vijeće roditelja </w:t>
      </w:r>
    </w:p>
    <w:p w:rsidR="00E95284" w:rsidRPr="00E95284" w:rsidRDefault="00E95284" w:rsidP="00E95284">
      <w:pPr>
        <w:spacing w:after="0"/>
        <w:ind w:left="852"/>
        <w:rPr>
          <w:rFonts w:ascii="Times New Roman" w:eastAsia="Calibri" w:hAnsi="Times New Roman" w:cs="Times New Roman"/>
          <w:color w:val="000000"/>
          <w:sz w:val="24"/>
          <w:szCs w:val="24"/>
          <w:lang w:eastAsia="hr-HR"/>
        </w:rPr>
      </w:pPr>
      <w:r w:rsidRPr="00E95284">
        <w:rPr>
          <w:rFonts w:ascii="Times New Roman" w:eastAsia="Calibri" w:hAnsi="Times New Roman" w:cs="Times New Roman"/>
          <w:b/>
          <w:color w:val="000000"/>
          <w:sz w:val="24"/>
          <w:szCs w:val="24"/>
          <w:lang w:eastAsia="hr-HR"/>
        </w:rPr>
        <w:t xml:space="preserve">   </w:t>
      </w:r>
      <w:r w:rsidRPr="00E95284">
        <w:rPr>
          <w:rFonts w:ascii="Times New Roman" w:eastAsia="Calibri" w:hAnsi="Times New Roman" w:cs="Times New Roman"/>
          <w:color w:val="000000"/>
          <w:sz w:val="24"/>
          <w:szCs w:val="24"/>
          <w:lang w:eastAsia="hr-HR"/>
        </w:rPr>
        <w:t xml:space="preserve"> </w:t>
      </w:r>
    </w:p>
    <w:tbl>
      <w:tblPr>
        <w:tblStyle w:val="TableGrid36"/>
        <w:tblW w:w="9967" w:type="dxa"/>
        <w:tblInd w:w="6" w:type="dxa"/>
        <w:tblCellMar>
          <w:top w:w="46" w:type="dxa"/>
          <w:left w:w="107" w:type="dxa"/>
          <w:right w:w="115" w:type="dxa"/>
        </w:tblCellMar>
        <w:tblLook w:val="04A0" w:firstRow="1" w:lastRow="0" w:firstColumn="1" w:lastColumn="0" w:noHBand="0" w:noVBand="1"/>
      </w:tblPr>
      <w:tblGrid>
        <w:gridCol w:w="1725"/>
        <w:gridCol w:w="4903"/>
        <w:gridCol w:w="3339"/>
      </w:tblGrid>
      <w:tr w:rsidR="00E95284" w:rsidRPr="00E95284" w:rsidTr="00E95284">
        <w:trPr>
          <w:trHeight w:val="461"/>
        </w:trPr>
        <w:tc>
          <w:tcPr>
            <w:tcW w:w="1724" w:type="dxa"/>
            <w:tcBorders>
              <w:top w:val="single" w:sz="4" w:space="0" w:color="000000"/>
              <w:left w:val="single" w:sz="4" w:space="0" w:color="000000"/>
              <w:bottom w:val="single" w:sz="4" w:space="0" w:color="000000"/>
              <w:right w:val="single" w:sz="4" w:space="0" w:color="000000"/>
            </w:tcBorders>
            <w:shd w:val="clear" w:color="auto" w:fill="8DB3E2"/>
          </w:tcPr>
          <w:p w:rsidR="00E95284" w:rsidRPr="00E95284" w:rsidRDefault="00E95284" w:rsidP="00E95284">
            <w:pPr>
              <w:spacing w:line="259" w:lineRule="auto"/>
              <w:ind w:left="8"/>
              <w:jc w:val="center"/>
              <w:rPr>
                <w:rFonts w:ascii="Times New Roman" w:eastAsia="Calibri" w:hAnsi="Times New Roman" w:cs="Times New Roman"/>
                <w:color w:val="000000"/>
                <w:sz w:val="24"/>
                <w:szCs w:val="24"/>
              </w:rPr>
            </w:pPr>
            <w:r w:rsidRPr="00E95284">
              <w:rPr>
                <w:rFonts w:ascii="Times New Roman" w:eastAsia="Calibri" w:hAnsi="Times New Roman" w:cs="Times New Roman"/>
                <w:b/>
                <w:color w:val="000000"/>
                <w:sz w:val="24"/>
                <w:szCs w:val="24"/>
              </w:rPr>
              <w:t xml:space="preserve">Mjesec </w:t>
            </w:r>
          </w:p>
        </w:tc>
        <w:tc>
          <w:tcPr>
            <w:tcW w:w="4903" w:type="dxa"/>
            <w:tcBorders>
              <w:top w:val="single" w:sz="4" w:space="0" w:color="000000"/>
              <w:left w:val="single" w:sz="4" w:space="0" w:color="000000"/>
              <w:bottom w:val="single" w:sz="4" w:space="0" w:color="000000"/>
              <w:right w:val="single" w:sz="4" w:space="0" w:color="000000"/>
            </w:tcBorders>
            <w:shd w:val="clear" w:color="auto" w:fill="8DB3E2"/>
          </w:tcPr>
          <w:p w:rsidR="00E95284" w:rsidRPr="00E95284" w:rsidRDefault="00E95284" w:rsidP="00E95284">
            <w:pPr>
              <w:spacing w:line="259" w:lineRule="auto"/>
              <w:ind w:left="1"/>
              <w:rPr>
                <w:rFonts w:ascii="Times New Roman" w:eastAsia="Calibri" w:hAnsi="Times New Roman" w:cs="Times New Roman"/>
                <w:color w:val="000000"/>
                <w:sz w:val="24"/>
                <w:szCs w:val="24"/>
              </w:rPr>
            </w:pPr>
            <w:r w:rsidRPr="00E95284">
              <w:rPr>
                <w:rFonts w:ascii="Times New Roman" w:eastAsia="Calibri" w:hAnsi="Times New Roman" w:cs="Times New Roman"/>
                <w:b/>
                <w:color w:val="000000"/>
                <w:sz w:val="24"/>
                <w:szCs w:val="24"/>
              </w:rPr>
              <w:t xml:space="preserve">Sadržaj rada </w:t>
            </w:r>
          </w:p>
        </w:tc>
        <w:tc>
          <w:tcPr>
            <w:tcW w:w="3339" w:type="dxa"/>
            <w:tcBorders>
              <w:top w:val="single" w:sz="4" w:space="0" w:color="000000"/>
              <w:left w:val="single" w:sz="4" w:space="0" w:color="000000"/>
              <w:bottom w:val="single" w:sz="4" w:space="0" w:color="000000"/>
              <w:right w:val="single" w:sz="4" w:space="0" w:color="000000"/>
            </w:tcBorders>
            <w:shd w:val="clear" w:color="auto" w:fill="8DB3E2"/>
          </w:tcPr>
          <w:p w:rsidR="00E95284" w:rsidRPr="00E95284" w:rsidRDefault="00E95284" w:rsidP="00E95284">
            <w:pPr>
              <w:spacing w:line="259" w:lineRule="auto"/>
              <w:ind w:left="9"/>
              <w:jc w:val="center"/>
              <w:rPr>
                <w:rFonts w:ascii="Times New Roman" w:eastAsia="Calibri" w:hAnsi="Times New Roman" w:cs="Times New Roman"/>
                <w:color w:val="000000"/>
                <w:sz w:val="24"/>
                <w:szCs w:val="24"/>
              </w:rPr>
            </w:pPr>
            <w:r w:rsidRPr="00E95284">
              <w:rPr>
                <w:rFonts w:ascii="Times New Roman" w:eastAsia="Calibri" w:hAnsi="Times New Roman" w:cs="Times New Roman"/>
                <w:b/>
                <w:color w:val="000000"/>
                <w:sz w:val="24"/>
                <w:szCs w:val="24"/>
              </w:rPr>
              <w:t xml:space="preserve">Izvršitelji </w:t>
            </w:r>
          </w:p>
        </w:tc>
      </w:tr>
      <w:tr w:rsidR="00E95284" w:rsidRPr="00E95284" w:rsidTr="00E95284">
        <w:trPr>
          <w:trHeight w:val="1087"/>
        </w:trPr>
        <w:tc>
          <w:tcPr>
            <w:tcW w:w="1724"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522F4" w:rsidP="00E95284">
            <w:pPr>
              <w:spacing w:line="259" w:lineRule="auto"/>
              <w:ind w:left="5"/>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IX. 2022</w:t>
            </w:r>
            <w:r w:rsidR="00E95284" w:rsidRPr="00E95284">
              <w:rPr>
                <w:rFonts w:ascii="Times New Roman" w:eastAsia="Calibri" w:hAnsi="Times New Roman" w:cs="Times New Roman"/>
                <w:color w:val="000000"/>
                <w:sz w:val="24"/>
                <w:szCs w:val="24"/>
              </w:rPr>
              <w:t xml:space="preserve">. </w:t>
            </w:r>
          </w:p>
        </w:tc>
        <w:tc>
          <w:tcPr>
            <w:tcW w:w="4903"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Izbor predsjednika i zamjenika predsjednika Vijeća roditelja, Prijedlog Školskog kurikuluma i Godišnjeg pla</w:t>
            </w:r>
            <w:r w:rsidR="00E522F4">
              <w:rPr>
                <w:rFonts w:ascii="Times New Roman" w:eastAsia="Calibri" w:hAnsi="Times New Roman" w:cs="Times New Roman"/>
                <w:color w:val="000000"/>
                <w:sz w:val="24"/>
                <w:szCs w:val="24"/>
              </w:rPr>
              <w:t>na i  programa za  šk. god. 2022./2023</w:t>
            </w:r>
            <w:r w:rsidRPr="00E95284">
              <w:rPr>
                <w:rFonts w:ascii="Times New Roman" w:eastAsia="Calibri" w:hAnsi="Times New Roman" w:cs="Times New Roman"/>
                <w:color w:val="000000"/>
                <w:sz w:val="24"/>
                <w:szCs w:val="24"/>
              </w:rPr>
              <w:t xml:space="preserve">. Osiguranje učenika, Stanje sigurnosti </w:t>
            </w:r>
          </w:p>
        </w:tc>
        <w:tc>
          <w:tcPr>
            <w:tcW w:w="3339"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11"/>
              <w:jc w:val="center"/>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ravnateljica </w:t>
            </w:r>
          </w:p>
          <w:p w:rsidR="00E95284" w:rsidRPr="00E95284" w:rsidRDefault="00E95284" w:rsidP="00E95284">
            <w:pPr>
              <w:spacing w:line="259" w:lineRule="auto"/>
              <w:ind w:left="59"/>
              <w:jc w:val="center"/>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 </w:t>
            </w:r>
          </w:p>
          <w:p w:rsidR="00E95284" w:rsidRPr="00E95284" w:rsidRDefault="00E95284" w:rsidP="00E95284">
            <w:pPr>
              <w:spacing w:line="259" w:lineRule="auto"/>
              <w:ind w:left="8"/>
              <w:jc w:val="center"/>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pedagoginja </w:t>
            </w:r>
          </w:p>
        </w:tc>
      </w:tr>
      <w:tr w:rsidR="00E95284" w:rsidRPr="00E95284" w:rsidTr="00E95284">
        <w:trPr>
          <w:trHeight w:val="1085"/>
        </w:trPr>
        <w:tc>
          <w:tcPr>
            <w:tcW w:w="1724"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522F4" w:rsidP="00E95284">
            <w:pPr>
              <w:spacing w:line="259" w:lineRule="auto"/>
              <w:ind w:left="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 2023.</w:t>
            </w:r>
          </w:p>
        </w:tc>
        <w:tc>
          <w:tcPr>
            <w:tcW w:w="4903"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39" w:lineRule="auto"/>
              <w:ind w:left="1"/>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Analiza uspjeha učenika na kraju I. polugodišta Izvješće o provedbi Školskog preventivnog programa </w:t>
            </w:r>
          </w:p>
          <w:p w:rsidR="00E95284" w:rsidRPr="00E95284" w:rsidRDefault="00E95284" w:rsidP="00E95284">
            <w:pPr>
              <w:spacing w:line="259" w:lineRule="auto"/>
              <w:ind w:left="1"/>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Stanje sigurnosti </w:t>
            </w:r>
          </w:p>
        </w:tc>
        <w:tc>
          <w:tcPr>
            <w:tcW w:w="3339"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497" w:right="439"/>
              <w:jc w:val="center"/>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ravnateljica pedagoginja </w:t>
            </w:r>
          </w:p>
        </w:tc>
      </w:tr>
      <w:tr w:rsidR="00E95284" w:rsidRPr="00E95284" w:rsidTr="00E95284">
        <w:trPr>
          <w:trHeight w:val="816"/>
        </w:trPr>
        <w:tc>
          <w:tcPr>
            <w:tcW w:w="1724"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522F4" w:rsidP="00E95284">
            <w:pPr>
              <w:spacing w:line="259" w:lineRule="auto"/>
              <w:ind w:left="9"/>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VII. 2023</w:t>
            </w:r>
            <w:r w:rsidR="00E95284" w:rsidRPr="00E95284">
              <w:rPr>
                <w:rFonts w:ascii="Times New Roman" w:eastAsia="Calibri" w:hAnsi="Times New Roman" w:cs="Times New Roman"/>
                <w:color w:val="000000"/>
                <w:sz w:val="24"/>
                <w:szCs w:val="24"/>
              </w:rPr>
              <w:t xml:space="preserve">. </w:t>
            </w:r>
          </w:p>
        </w:tc>
        <w:tc>
          <w:tcPr>
            <w:tcW w:w="4903"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1"/>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Uspje</w:t>
            </w:r>
            <w:r w:rsidR="00E522F4">
              <w:rPr>
                <w:rFonts w:ascii="Times New Roman" w:eastAsia="Calibri" w:hAnsi="Times New Roman" w:cs="Times New Roman"/>
                <w:color w:val="000000"/>
                <w:sz w:val="24"/>
                <w:szCs w:val="24"/>
              </w:rPr>
              <w:t>h učenika u školskoj godini 2022./2023</w:t>
            </w:r>
            <w:r w:rsidRPr="00E95284">
              <w:rPr>
                <w:rFonts w:ascii="Times New Roman" w:eastAsia="Calibri" w:hAnsi="Times New Roman" w:cs="Times New Roman"/>
                <w:color w:val="000000"/>
                <w:sz w:val="24"/>
                <w:szCs w:val="24"/>
              </w:rPr>
              <w:t xml:space="preserve">. Izvješće o ostvarivanju Godišnjeg plana i Školskog kurikuluma </w:t>
            </w:r>
          </w:p>
        </w:tc>
        <w:tc>
          <w:tcPr>
            <w:tcW w:w="3339"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4B218C" w:rsidP="00E95284">
            <w:pPr>
              <w:spacing w:line="259" w:lineRule="auto"/>
              <w:ind w:left="1016" w:hanging="1016"/>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E95284" w:rsidRPr="00E95284">
              <w:rPr>
                <w:rFonts w:ascii="Times New Roman" w:eastAsia="Calibri" w:hAnsi="Times New Roman" w:cs="Times New Roman"/>
                <w:color w:val="000000"/>
                <w:sz w:val="24"/>
                <w:szCs w:val="24"/>
              </w:rPr>
              <w:t xml:space="preserve"> ravnateljica pedagoginja </w:t>
            </w:r>
          </w:p>
        </w:tc>
      </w:tr>
    </w:tbl>
    <w:p w:rsidR="00E95284" w:rsidRPr="00E95284" w:rsidRDefault="00E95284" w:rsidP="00E95284">
      <w:pPr>
        <w:spacing w:after="375"/>
        <w:rPr>
          <w:rFonts w:ascii="Times New Roman" w:eastAsia="Calibri" w:hAnsi="Times New Roman" w:cs="Times New Roman"/>
          <w:color w:val="000000"/>
          <w:sz w:val="24"/>
          <w:szCs w:val="24"/>
          <w:lang w:eastAsia="hr-HR"/>
        </w:rPr>
      </w:pPr>
      <w:r w:rsidRPr="00E95284">
        <w:rPr>
          <w:rFonts w:ascii="Times New Roman" w:eastAsia="Calibri" w:hAnsi="Times New Roman" w:cs="Times New Roman"/>
          <w:color w:val="000000"/>
          <w:sz w:val="24"/>
          <w:szCs w:val="24"/>
          <w:lang w:eastAsia="hr-HR"/>
        </w:rPr>
        <w:t xml:space="preserve"> </w:t>
      </w:r>
      <w:r w:rsidRPr="00E95284">
        <w:rPr>
          <w:rFonts w:ascii="Times New Roman" w:eastAsia="Calibri" w:hAnsi="Times New Roman" w:cs="Times New Roman"/>
          <w:color w:val="000000"/>
          <w:sz w:val="24"/>
          <w:szCs w:val="24"/>
          <w:lang w:eastAsia="hr-HR"/>
        </w:rPr>
        <w:tab/>
        <w:t xml:space="preserve"> </w:t>
      </w:r>
    </w:p>
    <w:p w:rsidR="00E95284" w:rsidRPr="00B55BCE" w:rsidRDefault="00E95284" w:rsidP="00B55BCE">
      <w:pPr>
        <w:keepNext/>
        <w:keepLines/>
        <w:spacing w:after="13"/>
        <w:ind w:left="-5" w:hanging="10"/>
        <w:outlineLvl w:val="2"/>
        <w:rPr>
          <w:rFonts w:ascii="Times New Roman" w:eastAsia="Calibri" w:hAnsi="Times New Roman" w:cs="Times New Roman"/>
          <w:b/>
          <w:color w:val="000000"/>
          <w:sz w:val="24"/>
          <w:szCs w:val="24"/>
          <w:lang w:eastAsia="hr-HR"/>
        </w:rPr>
      </w:pPr>
      <w:r w:rsidRPr="00F46CD2">
        <w:rPr>
          <w:rFonts w:ascii="Times New Roman" w:eastAsia="Calibri" w:hAnsi="Times New Roman" w:cs="Times New Roman"/>
          <w:b/>
          <w:color w:val="000000"/>
          <w:sz w:val="24"/>
          <w:szCs w:val="24"/>
          <w:lang w:eastAsia="hr-HR"/>
        </w:rPr>
        <w:t xml:space="preserve">6.4. Vijeće učenika   </w:t>
      </w:r>
    </w:p>
    <w:p w:rsidR="00E95284" w:rsidRPr="00E95284" w:rsidRDefault="00E95284" w:rsidP="00E95284">
      <w:pPr>
        <w:spacing w:after="0"/>
        <w:rPr>
          <w:rFonts w:ascii="Times New Roman" w:eastAsia="Calibri" w:hAnsi="Times New Roman" w:cs="Times New Roman"/>
          <w:color w:val="000000"/>
          <w:sz w:val="24"/>
          <w:szCs w:val="24"/>
          <w:lang w:eastAsia="hr-HR"/>
        </w:rPr>
      </w:pPr>
      <w:r w:rsidRPr="00E95284">
        <w:rPr>
          <w:rFonts w:ascii="Times New Roman" w:eastAsia="Calibri" w:hAnsi="Times New Roman" w:cs="Times New Roman"/>
          <w:color w:val="000000"/>
          <w:sz w:val="24"/>
          <w:szCs w:val="24"/>
          <w:lang w:eastAsia="hr-HR"/>
        </w:rPr>
        <w:t xml:space="preserve"> </w:t>
      </w:r>
    </w:p>
    <w:tbl>
      <w:tblPr>
        <w:tblStyle w:val="TableGrid36"/>
        <w:tblW w:w="9967" w:type="dxa"/>
        <w:tblInd w:w="6" w:type="dxa"/>
        <w:tblCellMar>
          <w:top w:w="46" w:type="dxa"/>
          <w:left w:w="108" w:type="dxa"/>
          <w:right w:w="115" w:type="dxa"/>
        </w:tblCellMar>
        <w:tblLook w:val="04A0" w:firstRow="1" w:lastRow="0" w:firstColumn="1" w:lastColumn="0" w:noHBand="0" w:noVBand="1"/>
      </w:tblPr>
      <w:tblGrid>
        <w:gridCol w:w="1667"/>
        <w:gridCol w:w="4961"/>
        <w:gridCol w:w="3339"/>
      </w:tblGrid>
      <w:tr w:rsidR="00E95284" w:rsidRPr="00E95284" w:rsidTr="00E95284">
        <w:trPr>
          <w:trHeight w:val="403"/>
        </w:trPr>
        <w:tc>
          <w:tcPr>
            <w:tcW w:w="1667" w:type="dxa"/>
            <w:tcBorders>
              <w:top w:val="single" w:sz="4" w:space="0" w:color="000000"/>
              <w:left w:val="single" w:sz="4" w:space="0" w:color="000000"/>
              <w:bottom w:val="single" w:sz="4" w:space="0" w:color="000000"/>
              <w:right w:val="single" w:sz="4" w:space="0" w:color="000000"/>
            </w:tcBorders>
            <w:shd w:val="clear" w:color="auto" w:fill="8DB3E2"/>
          </w:tcPr>
          <w:p w:rsidR="00E95284" w:rsidRPr="00E95284" w:rsidRDefault="00E95284" w:rsidP="00E95284">
            <w:pPr>
              <w:spacing w:line="259" w:lineRule="auto"/>
              <w:ind w:left="6"/>
              <w:jc w:val="center"/>
              <w:rPr>
                <w:rFonts w:ascii="Times New Roman" w:eastAsia="Calibri" w:hAnsi="Times New Roman" w:cs="Times New Roman"/>
                <w:color w:val="000000"/>
                <w:sz w:val="24"/>
                <w:szCs w:val="24"/>
              </w:rPr>
            </w:pPr>
            <w:r w:rsidRPr="00E95284">
              <w:rPr>
                <w:rFonts w:ascii="Times New Roman" w:eastAsia="Calibri" w:hAnsi="Times New Roman" w:cs="Times New Roman"/>
                <w:b/>
                <w:color w:val="000000"/>
                <w:sz w:val="24"/>
                <w:szCs w:val="24"/>
              </w:rPr>
              <w:t xml:space="preserve">Mjesec </w:t>
            </w:r>
          </w:p>
        </w:tc>
        <w:tc>
          <w:tcPr>
            <w:tcW w:w="4961" w:type="dxa"/>
            <w:tcBorders>
              <w:top w:val="single" w:sz="4" w:space="0" w:color="000000"/>
              <w:left w:val="single" w:sz="4" w:space="0" w:color="000000"/>
              <w:bottom w:val="single" w:sz="4" w:space="0" w:color="000000"/>
              <w:right w:val="single" w:sz="4" w:space="0" w:color="000000"/>
            </w:tcBorders>
            <w:shd w:val="clear" w:color="auto" w:fill="8DB3E2"/>
          </w:tcPr>
          <w:p w:rsidR="00E95284" w:rsidRPr="00E95284" w:rsidRDefault="00E95284" w:rsidP="00E95284">
            <w:pPr>
              <w:spacing w:line="259" w:lineRule="auto"/>
              <w:rPr>
                <w:rFonts w:ascii="Times New Roman" w:eastAsia="Calibri" w:hAnsi="Times New Roman" w:cs="Times New Roman"/>
                <w:color w:val="000000"/>
                <w:sz w:val="24"/>
                <w:szCs w:val="24"/>
              </w:rPr>
            </w:pPr>
            <w:r w:rsidRPr="00E95284">
              <w:rPr>
                <w:rFonts w:ascii="Times New Roman" w:eastAsia="Calibri" w:hAnsi="Times New Roman" w:cs="Times New Roman"/>
                <w:b/>
                <w:color w:val="000000"/>
                <w:sz w:val="24"/>
                <w:szCs w:val="24"/>
              </w:rPr>
              <w:t xml:space="preserve">Sadržaj rada </w:t>
            </w:r>
          </w:p>
        </w:tc>
        <w:tc>
          <w:tcPr>
            <w:tcW w:w="3339" w:type="dxa"/>
            <w:tcBorders>
              <w:top w:val="single" w:sz="4" w:space="0" w:color="000000"/>
              <w:left w:val="single" w:sz="4" w:space="0" w:color="000000"/>
              <w:bottom w:val="single" w:sz="4" w:space="0" w:color="000000"/>
              <w:right w:val="single" w:sz="4" w:space="0" w:color="000000"/>
            </w:tcBorders>
            <w:shd w:val="clear" w:color="auto" w:fill="8DB3E2"/>
          </w:tcPr>
          <w:p w:rsidR="00E95284" w:rsidRPr="00E95284" w:rsidRDefault="00E95284" w:rsidP="00E95284">
            <w:pPr>
              <w:spacing w:line="259" w:lineRule="auto"/>
              <w:ind w:left="6"/>
              <w:jc w:val="center"/>
              <w:rPr>
                <w:rFonts w:ascii="Times New Roman" w:eastAsia="Calibri" w:hAnsi="Times New Roman" w:cs="Times New Roman"/>
                <w:color w:val="000000"/>
                <w:sz w:val="24"/>
                <w:szCs w:val="24"/>
              </w:rPr>
            </w:pPr>
            <w:r w:rsidRPr="00E95284">
              <w:rPr>
                <w:rFonts w:ascii="Times New Roman" w:eastAsia="Calibri" w:hAnsi="Times New Roman" w:cs="Times New Roman"/>
                <w:b/>
                <w:color w:val="000000"/>
                <w:sz w:val="24"/>
                <w:szCs w:val="24"/>
              </w:rPr>
              <w:t xml:space="preserve">Izvršitelji </w:t>
            </w:r>
          </w:p>
        </w:tc>
      </w:tr>
      <w:tr w:rsidR="00E95284" w:rsidRPr="00E95284" w:rsidTr="00E95284">
        <w:trPr>
          <w:trHeight w:val="1624"/>
        </w:trPr>
        <w:tc>
          <w:tcPr>
            <w:tcW w:w="1667"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522F4" w:rsidP="00E95284">
            <w:pPr>
              <w:spacing w:line="259" w:lineRule="auto"/>
              <w:ind w:left="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IX. 2022</w:t>
            </w:r>
            <w:r w:rsidR="00E95284" w:rsidRPr="00E95284">
              <w:rPr>
                <w:rFonts w:ascii="Times New Roman" w:eastAsia="Calibri" w:hAnsi="Times New Roman" w:cs="Times New Roman"/>
                <w:color w:val="000000"/>
                <w:sz w:val="24"/>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39" w:lineRule="auto"/>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Izbor predsjednika i zamjenika predsjednika Vijeća učenika </w:t>
            </w:r>
          </w:p>
          <w:p w:rsidR="00E95284" w:rsidRPr="00E95284" w:rsidRDefault="00E95284" w:rsidP="00E95284">
            <w:pPr>
              <w:spacing w:line="239" w:lineRule="auto"/>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Kućni red škole, Pravilnik o načinima, postupcima i elementima vrednovanja učenika u osnovnoj i srednjoj školi </w:t>
            </w:r>
          </w:p>
          <w:p w:rsidR="00E95284" w:rsidRPr="00E95284" w:rsidRDefault="00E95284" w:rsidP="00E95284">
            <w:pPr>
              <w:spacing w:line="259" w:lineRule="auto"/>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Okvirni kriteriji za ocjenjivanje vladanja </w:t>
            </w:r>
          </w:p>
        </w:tc>
        <w:tc>
          <w:tcPr>
            <w:tcW w:w="3339"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673" w:right="616"/>
              <w:jc w:val="center"/>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pedagoginja, učenici </w:t>
            </w:r>
          </w:p>
        </w:tc>
      </w:tr>
      <w:tr w:rsidR="00E95284" w:rsidRPr="00E95284" w:rsidTr="00E95284">
        <w:trPr>
          <w:trHeight w:val="816"/>
        </w:trPr>
        <w:tc>
          <w:tcPr>
            <w:tcW w:w="1667"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522F4" w:rsidP="00E95284">
            <w:pPr>
              <w:spacing w:line="259" w:lineRule="auto"/>
              <w:ind w:left="8"/>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 2023.</w:t>
            </w:r>
          </w:p>
        </w:tc>
        <w:tc>
          <w:tcPr>
            <w:tcW w:w="4961"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Analiza uspjeha učenika na kraju I. polugodišta </w:t>
            </w:r>
          </w:p>
          <w:p w:rsidR="00E95284" w:rsidRPr="00E95284" w:rsidRDefault="00E95284" w:rsidP="00E95284">
            <w:pPr>
              <w:spacing w:line="259" w:lineRule="auto"/>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Prijedlozi za poboljšanje uspjeha u učenju i vladanju </w:t>
            </w:r>
          </w:p>
        </w:tc>
        <w:tc>
          <w:tcPr>
            <w:tcW w:w="3339"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ind w:left="728" w:right="671"/>
              <w:jc w:val="center"/>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pedagoginja učenici ravnateljica </w:t>
            </w:r>
          </w:p>
        </w:tc>
      </w:tr>
      <w:tr w:rsidR="00E95284" w:rsidRPr="00E95284" w:rsidTr="00E95284">
        <w:trPr>
          <w:trHeight w:val="1354"/>
        </w:trPr>
        <w:tc>
          <w:tcPr>
            <w:tcW w:w="1667"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522F4" w:rsidP="00E95284">
            <w:pPr>
              <w:spacing w:line="259" w:lineRule="auto"/>
              <w:ind w:left="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IV. 2023</w:t>
            </w:r>
            <w:r w:rsidR="00E95284" w:rsidRPr="00E95284">
              <w:rPr>
                <w:rFonts w:ascii="Times New Roman" w:eastAsia="Calibri" w:hAnsi="Times New Roman" w:cs="Times New Roman"/>
                <w:color w:val="000000"/>
                <w:sz w:val="24"/>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Profesionalno savjetovanje učenika </w:t>
            </w:r>
          </w:p>
          <w:p w:rsidR="00E95284" w:rsidRPr="00E95284" w:rsidRDefault="00E95284" w:rsidP="00E95284">
            <w:pPr>
              <w:spacing w:line="239" w:lineRule="auto"/>
              <w:ind w:right="245"/>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Informacije o upisima i kriterijima upisa za srednju školu Dan škole </w:t>
            </w:r>
          </w:p>
          <w:p w:rsidR="00E95284" w:rsidRPr="00E95284" w:rsidRDefault="00E95284" w:rsidP="00E95284">
            <w:pPr>
              <w:spacing w:line="259" w:lineRule="auto"/>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Sigurnost na internetu </w:t>
            </w:r>
          </w:p>
        </w:tc>
        <w:tc>
          <w:tcPr>
            <w:tcW w:w="3339"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39" w:lineRule="auto"/>
              <w:ind w:left="700" w:right="643"/>
              <w:jc w:val="center"/>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pedagoginja učenici </w:t>
            </w:r>
          </w:p>
          <w:p w:rsidR="00E95284" w:rsidRPr="00E95284" w:rsidRDefault="00E95284" w:rsidP="00E95284">
            <w:pPr>
              <w:spacing w:line="259" w:lineRule="auto"/>
              <w:ind w:left="6"/>
              <w:jc w:val="center"/>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učiteljica informatike </w:t>
            </w:r>
          </w:p>
        </w:tc>
      </w:tr>
    </w:tbl>
    <w:p w:rsidR="00F46CD2" w:rsidRDefault="00F46CD2" w:rsidP="00E95284">
      <w:pPr>
        <w:keepNext/>
        <w:keepLines/>
        <w:spacing w:after="13"/>
        <w:ind w:left="-5" w:hanging="10"/>
        <w:outlineLvl w:val="2"/>
        <w:rPr>
          <w:rFonts w:ascii="Times New Roman" w:eastAsia="Calibri" w:hAnsi="Times New Roman" w:cs="Times New Roman"/>
          <w:b/>
          <w:color w:val="000000"/>
          <w:sz w:val="24"/>
          <w:szCs w:val="24"/>
          <w:lang w:eastAsia="hr-HR"/>
        </w:rPr>
      </w:pPr>
    </w:p>
    <w:p w:rsidR="00E95284" w:rsidRPr="00F46CD2" w:rsidRDefault="00E95284" w:rsidP="00E95284">
      <w:pPr>
        <w:keepNext/>
        <w:keepLines/>
        <w:spacing w:after="13"/>
        <w:ind w:left="-5" w:hanging="10"/>
        <w:outlineLvl w:val="2"/>
        <w:rPr>
          <w:rFonts w:ascii="Times New Roman" w:eastAsia="Calibri" w:hAnsi="Times New Roman" w:cs="Times New Roman"/>
          <w:b/>
          <w:color w:val="000000"/>
          <w:sz w:val="24"/>
          <w:szCs w:val="24"/>
          <w:lang w:eastAsia="hr-HR"/>
        </w:rPr>
      </w:pPr>
      <w:r w:rsidRPr="00F46CD2">
        <w:rPr>
          <w:rFonts w:ascii="Times New Roman" w:eastAsia="Calibri" w:hAnsi="Times New Roman" w:cs="Times New Roman"/>
          <w:b/>
          <w:color w:val="000000"/>
          <w:sz w:val="24"/>
          <w:szCs w:val="24"/>
          <w:lang w:eastAsia="hr-HR"/>
        </w:rPr>
        <w:t xml:space="preserve">6.5. Školski odbor     </w:t>
      </w:r>
    </w:p>
    <w:p w:rsidR="00E95284" w:rsidRPr="00F46CD2" w:rsidRDefault="00E95284" w:rsidP="00E95284">
      <w:pPr>
        <w:spacing w:after="0"/>
        <w:rPr>
          <w:rFonts w:ascii="Times New Roman" w:eastAsia="Calibri" w:hAnsi="Times New Roman" w:cs="Times New Roman"/>
          <w:color w:val="000000"/>
          <w:sz w:val="24"/>
          <w:szCs w:val="24"/>
          <w:lang w:eastAsia="hr-HR"/>
        </w:rPr>
      </w:pPr>
      <w:r w:rsidRPr="00F46CD2">
        <w:rPr>
          <w:rFonts w:ascii="Times New Roman" w:eastAsia="Calibri" w:hAnsi="Times New Roman" w:cs="Times New Roman"/>
          <w:color w:val="000000"/>
          <w:sz w:val="24"/>
          <w:szCs w:val="24"/>
          <w:lang w:eastAsia="hr-HR"/>
        </w:rPr>
        <w:t xml:space="preserve"> </w:t>
      </w:r>
    </w:p>
    <w:tbl>
      <w:tblPr>
        <w:tblStyle w:val="TableGrid36"/>
        <w:tblW w:w="9912" w:type="dxa"/>
        <w:tblInd w:w="6" w:type="dxa"/>
        <w:tblCellMar>
          <w:top w:w="46" w:type="dxa"/>
          <w:left w:w="108" w:type="dxa"/>
          <w:right w:w="71" w:type="dxa"/>
        </w:tblCellMar>
        <w:tblLook w:val="04A0" w:firstRow="1" w:lastRow="0" w:firstColumn="1" w:lastColumn="0" w:noHBand="0" w:noVBand="1"/>
      </w:tblPr>
      <w:tblGrid>
        <w:gridCol w:w="1690"/>
        <w:gridCol w:w="5245"/>
        <w:gridCol w:w="2977"/>
      </w:tblGrid>
      <w:tr w:rsidR="00E95284" w:rsidRPr="00E95284" w:rsidTr="00B55BCE">
        <w:trPr>
          <w:trHeight w:val="336"/>
        </w:trPr>
        <w:tc>
          <w:tcPr>
            <w:tcW w:w="1690" w:type="dxa"/>
            <w:tcBorders>
              <w:top w:val="single" w:sz="4" w:space="0" w:color="000000"/>
              <w:left w:val="single" w:sz="4" w:space="0" w:color="000000"/>
              <w:bottom w:val="single" w:sz="4" w:space="0" w:color="000000"/>
              <w:right w:val="single" w:sz="4" w:space="0" w:color="000000"/>
            </w:tcBorders>
            <w:shd w:val="clear" w:color="auto" w:fill="8DB3E2"/>
          </w:tcPr>
          <w:p w:rsidR="00E95284" w:rsidRPr="00E95284" w:rsidRDefault="00E95284" w:rsidP="00E95284">
            <w:pPr>
              <w:spacing w:line="259" w:lineRule="auto"/>
              <w:ind w:right="41"/>
              <w:jc w:val="center"/>
              <w:rPr>
                <w:rFonts w:ascii="Times New Roman" w:eastAsia="Calibri" w:hAnsi="Times New Roman" w:cs="Times New Roman"/>
                <w:color w:val="000000"/>
                <w:sz w:val="24"/>
                <w:szCs w:val="24"/>
              </w:rPr>
            </w:pPr>
            <w:r w:rsidRPr="00E95284">
              <w:rPr>
                <w:rFonts w:ascii="Times New Roman" w:eastAsia="Calibri" w:hAnsi="Times New Roman" w:cs="Times New Roman"/>
                <w:b/>
                <w:color w:val="000000"/>
                <w:sz w:val="24"/>
                <w:szCs w:val="24"/>
              </w:rPr>
              <w:t xml:space="preserve">Mjesec </w:t>
            </w:r>
          </w:p>
        </w:tc>
        <w:tc>
          <w:tcPr>
            <w:tcW w:w="5245" w:type="dxa"/>
            <w:tcBorders>
              <w:top w:val="single" w:sz="4" w:space="0" w:color="000000"/>
              <w:left w:val="single" w:sz="4" w:space="0" w:color="000000"/>
              <w:bottom w:val="single" w:sz="4" w:space="0" w:color="000000"/>
              <w:right w:val="single" w:sz="4" w:space="0" w:color="000000"/>
            </w:tcBorders>
            <w:shd w:val="clear" w:color="auto" w:fill="8DB3E2"/>
          </w:tcPr>
          <w:p w:rsidR="00E95284" w:rsidRPr="00E95284" w:rsidRDefault="00E95284" w:rsidP="00E95284">
            <w:pPr>
              <w:spacing w:line="259" w:lineRule="auto"/>
              <w:rPr>
                <w:rFonts w:ascii="Times New Roman" w:eastAsia="Calibri" w:hAnsi="Times New Roman" w:cs="Times New Roman"/>
                <w:color w:val="000000"/>
                <w:sz w:val="24"/>
                <w:szCs w:val="24"/>
              </w:rPr>
            </w:pPr>
            <w:r w:rsidRPr="00E95284">
              <w:rPr>
                <w:rFonts w:ascii="Times New Roman" w:eastAsia="Calibri" w:hAnsi="Times New Roman" w:cs="Times New Roman"/>
                <w:b/>
                <w:color w:val="000000"/>
                <w:sz w:val="24"/>
                <w:szCs w:val="24"/>
              </w:rPr>
              <w:t xml:space="preserve">Sadržaj rada </w:t>
            </w:r>
          </w:p>
        </w:tc>
        <w:tc>
          <w:tcPr>
            <w:tcW w:w="2977" w:type="dxa"/>
            <w:tcBorders>
              <w:top w:val="single" w:sz="4" w:space="0" w:color="000000"/>
              <w:left w:val="single" w:sz="4" w:space="0" w:color="000000"/>
              <w:bottom w:val="single" w:sz="4" w:space="0" w:color="000000"/>
              <w:right w:val="single" w:sz="4" w:space="0" w:color="000000"/>
            </w:tcBorders>
            <w:shd w:val="clear" w:color="auto" w:fill="8DB3E2"/>
          </w:tcPr>
          <w:p w:rsidR="00E95284" w:rsidRPr="00E95284" w:rsidRDefault="00E95284" w:rsidP="00E95284">
            <w:pPr>
              <w:spacing w:line="259" w:lineRule="auto"/>
              <w:ind w:right="35"/>
              <w:jc w:val="center"/>
              <w:rPr>
                <w:rFonts w:ascii="Times New Roman" w:eastAsia="Calibri" w:hAnsi="Times New Roman" w:cs="Times New Roman"/>
                <w:color w:val="000000"/>
                <w:sz w:val="24"/>
                <w:szCs w:val="24"/>
              </w:rPr>
            </w:pPr>
            <w:r w:rsidRPr="00E95284">
              <w:rPr>
                <w:rFonts w:ascii="Times New Roman" w:eastAsia="Calibri" w:hAnsi="Times New Roman" w:cs="Times New Roman"/>
                <w:b/>
                <w:color w:val="000000"/>
                <w:sz w:val="24"/>
                <w:szCs w:val="24"/>
              </w:rPr>
              <w:t xml:space="preserve">Izvršitelji </w:t>
            </w:r>
          </w:p>
        </w:tc>
      </w:tr>
      <w:tr w:rsidR="00E95284" w:rsidRPr="00E95284" w:rsidTr="00B55BCE">
        <w:trPr>
          <w:trHeight w:val="1355"/>
        </w:trPr>
        <w:tc>
          <w:tcPr>
            <w:tcW w:w="1690"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522F4" w:rsidP="00E95284">
            <w:pPr>
              <w:spacing w:line="259" w:lineRule="auto"/>
              <w:ind w:right="39"/>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IX/2022</w:t>
            </w:r>
            <w:r w:rsidR="00E95284" w:rsidRPr="00E95284">
              <w:rPr>
                <w:rFonts w:ascii="Times New Roman" w:eastAsia="Calibri" w:hAnsi="Times New Roman" w:cs="Times New Roman"/>
                <w:color w:val="000000"/>
                <w:sz w:val="24"/>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39" w:lineRule="auto"/>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Donošenje Školskog  kurikuluma i Godišnjeg plana i pr</w:t>
            </w:r>
            <w:r w:rsidR="00E522F4">
              <w:rPr>
                <w:rFonts w:ascii="Times New Roman" w:eastAsia="Calibri" w:hAnsi="Times New Roman" w:cs="Times New Roman"/>
                <w:color w:val="000000"/>
                <w:sz w:val="24"/>
                <w:szCs w:val="24"/>
              </w:rPr>
              <w:t>ograma rada škole za šk.god.2022/2023</w:t>
            </w:r>
            <w:r w:rsidRPr="00E95284">
              <w:rPr>
                <w:rFonts w:ascii="Times New Roman" w:eastAsia="Calibri" w:hAnsi="Times New Roman" w:cs="Times New Roman"/>
                <w:color w:val="000000"/>
                <w:sz w:val="24"/>
                <w:szCs w:val="24"/>
              </w:rPr>
              <w:t xml:space="preserve">., </w:t>
            </w:r>
          </w:p>
          <w:p w:rsidR="00E95284" w:rsidRPr="00E95284" w:rsidRDefault="00E95284" w:rsidP="00E95284">
            <w:pPr>
              <w:spacing w:line="259" w:lineRule="auto"/>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Kadrovska pitanja, financijski plan </w:t>
            </w:r>
          </w:p>
          <w:p w:rsidR="00E95284" w:rsidRPr="00E95284" w:rsidRDefault="00E95284" w:rsidP="00E95284">
            <w:pPr>
              <w:spacing w:line="259" w:lineRule="auto"/>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Stanje sigurnosti </w:t>
            </w:r>
          </w:p>
        </w:tc>
        <w:tc>
          <w:tcPr>
            <w:tcW w:w="2977"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299" w:right="288"/>
              <w:jc w:val="center"/>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Predsjednica ŠO ravnateljica </w:t>
            </w:r>
          </w:p>
        </w:tc>
      </w:tr>
      <w:tr w:rsidR="00E95284" w:rsidRPr="00E95284" w:rsidTr="00B55BCE">
        <w:trPr>
          <w:trHeight w:val="1351"/>
        </w:trPr>
        <w:tc>
          <w:tcPr>
            <w:tcW w:w="1690"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522F4" w:rsidP="00E95284">
            <w:pPr>
              <w:spacing w:line="259" w:lineRule="auto"/>
              <w:ind w:right="39"/>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II/2023</w:t>
            </w:r>
            <w:r w:rsidR="00E95284" w:rsidRPr="00E95284">
              <w:rPr>
                <w:rFonts w:ascii="Times New Roman" w:eastAsia="Calibri" w:hAnsi="Times New Roman" w:cs="Times New Roman"/>
                <w:color w:val="000000"/>
                <w:sz w:val="24"/>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39" w:lineRule="auto"/>
              <w:ind w:right="7"/>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Izvješće ravnatelja o realizaciji godišnjeg plana i programa i Školskog kurikuluma  za I. polugodište </w:t>
            </w:r>
          </w:p>
          <w:p w:rsidR="00E95284" w:rsidRPr="00E95284" w:rsidRDefault="00E95284" w:rsidP="00E95284">
            <w:pPr>
              <w:spacing w:line="259" w:lineRule="auto"/>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Financijsko izvješće </w:t>
            </w:r>
          </w:p>
          <w:p w:rsidR="00E95284" w:rsidRPr="00E95284" w:rsidRDefault="00E95284" w:rsidP="00E95284">
            <w:pPr>
              <w:spacing w:line="259" w:lineRule="auto"/>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Stanje sigurnosti </w:t>
            </w:r>
          </w:p>
        </w:tc>
        <w:tc>
          <w:tcPr>
            <w:tcW w:w="2977"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right="36"/>
              <w:jc w:val="center"/>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Predsjednica ŠO </w:t>
            </w:r>
          </w:p>
          <w:p w:rsidR="00E95284" w:rsidRPr="00E95284" w:rsidRDefault="00E95284" w:rsidP="00E95284">
            <w:pPr>
              <w:spacing w:line="259" w:lineRule="auto"/>
              <w:ind w:left="521" w:right="558"/>
              <w:jc w:val="center"/>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Ravnateljica voditelj računovodstva </w:t>
            </w:r>
          </w:p>
        </w:tc>
      </w:tr>
      <w:tr w:rsidR="00E95284" w:rsidRPr="00E95284" w:rsidTr="00B55BCE">
        <w:trPr>
          <w:trHeight w:val="816"/>
        </w:trPr>
        <w:tc>
          <w:tcPr>
            <w:tcW w:w="1690"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522F4" w:rsidP="00E95284">
            <w:pPr>
              <w:spacing w:line="259" w:lineRule="auto"/>
              <w:ind w:right="42"/>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VII/VIII 2023</w:t>
            </w:r>
            <w:r w:rsidR="00E95284" w:rsidRPr="00E95284">
              <w:rPr>
                <w:rFonts w:ascii="Times New Roman" w:eastAsia="Calibri" w:hAnsi="Times New Roman" w:cs="Times New Roman"/>
                <w:color w:val="000000"/>
                <w:sz w:val="24"/>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tcPr>
          <w:p w:rsidR="00E95284" w:rsidRPr="00E95284" w:rsidRDefault="00E95284" w:rsidP="00E95284">
            <w:pPr>
              <w:spacing w:line="259" w:lineRule="auto"/>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Izvješće o realizaciji Godišnjeg plana i programa rada i Školsk</w:t>
            </w:r>
            <w:r w:rsidR="00E522F4">
              <w:rPr>
                <w:rFonts w:ascii="Times New Roman" w:eastAsia="Calibri" w:hAnsi="Times New Roman" w:cs="Times New Roman"/>
                <w:color w:val="000000"/>
                <w:sz w:val="24"/>
                <w:szCs w:val="24"/>
              </w:rPr>
              <w:t>og kurikuluma  za šk. god.  2022./23</w:t>
            </w:r>
            <w:r w:rsidRPr="00E95284">
              <w:rPr>
                <w:rFonts w:ascii="Times New Roman" w:eastAsia="Calibri" w:hAnsi="Times New Roman" w:cs="Times New Roman"/>
                <w:color w:val="000000"/>
                <w:sz w:val="24"/>
                <w:szCs w:val="24"/>
              </w:rPr>
              <w:t xml:space="preserve">. i njegovo usvajanje </w:t>
            </w:r>
          </w:p>
        </w:tc>
        <w:tc>
          <w:tcPr>
            <w:tcW w:w="2977" w:type="dxa"/>
            <w:tcBorders>
              <w:top w:val="single" w:sz="4" w:space="0" w:color="000000"/>
              <w:left w:val="single" w:sz="4" w:space="0" w:color="000000"/>
              <w:bottom w:val="single" w:sz="4" w:space="0" w:color="000000"/>
              <w:right w:val="single" w:sz="4" w:space="0" w:color="000000"/>
            </w:tcBorders>
            <w:vAlign w:val="center"/>
          </w:tcPr>
          <w:p w:rsidR="00E95284" w:rsidRPr="00E95284" w:rsidRDefault="00E95284" w:rsidP="00E95284">
            <w:pPr>
              <w:spacing w:line="259" w:lineRule="auto"/>
              <w:ind w:left="273" w:right="259"/>
              <w:jc w:val="center"/>
              <w:rPr>
                <w:rFonts w:ascii="Times New Roman" w:eastAsia="Calibri" w:hAnsi="Times New Roman" w:cs="Times New Roman"/>
                <w:color w:val="000000"/>
                <w:sz w:val="24"/>
                <w:szCs w:val="24"/>
              </w:rPr>
            </w:pPr>
            <w:r w:rsidRPr="00E95284">
              <w:rPr>
                <w:rFonts w:ascii="Times New Roman" w:eastAsia="Calibri" w:hAnsi="Times New Roman" w:cs="Times New Roman"/>
                <w:color w:val="000000"/>
                <w:sz w:val="24"/>
                <w:szCs w:val="24"/>
              </w:rPr>
              <w:t xml:space="preserve">Predsjednica ŠO, ravnateljica </w:t>
            </w:r>
          </w:p>
        </w:tc>
      </w:tr>
    </w:tbl>
    <w:p w:rsidR="00E95284" w:rsidRPr="00E95284" w:rsidRDefault="00E95284" w:rsidP="00E95284">
      <w:pPr>
        <w:spacing w:after="26" w:line="268" w:lineRule="auto"/>
        <w:ind w:left="10" w:hanging="10"/>
        <w:jc w:val="both"/>
        <w:rPr>
          <w:rFonts w:ascii="Times New Roman" w:eastAsia="Calibri" w:hAnsi="Times New Roman" w:cs="Times New Roman"/>
          <w:color w:val="000000"/>
          <w:lang w:eastAsia="hr-HR"/>
        </w:rPr>
      </w:pPr>
      <w:r w:rsidRPr="00E95284">
        <w:rPr>
          <w:rFonts w:ascii="Times New Roman" w:eastAsia="Calibri" w:hAnsi="Times New Roman" w:cs="Times New Roman"/>
          <w:color w:val="000000"/>
          <w:sz w:val="24"/>
          <w:lang w:eastAsia="hr-HR"/>
        </w:rPr>
        <w:t xml:space="preserve">Školski odbor će se sastajati prema potrebi i razmatrati kadrovska pitanja i poslove upravljanja ustanovom. </w:t>
      </w:r>
    </w:p>
    <w:p w:rsidR="00E522F4" w:rsidRDefault="00E522F4" w:rsidP="00B55BCE">
      <w:pPr>
        <w:spacing w:after="375"/>
        <w:rPr>
          <w:rFonts w:ascii="Times New Roman" w:eastAsia="Calibri" w:hAnsi="Times New Roman" w:cs="Times New Roman"/>
          <w:color w:val="000000"/>
          <w:sz w:val="24"/>
          <w:szCs w:val="24"/>
          <w:lang w:eastAsia="hr-HR"/>
        </w:rPr>
      </w:pPr>
    </w:p>
    <w:p w:rsidR="00610627" w:rsidRPr="00B55BCE" w:rsidRDefault="00610627" w:rsidP="00B55BCE">
      <w:pPr>
        <w:spacing w:after="375"/>
        <w:rPr>
          <w:rFonts w:ascii="Times New Roman" w:eastAsia="Calibri" w:hAnsi="Times New Roman" w:cs="Times New Roman"/>
          <w:color w:val="000000"/>
          <w:sz w:val="24"/>
          <w:szCs w:val="24"/>
          <w:lang w:eastAsia="hr-HR"/>
        </w:rPr>
      </w:pPr>
    </w:p>
    <w:p w:rsidR="00E522F4" w:rsidRPr="00F46CD2" w:rsidRDefault="00E522F4" w:rsidP="00E522F4">
      <w:pPr>
        <w:keepNext/>
        <w:keepLines/>
        <w:spacing w:after="14" w:line="250" w:lineRule="auto"/>
        <w:ind w:left="-5" w:hanging="10"/>
        <w:outlineLvl w:val="0"/>
        <w:rPr>
          <w:rFonts w:ascii="Times New Roman" w:eastAsia="Calibri" w:hAnsi="Times New Roman" w:cs="Times New Roman"/>
          <w:color w:val="000000"/>
          <w:sz w:val="28"/>
          <w:szCs w:val="28"/>
          <w:lang w:eastAsia="hr-HR"/>
        </w:rPr>
      </w:pPr>
      <w:r w:rsidRPr="00F46CD2">
        <w:rPr>
          <w:rFonts w:ascii="Times New Roman" w:eastAsia="Calibri" w:hAnsi="Times New Roman" w:cs="Times New Roman"/>
          <w:color w:val="000000"/>
          <w:sz w:val="28"/>
          <w:szCs w:val="28"/>
          <w:lang w:eastAsia="hr-HR"/>
        </w:rPr>
        <w:lastRenderedPageBreak/>
        <w:t xml:space="preserve">7.  PLANOVI STRUČNOG USAVRŠAVANJA </w:t>
      </w:r>
    </w:p>
    <w:p w:rsidR="00E522F4" w:rsidRPr="00E522F4" w:rsidRDefault="00E522F4" w:rsidP="00E522F4">
      <w:pPr>
        <w:spacing w:after="0"/>
        <w:rPr>
          <w:rFonts w:ascii="Calibri" w:eastAsia="Calibri" w:hAnsi="Calibri" w:cs="Calibri"/>
          <w:color w:val="000000"/>
          <w:lang w:eastAsia="hr-HR"/>
        </w:rPr>
      </w:pPr>
      <w:r w:rsidRPr="00E522F4">
        <w:rPr>
          <w:rFonts w:ascii="Calibri" w:eastAsia="Calibri" w:hAnsi="Calibri" w:cs="Calibri"/>
          <w:color w:val="000000"/>
          <w:sz w:val="24"/>
          <w:lang w:eastAsia="hr-HR"/>
        </w:rPr>
        <w:t xml:space="preserve"> </w:t>
      </w:r>
    </w:p>
    <w:p w:rsidR="00E522F4" w:rsidRPr="00E522F4" w:rsidRDefault="00E522F4" w:rsidP="001203D2">
      <w:pPr>
        <w:spacing w:after="26" w:line="268" w:lineRule="auto"/>
        <w:ind w:left="10" w:hanging="10"/>
        <w:jc w:val="both"/>
        <w:rPr>
          <w:rFonts w:ascii="Calibri" w:eastAsia="Calibri" w:hAnsi="Calibri" w:cs="Calibri"/>
          <w:color w:val="000000"/>
          <w:lang w:eastAsia="hr-HR"/>
        </w:rPr>
      </w:pPr>
      <w:r w:rsidRPr="00E522F4">
        <w:rPr>
          <w:rFonts w:ascii="Calibri" w:eastAsia="Calibri" w:hAnsi="Calibri" w:cs="Calibri"/>
          <w:color w:val="000000"/>
          <w:sz w:val="24"/>
          <w:lang w:eastAsia="hr-HR"/>
        </w:rPr>
        <w:t xml:space="preserve">Svaki učitelj ima osobni plan stručnog usavršavanja čiju realizaciju prate pedagoginja i ravnateljica škole. </w:t>
      </w:r>
    </w:p>
    <w:p w:rsidR="001C0984" w:rsidRPr="00610627" w:rsidRDefault="00E522F4" w:rsidP="00610627">
      <w:pPr>
        <w:spacing w:after="451" w:line="268" w:lineRule="auto"/>
        <w:ind w:left="10" w:hanging="10"/>
        <w:jc w:val="both"/>
        <w:rPr>
          <w:rFonts w:ascii="Calibri" w:eastAsia="Calibri" w:hAnsi="Calibri" w:cs="Calibri"/>
          <w:color w:val="000000"/>
          <w:sz w:val="24"/>
          <w:lang w:eastAsia="hr-HR"/>
        </w:rPr>
      </w:pPr>
      <w:r w:rsidRPr="00E522F4">
        <w:rPr>
          <w:rFonts w:ascii="Calibri" w:eastAsia="Calibri" w:hAnsi="Calibri" w:cs="Calibri"/>
          <w:color w:val="000000"/>
          <w:sz w:val="24"/>
          <w:lang w:eastAsia="hr-HR"/>
        </w:rPr>
        <w:t xml:space="preserve">Pedagoginja škole prati i prisustvovanje stručnim vijećima u školi i izvan škole, te ostale oblike usavršavanja. </w:t>
      </w:r>
    </w:p>
    <w:p w:rsidR="00E522F4" w:rsidRPr="00E522F4" w:rsidRDefault="00F640B9" w:rsidP="00E522F4">
      <w:pPr>
        <w:keepNext/>
        <w:keepLines/>
        <w:spacing w:after="27" w:line="249" w:lineRule="auto"/>
        <w:ind w:left="370" w:hanging="10"/>
        <w:outlineLvl w:val="2"/>
        <w:rPr>
          <w:rFonts w:ascii="Calibri" w:eastAsia="Calibri" w:hAnsi="Calibri" w:cs="Calibri"/>
          <w:b/>
          <w:color w:val="000000"/>
          <w:sz w:val="28"/>
          <w:lang w:eastAsia="hr-HR"/>
        </w:rPr>
      </w:pPr>
      <w:r>
        <w:rPr>
          <w:rFonts w:ascii="Calibri" w:eastAsia="Calibri" w:hAnsi="Calibri" w:cs="Calibri"/>
          <w:b/>
          <w:color w:val="000000"/>
          <w:sz w:val="28"/>
          <w:lang w:eastAsia="hr-HR"/>
        </w:rPr>
        <w:t>7</w:t>
      </w:r>
      <w:r w:rsidR="00E522F4" w:rsidRPr="00E522F4">
        <w:rPr>
          <w:rFonts w:ascii="Calibri" w:eastAsia="Calibri" w:hAnsi="Calibri" w:cs="Calibri"/>
          <w:b/>
          <w:color w:val="000000"/>
          <w:sz w:val="28"/>
          <w:lang w:eastAsia="hr-HR"/>
        </w:rPr>
        <w:t>.1.</w:t>
      </w:r>
      <w:r w:rsidR="00E522F4" w:rsidRPr="00E522F4">
        <w:rPr>
          <w:rFonts w:ascii="Arial" w:eastAsia="Arial" w:hAnsi="Arial" w:cs="Arial"/>
          <w:b/>
          <w:color w:val="000000"/>
          <w:sz w:val="28"/>
          <w:lang w:eastAsia="hr-HR"/>
        </w:rPr>
        <w:t xml:space="preserve"> </w:t>
      </w:r>
      <w:r w:rsidR="00E522F4" w:rsidRPr="00E522F4">
        <w:rPr>
          <w:rFonts w:ascii="Calibri" w:eastAsia="Calibri" w:hAnsi="Calibri" w:cs="Calibri"/>
          <w:b/>
          <w:color w:val="000000"/>
          <w:sz w:val="28"/>
          <w:lang w:eastAsia="hr-HR"/>
        </w:rPr>
        <w:t>Plan i program stručnog usavr</w:t>
      </w:r>
      <w:r w:rsidR="00610627">
        <w:rPr>
          <w:rFonts w:ascii="Calibri" w:eastAsia="Calibri" w:hAnsi="Calibri" w:cs="Calibri"/>
          <w:b/>
          <w:color w:val="000000"/>
          <w:sz w:val="28"/>
          <w:lang w:eastAsia="hr-HR"/>
        </w:rPr>
        <w:t>šavanja u</w:t>
      </w:r>
      <w:r w:rsidR="00B55BCE">
        <w:rPr>
          <w:rFonts w:ascii="Calibri" w:eastAsia="Calibri" w:hAnsi="Calibri" w:cs="Calibri"/>
          <w:b/>
          <w:color w:val="000000"/>
          <w:sz w:val="28"/>
          <w:lang w:eastAsia="hr-HR"/>
        </w:rPr>
        <w:t xml:space="preserve"> školskoj godini  2022./2023</w:t>
      </w:r>
      <w:r w:rsidR="00E522F4" w:rsidRPr="00E522F4">
        <w:rPr>
          <w:rFonts w:ascii="Calibri" w:eastAsia="Calibri" w:hAnsi="Calibri" w:cs="Calibri"/>
          <w:b/>
          <w:color w:val="000000"/>
          <w:sz w:val="28"/>
          <w:lang w:eastAsia="hr-HR"/>
        </w:rPr>
        <w:t xml:space="preserve">. </w:t>
      </w:r>
    </w:p>
    <w:p w:rsidR="00E522F4" w:rsidRPr="00E522F4" w:rsidRDefault="00E522F4" w:rsidP="00E522F4">
      <w:pPr>
        <w:spacing w:after="0"/>
        <w:ind w:left="283"/>
        <w:rPr>
          <w:rFonts w:ascii="Calibri" w:eastAsia="Calibri" w:hAnsi="Calibri" w:cs="Calibri"/>
          <w:color w:val="000000"/>
          <w:lang w:eastAsia="hr-HR"/>
        </w:rPr>
      </w:pPr>
      <w:r w:rsidRPr="00E522F4">
        <w:rPr>
          <w:rFonts w:ascii="Calibri" w:eastAsia="Calibri" w:hAnsi="Calibri" w:cs="Calibri"/>
          <w:b/>
          <w:color w:val="000000"/>
          <w:sz w:val="24"/>
          <w:lang w:eastAsia="hr-HR"/>
        </w:rPr>
        <w:t xml:space="preserve"> </w:t>
      </w:r>
    </w:p>
    <w:tbl>
      <w:tblPr>
        <w:tblStyle w:val="TableGrid42"/>
        <w:tblW w:w="10178" w:type="dxa"/>
        <w:tblInd w:w="6" w:type="dxa"/>
        <w:tblCellMar>
          <w:left w:w="106" w:type="dxa"/>
          <w:right w:w="9" w:type="dxa"/>
        </w:tblCellMar>
        <w:tblLook w:val="04A0" w:firstRow="1" w:lastRow="0" w:firstColumn="1" w:lastColumn="0" w:noHBand="0" w:noVBand="1"/>
      </w:tblPr>
      <w:tblGrid>
        <w:gridCol w:w="1549"/>
        <w:gridCol w:w="4403"/>
        <w:gridCol w:w="2560"/>
        <w:gridCol w:w="1666"/>
      </w:tblGrid>
      <w:tr w:rsidR="00E522F4" w:rsidRPr="00E522F4" w:rsidTr="00B55BCE">
        <w:trPr>
          <w:trHeight w:val="822"/>
        </w:trPr>
        <w:tc>
          <w:tcPr>
            <w:tcW w:w="1549" w:type="dxa"/>
            <w:tcBorders>
              <w:top w:val="single" w:sz="4" w:space="0" w:color="000000"/>
              <w:left w:val="single" w:sz="4" w:space="0" w:color="000000"/>
              <w:bottom w:val="single" w:sz="4" w:space="0" w:color="000000"/>
              <w:right w:val="single" w:sz="4" w:space="0" w:color="000000"/>
            </w:tcBorders>
            <w:shd w:val="clear" w:color="auto" w:fill="8DB3E2"/>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b/>
                <w:color w:val="000000"/>
              </w:rPr>
              <w:t xml:space="preserve">Oblici   </w:t>
            </w:r>
          </w:p>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b/>
                <w:color w:val="000000"/>
              </w:rPr>
              <w:t>usavršavanja</w:t>
            </w:r>
            <w:r w:rsidRPr="00E522F4">
              <w:rPr>
                <w:rFonts w:ascii="Calibri" w:eastAsia="Calibri" w:hAnsi="Calibri" w:cs="Calibri"/>
                <w:color w:val="000000"/>
              </w:rPr>
              <w:t xml:space="preserve"> </w:t>
            </w:r>
          </w:p>
        </w:tc>
        <w:tc>
          <w:tcPr>
            <w:tcW w:w="4403" w:type="dxa"/>
            <w:tcBorders>
              <w:top w:val="single" w:sz="4" w:space="0" w:color="000000"/>
              <w:left w:val="single" w:sz="4" w:space="0" w:color="000000"/>
              <w:bottom w:val="single" w:sz="4" w:space="0" w:color="000000"/>
              <w:right w:val="single" w:sz="4" w:space="0" w:color="000000"/>
            </w:tcBorders>
            <w:shd w:val="clear" w:color="auto" w:fill="8DB3E2"/>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b/>
                <w:color w:val="000000"/>
              </w:rPr>
              <w:t>Sadržaji usavršavanja</w:t>
            </w:r>
            <w:r w:rsidRPr="00E522F4">
              <w:rPr>
                <w:rFonts w:ascii="Calibri" w:eastAsia="Calibri" w:hAnsi="Calibri" w:cs="Calibri"/>
                <w:color w:val="000000"/>
              </w:rPr>
              <w:t xml:space="preserve"> </w:t>
            </w:r>
          </w:p>
        </w:tc>
        <w:tc>
          <w:tcPr>
            <w:tcW w:w="2560" w:type="dxa"/>
            <w:tcBorders>
              <w:top w:val="single" w:sz="4" w:space="0" w:color="000000"/>
              <w:left w:val="single" w:sz="4" w:space="0" w:color="000000"/>
              <w:bottom w:val="single" w:sz="4" w:space="0" w:color="000000"/>
              <w:right w:val="single" w:sz="4" w:space="0" w:color="000000"/>
            </w:tcBorders>
            <w:shd w:val="clear" w:color="auto" w:fill="8DB3E2"/>
            <w:vAlign w:val="center"/>
          </w:tcPr>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b/>
                <w:color w:val="000000"/>
              </w:rPr>
              <w:t>Izvršitelj-organizator</w:t>
            </w:r>
            <w:r w:rsidRPr="00E522F4">
              <w:rPr>
                <w:rFonts w:ascii="Calibri" w:eastAsia="Calibri" w:hAnsi="Calibri" w:cs="Calibri"/>
                <w:color w:val="000000"/>
              </w:rPr>
              <w:t xml:space="preserve"> </w:t>
            </w:r>
          </w:p>
        </w:tc>
        <w:tc>
          <w:tcPr>
            <w:tcW w:w="1666" w:type="dxa"/>
            <w:tcBorders>
              <w:top w:val="single" w:sz="4" w:space="0" w:color="000000"/>
              <w:left w:val="single" w:sz="4" w:space="0" w:color="000000"/>
              <w:bottom w:val="single" w:sz="4" w:space="0" w:color="000000"/>
              <w:right w:val="single" w:sz="4" w:space="0" w:color="000000"/>
            </w:tcBorders>
            <w:shd w:val="clear" w:color="auto" w:fill="8DB3E2"/>
            <w:vAlign w:val="center"/>
          </w:tcPr>
          <w:p w:rsidR="00E522F4" w:rsidRPr="00E522F4" w:rsidRDefault="00E522F4" w:rsidP="00E522F4">
            <w:pPr>
              <w:spacing w:line="259" w:lineRule="auto"/>
              <w:ind w:left="3"/>
              <w:rPr>
                <w:rFonts w:ascii="Calibri" w:eastAsia="Calibri" w:hAnsi="Calibri" w:cs="Calibri"/>
                <w:color w:val="000000"/>
              </w:rPr>
            </w:pPr>
            <w:r w:rsidRPr="00E522F4">
              <w:rPr>
                <w:rFonts w:ascii="Calibri" w:eastAsia="Calibri" w:hAnsi="Calibri" w:cs="Calibri"/>
                <w:b/>
                <w:color w:val="000000"/>
              </w:rPr>
              <w:t>Vrijeme realizacije</w:t>
            </w:r>
            <w:r w:rsidRPr="00E522F4">
              <w:rPr>
                <w:rFonts w:ascii="Calibri" w:eastAsia="Calibri" w:hAnsi="Calibri" w:cs="Calibri"/>
                <w:color w:val="000000"/>
              </w:rPr>
              <w:t xml:space="preserve"> </w:t>
            </w:r>
          </w:p>
        </w:tc>
      </w:tr>
      <w:tr w:rsidR="00E522F4" w:rsidRPr="00E522F4" w:rsidTr="00B55BCE">
        <w:trPr>
          <w:trHeight w:val="1101"/>
        </w:trPr>
        <w:tc>
          <w:tcPr>
            <w:tcW w:w="1549"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rPr>
              <w:t xml:space="preserve">Individualno usavršavanje </w:t>
            </w:r>
          </w:p>
        </w:tc>
        <w:tc>
          <w:tcPr>
            <w:tcW w:w="4403"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rPr>
              <w:t xml:space="preserve">Praćenje suvremene literature iz područja metodike, pedagogije, psihologije i dr. </w:t>
            </w:r>
          </w:p>
        </w:tc>
        <w:tc>
          <w:tcPr>
            <w:tcW w:w="2560"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4B218C">
            <w:pPr>
              <w:spacing w:line="259" w:lineRule="auto"/>
              <w:ind w:left="1"/>
              <w:rPr>
                <w:rFonts w:ascii="Calibri" w:eastAsia="Calibri" w:hAnsi="Calibri" w:cs="Calibri"/>
                <w:color w:val="000000"/>
              </w:rPr>
            </w:pPr>
            <w:r w:rsidRPr="00E522F4">
              <w:rPr>
                <w:rFonts w:ascii="Calibri" w:eastAsia="Calibri" w:hAnsi="Calibri" w:cs="Calibri"/>
                <w:color w:val="000000"/>
              </w:rPr>
              <w:t xml:space="preserve">Svi učitelji, ravnatelj i stručni suradnici </w:t>
            </w:r>
          </w:p>
        </w:tc>
        <w:tc>
          <w:tcPr>
            <w:tcW w:w="166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left="3"/>
              <w:rPr>
                <w:rFonts w:ascii="Calibri" w:eastAsia="Calibri" w:hAnsi="Calibri" w:cs="Calibri"/>
                <w:color w:val="000000"/>
              </w:rPr>
            </w:pPr>
            <w:r w:rsidRPr="00E522F4">
              <w:rPr>
                <w:rFonts w:ascii="Calibri" w:eastAsia="Calibri" w:hAnsi="Calibri" w:cs="Calibri"/>
                <w:color w:val="000000"/>
              </w:rPr>
              <w:t xml:space="preserve">Tijekom godine </w:t>
            </w:r>
          </w:p>
          <w:p w:rsidR="00E522F4" w:rsidRPr="00E522F4" w:rsidRDefault="00E522F4" w:rsidP="00E522F4">
            <w:pPr>
              <w:spacing w:line="259" w:lineRule="auto"/>
              <w:ind w:left="3"/>
              <w:rPr>
                <w:rFonts w:ascii="Calibri" w:eastAsia="Calibri" w:hAnsi="Calibri" w:cs="Calibri"/>
                <w:color w:val="000000"/>
              </w:rPr>
            </w:pPr>
            <w:r w:rsidRPr="00E522F4">
              <w:rPr>
                <w:rFonts w:ascii="Calibri" w:eastAsia="Calibri" w:hAnsi="Calibri" w:cs="Calibri"/>
                <w:color w:val="000000"/>
              </w:rPr>
              <w:t xml:space="preserve">80 sati </w:t>
            </w:r>
          </w:p>
        </w:tc>
      </w:tr>
      <w:tr w:rsidR="00E522F4" w:rsidRPr="00E522F4" w:rsidTr="00B55BCE">
        <w:trPr>
          <w:trHeight w:val="1099"/>
        </w:trPr>
        <w:tc>
          <w:tcPr>
            <w:tcW w:w="1549" w:type="dxa"/>
            <w:vMerge w:val="restart"/>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rPr>
              <w:t xml:space="preserve">Kolektivno usavršavanje </w:t>
            </w:r>
          </w:p>
        </w:tc>
        <w:tc>
          <w:tcPr>
            <w:tcW w:w="4403"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39" w:lineRule="auto"/>
              <w:jc w:val="both"/>
              <w:rPr>
                <w:rFonts w:ascii="Calibri" w:eastAsia="Calibri" w:hAnsi="Calibri" w:cs="Calibri"/>
                <w:color w:val="000000"/>
              </w:rPr>
            </w:pPr>
            <w:r w:rsidRPr="00E522F4">
              <w:rPr>
                <w:rFonts w:ascii="Calibri" w:eastAsia="Calibri" w:hAnsi="Calibri" w:cs="Calibri"/>
                <w:color w:val="000000"/>
              </w:rPr>
              <w:t xml:space="preserve">Predavanja i prezentacije iz metodike, pedagogije, edukacijske rehabilitacije </w:t>
            </w:r>
          </w:p>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rPr>
              <w:t xml:space="preserve">psihologije, ekologije, zdravlja </w:t>
            </w:r>
          </w:p>
        </w:tc>
        <w:tc>
          <w:tcPr>
            <w:tcW w:w="2560"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color w:val="000000"/>
              </w:rPr>
              <w:t xml:space="preserve">Svi-Učiteljsko </w:t>
            </w:r>
            <w:r w:rsidRPr="00E522F4">
              <w:rPr>
                <w:rFonts w:ascii="Calibri" w:eastAsia="Calibri" w:hAnsi="Calibri" w:cs="Calibri"/>
                <w:color w:val="000000"/>
              </w:rPr>
              <w:tab/>
              <w:t xml:space="preserve">vijeće  vanjski suradnici </w:t>
            </w:r>
          </w:p>
        </w:tc>
        <w:tc>
          <w:tcPr>
            <w:tcW w:w="166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left="3"/>
              <w:jc w:val="both"/>
              <w:rPr>
                <w:rFonts w:ascii="Calibri" w:eastAsia="Calibri" w:hAnsi="Calibri" w:cs="Calibri"/>
                <w:color w:val="000000"/>
              </w:rPr>
            </w:pPr>
            <w:r w:rsidRPr="00E522F4">
              <w:rPr>
                <w:rFonts w:ascii="Calibri" w:eastAsia="Calibri" w:hAnsi="Calibri" w:cs="Calibri"/>
                <w:color w:val="000000"/>
              </w:rPr>
              <w:t xml:space="preserve">Tijekom školske godine 20 sati </w:t>
            </w:r>
          </w:p>
        </w:tc>
      </w:tr>
      <w:tr w:rsidR="00E522F4" w:rsidRPr="00E522F4" w:rsidTr="00B55BCE">
        <w:trPr>
          <w:trHeight w:val="586"/>
        </w:trPr>
        <w:tc>
          <w:tcPr>
            <w:tcW w:w="1549" w:type="dxa"/>
            <w:vMerge/>
            <w:tcBorders>
              <w:top w:val="nil"/>
              <w:left w:val="single" w:sz="4" w:space="0" w:color="000000"/>
              <w:bottom w:val="nil"/>
              <w:right w:val="single" w:sz="4" w:space="0" w:color="000000"/>
            </w:tcBorders>
          </w:tcPr>
          <w:p w:rsidR="00E522F4" w:rsidRPr="00E522F4" w:rsidRDefault="00E522F4" w:rsidP="00E522F4">
            <w:pPr>
              <w:spacing w:after="160" w:line="259" w:lineRule="auto"/>
              <w:rPr>
                <w:rFonts w:ascii="Calibri" w:eastAsia="Calibri" w:hAnsi="Calibri" w:cs="Calibri"/>
                <w:color w:val="000000"/>
              </w:rPr>
            </w:pPr>
          </w:p>
        </w:tc>
        <w:tc>
          <w:tcPr>
            <w:tcW w:w="4403"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rPr>
              <w:t xml:space="preserve">Smjernice za rad s učenicima s teškoćama </w:t>
            </w:r>
          </w:p>
        </w:tc>
        <w:tc>
          <w:tcPr>
            <w:tcW w:w="2560"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color w:val="000000"/>
              </w:rPr>
              <w:t xml:space="preserve">Marija Iličić, rehabilitator </w:t>
            </w:r>
          </w:p>
        </w:tc>
        <w:tc>
          <w:tcPr>
            <w:tcW w:w="166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1203D2" w:rsidP="00E522F4">
            <w:pPr>
              <w:spacing w:line="259" w:lineRule="auto"/>
              <w:ind w:left="3"/>
              <w:rPr>
                <w:rFonts w:ascii="Calibri" w:eastAsia="Calibri" w:hAnsi="Calibri" w:cs="Calibri"/>
                <w:color w:val="000000"/>
              </w:rPr>
            </w:pPr>
            <w:r>
              <w:rPr>
                <w:rFonts w:ascii="Calibri" w:eastAsia="Calibri" w:hAnsi="Calibri" w:cs="Calibri"/>
                <w:color w:val="000000"/>
              </w:rPr>
              <w:t>rujan 2022</w:t>
            </w:r>
            <w:r w:rsidR="00E522F4" w:rsidRPr="00E522F4">
              <w:rPr>
                <w:rFonts w:ascii="Calibri" w:eastAsia="Calibri" w:hAnsi="Calibri" w:cs="Calibri"/>
                <w:color w:val="000000"/>
              </w:rPr>
              <w:t xml:space="preserve">. </w:t>
            </w:r>
          </w:p>
        </w:tc>
      </w:tr>
      <w:tr w:rsidR="00E522F4" w:rsidRPr="00E522F4" w:rsidTr="00B55BCE">
        <w:trPr>
          <w:trHeight w:val="586"/>
        </w:trPr>
        <w:tc>
          <w:tcPr>
            <w:tcW w:w="1549" w:type="dxa"/>
            <w:vMerge/>
            <w:tcBorders>
              <w:top w:val="nil"/>
              <w:left w:val="single" w:sz="4" w:space="0" w:color="000000"/>
              <w:bottom w:val="nil"/>
              <w:right w:val="single" w:sz="4" w:space="0" w:color="000000"/>
            </w:tcBorders>
          </w:tcPr>
          <w:p w:rsidR="00E522F4" w:rsidRPr="00E522F4" w:rsidRDefault="00E522F4" w:rsidP="00E522F4">
            <w:pPr>
              <w:spacing w:after="160" w:line="259" w:lineRule="auto"/>
              <w:rPr>
                <w:rFonts w:ascii="Calibri" w:eastAsia="Calibri" w:hAnsi="Calibri" w:cs="Calibri"/>
                <w:color w:val="000000"/>
              </w:rPr>
            </w:pPr>
          </w:p>
        </w:tc>
        <w:tc>
          <w:tcPr>
            <w:tcW w:w="4403"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rPr>
              <w:t xml:space="preserve">Iskustva u radu videokonferecija </w:t>
            </w:r>
          </w:p>
        </w:tc>
        <w:tc>
          <w:tcPr>
            <w:tcW w:w="2560"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color w:val="000000"/>
              </w:rPr>
              <w:t xml:space="preserve">Suzana Delić </w:t>
            </w:r>
          </w:p>
        </w:tc>
        <w:tc>
          <w:tcPr>
            <w:tcW w:w="166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1203D2" w:rsidP="00E522F4">
            <w:pPr>
              <w:spacing w:line="259" w:lineRule="auto"/>
              <w:ind w:left="3"/>
              <w:rPr>
                <w:rFonts w:ascii="Calibri" w:eastAsia="Calibri" w:hAnsi="Calibri" w:cs="Calibri"/>
                <w:color w:val="000000"/>
              </w:rPr>
            </w:pPr>
            <w:r>
              <w:rPr>
                <w:rFonts w:ascii="Calibri" w:eastAsia="Calibri" w:hAnsi="Calibri" w:cs="Calibri"/>
                <w:color w:val="000000"/>
              </w:rPr>
              <w:t>listopad 2022</w:t>
            </w:r>
            <w:r w:rsidR="00E522F4" w:rsidRPr="00E522F4">
              <w:rPr>
                <w:rFonts w:ascii="Calibri" w:eastAsia="Calibri" w:hAnsi="Calibri" w:cs="Calibri"/>
                <w:color w:val="000000"/>
              </w:rPr>
              <w:t xml:space="preserve">. </w:t>
            </w:r>
          </w:p>
        </w:tc>
      </w:tr>
      <w:tr w:rsidR="00E522F4" w:rsidRPr="00E522F4" w:rsidTr="00B55BCE">
        <w:trPr>
          <w:trHeight w:val="586"/>
        </w:trPr>
        <w:tc>
          <w:tcPr>
            <w:tcW w:w="1549" w:type="dxa"/>
            <w:vMerge/>
            <w:tcBorders>
              <w:top w:val="nil"/>
              <w:left w:val="single" w:sz="4" w:space="0" w:color="000000"/>
              <w:bottom w:val="nil"/>
              <w:right w:val="single" w:sz="4" w:space="0" w:color="000000"/>
            </w:tcBorders>
          </w:tcPr>
          <w:p w:rsidR="00E522F4" w:rsidRPr="00E522F4" w:rsidRDefault="00E522F4" w:rsidP="00E522F4">
            <w:pPr>
              <w:spacing w:after="160" w:line="259" w:lineRule="auto"/>
              <w:rPr>
                <w:rFonts w:ascii="Calibri" w:eastAsia="Calibri" w:hAnsi="Calibri" w:cs="Calibri"/>
                <w:color w:val="000000"/>
              </w:rPr>
            </w:pPr>
          </w:p>
        </w:tc>
        <w:tc>
          <w:tcPr>
            <w:tcW w:w="4403"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rPr>
              <w:t xml:space="preserve">Čitanje i koliko je ono bitno </w:t>
            </w:r>
          </w:p>
        </w:tc>
        <w:tc>
          <w:tcPr>
            <w:tcW w:w="2560"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color w:val="000000"/>
              </w:rPr>
              <w:t xml:space="preserve">Linda Šimunović Nakić </w:t>
            </w:r>
          </w:p>
        </w:tc>
        <w:tc>
          <w:tcPr>
            <w:tcW w:w="166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1203D2" w:rsidP="00E522F4">
            <w:pPr>
              <w:spacing w:line="259" w:lineRule="auto"/>
              <w:ind w:left="3"/>
              <w:rPr>
                <w:rFonts w:ascii="Calibri" w:eastAsia="Calibri" w:hAnsi="Calibri" w:cs="Calibri"/>
                <w:color w:val="000000"/>
              </w:rPr>
            </w:pPr>
            <w:r>
              <w:rPr>
                <w:rFonts w:ascii="Calibri" w:eastAsia="Calibri" w:hAnsi="Calibri" w:cs="Calibri"/>
                <w:color w:val="000000"/>
              </w:rPr>
              <w:t>studeni 2022</w:t>
            </w:r>
            <w:r w:rsidR="00E522F4" w:rsidRPr="00E522F4">
              <w:rPr>
                <w:rFonts w:ascii="Calibri" w:eastAsia="Calibri" w:hAnsi="Calibri" w:cs="Calibri"/>
                <w:color w:val="000000"/>
              </w:rPr>
              <w:t xml:space="preserve">. </w:t>
            </w:r>
          </w:p>
        </w:tc>
      </w:tr>
      <w:tr w:rsidR="00E522F4" w:rsidRPr="00E522F4" w:rsidTr="00B55BCE">
        <w:trPr>
          <w:trHeight w:val="816"/>
        </w:trPr>
        <w:tc>
          <w:tcPr>
            <w:tcW w:w="1549" w:type="dxa"/>
            <w:vMerge/>
            <w:tcBorders>
              <w:top w:val="nil"/>
              <w:left w:val="single" w:sz="4" w:space="0" w:color="000000"/>
              <w:bottom w:val="nil"/>
              <w:right w:val="single" w:sz="4" w:space="0" w:color="000000"/>
            </w:tcBorders>
          </w:tcPr>
          <w:p w:rsidR="00E522F4" w:rsidRPr="00E522F4" w:rsidRDefault="00E522F4" w:rsidP="00E522F4">
            <w:pPr>
              <w:spacing w:after="160" w:line="259" w:lineRule="auto"/>
              <w:rPr>
                <w:rFonts w:ascii="Calibri" w:eastAsia="Calibri" w:hAnsi="Calibri" w:cs="Calibri"/>
                <w:color w:val="000000"/>
              </w:rPr>
            </w:pPr>
          </w:p>
        </w:tc>
        <w:tc>
          <w:tcPr>
            <w:tcW w:w="4403" w:type="dxa"/>
            <w:tcBorders>
              <w:top w:val="single" w:sz="4" w:space="0" w:color="000000"/>
              <w:left w:val="single" w:sz="4" w:space="0" w:color="000000"/>
              <w:bottom w:val="single" w:sz="4" w:space="0" w:color="000000"/>
              <w:right w:val="single" w:sz="4" w:space="0" w:color="000000"/>
            </w:tcBorders>
          </w:tcPr>
          <w:p w:rsidR="00E522F4" w:rsidRPr="00E522F4" w:rsidRDefault="00E522F4" w:rsidP="00E522F4">
            <w:pPr>
              <w:spacing w:line="239" w:lineRule="auto"/>
              <w:jc w:val="both"/>
              <w:rPr>
                <w:rFonts w:ascii="Calibri" w:eastAsia="Calibri" w:hAnsi="Calibri" w:cs="Calibri"/>
                <w:color w:val="000000"/>
              </w:rPr>
            </w:pPr>
            <w:r w:rsidRPr="00E522F4">
              <w:rPr>
                <w:rFonts w:ascii="Calibri" w:eastAsia="Calibri" w:hAnsi="Calibri" w:cs="Calibri"/>
                <w:color w:val="000000"/>
              </w:rPr>
              <w:t xml:space="preserve">Pristup i postupanje (komunikacijski odgojni stil) učitelja koji doprinosi </w:t>
            </w:r>
          </w:p>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rPr>
              <w:t xml:space="preserve">prevenciji nasilja u razredu </w:t>
            </w:r>
          </w:p>
        </w:tc>
        <w:tc>
          <w:tcPr>
            <w:tcW w:w="2560"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color w:val="000000"/>
              </w:rPr>
              <w:t xml:space="preserve">Sonja Jarebica </w:t>
            </w:r>
          </w:p>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color w:val="000000"/>
              </w:rPr>
              <w:t xml:space="preserve">Udruga „ TI SI OK „ </w:t>
            </w:r>
          </w:p>
        </w:tc>
        <w:tc>
          <w:tcPr>
            <w:tcW w:w="166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1203D2" w:rsidP="00E522F4">
            <w:pPr>
              <w:spacing w:line="259" w:lineRule="auto"/>
              <w:ind w:left="3"/>
              <w:rPr>
                <w:rFonts w:ascii="Calibri" w:eastAsia="Calibri" w:hAnsi="Calibri" w:cs="Calibri"/>
                <w:color w:val="000000"/>
              </w:rPr>
            </w:pPr>
            <w:r>
              <w:rPr>
                <w:rFonts w:ascii="Calibri" w:eastAsia="Calibri" w:hAnsi="Calibri" w:cs="Calibri"/>
                <w:color w:val="000000"/>
              </w:rPr>
              <w:t>prosinac 2022</w:t>
            </w:r>
            <w:r w:rsidR="00E522F4" w:rsidRPr="00E522F4">
              <w:rPr>
                <w:rFonts w:ascii="Calibri" w:eastAsia="Calibri" w:hAnsi="Calibri" w:cs="Calibri"/>
                <w:color w:val="000000"/>
              </w:rPr>
              <w:t xml:space="preserve">. </w:t>
            </w:r>
          </w:p>
        </w:tc>
      </w:tr>
      <w:tr w:rsidR="00E522F4" w:rsidRPr="00E522F4" w:rsidTr="00B55BCE">
        <w:trPr>
          <w:trHeight w:val="816"/>
        </w:trPr>
        <w:tc>
          <w:tcPr>
            <w:tcW w:w="1549" w:type="dxa"/>
            <w:vMerge/>
            <w:tcBorders>
              <w:top w:val="nil"/>
              <w:left w:val="single" w:sz="4" w:space="0" w:color="000000"/>
              <w:bottom w:val="nil"/>
              <w:right w:val="single" w:sz="4" w:space="0" w:color="000000"/>
            </w:tcBorders>
          </w:tcPr>
          <w:p w:rsidR="00E522F4" w:rsidRPr="00E522F4" w:rsidRDefault="00E522F4" w:rsidP="00E522F4">
            <w:pPr>
              <w:spacing w:after="160" w:line="259" w:lineRule="auto"/>
              <w:rPr>
                <w:rFonts w:ascii="Calibri" w:eastAsia="Calibri" w:hAnsi="Calibri" w:cs="Calibri"/>
                <w:color w:val="000000"/>
              </w:rPr>
            </w:pPr>
          </w:p>
        </w:tc>
        <w:tc>
          <w:tcPr>
            <w:tcW w:w="4403" w:type="dxa"/>
            <w:tcBorders>
              <w:top w:val="single" w:sz="4" w:space="0" w:color="000000"/>
              <w:left w:val="single" w:sz="4" w:space="0" w:color="000000"/>
              <w:bottom w:val="single" w:sz="4" w:space="0" w:color="000000"/>
              <w:right w:val="single" w:sz="4" w:space="0" w:color="000000"/>
            </w:tcBorders>
          </w:tcPr>
          <w:p w:rsidR="00E522F4" w:rsidRPr="00E522F4" w:rsidRDefault="00E522F4" w:rsidP="00E522F4">
            <w:pPr>
              <w:spacing w:line="259" w:lineRule="auto"/>
              <w:ind w:right="99"/>
              <w:jc w:val="both"/>
              <w:rPr>
                <w:rFonts w:ascii="Calibri" w:eastAsia="Calibri" w:hAnsi="Calibri" w:cs="Calibri"/>
                <w:color w:val="000000"/>
              </w:rPr>
            </w:pPr>
            <w:r w:rsidRPr="00E522F4">
              <w:rPr>
                <w:rFonts w:ascii="Calibri" w:eastAsia="Calibri" w:hAnsi="Calibri" w:cs="Calibri"/>
                <w:color w:val="000000"/>
              </w:rPr>
              <w:t xml:space="preserve">Disciplina i dosljednost učitelja u nastavi (komunikacijski stilovi učitelja i utjecaj na nastavni proces) </w:t>
            </w:r>
          </w:p>
        </w:tc>
        <w:tc>
          <w:tcPr>
            <w:tcW w:w="2560"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color w:val="000000"/>
              </w:rPr>
              <w:t xml:space="preserve">Sonja Jarebica </w:t>
            </w:r>
          </w:p>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color w:val="000000"/>
              </w:rPr>
              <w:t xml:space="preserve">Udruga „ TI SI OK „ </w:t>
            </w:r>
          </w:p>
        </w:tc>
        <w:tc>
          <w:tcPr>
            <w:tcW w:w="166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1203D2" w:rsidP="00E522F4">
            <w:pPr>
              <w:spacing w:line="259" w:lineRule="auto"/>
              <w:ind w:left="3"/>
              <w:rPr>
                <w:rFonts w:ascii="Calibri" w:eastAsia="Calibri" w:hAnsi="Calibri" w:cs="Calibri"/>
                <w:color w:val="000000"/>
              </w:rPr>
            </w:pPr>
            <w:r>
              <w:rPr>
                <w:rFonts w:ascii="Calibri" w:eastAsia="Calibri" w:hAnsi="Calibri" w:cs="Calibri"/>
                <w:color w:val="000000"/>
              </w:rPr>
              <w:t>veljača 2023</w:t>
            </w:r>
            <w:r w:rsidR="00E522F4" w:rsidRPr="00E522F4">
              <w:rPr>
                <w:rFonts w:ascii="Calibri" w:eastAsia="Calibri" w:hAnsi="Calibri" w:cs="Calibri"/>
                <w:color w:val="000000"/>
              </w:rPr>
              <w:t xml:space="preserve">. </w:t>
            </w:r>
          </w:p>
        </w:tc>
      </w:tr>
      <w:tr w:rsidR="00E522F4" w:rsidRPr="00E522F4" w:rsidTr="00B55BCE">
        <w:trPr>
          <w:trHeight w:val="547"/>
        </w:trPr>
        <w:tc>
          <w:tcPr>
            <w:tcW w:w="1549" w:type="dxa"/>
            <w:vMerge/>
            <w:tcBorders>
              <w:top w:val="nil"/>
              <w:left w:val="single" w:sz="4" w:space="0" w:color="000000"/>
              <w:bottom w:val="nil"/>
              <w:right w:val="single" w:sz="4" w:space="0" w:color="000000"/>
            </w:tcBorders>
          </w:tcPr>
          <w:p w:rsidR="00E522F4" w:rsidRPr="00E522F4" w:rsidRDefault="00E522F4" w:rsidP="00E522F4">
            <w:pPr>
              <w:spacing w:after="160" w:line="259" w:lineRule="auto"/>
              <w:rPr>
                <w:rFonts w:ascii="Calibri" w:eastAsia="Calibri" w:hAnsi="Calibri" w:cs="Calibri"/>
                <w:color w:val="000000"/>
              </w:rPr>
            </w:pPr>
          </w:p>
        </w:tc>
        <w:tc>
          <w:tcPr>
            <w:tcW w:w="4403"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rPr>
              <w:t xml:space="preserve">Daroviti učenici </w:t>
            </w:r>
          </w:p>
        </w:tc>
        <w:tc>
          <w:tcPr>
            <w:tcW w:w="2560" w:type="dxa"/>
            <w:tcBorders>
              <w:top w:val="single" w:sz="4" w:space="0" w:color="000000"/>
              <w:left w:val="single" w:sz="4" w:space="0" w:color="000000"/>
              <w:bottom w:val="single" w:sz="4" w:space="0" w:color="000000"/>
              <w:right w:val="single" w:sz="4" w:space="0" w:color="000000"/>
            </w:tcBorders>
          </w:tcPr>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color w:val="000000"/>
              </w:rPr>
              <w:t xml:space="preserve">pedagoginja </w:t>
            </w:r>
          </w:p>
        </w:tc>
        <w:tc>
          <w:tcPr>
            <w:tcW w:w="166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1203D2" w:rsidP="00E522F4">
            <w:pPr>
              <w:spacing w:line="259" w:lineRule="auto"/>
              <w:ind w:left="3"/>
              <w:rPr>
                <w:rFonts w:ascii="Calibri" w:eastAsia="Calibri" w:hAnsi="Calibri" w:cs="Calibri"/>
                <w:color w:val="000000"/>
              </w:rPr>
            </w:pPr>
            <w:r>
              <w:rPr>
                <w:rFonts w:ascii="Calibri" w:eastAsia="Calibri" w:hAnsi="Calibri" w:cs="Calibri"/>
                <w:color w:val="000000"/>
              </w:rPr>
              <w:t>ožujak 2023</w:t>
            </w:r>
            <w:r w:rsidR="00E522F4" w:rsidRPr="00E522F4">
              <w:rPr>
                <w:rFonts w:ascii="Calibri" w:eastAsia="Calibri" w:hAnsi="Calibri" w:cs="Calibri"/>
                <w:color w:val="000000"/>
              </w:rPr>
              <w:t xml:space="preserve">. </w:t>
            </w:r>
          </w:p>
        </w:tc>
      </w:tr>
      <w:tr w:rsidR="00E522F4" w:rsidRPr="00E522F4" w:rsidTr="00B55BCE">
        <w:trPr>
          <w:trHeight w:val="547"/>
        </w:trPr>
        <w:tc>
          <w:tcPr>
            <w:tcW w:w="1549" w:type="dxa"/>
            <w:vMerge/>
            <w:tcBorders>
              <w:top w:val="nil"/>
              <w:left w:val="single" w:sz="4" w:space="0" w:color="000000"/>
              <w:bottom w:val="nil"/>
              <w:right w:val="single" w:sz="4" w:space="0" w:color="000000"/>
            </w:tcBorders>
          </w:tcPr>
          <w:p w:rsidR="00E522F4" w:rsidRPr="00E522F4" w:rsidRDefault="00E522F4" w:rsidP="00E522F4">
            <w:pPr>
              <w:spacing w:after="160" w:line="259" w:lineRule="auto"/>
              <w:rPr>
                <w:rFonts w:ascii="Calibri" w:eastAsia="Calibri" w:hAnsi="Calibri" w:cs="Calibri"/>
                <w:color w:val="000000"/>
              </w:rPr>
            </w:pPr>
          </w:p>
        </w:tc>
        <w:tc>
          <w:tcPr>
            <w:tcW w:w="4403" w:type="dxa"/>
            <w:tcBorders>
              <w:top w:val="single" w:sz="4" w:space="0" w:color="000000"/>
              <w:left w:val="single" w:sz="4" w:space="0" w:color="000000"/>
              <w:bottom w:val="single" w:sz="4" w:space="0" w:color="000000"/>
              <w:right w:val="single" w:sz="4" w:space="0" w:color="000000"/>
            </w:tcBorders>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rPr>
              <w:t xml:space="preserve">Sadržaji </w:t>
            </w:r>
            <w:r w:rsidRPr="00E522F4">
              <w:rPr>
                <w:rFonts w:ascii="Calibri" w:eastAsia="Calibri" w:hAnsi="Calibri" w:cs="Calibri"/>
                <w:color w:val="000000"/>
              </w:rPr>
              <w:tab/>
              <w:t xml:space="preserve">vezani </w:t>
            </w:r>
            <w:r w:rsidRPr="00E522F4">
              <w:rPr>
                <w:rFonts w:ascii="Calibri" w:eastAsia="Calibri" w:hAnsi="Calibri" w:cs="Calibri"/>
                <w:color w:val="000000"/>
              </w:rPr>
              <w:tab/>
              <w:t xml:space="preserve">uz </w:t>
            </w:r>
            <w:r w:rsidRPr="00E522F4">
              <w:rPr>
                <w:rFonts w:ascii="Calibri" w:eastAsia="Calibri" w:hAnsi="Calibri" w:cs="Calibri"/>
                <w:color w:val="000000"/>
              </w:rPr>
              <w:tab/>
              <w:t xml:space="preserve">svemir </w:t>
            </w:r>
            <w:r w:rsidRPr="00E522F4">
              <w:rPr>
                <w:rFonts w:ascii="Calibri" w:eastAsia="Calibri" w:hAnsi="Calibri" w:cs="Calibri"/>
                <w:color w:val="000000"/>
              </w:rPr>
              <w:tab/>
              <w:t xml:space="preserve">u </w:t>
            </w:r>
            <w:r w:rsidRPr="00E522F4">
              <w:rPr>
                <w:rFonts w:ascii="Calibri" w:eastAsia="Calibri" w:hAnsi="Calibri" w:cs="Calibri"/>
                <w:color w:val="000000"/>
              </w:rPr>
              <w:tab/>
              <w:t xml:space="preserve">STEM predmetima  </w:t>
            </w:r>
          </w:p>
        </w:tc>
        <w:tc>
          <w:tcPr>
            <w:tcW w:w="2560"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color w:val="000000"/>
              </w:rPr>
              <w:t xml:space="preserve">Ivan Sarjanović </w:t>
            </w:r>
          </w:p>
        </w:tc>
        <w:tc>
          <w:tcPr>
            <w:tcW w:w="166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1203D2" w:rsidP="00E522F4">
            <w:pPr>
              <w:spacing w:line="259" w:lineRule="auto"/>
              <w:ind w:left="3"/>
              <w:rPr>
                <w:rFonts w:ascii="Calibri" w:eastAsia="Calibri" w:hAnsi="Calibri" w:cs="Calibri"/>
                <w:color w:val="000000"/>
              </w:rPr>
            </w:pPr>
            <w:r>
              <w:rPr>
                <w:rFonts w:ascii="Calibri" w:eastAsia="Calibri" w:hAnsi="Calibri" w:cs="Calibri"/>
                <w:color w:val="000000"/>
              </w:rPr>
              <w:t>travanj 2023</w:t>
            </w:r>
            <w:r w:rsidR="00E522F4" w:rsidRPr="00E522F4">
              <w:rPr>
                <w:rFonts w:ascii="Calibri" w:eastAsia="Calibri" w:hAnsi="Calibri" w:cs="Calibri"/>
                <w:color w:val="000000"/>
              </w:rPr>
              <w:t xml:space="preserve">. </w:t>
            </w:r>
          </w:p>
        </w:tc>
      </w:tr>
      <w:tr w:rsidR="00E522F4" w:rsidRPr="00E522F4" w:rsidTr="004B218C">
        <w:trPr>
          <w:trHeight w:val="1083"/>
        </w:trPr>
        <w:tc>
          <w:tcPr>
            <w:tcW w:w="1549" w:type="dxa"/>
            <w:vMerge/>
            <w:tcBorders>
              <w:top w:val="nil"/>
              <w:left w:val="single" w:sz="4" w:space="0" w:color="000000"/>
              <w:bottom w:val="single" w:sz="4" w:space="0" w:color="000000"/>
              <w:right w:val="single" w:sz="4" w:space="0" w:color="000000"/>
            </w:tcBorders>
          </w:tcPr>
          <w:p w:rsidR="00E522F4" w:rsidRPr="00E522F4" w:rsidRDefault="00E522F4" w:rsidP="00E522F4">
            <w:pPr>
              <w:spacing w:after="160" w:line="259" w:lineRule="auto"/>
              <w:rPr>
                <w:rFonts w:ascii="Calibri" w:eastAsia="Calibri" w:hAnsi="Calibri" w:cs="Calibri"/>
                <w:color w:val="000000"/>
              </w:rPr>
            </w:pPr>
          </w:p>
        </w:tc>
        <w:tc>
          <w:tcPr>
            <w:tcW w:w="4403"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4B218C" w:rsidP="004B218C">
            <w:pPr>
              <w:spacing w:line="259" w:lineRule="auto"/>
              <w:rPr>
                <w:rFonts w:ascii="Calibri" w:eastAsia="Calibri" w:hAnsi="Calibri" w:cs="Calibri"/>
                <w:color w:val="000000"/>
              </w:rPr>
            </w:pPr>
            <w:r>
              <w:rPr>
                <w:rFonts w:ascii="Calibri" w:eastAsia="Calibri" w:hAnsi="Calibri" w:cs="Calibri"/>
                <w:color w:val="000000"/>
              </w:rPr>
              <w:t>Erasmus+</w:t>
            </w:r>
          </w:p>
        </w:tc>
        <w:tc>
          <w:tcPr>
            <w:tcW w:w="2560"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4B218C">
            <w:pPr>
              <w:spacing w:line="259" w:lineRule="auto"/>
              <w:rPr>
                <w:rFonts w:ascii="Calibri" w:eastAsia="Calibri" w:hAnsi="Calibri" w:cs="Calibri"/>
                <w:color w:val="000000"/>
              </w:rPr>
            </w:pPr>
            <w:r w:rsidRPr="00E522F4">
              <w:rPr>
                <w:rFonts w:ascii="Calibri" w:eastAsia="Calibri" w:hAnsi="Calibri" w:cs="Calibri"/>
                <w:color w:val="000000"/>
              </w:rPr>
              <w:t>S</w:t>
            </w:r>
            <w:r w:rsidR="004B218C">
              <w:rPr>
                <w:rFonts w:ascii="Calibri" w:eastAsia="Calibri" w:hAnsi="Calibri" w:cs="Calibri"/>
                <w:color w:val="000000"/>
              </w:rPr>
              <w:t>uzana Delić</w:t>
            </w:r>
          </w:p>
        </w:tc>
        <w:tc>
          <w:tcPr>
            <w:tcW w:w="166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1203D2" w:rsidP="004B218C">
            <w:pPr>
              <w:spacing w:line="259" w:lineRule="auto"/>
              <w:ind w:left="3"/>
              <w:rPr>
                <w:rFonts w:ascii="Calibri" w:eastAsia="Calibri" w:hAnsi="Calibri" w:cs="Calibri"/>
                <w:color w:val="000000"/>
              </w:rPr>
            </w:pPr>
            <w:r>
              <w:rPr>
                <w:rFonts w:ascii="Calibri" w:eastAsia="Calibri" w:hAnsi="Calibri" w:cs="Calibri"/>
                <w:color w:val="000000"/>
              </w:rPr>
              <w:t>svibanj 2023</w:t>
            </w:r>
            <w:r w:rsidR="00E522F4" w:rsidRPr="00E522F4">
              <w:rPr>
                <w:rFonts w:ascii="Calibri" w:eastAsia="Calibri" w:hAnsi="Calibri" w:cs="Calibri"/>
                <w:color w:val="000000"/>
              </w:rPr>
              <w:t>.</w:t>
            </w:r>
          </w:p>
        </w:tc>
      </w:tr>
      <w:tr w:rsidR="00E522F4" w:rsidRPr="00E522F4" w:rsidTr="00B55BCE">
        <w:trPr>
          <w:trHeight w:val="2208"/>
        </w:trPr>
        <w:tc>
          <w:tcPr>
            <w:tcW w:w="1549"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left="2"/>
              <w:rPr>
                <w:rFonts w:ascii="Calibri" w:eastAsia="Calibri" w:hAnsi="Calibri" w:cs="Calibri"/>
                <w:color w:val="000000"/>
              </w:rPr>
            </w:pPr>
            <w:r w:rsidRPr="00E522F4">
              <w:rPr>
                <w:rFonts w:ascii="Calibri" w:eastAsia="Calibri" w:hAnsi="Calibri" w:cs="Calibri"/>
                <w:color w:val="000000"/>
              </w:rPr>
              <w:lastRenderedPageBreak/>
              <w:t xml:space="preserve">Kolektivno usavršavanje izvan škole </w:t>
            </w:r>
          </w:p>
        </w:tc>
        <w:tc>
          <w:tcPr>
            <w:tcW w:w="4403"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jc w:val="both"/>
              <w:rPr>
                <w:rFonts w:ascii="Calibri" w:eastAsia="Calibri" w:hAnsi="Calibri" w:cs="Calibri"/>
                <w:color w:val="000000"/>
              </w:rPr>
            </w:pPr>
            <w:r w:rsidRPr="00E522F4">
              <w:rPr>
                <w:rFonts w:ascii="Calibri" w:eastAsia="Calibri" w:hAnsi="Calibri" w:cs="Calibri"/>
                <w:color w:val="000000"/>
              </w:rPr>
              <w:t xml:space="preserve">Županijska stručna vijeća, državni stručni skupovi, online platforme </w:t>
            </w:r>
          </w:p>
        </w:tc>
        <w:tc>
          <w:tcPr>
            <w:tcW w:w="2560"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tabs>
                <w:tab w:val="center" w:pos="996"/>
                <w:tab w:val="right" w:pos="2446"/>
              </w:tabs>
              <w:spacing w:line="259" w:lineRule="auto"/>
              <w:rPr>
                <w:rFonts w:ascii="Calibri" w:eastAsia="Calibri" w:hAnsi="Calibri" w:cs="Calibri"/>
                <w:color w:val="000000"/>
              </w:rPr>
            </w:pPr>
            <w:r w:rsidRPr="00E522F4">
              <w:rPr>
                <w:rFonts w:ascii="Calibri" w:eastAsia="Calibri" w:hAnsi="Calibri" w:cs="Calibri"/>
                <w:color w:val="000000"/>
              </w:rPr>
              <w:t xml:space="preserve">Svi </w:t>
            </w:r>
            <w:r w:rsidRPr="00E522F4">
              <w:rPr>
                <w:rFonts w:ascii="Calibri" w:eastAsia="Calibri" w:hAnsi="Calibri" w:cs="Calibri"/>
                <w:color w:val="000000"/>
              </w:rPr>
              <w:tab/>
              <w:t xml:space="preserve">učitelji, </w:t>
            </w:r>
            <w:r w:rsidRPr="00E522F4">
              <w:rPr>
                <w:rFonts w:ascii="Calibri" w:eastAsia="Calibri" w:hAnsi="Calibri" w:cs="Calibri"/>
                <w:color w:val="000000"/>
              </w:rPr>
              <w:tab/>
              <w:t xml:space="preserve">stručni </w:t>
            </w:r>
          </w:p>
          <w:p w:rsidR="00E522F4" w:rsidRPr="00E522F4" w:rsidRDefault="00E522F4" w:rsidP="00E522F4">
            <w:pPr>
              <w:spacing w:line="259" w:lineRule="auto"/>
              <w:ind w:left="2"/>
              <w:rPr>
                <w:rFonts w:ascii="Calibri" w:eastAsia="Calibri" w:hAnsi="Calibri" w:cs="Calibri"/>
                <w:color w:val="000000"/>
              </w:rPr>
            </w:pPr>
            <w:r w:rsidRPr="00E522F4">
              <w:rPr>
                <w:rFonts w:ascii="Calibri" w:eastAsia="Calibri" w:hAnsi="Calibri" w:cs="Calibri"/>
                <w:color w:val="000000"/>
              </w:rPr>
              <w:t xml:space="preserve">suradnici, ravnateljica </w:t>
            </w:r>
          </w:p>
          <w:p w:rsidR="00E522F4" w:rsidRPr="00E522F4" w:rsidRDefault="00E522F4" w:rsidP="00E522F4">
            <w:pPr>
              <w:spacing w:line="259" w:lineRule="auto"/>
              <w:ind w:left="2" w:right="48"/>
              <w:jc w:val="both"/>
              <w:rPr>
                <w:rFonts w:ascii="Calibri" w:eastAsia="Calibri" w:hAnsi="Calibri" w:cs="Calibri"/>
                <w:color w:val="000000"/>
              </w:rPr>
            </w:pPr>
            <w:r w:rsidRPr="00E522F4">
              <w:rPr>
                <w:rFonts w:ascii="Calibri" w:eastAsia="Calibri" w:hAnsi="Calibri" w:cs="Calibri"/>
                <w:color w:val="000000"/>
              </w:rPr>
              <w:t xml:space="preserve">AZOO, MZO, NCVVO, druge  struče institucije i organizacije </w:t>
            </w:r>
          </w:p>
        </w:tc>
        <w:tc>
          <w:tcPr>
            <w:tcW w:w="166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left="2"/>
              <w:jc w:val="both"/>
              <w:rPr>
                <w:rFonts w:ascii="Calibri" w:eastAsia="Calibri" w:hAnsi="Calibri" w:cs="Calibri"/>
                <w:color w:val="000000"/>
              </w:rPr>
            </w:pPr>
            <w:r w:rsidRPr="00E522F4">
              <w:rPr>
                <w:rFonts w:ascii="Calibri" w:eastAsia="Calibri" w:hAnsi="Calibri" w:cs="Calibri"/>
                <w:color w:val="000000"/>
              </w:rPr>
              <w:t xml:space="preserve">Tijekom školske godine 20 sati </w:t>
            </w:r>
          </w:p>
        </w:tc>
      </w:tr>
    </w:tbl>
    <w:p w:rsidR="00F30ABA" w:rsidRPr="00610627" w:rsidRDefault="00E522F4" w:rsidP="00E522F4">
      <w:pPr>
        <w:spacing w:after="0"/>
        <w:rPr>
          <w:rFonts w:ascii="Calibri" w:eastAsia="Calibri" w:hAnsi="Calibri" w:cs="Calibri"/>
          <w:color w:val="000000"/>
          <w:lang w:eastAsia="hr-HR"/>
        </w:rPr>
      </w:pPr>
      <w:r w:rsidRPr="00E522F4">
        <w:rPr>
          <w:rFonts w:ascii="Calibri" w:eastAsia="Calibri" w:hAnsi="Calibri" w:cs="Calibri"/>
          <w:color w:val="000000"/>
          <w:sz w:val="24"/>
          <w:lang w:eastAsia="hr-HR"/>
        </w:rPr>
        <w:t xml:space="preserve"> </w:t>
      </w:r>
    </w:p>
    <w:p w:rsidR="009B09A3" w:rsidRPr="00E522F4" w:rsidRDefault="009B09A3" w:rsidP="00E522F4">
      <w:pPr>
        <w:spacing w:after="0"/>
        <w:rPr>
          <w:rFonts w:ascii="Calibri" w:eastAsia="Calibri" w:hAnsi="Calibri" w:cs="Calibri"/>
          <w:color w:val="000000"/>
          <w:lang w:eastAsia="hr-HR"/>
        </w:rPr>
      </w:pPr>
    </w:p>
    <w:p w:rsidR="00E522F4" w:rsidRPr="00E522F4" w:rsidRDefault="00F30ABA" w:rsidP="00E522F4">
      <w:pPr>
        <w:spacing w:after="0"/>
        <w:ind w:left="-5" w:hanging="10"/>
        <w:rPr>
          <w:rFonts w:ascii="Calibri" w:eastAsia="Calibri" w:hAnsi="Calibri" w:cs="Calibri"/>
          <w:color w:val="000000"/>
          <w:lang w:eastAsia="hr-HR"/>
        </w:rPr>
      </w:pPr>
      <w:r>
        <w:rPr>
          <w:rFonts w:ascii="Calibri" w:eastAsia="Calibri" w:hAnsi="Calibri" w:cs="Calibri"/>
          <w:b/>
          <w:color w:val="000000"/>
          <w:sz w:val="24"/>
          <w:lang w:eastAsia="hr-HR"/>
        </w:rPr>
        <w:t>Stručna vijeća planiraju sastanke</w:t>
      </w:r>
      <w:r w:rsidR="00E522F4" w:rsidRPr="00E522F4">
        <w:rPr>
          <w:rFonts w:ascii="Calibri" w:eastAsia="Calibri" w:hAnsi="Calibri" w:cs="Calibri"/>
          <w:b/>
          <w:color w:val="000000"/>
          <w:sz w:val="24"/>
          <w:lang w:eastAsia="hr-HR"/>
        </w:rPr>
        <w:t xml:space="preserve"> sa sljedećim temama: </w:t>
      </w:r>
    </w:p>
    <w:p w:rsidR="00E522F4" w:rsidRPr="00E522F4" w:rsidRDefault="00E522F4" w:rsidP="00E522F4">
      <w:pPr>
        <w:spacing w:after="0"/>
        <w:rPr>
          <w:rFonts w:ascii="Calibri" w:eastAsia="Calibri" w:hAnsi="Calibri" w:cs="Calibri"/>
          <w:color w:val="000000"/>
          <w:lang w:eastAsia="hr-HR"/>
        </w:rPr>
      </w:pPr>
      <w:r w:rsidRPr="00E522F4">
        <w:rPr>
          <w:rFonts w:ascii="Calibri" w:eastAsia="Calibri" w:hAnsi="Calibri" w:cs="Calibri"/>
          <w:b/>
          <w:color w:val="000000"/>
          <w:sz w:val="24"/>
          <w:lang w:eastAsia="hr-HR"/>
        </w:rPr>
        <w:t xml:space="preserve"> </w:t>
      </w:r>
    </w:p>
    <w:p w:rsidR="00E522F4" w:rsidRDefault="00E522F4" w:rsidP="00E522F4">
      <w:pPr>
        <w:spacing w:after="0"/>
        <w:ind w:left="-5" w:hanging="10"/>
        <w:rPr>
          <w:rFonts w:ascii="Calibri" w:eastAsia="Calibri" w:hAnsi="Calibri" w:cs="Calibri"/>
          <w:b/>
          <w:color w:val="000000"/>
          <w:sz w:val="24"/>
          <w:lang w:eastAsia="hr-HR"/>
        </w:rPr>
      </w:pPr>
      <w:r w:rsidRPr="00E522F4">
        <w:rPr>
          <w:rFonts w:ascii="Calibri" w:eastAsia="Calibri" w:hAnsi="Calibri" w:cs="Calibri"/>
          <w:b/>
          <w:color w:val="000000"/>
          <w:sz w:val="24"/>
          <w:lang w:eastAsia="hr-HR"/>
        </w:rPr>
        <w:t xml:space="preserve">Stručno vijeće razredne nastave </w:t>
      </w:r>
    </w:p>
    <w:p w:rsidR="001203D2" w:rsidRPr="00E522F4" w:rsidRDefault="001203D2" w:rsidP="00E522F4">
      <w:pPr>
        <w:spacing w:after="0"/>
        <w:ind w:left="-5" w:hanging="10"/>
        <w:rPr>
          <w:rFonts w:ascii="Calibri" w:eastAsia="Calibri" w:hAnsi="Calibri" w:cs="Calibri"/>
          <w:color w:val="000000"/>
          <w:lang w:eastAsia="hr-HR"/>
        </w:rPr>
      </w:pPr>
    </w:p>
    <w:p w:rsidR="00E522F4" w:rsidRPr="00E522F4" w:rsidRDefault="00E522F4" w:rsidP="00E522F4">
      <w:pPr>
        <w:spacing w:after="123"/>
        <w:ind w:left="-5" w:hanging="10"/>
        <w:rPr>
          <w:rFonts w:ascii="Calibri" w:eastAsia="Calibri" w:hAnsi="Calibri" w:cs="Calibri"/>
          <w:color w:val="000000"/>
          <w:lang w:eastAsia="hr-HR"/>
        </w:rPr>
      </w:pPr>
      <w:r w:rsidRPr="00E522F4">
        <w:rPr>
          <w:rFonts w:ascii="Calibri" w:eastAsia="Calibri" w:hAnsi="Calibri" w:cs="Calibri"/>
          <w:b/>
          <w:color w:val="000000"/>
          <w:sz w:val="24"/>
          <w:lang w:eastAsia="hr-HR"/>
        </w:rPr>
        <w:t xml:space="preserve">Voditeljica: Elizabeta Hudolin, učiteljica savjetnica </w:t>
      </w:r>
    </w:p>
    <w:p w:rsidR="00E522F4" w:rsidRPr="00E522F4" w:rsidRDefault="00E522F4" w:rsidP="00E522F4">
      <w:pPr>
        <w:spacing w:after="0"/>
        <w:rPr>
          <w:rFonts w:ascii="Calibri" w:eastAsia="Calibri" w:hAnsi="Calibri" w:cs="Calibri"/>
          <w:color w:val="000000"/>
          <w:lang w:eastAsia="hr-HR"/>
        </w:rPr>
      </w:pPr>
      <w:r w:rsidRPr="00E522F4">
        <w:rPr>
          <w:rFonts w:ascii="Calibri" w:eastAsia="Calibri" w:hAnsi="Calibri" w:cs="Calibri"/>
          <w:b/>
          <w:color w:val="000000"/>
          <w:sz w:val="24"/>
          <w:lang w:eastAsia="hr-HR"/>
        </w:rPr>
        <w:t xml:space="preserve"> </w:t>
      </w:r>
    </w:p>
    <w:p w:rsidR="00E522F4" w:rsidRPr="00E522F4" w:rsidRDefault="00E522F4" w:rsidP="00E522F4">
      <w:pPr>
        <w:spacing w:after="0"/>
        <w:rPr>
          <w:rFonts w:ascii="Calibri" w:eastAsia="Calibri" w:hAnsi="Calibri" w:cs="Calibri"/>
          <w:color w:val="000000"/>
          <w:lang w:eastAsia="hr-HR"/>
        </w:rPr>
      </w:pPr>
      <w:r w:rsidRPr="00E522F4">
        <w:rPr>
          <w:rFonts w:ascii="Calibri" w:eastAsia="Calibri" w:hAnsi="Calibri" w:cs="Calibri"/>
          <w:color w:val="000000"/>
          <w:sz w:val="24"/>
          <w:lang w:eastAsia="hr-HR"/>
        </w:rPr>
        <w:t xml:space="preserve"> </w:t>
      </w:r>
    </w:p>
    <w:tbl>
      <w:tblPr>
        <w:tblStyle w:val="TableGrid42"/>
        <w:tblW w:w="9179" w:type="dxa"/>
        <w:tblInd w:w="6" w:type="dxa"/>
        <w:tblCellMar>
          <w:top w:w="46" w:type="dxa"/>
          <w:left w:w="107" w:type="dxa"/>
          <w:right w:w="161" w:type="dxa"/>
        </w:tblCellMar>
        <w:tblLook w:val="04A0" w:firstRow="1" w:lastRow="0" w:firstColumn="1" w:lastColumn="0" w:noHBand="0" w:noVBand="1"/>
      </w:tblPr>
      <w:tblGrid>
        <w:gridCol w:w="670"/>
        <w:gridCol w:w="3997"/>
        <w:gridCol w:w="4512"/>
      </w:tblGrid>
      <w:tr w:rsidR="00E522F4" w:rsidRPr="00E522F4" w:rsidTr="009B09A3">
        <w:trPr>
          <w:trHeight w:val="886"/>
        </w:trPr>
        <w:tc>
          <w:tcPr>
            <w:tcW w:w="670" w:type="dxa"/>
            <w:tcBorders>
              <w:top w:val="single" w:sz="4" w:space="0" w:color="000000"/>
              <w:left w:val="single" w:sz="4" w:space="0" w:color="000000"/>
              <w:bottom w:val="single" w:sz="4" w:space="0" w:color="000000"/>
              <w:right w:val="single" w:sz="4" w:space="0" w:color="000000"/>
            </w:tcBorders>
            <w:shd w:val="clear" w:color="auto" w:fill="8EAADB"/>
          </w:tcPr>
          <w:p w:rsidR="00E522F4" w:rsidRPr="00E522F4" w:rsidRDefault="00E522F4" w:rsidP="00E522F4">
            <w:pPr>
              <w:spacing w:after="123" w:line="259" w:lineRule="auto"/>
              <w:rPr>
                <w:rFonts w:ascii="Calibri" w:eastAsia="Calibri" w:hAnsi="Calibri" w:cs="Calibri"/>
                <w:color w:val="000000"/>
              </w:rPr>
            </w:pPr>
            <w:r w:rsidRPr="00E522F4">
              <w:rPr>
                <w:rFonts w:ascii="Calibri" w:eastAsia="Calibri" w:hAnsi="Calibri" w:cs="Calibri"/>
                <w:b/>
                <w:color w:val="000000"/>
                <w:sz w:val="24"/>
              </w:rPr>
              <w:t xml:space="preserve">RB </w:t>
            </w:r>
          </w:p>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b/>
                <w:color w:val="000000"/>
                <w:sz w:val="24"/>
              </w:rPr>
              <w:t xml:space="preserve"> </w:t>
            </w:r>
          </w:p>
        </w:tc>
        <w:tc>
          <w:tcPr>
            <w:tcW w:w="3997" w:type="dxa"/>
            <w:tcBorders>
              <w:top w:val="single" w:sz="4" w:space="0" w:color="000000"/>
              <w:left w:val="single" w:sz="4" w:space="0" w:color="000000"/>
              <w:bottom w:val="single" w:sz="4" w:space="0" w:color="000000"/>
              <w:right w:val="single" w:sz="4" w:space="0" w:color="000000"/>
            </w:tcBorders>
            <w:shd w:val="clear" w:color="auto" w:fill="8EAADB"/>
          </w:tcPr>
          <w:p w:rsidR="00E522F4" w:rsidRPr="00E522F4" w:rsidRDefault="00E522F4" w:rsidP="00E522F4">
            <w:pPr>
              <w:spacing w:after="123" w:line="259" w:lineRule="auto"/>
              <w:rPr>
                <w:rFonts w:ascii="Calibri" w:eastAsia="Calibri" w:hAnsi="Calibri" w:cs="Calibri"/>
                <w:color w:val="000000"/>
              </w:rPr>
            </w:pPr>
            <w:r w:rsidRPr="00E522F4">
              <w:rPr>
                <w:rFonts w:ascii="Calibri" w:eastAsia="Calibri" w:hAnsi="Calibri" w:cs="Calibri"/>
                <w:b/>
                <w:color w:val="000000"/>
                <w:sz w:val="24"/>
              </w:rPr>
              <w:t xml:space="preserve">Tema </w:t>
            </w:r>
          </w:p>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b/>
                <w:color w:val="000000"/>
                <w:sz w:val="24"/>
              </w:rPr>
              <w:t xml:space="preserve"> </w:t>
            </w:r>
          </w:p>
        </w:tc>
        <w:tc>
          <w:tcPr>
            <w:tcW w:w="4512" w:type="dxa"/>
            <w:tcBorders>
              <w:top w:val="single" w:sz="4" w:space="0" w:color="000000"/>
              <w:left w:val="single" w:sz="4" w:space="0" w:color="000000"/>
              <w:bottom w:val="single" w:sz="4" w:space="0" w:color="000000"/>
              <w:right w:val="single" w:sz="4" w:space="0" w:color="000000"/>
            </w:tcBorders>
            <w:shd w:val="clear" w:color="auto" w:fill="8EAADB"/>
          </w:tcPr>
          <w:p w:rsidR="00E522F4" w:rsidRPr="00E522F4" w:rsidRDefault="00E522F4" w:rsidP="00E522F4">
            <w:pPr>
              <w:spacing w:after="123" w:line="259" w:lineRule="auto"/>
              <w:ind w:left="1"/>
              <w:rPr>
                <w:rFonts w:ascii="Calibri" w:eastAsia="Calibri" w:hAnsi="Calibri" w:cs="Calibri"/>
                <w:color w:val="000000"/>
              </w:rPr>
            </w:pPr>
            <w:r w:rsidRPr="00E522F4">
              <w:rPr>
                <w:rFonts w:ascii="Calibri" w:eastAsia="Calibri" w:hAnsi="Calibri" w:cs="Calibri"/>
                <w:b/>
                <w:color w:val="000000"/>
                <w:sz w:val="24"/>
              </w:rPr>
              <w:t xml:space="preserve">Vrijeme realizacije/izvršitelji </w:t>
            </w:r>
          </w:p>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b/>
                <w:color w:val="000000"/>
                <w:sz w:val="24"/>
              </w:rPr>
              <w:t xml:space="preserve"> </w:t>
            </w:r>
          </w:p>
        </w:tc>
      </w:tr>
      <w:tr w:rsidR="00E522F4" w:rsidRPr="00E522F4" w:rsidTr="00F30ABA">
        <w:trPr>
          <w:trHeight w:val="920"/>
        </w:trPr>
        <w:tc>
          <w:tcPr>
            <w:tcW w:w="670"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sz w:val="24"/>
              </w:rPr>
              <w:t xml:space="preserve">1. </w:t>
            </w:r>
          </w:p>
        </w:tc>
        <w:tc>
          <w:tcPr>
            <w:tcW w:w="3997" w:type="dxa"/>
            <w:tcBorders>
              <w:top w:val="single" w:sz="4" w:space="0" w:color="000000"/>
              <w:left w:val="single" w:sz="4" w:space="0" w:color="000000"/>
              <w:bottom w:val="single" w:sz="4" w:space="0" w:color="000000"/>
              <w:right w:val="single" w:sz="4" w:space="0" w:color="000000"/>
            </w:tcBorders>
            <w:vAlign w:val="center"/>
          </w:tcPr>
          <w:p w:rsidR="00E522F4" w:rsidRDefault="00E62FB3" w:rsidP="004B218C">
            <w:pPr>
              <w:spacing w:line="359" w:lineRule="auto"/>
              <w:rPr>
                <w:rFonts w:ascii="Calibri" w:eastAsia="Calibri" w:hAnsi="Calibri" w:cs="Calibri"/>
                <w:color w:val="000000"/>
              </w:rPr>
            </w:pPr>
            <w:r>
              <w:rPr>
                <w:rFonts w:ascii="Calibri" w:eastAsia="Calibri" w:hAnsi="Calibri" w:cs="Calibri"/>
                <w:color w:val="000000"/>
              </w:rPr>
              <w:t xml:space="preserve">Donošenje </w:t>
            </w:r>
            <w:r w:rsidR="00E522F4" w:rsidRPr="00E522F4">
              <w:rPr>
                <w:rFonts w:ascii="Calibri" w:eastAsia="Calibri" w:hAnsi="Calibri" w:cs="Calibri"/>
                <w:color w:val="000000"/>
              </w:rPr>
              <w:t>plana i progr</w:t>
            </w:r>
            <w:r w:rsidR="001203D2">
              <w:rPr>
                <w:rFonts w:ascii="Calibri" w:eastAsia="Calibri" w:hAnsi="Calibri" w:cs="Calibri"/>
                <w:color w:val="000000"/>
              </w:rPr>
              <w:t>ama rada</w:t>
            </w:r>
            <w:r>
              <w:rPr>
                <w:rFonts w:ascii="Calibri" w:eastAsia="Calibri" w:hAnsi="Calibri" w:cs="Calibri"/>
                <w:color w:val="000000"/>
              </w:rPr>
              <w:t xml:space="preserve"> Stručnog vijeća RN</w:t>
            </w:r>
            <w:r w:rsidR="001203D2">
              <w:rPr>
                <w:rFonts w:ascii="Calibri" w:eastAsia="Calibri" w:hAnsi="Calibri" w:cs="Calibri"/>
                <w:color w:val="000000"/>
              </w:rPr>
              <w:t xml:space="preserve"> u školskoj godini 2022./2023</w:t>
            </w:r>
            <w:r w:rsidR="004B218C">
              <w:rPr>
                <w:rFonts w:ascii="Calibri" w:eastAsia="Calibri" w:hAnsi="Calibri" w:cs="Calibri"/>
                <w:color w:val="000000"/>
              </w:rPr>
              <w:t xml:space="preserve">. </w:t>
            </w:r>
          </w:p>
          <w:p w:rsidR="00E62FB3" w:rsidRPr="00E522F4" w:rsidRDefault="00E62FB3" w:rsidP="004B218C">
            <w:pPr>
              <w:spacing w:line="359" w:lineRule="auto"/>
              <w:rPr>
                <w:rFonts w:ascii="Calibri" w:eastAsia="Calibri" w:hAnsi="Calibri" w:cs="Calibri"/>
                <w:color w:val="000000"/>
              </w:rPr>
            </w:pPr>
            <w:r>
              <w:rPr>
                <w:rFonts w:ascii="Calibri" w:eastAsia="Calibri" w:hAnsi="Calibri" w:cs="Calibri"/>
                <w:color w:val="000000"/>
              </w:rPr>
              <w:t>Project Kids in Clouds</w:t>
            </w:r>
          </w:p>
        </w:tc>
        <w:tc>
          <w:tcPr>
            <w:tcW w:w="4512"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B55BCE">
            <w:pPr>
              <w:spacing w:after="112" w:line="259" w:lineRule="auto"/>
              <w:ind w:left="1"/>
              <w:jc w:val="center"/>
              <w:rPr>
                <w:rFonts w:ascii="Calibri" w:eastAsia="Calibri" w:hAnsi="Calibri" w:cs="Calibri"/>
                <w:color w:val="000000"/>
              </w:rPr>
            </w:pPr>
            <w:r w:rsidRPr="00E522F4">
              <w:rPr>
                <w:rFonts w:ascii="Calibri" w:eastAsia="Calibri" w:hAnsi="Calibri" w:cs="Calibri"/>
                <w:color w:val="000000"/>
              </w:rPr>
              <w:t>R</w:t>
            </w:r>
            <w:r w:rsidR="001203D2">
              <w:rPr>
                <w:rFonts w:ascii="Calibri" w:eastAsia="Calibri" w:hAnsi="Calibri" w:cs="Calibri"/>
                <w:color w:val="000000"/>
              </w:rPr>
              <w:t>ujan 2022</w:t>
            </w:r>
            <w:r w:rsidRPr="00E522F4">
              <w:rPr>
                <w:rFonts w:ascii="Calibri" w:eastAsia="Calibri" w:hAnsi="Calibri" w:cs="Calibri"/>
                <w:color w:val="000000"/>
              </w:rPr>
              <w:t>.</w:t>
            </w:r>
          </w:p>
          <w:p w:rsidR="00E522F4" w:rsidRPr="00E522F4" w:rsidRDefault="00E522F4" w:rsidP="00B55BCE">
            <w:pPr>
              <w:spacing w:line="259" w:lineRule="auto"/>
              <w:ind w:left="1"/>
              <w:jc w:val="center"/>
              <w:rPr>
                <w:rFonts w:ascii="Calibri" w:eastAsia="Calibri" w:hAnsi="Calibri" w:cs="Calibri"/>
                <w:color w:val="000000"/>
              </w:rPr>
            </w:pPr>
            <w:r w:rsidRPr="00E522F4">
              <w:rPr>
                <w:rFonts w:ascii="Calibri" w:eastAsia="Calibri" w:hAnsi="Calibri" w:cs="Calibri"/>
                <w:color w:val="000000"/>
              </w:rPr>
              <w:t>svi članovi stručnog vijeća</w:t>
            </w:r>
          </w:p>
        </w:tc>
      </w:tr>
      <w:tr w:rsidR="00E522F4" w:rsidRPr="00E522F4" w:rsidTr="00F30ABA">
        <w:trPr>
          <w:trHeight w:val="640"/>
        </w:trPr>
        <w:tc>
          <w:tcPr>
            <w:tcW w:w="670"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sz w:val="24"/>
              </w:rPr>
              <w:t xml:space="preserve">2. </w:t>
            </w:r>
          </w:p>
        </w:tc>
        <w:tc>
          <w:tcPr>
            <w:tcW w:w="3997"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rPr>
              <w:t xml:space="preserve">Izrada IOOP-a </w:t>
            </w:r>
          </w:p>
        </w:tc>
        <w:tc>
          <w:tcPr>
            <w:tcW w:w="4512" w:type="dxa"/>
            <w:tcBorders>
              <w:top w:val="single" w:sz="4" w:space="0" w:color="000000"/>
              <w:left w:val="single" w:sz="4" w:space="0" w:color="000000"/>
              <w:bottom w:val="single" w:sz="4" w:space="0" w:color="000000"/>
              <w:right w:val="single" w:sz="4" w:space="0" w:color="000000"/>
            </w:tcBorders>
          </w:tcPr>
          <w:p w:rsidR="00E522F4" w:rsidRPr="00E522F4" w:rsidRDefault="001203D2" w:rsidP="00B55BCE">
            <w:pPr>
              <w:spacing w:after="112" w:line="259" w:lineRule="auto"/>
              <w:ind w:left="1"/>
              <w:jc w:val="center"/>
              <w:rPr>
                <w:rFonts w:ascii="Calibri" w:eastAsia="Calibri" w:hAnsi="Calibri" w:cs="Calibri"/>
                <w:color w:val="000000"/>
              </w:rPr>
            </w:pPr>
            <w:r>
              <w:rPr>
                <w:rFonts w:ascii="Calibri" w:eastAsia="Calibri" w:hAnsi="Calibri" w:cs="Calibri"/>
                <w:color w:val="000000"/>
              </w:rPr>
              <w:t>Rujan 2022</w:t>
            </w:r>
            <w:r w:rsidR="00E522F4" w:rsidRPr="00E522F4">
              <w:rPr>
                <w:rFonts w:ascii="Calibri" w:eastAsia="Calibri" w:hAnsi="Calibri" w:cs="Calibri"/>
                <w:color w:val="000000"/>
              </w:rPr>
              <w:t>.</w:t>
            </w:r>
          </w:p>
          <w:p w:rsidR="00E522F4" w:rsidRPr="00E522F4" w:rsidRDefault="00E522F4" w:rsidP="00B55BCE">
            <w:pPr>
              <w:spacing w:line="259" w:lineRule="auto"/>
              <w:ind w:left="1"/>
              <w:jc w:val="center"/>
              <w:rPr>
                <w:rFonts w:ascii="Calibri" w:eastAsia="Calibri" w:hAnsi="Calibri" w:cs="Calibri"/>
                <w:color w:val="000000"/>
              </w:rPr>
            </w:pPr>
            <w:r w:rsidRPr="00E522F4">
              <w:rPr>
                <w:rFonts w:ascii="Calibri" w:eastAsia="Calibri" w:hAnsi="Calibri" w:cs="Calibri"/>
                <w:color w:val="000000"/>
              </w:rPr>
              <w:t>Marija Iličić, stručna suradnica rehabilitatorica</w:t>
            </w:r>
          </w:p>
        </w:tc>
      </w:tr>
      <w:tr w:rsidR="00E522F4" w:rsidRPr="00E522F4" w:rsidTr="009B09A3">
        <w:trPr>
          <w:trHeight w:val="816"/>
        </w:trPr>
        <w:tc>
          <w:tcPr>
            <w:tcW w:w="670"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sz w:val="24"/>
              </w:rPr>
              <w:t xml:space="preserve">3. </w:t>
            </w:r>
          </w:p>
        </w:tc>
        <w:tc>
          <w:tcPr>
            <w:tcW w:w="3997" w:type="dxa"/>
            <w:tcBorders>
              <w:top w:val="single" w:sz="4" w:space="0" w:color="000000"/>
              <w:left w:val="single" w:sz="4" w:space="0" w:color="000000"/>
              <w:bottom w:val="single" w:sz="4" w:space="0" w:color="000000"/>
              <w:right w:val="single" w:sz="4" w:space="0" w:color="000000"/>
            </w:tcBorders>
          </w:tcPr>
          <w:p w:rsidR="00E522F4" w:rsidRPr="00E522F4" w:rsidRDefault="00E62FB3" w:rsidP="00E522F4">
            <w:pPr>
              <w:spacing w:line="259" w:lineRule="auto"/>
              <w:jc w:val="both"/>
              <w:rPr>
                <w:rFonts w:ascii="Calibri" w:eastAsia="Calibri" w:hAnsi="Calibri" w:cs="Calibri"/>
                <w:color w:val="000000"/>
              </w:rPr>
            </w:pPr>
            <w:r>
              <w:rPr>
                <w:rFonts w:ascii="Calibri" w:eastAsia="Calibri" w:hAnsi="Calibri" w:cs="Calibri"/>
                <w:color w:val="000000"/>
              </w:rPr>
              <w:t>Aktivno učenje kao preduvjet cjelovitog razvoja učenika</w:t>
            </w:r>
          </w:p>
        </w:tc>
        <w:tc>
          <w:tcPr>
            <w:tcW w:w="4512" w:type="dxa"/>
            <w:tcBorders>
              <w:top w:val="single" w:sz="4" w:space="0" w:color="000000"/>
              <w:left w:val="single" w:sz="4" w:space="0" w:color="000000"/>
              <w:bottom w:val="single" w:sz="4" w:space="0" w:color="000000"/>
              <w:right w:val="single" w:sz="4" w:space="0" w:color="000000"/>
            </w:tcBorders>
          </w:tcPr>
          <w:p w:rsidR="00E522F4" w:rsidRPr="00E522F4" w:rsidRDefault="001203D2" w:rsidP="00B55BCE">
            <w:pPr>
              <w:spacing w:after="110" w:line="259" w:lineRule="auto"/>
              <w:ind w:left="1"/>
              <w:jc w:val="center"/>
              <w:rPr>
                <w:rFonts w:ascii="Calibri" w:eastAsia="Calibri" w:hAnsi="Calibri" w:cs="Calibri"/>
                <w:color w:val="000000"/>
              </w:rPr>
            </w:pPr>
            <w:r>
              <w:rPr>
                <w:rFonts w:ascii="Calibri" w:eastAsia="Calibri" w:hAnsi="Calibri" w:cs="Calibri"/>
                <w:color w:val="000000"/>
              </w:rPr>
              <w:t>Prosinac 2022</w:t>
            </w:r>
            <w:r w:rsidR="00E522F4" w:rsidRPr="00E522F4">
              <w:rPr>
                <w:rFonts w:ascii="Calibri" w:eastAsia="Calibri" w:hAnsi="Calibri" w:cs="Calibri"/>
                <w:color w:val="000000"/>
              </w:rPr>
              <w:t>.</w:t>
            </w:r>
          </w:p>
          <w:p w:rsidR="00E522F4" w:rsidRPr="00E522F4" w:rsidRDefault="00E62FB3" w:rsidP="00B55BCE">
            <w:pPr>
              <w:spacing w:line="259" w:lineRule="auto"/>
              <w:ind w:left="1"/>
              <w:jc w:val="center"/>
              <w:rPr>
                <w:rFonts w:ascii="Calibri" w:eastAsia="Calibri" w:hAnsi="Calibri" w:cs="Calibri"/>
                <w:color w:val="000000"/>
              </w:rPr>
            </w:pPr>
            <w:r>
              <w:rPr>
                <w:rFonts w:ascii="Calibri" w:eastAsia="Calibri" w:hAnsi="Calibri" w:cs="Calibri"/>
                <w:color w:val="000000"/>
              </w:rPr>
              <w:t>Nikolina Jakobenov</w:t>
            </w:r>
          </w:p>
        </w:tc>
      </w:tr>
      <w:tr w:rsidR="00E522F4" w:rsidRPr="00E522F4" w:rsidTr="00F30ABA">
        <w:trPr>
          <w:trHeight w:val="1013"/>
        </w:trPr>
        <w:tc>
          <w:tcPr>
            <w:tcW w:w="670"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sz w:val="24"/>
              </w:rPr>
              <w:t xml:space="preserve">4. </w:t>
            </w:r>
          </w:p>
        </w:tc>
        <w:tc>
          <w:tcPr>
            <w:tcW w:w="3997" w:type="dxa"/>
            <w:tcBorders>
              <w:top w:val="single" w:sz="4" w:space="0" w:color="000000"/>
              <w:left w:val="single" w:sz="4" w:space="0" w:color="000000"/>
              <w:bottom w:val="single" w:sz="4" w:space="0" w:color="000000"/>
              <w:right w:val="single" w:sz="4" w:space="0" w:color="000000"/>
            </w:tcBorders>
            <w:vAlign w:val="center"/>
          </w:tcPr>
          <w:p w:rsidR="00E62FB3" w:rsidRDefault="00E62FB3" w:rsidP="00E522F4">
            <w:pPr>
              <w:spacing w:line="259" w:lineRule="auto"/>
              <w:rPr>
                <w:rFonts w:ascii="Calibri" w:eastAsia="Calibri" w:hAnsi="Calibri" w:cs="Calibri"/>
                <w:color w:val="000000"/>
              </w:rPr>
            </w:pPr>
            <w:r>
              <w:rPr>
                <w:rFonts w:ascii="Calibri" w:eastAsia="Calibri" w:hAnsi="Calibri" w:cs="Calibri"/>
                <w:color w:val="000000"/>
              </w:rPr>
              <w:t>Suvremene teme u odgoju i obrazovanju</w:t>
            </w:r>
          </w:p>
          <w:p w:rsidR="00E522F4" w:rsidRPr="00E522F4" w:rsidRDefault="00E62FB3" w:rsidP="00E522F4">
            <w:pPr>
              <w:spacing w:line="259" w:lineRule="auto"/>
              <w:rPr>
                <w:rFonts w:ascii="Calibri" w:eastAsia="Calibri" w:hAnsi="Calibri" w:cs="Calibri"/>
                <w:color w:val="000000"/>
              </w:rPr>
            </w:pPr>
            <w:r>
              <w:rPr>
                <w:rFonts w:ascii="Calibri" w:eastAsia="Calibri" w:hAnsi="Calibri" w:cs="Calibri"/>
                <w:color w:val="000000"/>
              </w:rPr>
              <w:t>Jedan ili dva slatkiša u dobi od šest godina: je li to važno za kasniji školski život i zašto?</w:t>
            </w:r>
            <w:r w:rsidR="00E522F4" w:rsidRPr="00E522F4">
              <w:rPr>
                <w:rFonts w:ascii="Calibri" w:eastAsia="Calibri" w:hAnsi="Calibri" w:cs="Calibri"/>
                <w:color w:val="000000"/>
              </w:rPr>
              <w:t xml:space="preserve"> </w:t>
            </w:r>
          </w:p>
        </w:tc>
        <w:tc>
          <w:tcPr>
            <w:tcW w:w="4512" w:type="dxa"/>
            <w:tcBorders>
              <w:top w:val="single" w:sz="4" w:space="0" w:color="000000"/>
              <w:left w:val="single" w:sz="4" w:space="0" w:color="000000"/>
              <w:bottom w:val="single" w:sz="4" w:space="0" w:color="000000"/>
              <w:right w:val="single" w:sz="4" w:space="0" w:color="000000"/>
            </w:tcBorders>
          </w:tcPr>
          <w:p w:rsidR="00E522F4" w:rsidRPr="00E522F4" w:rsidRDefault="001203D2" w:rsidP="00B55BCE">
            <w:pPr>
              <w:spacing w:after="112" w:line="259" w:lineRule="auto"/>
              <w:ind w:left="1"/>
              <w:jc w:val="center"/>
              <w:rPr>
                <w:rFonts w:ascii="Calibri" w:eastAsia="Calibri" w:hAnsi="Calibri" w:cs="Calibri"/>
                <w:color w:val="000000"/>
              </w:rPr>
            </w:pPr>
            <w:r>
              <w:rPr>
                <w:rFonts w:ascii="Calibri" w:eastAsia="Calibri" w:hAnsi="Calibri" w:cs="Calibri"/>
                <w:color w:val="000000"/>
              </w:rPr>
              <w:t>Ožujak 2023</w:t>
            </w:r>
            <w:r w:rsidR="00E522F4" w:rsidRPr="00E522F4">
              <w:rPr>
                <w:rFonts w:ascii="Calibri" w:eastAsia="Calibri" w:hAnsi="Calibri" w:cs="Calibri"/>
                <w:color w:val="000000"/>
              </w:rPr>
              <w:t>.</w:t>
            </w:r>
          </w:p>
          <w:p w:rsidR="00E522F4" w:rsidRPr="00E522F4" w:rsidRDefault="00E522F4" w:rsidP="00B55BCE">
            <w:pPr>
              <w:spacing w:after="112" w:line="259" w:lineRule="auto"/>
              <w:ind w:left="1"/>
              <w:jc w:val="center"/>
              <w:rPr>
                <w:rFonts w:ascii="Calibri" w:eastAsia="Calibri" w:hAnsi="Calibri" w:cs="Calibri"/>
                <w:color w:val="000000"/>
              </w:rPr>
            </w:pPr>
            <w:r w:rsidRPr="00E522F4">
              <w:rPr>
                <w:rFonts w:ascii="Calibri" w:eastAsia="Calibri" w:hAnsi="Calibri" w:cs="Calibri"/>
                <w:color w:val="000000"/>
              </w:rPr>
              <w:t>Elizabeta Hudolin</w:t>
            </w:r>
          </w:p>
          <w:p w:rsidR="00E522F4" w:rsidRPr="00E522F4" w:rsidRDefault="00E522F4" w:rsidP="00B55BCE">
            <w:pPr>
              <w:spacing w:line="259" w:lineRule="auto"/>
              <w:ind w:left="1"/>
              <w:jc w:val="center"/>
              <w:rPr>
                <w:rFonts w:ascii="Calibri" w:eastAsia="Calibri" w:hAnsi="Calibri" w:cs="Calibri"/>
                <w:color w:val="000000"/>
              </w:rPr>
            </w:pPr>
          </w:p>
        </w:tc>
      </w:tr>
      <w:tr w:rsidR="00E522F4" w:rsidRPr="00E522F4" w:rsidTr="00F30ABA">
        <w:trPr>
          <w:trHeight w:val="732"/>
        </w:trPr>
        <w:tc>
          <w:tcPr>
            <w:tcW w:w="670" w:type="dxa"/>
            <w:tcBorders>
              <w:top w:val="single" w:sz="4" w:space="0" w:color="000000"/>
              <w:left w:val="single" w:sz="4" w:space="0" w:color="000000"/>
              <w:bottom w:val="single" w:sz="4" w:space="0" w:color="000000"/>
              <w:right w:val="single" w:sz="4" w:space="0" w:color="000000"/>
            </w:tcBorders>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sz w:val="24"/>
              </w:rPr>
              <w:t xml:space="preserve">5. </w:t>
            </w:r>
          </w:p>
        </w:tc>
        <w:tc>
          <w:tcPr>
            <w:tcW w:w="3997"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rPr>
              <w:t>Erasmus+</w:t>
            </w:r>
          </w:p>
        </w:tc>
        <w:tc>
          <w:tcPr>
            <w:tcW w:w="4512" w:type="dxa"/>
            <w:tcBorders>
              <w:top w:val="single" w:sz="4" w:space="0" w:color="000000"/>
              <w:left w:val="single" w:sz="4" w:space="0" w:color="000000"/>
              <w:bottom w:val="single" w:sz="4" w:space="0" w:color="000000"/>
              <w:right w:val="single" w:sz="4" w:space="0" w:color="000000"/>
            </w:tcBorders>
          </w:tcPr>
          <w:p w:rsidR="00E522F4" w:rsidRPr="00E522F4" w:rsidRDefault="001203D2" w:rsidP="00B55BCE">
            <w:pPr>
              <w:spacing w:after="112" w:line="259" w:lineRule="auto"/>
              <w:ind w:left="1"/>
              <w:jc w:val="center"/>
              <w:rPr>
                <w:rFonts w:ascii="Calibri" w:eastAsia="Calibri" w:hAnsi="Calibri" w:cs="Calibri"/>
                <w:color w:val="000000"/>
              </w:rPr>
            </w:pPr>
            <w:r>
              <w:rPr>
                <w:rFonts w:ascii="Calibri" w:eastAsia="Calibri" w:hAnsi="Calibri" w:cs="Calibri"/>
                <w:color w:val="000000"/>
              </w:rPr>
              <w:t>Lipanj 2023</w:t>
            </w:r>
            <w:r w:rsidR="00E522F4" w:rsidRPr="00E522F4">
              <w:rPr>
                <w:rFonts w:ascii="Calibri" w:eastAsia="Calibri" w:hAnsi="Calibri" w:cs="Calibri"/>
                <w:color w:val="000000"/>
              </w:rPr>
              <w:t>.</w:t>
            </w:r>
          </w:p>
          <w:p w:rsidR="00E522F4" w:rsidRPr="00E522F4" w:rsidRDefault="00E62FB3" w:rsidP="004B218C">
            <w:pPr>
              <w:spacing w:after="112" w:line="259" w:lineRule="auto"/>
              <w:ind w:left="1"/>
              <w:jc w:val="center"/>
              <w:rPr>
                <w:rFonts w:ascii="Calibri" w:eastAsia="Calibri" w:hAnsi="Calibri" w:cs="Calibri"/>
                <w:color w:val="000000"/>
              </w:rPr>
            </w:pPr>
            <w:r>
              <w:rPr>
                <w:rFonts w:ascii="Calibri" w:eastAsia="Calibri" w:hAnsi="Calibri" w:cs="Calibri"/>
                <w:color w:val="000000"/>
              </w:rPr>
              <w:t xml:space="preserve">Gabriela Kukanja, Nikolina Jakobenov, Dubravka Rušnov, Maja Hasenöhrl Božiković, Elizabeta Hudolin, </w:t>
            </w:r>
            <w:r w:rsidR="00E522F4" w:rsidRPr="00E522F4">
              <w:rPr>
                <w:rFonts w:ascii="Calibri" w:eastAsia="Calibri" w:hAnsi="Calibri" w:cs="Calibri"/>
                <w:color w:val="000000"/>
              </w:rPr>
              <w:t>S</w:t>
            </w:r>
            <w:r w:rsidR="004B218C">
              <w:rPr>
                <w:rFonts w:ascii="Calibri" w:eastAsia="Calibri" w:hAnsi="Calibri" w:cs="Calibri"/>
                <w:color w:val="000000"/>
              </w:rPr>
              <w:t>uzana Delić</w:t>
            </w:r>
          </w:p>
        </w:tc>
      </w:tr>
    </w:tbl>
    <w:p w:rsidR="00F30ABA" w:rsidRDefault="00E522F4" w:rsidP="00E522F4">
      <w:pPr>
        <w:spacing w:after="123"/>
        <w:rPr>
          <w:rFonts w:ascii="Calibri" w:eastAsia="Calibri" w:hAnsi="Calibri" w:cs="Calibri"/>
          <w:color w:val="000000"/>
          <w:sz w:val="24"/>
          <w:lang w:eastAsia="hr-HR"/>
        </w:rPr>
      </w:pPr>
      <w:r w:rsidRPr="00E522F4">
        <w:rPr>
          <w:rFonts w:ascii="Calibri" w:eastAsia="Calibri" w:hAnsi="Calibri" w:cs="Calibri"/>
          <w:color w:val="000000"/>
          <w:sz w:val="24"/>
          <w:lang w:eastAsia="hr-HR"/>
        </w:rPr>
        <w:t xml:space="preserve"> </w:t>
      </w:r>
    </w:p>
    <w:p w:rsidR="00610627" w:rsidRDefault="00610627" w:rsidP="00E522F4">
      <w:pPr>
        <w:spacing w:after="123"/>
        <w:rPr>
          <w:rFonts w:ascii="Calibri" w:eastAsia="Calibri" w:hAnsi="Calibri" w:cs="Calibri"/>
          <w:color w:val="000000"/>
          <w:sz w:val="24"/>
          <w:lang w:eastAsia="hr-HR"/>
        </w:rPr>
      </w:pPr>
    </w:p>
    <w:p w:rsidR="00610627" w:rsidRDefault="00610627" w:rsidP="00E522F4">
      <w:pPr>
        <w:spacing w:after="123"/>
        <w:rPr>
          <w:rFonts w:ascii="Calibri" w:eastAsia="Calibri" w:hAnsi="Calibri" w:cs="Calibri"/>
          <w:color w:val="000000"/>
          <w:sz w:val="24"/>
          <w:lang w:eastAsia="hr-HR"/>
        </w:rPr>
      </w:pPr>
    </w:p>
    <w:p w:rsidR="00610627" w:rsidRDefault="00610627" w:rsidP="00E522F4">
      <w:pPr>
        <w:spacing w:after="123"/>
        <w:rPr>
          <w:rFonts w:ascii="Calibri" w:eastAsia="Calibri" w:hAnsi="Calibri" w:cs="Calibri"/>
          <w:color w:val="000000"/>
          <w:sz w:val="24"/>
          <w:lang w:eastAsia="hr-HR"/>
        </w:rPr>
      </w:pPr>
    </w:p>
    <w:p w:rsidR="00610627" w:rsidRPr="00F30ABA" w:rsidRDefault="00610627" w:rsidP="00E522F4">
      <w:pPr>
        <w:spacing w:after="123"/>
        <w:rPr>
          <w:rFonts w:ascii="Calibri" w:eastAsia="Calibri" w:hAnsi="Calibri" w:cs="Calibri"/>
          <w:color w:val="000000"/>
          <w:sz w:val="24"/>
          <w:lang w:eastAsia="hr-HR"/>
        </w:rPr>
      </w:pPr>
    </w:p>
    <w:p w:rsidR="00E522F4" w:rsidRPr="00E522F4" w:rsidRDefault="00E522F4" w:rsidP="00E522F4">
      <w:pPr>
        <w:spacing w:after="0"/>
        <w:ind w:left="-5" w:hanging="10"/>
        <w:rPr>
          <w:rFonts w:ascii="Calibri" w:eastAsia="Calibri" w:hAnsi="Calibri" w:cs="Calibri"/>
          <w:color w:val="000000"/>
          <w:lang w:eastAsia="hr-HR"/>
        </w:rPr>
      </w:pPr>
      <w:r w:rsidRPr="00E522F4">
        <w:rPr>
          <w:rFonts w:ascii="Calibri" w:eastAsia="Calibri" w:hAnsi="Calibri" w:cs="Calibri"/>
          <w:b/>
          <w:color w:val="000000"/>
          <w:sz w:val="24"/>
          <w:lang w:eastAsia="hr-HR"/>
        </w:rPr>
        <w:lastRenderedPageBreak/>
        <w:t>Stručno vijeće jezično-umjetničkog područja</w:t>
      </w:r>
      <w:r w:rsidRPr="00E522F4">
        <w:rPr>
          <w:rFonts w:ascii="Calibri" w:eastAsia="Calibri" w:hAnsi="Calibri" w:cs="Calibri"/>
          <w:color w:val="000000"/>
          <w:sz w:val="24"/>
          <w:lang w:eastAsia="hr-HR"/>
        </w:rPr>
        <w:t xml:space="preserve">  </w:t>
      </w:r>
    </w:p>
    <w:p w:rsidR="00E522F4" w:rsidRPr="00E522F4" w:rsidRDefault="00E522F4" w:rsidP="00E522F4">
      <w:pPr>
        <w:spacing w:after="0"/>
        <w:ind w:left="-5" w:hanging="10"/>
        <w:rPr>
          <w:rFonts w:ascii="Calibri" w:eastAsia="Calibri" w:hAnsi="Calibri" w:cs="Calibri"/>
          <w:color w:val="000000"/>
          <w:lang w:eastAsia="hr-HR"/>
        </w:rPr>
      </w:pPr>
      <w:r w:rsidRPr="00E522F4">
        <w:rPr>
          <w:rFonts w:ascii="Calibri" w:eastAsia="Calibri" w:hAnsi="Calibri" w:cs="Calibri"/>
          <w:b/>
          <w:color w:val="000000"/>
          <w:sz w:val="24"/>
          <w:lang w:eastAsia="hr-HR"/>
        </w:rPr>
        <w:t xml:space="preserve">Voditeljica: Linda Šimunović Nakić, učiteljica hrvatskog jezika - mentorica </w:t>
      </w:r>
    </w:p>
    <w:p w:rsidR="00E522F4" w:rsidRPr="00E522F4" w:rsidRDefault="00E522F4" w:rsidP="00E522F4">
      <w:pPr>
        <w:spacing w:after="0"/>
        <w:rPr>
          <w:rFonts w:ascii="Calibri" w:eastAsia="Calibri" w:hAnsi="Calibri" w:cs="Calibri"/>
          <w:color w:val="000000"/>
          <w:lang w:eastAsia="hr-HR"/>
        </w:rPr>
      </w:pPr>
      <w:r w:rsidRPr="00E522F4">
        <w:rPr>
          <w:rFonts w:ascii="Calibri" w:eastAsia="Calibri" w:hAnsi="Calibri" w:cs="Calibri"/>
          <w:color w:val="000000"/>
          <w:sz w:val="24"/>
          <w:lang w:eastAsia="hr-HR"/>
        </w:rPr>
        <w:t xml:space="preserve"> </w:t>
      </w:r>
    </w:p>
    <w:tbl>
      <w:tblPr>
        <w:tblStyle w:val="TableGrid42"/>
        <w:tblW w:w="9179" w:type="dxa"/>
        <w:tblInd w:w="6" w:type="dxa"/>
        <w:tblCellMar>
          <w:top w:w="46" w:type="dxa"/>
          <w:left w:w="106" w:type="dxa"/>
          <w:right w:w="115" w:type="dxa"/>
        </w:tblCellMar>
        <w:tblLook w:val="04A0" w:firstRow="1" w:lastRow="0" w:firstColumn="1" w:lastColumn="0" w:noHBand="0" w:noVBand="1"/>
      </w:tblPr>
      <w:tblGrid>
        <w:gridCol w:w="670"/>
        <w:gridCol w:w="5131"/>
        <w:gridCol w:w="3378"/>
      </w:tblGrid>
      <w:tr w:rsidR="00E522F4" w:rsidRPr="00E522F4" w:rsidTr="009B09A3">
        <w:trPr>
          <w:trHeight w:val="888"/>
        </w:trPr>
        <w:tc>
          <w:tcPr>
            <w:tcW w:w="670" w:type="dxa"/>
            <w:tcBorders>
              <w:top w:val="single" w:sz="4" w:space="0" w:color="000000"/>
              <w:left w:val="single" w:sz="4" w:space="0" w:color="000000"/>
              <w:bottom w:val="single" w:sz="4" w:space="0" w:color="000000"/>
              <w:right w:val="single" w:sz="4" w:space="0" w:color="000000"/>
            </w:tcBorders>
            <w:shd w:val="clear" w:color="auto" w:fill="8EAADB"/>
          </w:tcPr>
          <w:p w:rsidR="00E522F4" w:rsidRPr="00E522F4" w:rsidRDefault="00E522F4" w:rsidP="0054049F">
            <w:pPr>
              <w:spacing w:after="123" w:line="259" w:lineRule="auto"/>
              <w:jc w:val="center"/>
              <w:rPr>
                <w:rFonts w:ascii="Calibri" w:eastAsia="Calibri" w:hAnsi="Calibri" w:cs="Calibri"/>
                <w:color w:val="000000"/>
              </w:rPr>
            </w:pPr>
            <w:r w:rsidRPr="00E522F4">
              <w:rPr>
                <w:rFonts w:ascii="Calibri" w:eastAsia="Calibri" w:hAnsi="Calibri" w:cs="Calibri"/>
                <w:b/>
                <w:color w:val="000000"/>
                <w:sz w:val="24"/>
              </w:rPr>
              <w:t>RB</w:t>
            </w:r>
          </w:p>
          <w:p w:rsidR="00E522F4" w:rsidRPr="00E522F4" w:rsidRDefault="00E522F4" w:rsidP="0054049F">
            <w:pPr>
              <w:spacing w:line="259" w:lineRule="auto"/>
              <w:jc w:val="center"/>
              <w:rPr>
                <w:rFonts w:ascii="Calibri" w:eastAsia="Calibri" w:hAnsi="Calibri" w:cs="Calibri"/>
                <w:color w:val="000000"/>
              </w:rPr>
            </w:pPr>
          </w:p>
        </w:tc>
        <w:tc>
          <w:tcPr>
            <w:tcW w:w="5131" w:type="dxa"/>
            <w:tcBorders>
              <w:top w:val="single" w:sz="4" w:space="0" w:color="000000"/>
              <w:left w:val="single" w:sz="4" w:space="0" w:color="000000"/>
              <w:bottom w:val="single" w:sz="4" w:space="0" w:color="000000"/>
              <w:right w:val="single" w:sz="4" w:space="0" w:color="000000"/>
            </w:tcBorders>
            <w:shd w:val="clear" w:color="auto" w:fill="8EAADB"/>
          </w:tcPr>
          <w:p w:rsidR="00E522F4" w:rsidRPr="00E522F4" w:rsidRDefault="00E522F4" w:rsidP="0054049F">
            <w:pPr>
              <w:spacing w:after="123" w:line="259" w:lineRule="auto"/>
              <w:jc w:val="center"/>
              <w:rPr>
                <w:rFonts w:ascii="Calibri" w:eastAsia="Calibri" w:hAnsi="Calibri" w:cs="Calibri"/>
                <w:color w:val="000000"/>
              </w:rPr>
            </w:pPr>
            <w:r w:rsidRPr="00E522F4">
              <w:rPr>
                <w:rFonts w:ascii="Calibri" w:eastAsia="Calibri" w:hAnsi="Calibri" w:cs="Calibri"/>
                <w:b/>
                <w:color w:val="000000"/>
                <w:sz w:val="24"/>
              </w:rPr>
              <w:t>Tema</w:t>
            </w:r>
          </w:p>
          <w:p w:rsidR="00E522F4" w:rsidRPr="00E522F4" w:rsidRDefault="00E522F4" w:rsidP="0054049F">
            <w:pPr>
              <w:spacing w:line="259" w:lineRule="auto"/>
              <w:jc w:val="center"/>
              <w:rPr>
                <w:rFonts w:ascii="Calibri" w:eastAsia="Calibri" w:hAnsi="Calibri" w:cs="Calibri"/>
                <w:color w:val="000000"/>
              </w:rPr>
            </w:pPr>
          </w:p>
        </w:tc>
        <w:tc>
          <w:tcPr>
            <w:tcW w:w="3378" w:type="dxa"/>
            <w:tcBorders>
              <w:top w:val="single" w:sz="4" w:space="0" w:color="000000"/>
              <w:left w:val="single" w:sz="4" w:space="0" w:color="000000"/>
              <w:bottom w:val="single" w:sz="4" w:space="0" w:color="000000"/>
              <w:right w:val="single" w:sz="4" w:space="0" w:color="000000"/>
            </w:tcBorders>
            <w:shd w:val="clear" w:color="auto" w:fill="8EAADB"/>
          </w:tcPr>
          <w:p w:rsidR="00E522F4" w:rsidRPr="00E522F4" w:rsidRDefault="00E522F4" w:rsidP="0054049F">
            <w:pPr>
              <w:spacing w:after="123" w:line="259" w:lineRule="auto"/>
              <w:ind w:left="1"/>
              <w:jc w:val="center"/>
              <w:rPr>
                <w:rFonts w:ascii="Calibri" w:eastAsia="Calibri" w:hAnsi="Calibri" w:cs="Calibri"/>
                <w:color w:val="000000"/>
              </w:rPr>
            </w:pPr>
            <w:r w:rsidRPr="00E522F4">
              <w:rPr>
                <w:rFonts w:ascii="Calibri" w:eastAsia="Calibri" w:hAnsi="Calibri" w:cs="Calibri"/>
                <w:b/>
                <w:color w:val="000000"/>
                <w:sz w:val="24"/>
              </w:rPr>
              <w:t>Vrijeme realizacije/izvršitelji</w:t>
            </w:r>
          </w:p>
          <w:p w:rsidR="00E522F4" w:rsidRPr="00E522F4" w:rsidRDefault="00E522F4" w:rsidP="0054049F">
            <w:pPr>
              <w:spacing w:line="259" w:lineRule="auto"/>
              <w:ind w:left="1"/>
              <w:jc w:val="center"/>
              <w:rPr>
                <w:rFonts w:ascii="Calibri" w:eastAsia="Calibri" w:hAnsi="Calibri" w:cs="Calibri"/>
                <w:color w:val="000000"/>
              </w:rPr>
            </w:pPr>
          </w:p>
        </w:tc>
      </w:tr>
      <w:tr w:rsidR="00E522F4" w:rsidRPr="00E522F4" w:rsidTr="009B09A3">
        <w:trPr>
          <w:trHeight w:val="450"/>
        </w:trPr>
        <w:tc>
          <w:tcPr>
            <w:tcW w:w="670" w:type="dxa"/>
            <w:tcBorders>
              <w:top w:val="single" w:sz="4" w:space="0" w:color="000000"/>
              <w:left w:val="single" w:sz="4" w:space="0" w:color="000000"/>
              <w:bottom w:val="single" w:sz="4" w:space="0" w:color="000000"/>
              <w:right w:val="single" w:sz="4" w:space="0" w:color="000000"/>
            </w:tcBorders>
          </w:tcPr>
          <w:p w:rsidR="00E522F4" w:rsidRPr="00E522F4" w:rsidRDefault="00E522F4" w:rsidP="0054049F">
            <w:pPr>
              <w:spacing w:line="259" w:lineRule="auto"/>
              <w:jc w:val="center"/>
              <w:rPr>
                <w:rFonts w:ascii="Calibri" w:eastAsia="Calibri" w:hAnsi="Calibri" w:cs="Calibri"/>
                <w:color w:val="000000"/>
              </w:rPr>
            </w:pPr>
            <w:r w:rsidRPr="00E522F4">
              <w:rPr>
                <w:rFonts w:ascii="Calibri" w:eastAsia="Calibri" w:hAnsi="Calibri" w:cs="Calibri"/>
                <w:color w:val="000000"/>
                <w:sz w:val="24"/>
              </w:rPr>
              <w:t>1.</w:t>
            </w:r>
          </w:p>
        </w:tc>
        <w:tc>
          <w:tcPr>
            <w:tcW w:w="5131" w:type="dxa"/>
            <w:tcBorders>
              <w:top w:val="single" w:sz="4" w:space="0" w:color="000000"/>
              <w:left w:val="single" w:sz="4" w:space="0" w:color="000000"/>
              <w:bottom w:val="single" w:sz="4" w:space="0" w:color="000000"/>
              <w:right w:val="single" w:sz="4" w:space="0" w:color="000000"/>
            </w:tcBorders>
          </w:tcPr>
          <w:p w:rsidR="00E522F4" w:rsidRPr="00E522F4" w:rsidRDefault="00F30ABA" w:rsidP="0054049F">
            <w:pPr>
              <w:spacing w:line="259" w:lineRule="auto"/>
              <w:jc w:val="center"/>
              <w:rPr>
                <w:rFonts w:ascii="Calibri" w:eastAsia="Calibri" w:hAnsi="Calibri" w:cs="Calibri"/>
                <w:color w:val="000000"/>
              </w:rPr>
            </w:pPr>
            <w:r>
              <w:rPr>
                <w:rFonts w:ascii="Calibri" w:eastAsia="Calibri" w:hAnsi="Calibri" w:cs="Calibri"/>
                <w:color w:val="000000"/>
              </w:rPr>
              <w:t>Medijska pismenost i digitalna ovisnost</w:t>
            </w:r>
          </w:p>
        </w:tc>
        <w:tc>
          <w:tcPr>
            <w:tcW w:w="3378" w:type="dxa"/>
            <w:tcBorders>
              <w:top w:val="single" w:sz="4" w:space="0" w:color="000000"/>
              <w:left w:val="single" w:sz="4" w:space="0" w:color="000000"/>
              <w:bottom w:val="single" w:sz="4" w:space="0" w:color="000000"/>
              <w:right w:val="single" w:sz="4" w:space="0" w:color="000000"/>
            </w:tcBorders>
          </w:tcPr>
          <w:p w:rsidR="00E522F4" w:rsidRPr="00E522F4" w:rsidRDefault="00F30ABA" w:rsidP="0054049F">
            <w:pPr>
              <w:spacing w:line="259" w:lineRule="auto"/>
              <w:ind w:left="1"/>
              <w:jc w:val="center"/>
              <w:rPr>
                <w:rFonts w:ascii="Calibri" w:eastAsia="Calibri" w:hAnsi="Calibri" w:cs="Calibri"/>
                <w:color w:val="000000"/>
              </w:rPr>
            </w:pPr>
            <w:r>
              <w:rPr>
                <w:rFonts w:ascii="Calibri" w:eastAsia="Calibri" w:hAnsi="Calibri" w:cs="Calibri"/>
                <w:color w:val="000000"/>
              </w:rPr>
              <w:t>Listopad</w:t>
            </w:r>
            <w:r w:rsidR="001203D2">
              <w:rPr>
                <w:rFonts w:ascii="Calibri" w:eastAsia="Calibri" w:hAnsi="Calibri" w:cs="Calibri"/>
                <w:color w:val="000000"/>
              </w:rPr>
              <w:t xml:space="preserve"> 2022</w:t>
            </w:r>
            <w:r w:rsidR="00E522F4" w:rsidRPr="00E522F4">
              <w:rPr>
                <w:rFonts w:ascii="Calibri" w:eastAsia="Calibri" w:hAnsi="Calibri" w:cs="Calibri"/>
                <w:color w:val="000000"/>
              </w:rPr>
              <w:t>.,    članovi stručnog vijeća</w:t>
            </w:r>
          </w:p>
        </w:tc>
      </w:tr>
      <w:tr w:rsidR="00E522F4" w:rsidRPr="00E522F4" w:rsidTr="00F30ABA">
        <w:trPr>
          <w:trHeight w:val="896"/>
        </w:trPr>
        <w:tc>
          <w:tcPr>
            <w:tcW w:w="670"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54049F">
            <w:pPr>
              <w:spacing w:line="259" w:lineRule="auto"/>
              <w:ind w:left="2"/>
              <w:jc w:val="center"/>
              <w:rPr>
                <w:rFonts w:ascii="Calibri" w:eastAsia="Calibri" w:hAnsi="Calibri" w:cs="Calibri"/>
                <w:color w:val="000000"/>
              </w:rPr>
            </w:pPr>
            <w:r w:rsidRPr="00E522F4">
              <w:rPr>
                <w:rFonts w:ascii="Calibri" w:eastAsia="Calibri" w:hAnsi="Calibri" w:cs="Calibri"/>
                <w:color w:val="000000"/>
                <w:sz w:val="24"/>
              </w:rPr>
              <w:t>2.</w:t>
            </w:r>
          </w:p>
        </w:tc>
        <w:tc>
          <w:tcPr>
            <w:tcW w:w="5131"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F30ABA" w:rsidP="00F30ABA">
            <w:pPr>
              <w:spacing w:line="359" w:lineRule="auto"/>
              <w:jc w:val="center"/>
              <w:rPr>
                <w:rFonts w:ascii="Calibri" w:eastAsia="Calibri" w:hAnsi="Calibri" w:cs="Calibri"/>
                <w:color w:val="000000"/>
              </w:rPr>
            </w:pPr>
            <w:r>
              <w:rPr>
                <w:rFonts w:ascii="Calibri" w:eastAsia="Calibri" w:hAnsi="Calibri" w:cs="Calibri"/>
                <w:color w:val="000000"/>
              </w:rPr>
              <w:t>Kvalitetna komunikacija – preduvjet uspješnoga timskog rada</w:t>
            </w:r>
          </w:p>
        </w:tc>
        <w:tc>
          <w:tcPr>
            <w:tcW w:w="3378" w:type="dxa"/>
            <w:tcBorders>
              <w:top w:val="single" w:sz="4" w:space="0" w:color="000000"/>
              <w:left w:val="single" w:sz="4" w:space="0" w:color="000000"/>
              <w:bottom w:val="single" w:sz="4" w:space="0" w:color="000000"/>
              <w:right w:val="single" w:sz="4" w:space="0" w:color="000000"/>
            </w:tcBorders>
          </w:tcPr>
          <w:p w:rsidR="00E522F4" w:rsidRPr="00E522F4" w:rsidRDefault="00F30ABA" w:rsidP="0054049F">
            <w:pPr>
              <w:spacing w:after="112" w:line="259" w:lineRule="auto"/>
              <w:ind w:left="2"/>
              <w:jc w:val="center"/>
              <w:rPr>
                <w:rFonts w:ascii="Calibri" w:eastAsia="Calibri" w:hAnsi="Calibri" w:cs="Calibri"/>
                <w:color w:val="000000"/>
              </w:rPr>
            </w:pPr>
            <w:r>
              <w:rPr>
                <w:rFonts w:ascii="Calibri" w:eastAsia="Calibri" w:hAnsi="Calibri" w:cs="Calibri"/>
                <w:color w:val="000000"/>
              </w:rPr>
              <w:t>Prosinac</w:t>
            </w:r>
            <w:r w:rsidR="001203D2">
              <w:rPr>
                <w:rFonts w:ascii="Calibri" w:eastAsia="Calibri" w:hAnsi="Calibri" w:cs="Calibri"/>
                <w:color w:val="000000"/>
              </w:rPr>
              <w:t xml:space="preserve"> 2022</w:t>
            </w:r>
            <w:r w:rsidR="00E522F4" w:rsidRPr="00E522F4">
              <w:rPr>
                <w:rFonts w:ascii="Calibri" w:eastAsia="Calibri" w:hAnsi="Calibri" w:cs="Calibri"/>
                <w:color w:val="000000"/>
              </w:rPr>
              <w:t>.</w:t>
            </w:r>
          </w:p>
          <w:p w:rsidR="00E522F4" w:rsidRPr="00E522F4" w:rsidRDefault="00F30ABA" w:rsidP="00F30ABA">
            <w:pPr>
              <w:spacing w:after="112" w:line="259" w:lineRule="auto"/>
              <w:ind w:left="2"/>
              <w:jc w:val="center"/>
              <w:rPr>
                <w:rFonts w:ascii="Calibri" w:eastAsia="Calibri" w:hAnsi="Calibri" w:cs="Calibri"/>
                <w:color w:val="000000"/>
              </w:rPr>
            </w:pPr>
            <w:r>
              <w:rPr>
                <w:rFonts w:ascii="Calibri" w:eastAsia="Calibri" w:hAnsi="Calibri" w:cs="Calibri"/>
                <w:color w:val="000000"/>
              </w:rPr>
              <w:t>Linda Šimunović-Nakić</w:t>
            </w:r>
          </w:p>
        </w:tc>
      </w:tr>
      <w:tr w:rsidR="00E522F4" w:rsidRPr="00E522F4" w:rsidTr="00F30ABA">
        <w:trPr>
          <w:trHeight w:val="816"/>
        </w:trPr>
        <w:tc>
          <w:tcPr>
            <w:tcW w:w="670"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54049F">
            <w:pPr>
              <w:spacing w:line="259" w:lineRule="auto"/>
              <w:ind w:left="2"/>
              <w:jc w:val="center"/>
              <w:rPr>
                <w:rFonts w:ascii="Calibri" w:eastAsia="Calibri" w:hAnsi="Calibri" w:cs="Calibri"/>
                <w:color w:val="000000"/>
              </w:rPr>
            </w:pPr>
            <w:r w:rsidRPr="00E522F4">
              <w:rPr>
                <w:rFonts w:ascii="Calibri" w:eastAsia="Calibri" w:hAnsi="Calibri" w:cs="Calibri"/>
                <w:color w:val="000000"/>
                <w:sz w:val="24"/>
              </w:rPr>
              <w:t>3.</w:t>
            </w:r>
          </w:p>
        </w:tc>
        <w:tc>
          <w:tcPr>
            <w:tcW w:w="5131"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F30ABA" w:rsidP="0054049F">
            <w:pPr>
              <w:spacing w:line="259" w:lineRule="auto"/>
              <w:jc w:val="center"/>
              <w:rPr>
                <w:rFonts w:ascii="Calibri" w:eastAsia="Calibri" w:hAnsi="Calibri" w:cs="Calibri"/>
                <w:color w:val="000000"/>
              </w:rPr>
            </w:pPr>
            <w:r>
              <w:rPr>
                <w:rFonts w:ascii="Calibri" w:eastAsia="Calibri" w:hAnsi="Calibri" w:cs="Calibri"/>
                <w:color w:val="000000"/>
              </w:rPr>
              <w:t>Glazba i ples u društvenoj grupi predmeta</w:t>
            </w:r>
          </w:p>
        </w:tc>
        <w:tc>
          <w:tcPr>
            <w:tcW w:w="3378" w:type="dxa"/>
            <w:tcBorders>
              <w:top w:val="single" w:sz="4" w:space="0" w:color="000000"/>
              <w:left w:val="single" w:sz="4" w:space="0" w:color="000000"/>
              <w:bottom w:val="single" w:sz="4" w:space="0" w:color="000000"/>
              <w:right w:val="single" w:sz="4" w:space="0" w:color="000000"/>
            </w:tcBorders>
            <w:vAlign w:val="center"/>
          </w:tcPr>
          <w:p w:rsidR="00E522F4" w:rsidRDefault="001203D2" w:rsidP="00F30ABA">
            <w:pPr>
              <w:spacing w:after="110" w:line="259" w:lineRule="auto"/>
              <w:ind w:left="2"/>
              <w:jc w:val="center"/>
              <w:rPr>
                <w:rFonts w:ascii="Calibri" w:eastAsia="Calibri" w:hAnsi="Calibri" w:cs="Calibri"/>
                <w:color w:val="000000"/>
              </w:rPr>
            </w:pPr>
            <w:r>
              <w:rPr>
                <w:rFonts w:ascii="Calibri" w:eastAsia="Calibri" w:hAnsi="Calibri" w:cs="Calibri"/>
                <w:color w:val="000000"/>
              </w:rPr>
              <w:t>Siječanj 2023</w:t>
            </w:r>
            <w:r w:rsidR="00E522F4" w:rsidRPr="00E522F4">
              <w:rPr>
                <w:rFonts w:ascii="Calibri" w:eastAsia="Calibri" w:hAnsi="Calibri" w:cs="Calibri"/>
                <w:color w:val="000000"/>
              </w:rPr>
              <w:t>.</w:t>
            </w:r>
          </w:p>
          <w:p w:rsidR="00F30ABA" w:rsidRPr="00E522F4" w:rsidRDefault="00F30ABA" w:rsidP="00F30ABA">
            <w:pPr>
              <w:spacing w:after="110" w:line="259" w:lineRule="auto"/>
              <w:ind w:left="2"/>
              <w:jc w:val="center"/>
              <w:rPr>
                <w:rFonts w:ascii="Calibri" w:eastAsia="Calibri" w:hAnsi="Calibri" w:cs="Calibri"/>
                <w:color w:val="000000"/>
              </w:rPr>
            </w:pPr>
            <w:r>
              <w:rPr>
                <w:rFonts w:ascii="Calibri" w:eastAsia="Calibri" w:hAnsi="Calibri" w:cs="Calibri"/>
                <w:color w:val="000000"/>
              </w:rPr>
              <w:t>Linda Šimunović Nakić</w:t>
            </w:r>
          </w:p>
        </w:tc>
      </w:tr>
      <w:tr w:rsidR="00E522F4" w:rsidRPr="00E522F4" w:rsidTr="00F30ABA">
        <w:trPr>
          <w:trHeight w:val="1219"/>
        </w:trPr>
        <w:tc>
          <w:tcPr>
            <w:tcW w:w="670"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54049F">
            <w:pPr>
              <w:spacing w:line="259" w:lineRule="auto"/>
              <w:ind w:left="2"/>
              <w:jc w:val="center"/>
              <w:rPr>
                <w:rFonts w:ascii="Calibri" w:eastAsia="Calibri" w:hAnsi="Calibri" w:cs="Calibri"/>
                <w:color w:val="000000"/>
              </w:rPr>
            </w:pPr>
            <w:r w:rsidRPr="00E522F4">
              <w:rPr>
                <w:rFonts w:ascii="Calibri" w:eastAsia="Calibri" w:hAnsi="Calibri" w:cs="Calibri"/>
                <w:color w:val="000000"/>
                <w:sz w:val="24"/>
              </w:rPr>
              <w:t>4.</w:t>
            </w:r>
          </w:p>
        </w:tc>
        <w:tc>
          <w:tcPr>
            <w:tcW w:w="5131"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F30ABA" w:rsidP="0054049F">
            <w:pPr>
              <w:spacing w:line="259" w:lineRule="auto"/>
              <w:jc w:val="center"/>
              <w:rPr>
                <w:rFonts w:ascii="Calibri" w:eastAsia="Calibri" w:hAnsi="Calibri" w:cs="Calibri"/>
                <w:color w:val="000000"/>
              </w:rPr>
            </w:pPr>
            <w:r>
              <w:rPr>
                <w:rFonts w:ascii="Calibri" w:eastAsia="Calibri" w:hAnsi="Calibri" w:cs="Calibri"/>
                <w:color w:val="000000"/>
              </w:rPr>
              <w:t>Baština – poticaj za umjetničko izražavanje djece</w:t>
            </w:r>
          </w:p>
        </w:tc>
        <w:tc>
          <w:tcPr>
            <w:tcW w:w="3378"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F30ABA" w:rsidP="00F30ABA">
            <w:pPr>
              <w:spacing w:after="112" w:line="259" w:lineRule="auto"/>
              <w:ind w:left="2"/>
              <w:jc w:val="center"/>
              <w:rPr>
                <w:rFonts w:ascii="Calibri" w:eastAsia="Calibri" w:hAnsi="Calibri" w:cs="Calibri"/>
                <w:color w:val="000000"/>
              </w:rPr>
            </w:pPr>
            <w:r>
              <w:rPr>
                <w:rFonts w:ascii="Calibri" w:eastAsia="Calibri" w:hAnsi="Calibri" w:cs="Calibri"/>
                <w:color w:val="000000"/>
              </w:rPr>
              <w:t>Ožujak</w:t>
            </w:r>
            <w:r w:rsidR="001203D2">
              <w:rPr>
                <w:rFonts w:ascii="Calibri" w:eastAsia="Calibri" w:hAnsi="Calibri" w:cs="Calibri"/>
                <w:color w:val="000000"/>
              </w:rPr>
              <w:t xml:space="preserve"> 2023</w:t>
            </w:r>
            <w:r w:rsidR="00E522F4" w:rsidRPr="00E522F4">
              <w:rPr>
                <w:rFonts w:ascii="Calibri" w:eastAsia="Calibri" w:hAnsi="Calibri" w:cs="Calibri"/>
                <w:color w:val="000000"/>
              </w:rPr>
              <w:t>.</w:t>
            </w:r>
            <w:r>
              <w:rPr>
                <w:rFonts w:ascii="Calibri" w:eastAsia="Calibri" w:hAnsi="Calibri" w:cs="Calibri"/>
                <w:color w:val="000000"/>
              </w:rPr>
              <w:t>, članovi stručnog vijeća</w:t>
            </w:r>
          </w:p>
        </w:tc>
      </w:tr>
      <w:tr w:rsidR="00E522F4" w:rsidRPr="00E522F4" w:rsidTr="00F30ABA">
        <w:trPr>
          <w:trHeight w:val="817"/>
        </w:trPr>
        <w:tc>
          <w:tcPr>
            <w:tcW w:w="670"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F30ABA">
            <w:pPr>
              <w:spacing w:line="259" w:lineRule="auto"/>
              <w:ind w:left="2"/>
              <w:jc w:val="center"/>
              <w:rPr>
                <w:rFonts w:ascii="Calibri" w:eastAsia="Calibri" w:hAnsi="Calibri" w:cs="Calibri"/>
                <w:color w:val="000000"/>
              </w:rPr>
            </w:pPr>
            <w:r w:rsidRPr="00E522F4">
              <w:rPr>
                <w:rFonts w:ascii="Calibri" w:eastAsia="Calibri" w:hAnsi="Calibri" w:cs="Calibri"/>
                <w:color w:val="000000"/>
                <w:sz w:val="24"/>
              </w:rPr>
              <w:t>5.</w:t>
            </w:r>
          </w:p>
        </w:tc>
        <w:tc>
          <w:tcPr>
            <w:tcW w:w="5131"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F30ABA" w:rsidP="0054049F">
            <w:pPr>
              <w:spacing w:line="259" w:lineRule="auto"/>
              <w:jc w:val="center"/>
              <w:rPr>
                <w:rFonts w:ascii="Calibri" w:eastAsia="Calibri" w:hAnsi="Calibri" w:cs="Calibri"/>
                <w:color w:val="000000"/>
              </w:rPr>
            </w:pPr>
            <w:r>
              <w:rPr>
                <w:rFonts w:ascii="Calibri" w:eastAsia="Calibri" w:hAnsi="Calibri" w:cs="Calibri"/>
                <w:color w:val="000000"/>
              </w:rPr>
              <w:t>Kako poticati razvoj jezičnih kompetencija</w:t>
            </w:r>
          </w:p>
        </w:tc>
        <w:tc>
          <w:tcPr>
            <w:tcW w:w="3378" w:type="dxa"/>
            <w:tcBorders>
              <w:top w:val="single" w:sz="4" w:space="0" w:color="000000"/>
              <w:left w:val="single" w:sz="4" w:space="0" w:color="000000"/>
              <w:bottom w:val="single" w:sz="4" w:space="0" w:color="000000"/>
              <w:right w:val="single" w:sz="4" w:space="0" w:color="000000"/>
            </w:tcBorders>
          </w:tcPr>
          <w:p w:rsidR="00E522F4" w:rsidRPr="00E522F4" w:rsidRDefault="00F30ABA" w:rsidP="0054049F">
            <w:pPr>
              <w:spacing w:after="112" w:line="259" w:lineRule="auto"/>
              <w:ind w:left="2"/>
              <w:jc w:val="center"/>
              <w:rPr>
                <w:rFonts w:ascii="Calibri" w:eastAsia="Calibri" w:hAnsi="Calibri" w:cs="Calibri"/>
                <w:color w:val="000000"/>
              </w:rPr>
            </w:pPr>
            <w:r>
              <w:rPr>
                <w:rFonts w:ascii="Calibri" w:eastAsia="Calibri" w:hAnsi="Calibri" w:cs="Calibri"/>
                <w:color w:val="000000"/>
              </w:rPr>
              <w:t>Svibanj</w:t>
            </w:r>
            <w:r w:rsidR="001203D2">
              <w:rPr>
                <w:rFonts w:ascii="Calibri" w:eastAsia="Calibri" w:hAnsi="Calibri" w:cs="Calibri"/>
                <w:color w:val="000000"/>
              </w:rPr>
              <w:t xml:space="preserve"> 2023</w:t>
            </w:r>
            <w:r w:rsidR="00E522F4" w:rsidRPr="00E522F4">
              <w:rPr>
                <w:rFonts w:ascii="Calibri" w:eastAsia="Calibri" w:hAnsi="Calibri" w:cs="Calibri"/>
                <w:color w:val="000000"/>
              </w:rPr>
              <w:t>.</w:t>
            </w:r>
          </w:p>
          <w:p w:rsidR="00E522F4" w:rsidRPr="00E522F4" w:rsidRDefault="00E522F4" w:rsidP="0054049F">
            <w:pPr>
              <w:spacing w:line="259" w:lineRule="auto"/>
              <w:ind w:left="2"/>
              <w:jc w:val="center"/>
              <w:rPr>
                <w:rFonts w:ascii="Calibri" w:eastAsia="Calibri" w:hAnsi="Calibri" w:cs="Calibri"/>
                <w:color w:val="000000"/>
              </w:rPr>
            </w:pPr>
            <w:r w:rsidRPr="00E522F4">
              <w:rPr>
                <w:rFonts w:ascii="Calibri" w:eastAsia="Calibri" w:hAnsi="Calibri" w:cs="Calibri"/>
                <w:color w:val="000000"/>
              </w:rPr>
              <w:t>Maja Jurić Kavelj</w:t>
            </w:r>
          </w:p>
        </w:tc>
      </w:tr>
      <w:tr w:rsidR="00F30ABA" w:rsidRPr="00E522F4" w:rsidTr="00F30ABA">
        <w:trPr>
          <w:trHeight w:val="817"/>
        </w:trPr>
        <w:tc>
          <w:tcPr>
            <w:tcW w:w="670" w:type="dxa"/>
            <w:tcBorders>
              <w:top w:val="single" w:sz="4" w:space="0" w:color="000000"/>
              <w:left w:val="single" w:sz="4" w:space="0" w:color="000000"/>
              <w:bottom w:val="single" w:sz="4" w:space="0" w:color="000000"/>
              <w:right w:val="single" w:sz="4" w:space="0" w:color="000000"/>
            </w:tcBorders>
            <w:vAlign w:val="center"/>
          </w:tcPr>
          <w:p w:rsidR="00F30ABA" w:rsidRPr="00E522F4" w:rsidRDefault="00F30ABA" w:rsidP="00F30ABA">
            <w:pPr>
              <w:ind w:left="2"/>
              <w:jc w:val="center"/>
              <w:rPr>
                <w:rFonts w:ascii="Calibri" w:eastAsia="Calibri" w:hAnsi="Calibri" w:cs="Calibri"/>
                <w:color w:val="000000"/>
                <w:sz w:val="24"/>
              </w:rPr>
            </w:pPr>
            <w:r>
              <w:rPr>
                <w:rFonts w:ascii="Calibri" w:eastAsia="Calibri" w:hAnsi="Calibri" w:cs="Calibri"/>
                <w:color w:val="000000"/>
                <w:sz w:val="24"/>
              </w:rPr>
              <w:t>6.</w:t>
            </w:r>
          </w:p>
        </w:tc>
        <w:tc>
          <w:tcPr>
            <w:tcW w:w="5131" w:type="dxa"/>
            <w:tcBorders>
              <w:top w:val="single" w:sz="4" w:space="0" w:color="000000"/>
              <w:left w:val="single" w:sz="4" w:space="0" w:color="000000"/>
              <w:bottom w:val="single" w:sz="4" w:space="0" w:color="000000"/>
              <w:right w:val="single" w:sz="4" w:space="0" w:color="000000"/>
            </w:tcBorders>
            <w:vAlign w:val="center"/>
          </w:tcPr>
          <w:p w:rsidR="00F30ABA" w:rsidRDefault="00F30ABA" w:rsidP="0054049F">
            <w:pPr>
              <w:jc w:val="center"/>
              <w:rPr>
                <w:rFonts w:ascii="Calibri" w:eastAsia="Calibri" w:hAnsi="Calibri" w:cs="Calibri"/>
                <w:color w:val="000000"/>
              </w:rPr>
            </w:pPr>
            <w:r>
              <w:rPr>
                <w:rFonts w:ascii="Calibri" w:eastAsia="Calibri" w:hAnsi="Calibri" w:cs="Calibri"/>
                <w:color w:val="000000"/>
              </w:rPr>
              <w:t>Obredi i simboli u vjerskom odgoju</w:t>
            </w:r>
          </w:p>
        </w:tc>
        <w:tc>
          <w:tcPr>
            <w:tcW w:w="3378" w:type="dxa"/>
            <w:tcBorders>
              <w:top w:val="single" w:sz="4" w:space="0" w:color="000000"/>
              <w:left w:val="single" w:sz="4" w:space="0" w:color="000000"/>
              <w:bottom w:val="single" w:sz="4" w:space="0" w:color="000000"/>
              <w:right w:val="single" w:sz="4" w:space="0" w:color="000000"/>
            </w:tcBorders>
          </w:tcPr>
          <w:p w:rsidR="00F30ABA" w:rsidRDefault="00F30ABA" w:rsidP="0054049F">
            <w:pPr>
              <w:spacing w:after="112"/>
              <w:ind w:left="2"/>
              <w:jc w:val="center"/>
              <w:rPr>
                <w:rFonts w:ascii="Calibri" w:eastAsia="Calibri" w:hAnsi="Calibri" w:cs="Calibri"/>
                <w:color w:val="000000"/>
              </w:rPr>
            </w:pPr>
            <w:r>
              <w:rPr>
                <w:rFonts w:ascii="Calibri" w:eastAsia="Calibri" w:hAnsi="Calibri" w:cs="Calibri"/>
                <w:color w:val="000000"/>
              </w:rPr>
              <w:t>Lipanj 2023.</w:t>
            </w:r>
          </w:p>
          <w:p w:rsidR="00F30ABA" w:rsidRDefault="00F30ABA" w:rsidP="0054049F">
            <w:pPr>
              <w:spacing w:after="112"/>
              <w:ind w:left="2"/>
              <w:jc w:val="center"/>
              <w:rPr>
                <w:rFonts w:ascii="Calibri" w:eastAsia="Calibri" w:hAnsi="Calibri" w:cs="Calibri"/>
                <w:color w:val="000000"/>
              </w:rPr>
            </w:pPr>
            <w:r>
              <w:rPr>
                <w:rFonts w:ascii="Calibri" w:eastAsia="Calibri" w:hAnsi="Calibri" w:cs="Calibri"/>
                <w:color w:val="000000"/>
              </w:rPr>
              <w:t>Jasna Miković</w:t>
            </w:r>
          </w:p>
        </w:tc>
      </w:tr>
    </w:tbl>
    <w:p w:rsidR="00E522F4" w:rsidRPr="00E522F4" w:rsidRDefault="00E522F4" w:rsidP="00E522F4">
      <w:pPr>
        <w:spacing w:after="0"/>
        <w:rPr>
          <w:rFonts w:ascii="Calibri" w:eastAsia="Calibri" w:hAnsi="Calibri" w:cs="Calibri"/>
          <w:color w:val="000000"/>
          <w:lang w:eastAsia="hr-HR"/>
        </w:rPr>
      </w:pPr>
      <w:r w:rsidRPr="00E522F4">
        <w:rPr>
          <w:rFonts w:ascii="Calibri" w:eastAsia="Calibri" w:hAnsi="Calibri" w:cs="Calibri"/>
          <w:b/>
          <w:color w:val="000000"/>
          <w:sz w:val="24"/>
          <w:lang w:eastAsia="hr-HR"/>
        </w:rPr>
        <w:t xml:space="preserve"> </w:t>
      </w:r>
    </w:p>
    <w:p w:rsidR="00E522F4" w:rsidRPr="00E522F4" w:rsidRDefault="00E522F4" w:rsidP="00E522F4">
      <w:pPr>
        <w:spacing w:after="0"/>
        <w:rPr>
          <w:rFonts w:ascii="Calibri" w:eastAsia="Calibri" w:hAnsi="Calibri" w:cs="Calibri"/>
          <w:color w:val="000000"/>
          <w:lang w:eastAsia="hr-HR"/>
        </w:rPr>
      </w:pPr>
      <w:r w:rsidRPr="00E522F4">
        <w:rPr>
          <w:rFonts w:ascii="Calibri" w:eastAsia="Calibri" w:hAnsi="Calibri" w:cs="Calibri"/>
          <w:b/>
          <w:color w:val="000000"/>
          <w:sz w:val="24"/>
          <w:lang w:eastAsia="hr-HR"/>
        </w:rPr>
        <w:t xml:space="preserve"> </w:t>
      </w:r>
    </w:p>
    <w:p w:rsidR="00E522F4" w:rsidRPr="00E522F4" w:rsidRDefault="00E522F4" w:rsidP="00E522F4">
      <w:pPr>
        <w:spacing w:after="0"/>
        <w:ind w:left="-5" w:hanging="10"/>
        <w:rPr>
          <w:rFonts w:ascii="Calibri" w:eastAsia="Calibri" w:hAnsi="Calibri" w:cs="Calibri"/>
          <w:color w:val="000000"/>
          <w:lang w:eastAsia="hr-HR"/>
        </w:rPr>
      </w:pPr>
      <w:r w:rsidRPr="00E522F4">
        <w:rPr>
          <w:rFonts w:ascii="Calibri" w:eastAsia="Calibri" w:hAnsi="Calibri" w:cs="Calibri"/>
          <w:b/>
          <w:color w:val="000000"/>
          <w:sz w:val="24"/>
          <w:lang w:eastAsia="hr-HR"/>
        </w:rPr>
        <w:t xml:space="preserve">Stručno vijeće prirodoslovno-matematičkog i tehničkog područja </w:t>
      </w:r>
    </w:p>
    <w:p w:rsidR="00E522F4" w:rsidRPr="00E522F4" w:rsidRDefault="00E522F4" w:rsidP="00E522F4">
      <w:pPr>
        <w:spacing w:after="0"/>
        <w:ind w:left="-5" w:hanging="10"/>
        <w:rPr>
          <w:rFonts w:ascii="Calibri" w:eastAsia="Calibri" w:hAnsi="Calibri" w:cs="Calibri"/>
          <w:color w:val="000000"/>
          <w:lang w:eastAsia="hr-HR"/>
        </w:rPr>
      </w:pPr>
      <w:r w:rsidRPr="00E522F4">
        <w:rPr>
          <w:rFonts w:ascii="Calibri" w:eastAsia="Calibri" w:hAnsi="Calibri" w:cs="Calibri"/>
          <w:b/>
          <w:color w:val="000000"/>
          <w:sz w:val="24"/>
          <w:lang w:eastAsia="hr-HR"/>
        </w:rPr>
        <w:t xml:space="preserve">Voditelj: Ivan Sarjanović, učitelj geografije </w:t>
      </w:r>
      <w:r w:rsidR="00912880">
        <w:rPr>
          <w:rFonts w:ascii="Calibri" w:eastAsia="Calibri" w:hAnsi="Calibri" w:cs="Calibri"/>
          <w:b/>
          <w:color w:val="000000"/>
          <w:sz w:val="24"/>
          <w:lang w:eastAsia="hr-HR"/>
        </w:rPr>
        <w:t>- mentor</w:t>
      </w:r>
    </w:p>
    <w:p w:rsidR="00E522F4" w:rsidRPr="00E522F4" w:rsidRDefault="00E522F4" w:rsidP="00E522F4">
      <w:pPr>
        <w:spacing w:after="0"/>
        <w:rPr>
          <w:rFonts w:ascii="Calibri" w:eastAsia="Calibri" w:hAnsi="Calibri" w:cs="Calibri"/>
          <w:color w:val="000000"/>
          <w:lang w:eastAsia="hr-HR"/>
        </w:rPr>
      </w:pPr>
      <w:r w:rsidRPr="00E522F4">
        <w:rPr>
          <w:rFonts w:ascii="Calibri" w:eastAsia="Calibri" w:hAnsi="Calibri" w:cs="Calibri"/>
          <w:b/>
          <w:color w:val="000000"/>
          <w:sz w:val="24"/>
          <w:lang w:eastAsia="hr-HR"/>
        </w:rPr>
        <w:t xml:space="preserve"> </w:t>
      </w:r>
    </w:p>
    <w:p w:rsidR="00E522F4" w:rsidRPr="00E522F4" w:rsidRDefault="00E522F4" w:rsidP="00E522F4">
      <w:pPr>
        <w:spacing w:after="0"/>
        <w:rPr>
          <w:rFonts w:ascii="Calibri" w:eastAsia="Calibri" w:hAnsi="Calibri" w:cs="Calibri"/>
          <w:color w:val="000000"/>
          <w:lang w:eastAsia="hr-HR"/>
        </w:rPr>
      </w:pPr>
      <w:r w:rsidRPr="00E522F4">
        <w:rPr>
          <w:rFonts w:ascii="Calibri" w:eastAsia="Calibri" w:hAnsi="Calibri" w:cs="Calibri"/>
          <w:color w:val="000000"/>
          <w:sz w:val="24"/>
          <w:lang w:eastAsia="hr-HR"/>
        </w:rPr>
        <w:t xml:space="preserve"> </w:t>
      </w:r>
    </w:p>
    <w:tbl>
      <w:tblPr>
        <w:tblStyle w:val="TableGrid42"/>
        <w:tblW w:w="9741" w:type="dxa"/>
        <w:tblInd w:w="6" w:type="dxa"/>
        <w:tblCellMar>
          <w:top w:w="46" w:type="dxa"/>
          <w:left w:w="107" w:type="dxa"/>
          <w:right w:w="222" w:type="dxa"/>
        </w:tblCellMar>
        <w:tblLook w:val="04A0" w:firstRow="1" w:lastRow="0" w:firstColumn="1" w:lastColumn="0" w:noHBand="0" w:noVBand="1"/>
      </w:tblPr>
      <w:tblGrid>
        <w:gridCol w:w="565"/>
        <w:gridCol w:w="3382"/>
        <w:gridCol w:w="3284"/>
        <w:gridCol w:w="2510"/>
      </w:tblGrid>
      <w:tr w:rsidR="00E522F4" w:rsidRPr="00E522F4" w:rsidTr="00E522F4">
        <w:trPr>
          <w:trHeight w:val="887"/>
        </w:trPr>
        <w:tc>
          <w:tcPr>
            <w:tcW w:w="565" w:type="dxa"/>
            <w:tcBorders>
              <w:top w:val="single" w:sz="4" w:space="0" w:color="000000"/>
              <w:left w:val="single" w:sz="4" w:space="0" w:color="000000"/>
              <w:bottom w:val="single" w:sz="4" w:space="0" w:color="000000"/>
              <w:right w:val="single" w:sz="4" w:space="0" w:color="000000"/>
            </w:tcBorders>
            <w:shd w:val="clear" w:color="auto" w:fill="8EAADB"/>
          </w:tcPr>
          <w:p w:rsidR="00E522F4" w:rsidRPr="00E522F4" w:rsidRDefault="00E522F4" w:rsidP="00E522F4">
            <w:pPr>
              <w:spacing w:after="123" w:line="259" w:lineRule="auto"/>
              <w:rPr>
                <w:rFonts w:ascii="Calibri" w:eastAsia="Calibri" w:hAnsi="Calibri" w:cs="Calibri"/>
                <w:color w:val="000000"/>
              </w:rPr>
            </w:pPr>
            <w:r w:rsidRPr="00E522F4">
              <w:rPr>
                <w:rFonts w:ascii="Calibri" w:eastAsia="Calibri" w:hAnsi="Calibri" w:cs="Calibri"/>
                <w:b/>
                <w:color w:val="000000"/>
                <w:sz w:val="24"/>
              </w:rPr>
              <w:t xml:space="preserve"> </w:t>
            </w:r>
          </w:p>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b/>
                <w:color w:val="000000"/>
                <w:sz w:val="24"/>
              </w:rPr>
              <w:t xml:space="preserve"> </w:t>
            </w:r>
          </w:p>
        </w:tc>
        <w:tc>
          <w:tcPr>
            <w:tcW w:w="3382" w:type="dxa"/>
            <w:tcBorders>
              <w:top w:val="single" w:sz="4" w:space="0" w:color="000000"/>
              <w:left w:val="single" w:sz="4" w:space="0" w:color="000000"/>
              <w:bottom w:val="single" w:sz="4" w:space="0" w:color="000000"/>
              <w:right w:val="single" w:sz="4" w:space="0" w:color="000000"/>
            </w:tcBorders>
            <w:shd w:val="clear" w:color="auto" w:fill="8EAADB"/>
          </w:tcPr>
          <w:p w:rsidR="00E522F4" w:rsidRPr="00E522F4" w:rsidRDefault="00E522F4" w:rsidP="0054049F">
            <w:pPr>
              <w:spacing w:after="123" w:line="259" w:lineRule="auto"/>
              <w:ind w:left="1"/>
              <w:jc w:val="center"/>
              <w:rPr>
                <w:rFonts w:ascii="Calibri" w:eastAsia="Calibri" w:hAnsi="Calibri" w:cs="Calibri"/>
                <w:color w:val="000000"/>
              </w:rPr>
            </w:pPr>
            <w:r w:rsidRPr="00E522F4">
              <w:rPr>
                <w:rFonts w:ascii="Calibri" w:eastAsia="Calibri" w:hAnsi="Calibri" w:cs="Calibri"/>
                <w:b/>
                <w:color w:val="000000"/>
                <w:sz w:val="24"/>
              </w:rPr>
              <w:t>Tema</w:t>
            </w:r>
          </w:p>
          <w:p w:rsidR="00E522F4" w:rsidRPr="00E522F4" w:rsidRDefault="00E522F4" w:rsidP="0054049F">
            <w:pPr>
              <w:spacing w:line="259" w:lineRule="auto"/>
              <w:ind w:left="1"/>
              <w:jc w:val="center"/>
              <w:rPr>
                <w:rFonts w:ascii="Calibri" w:eastAsia="Calibri" w:hAnsi="Calibri" w:cs="Calibri"/>
                <w:color w:val="000000"/>
              </w:rPr>
            </w:pPr>
          </w:p>
        </w:tc>
        <w:tc>
          <w:tcPr>
            <w:tcW w:w="3284" w:type="dxa"/>
            <w:tcBorders>
              <w:top w:val="single" w:sz="4" w:space="0" w:color="000000"/>
              <w:left w:val="single" w:sz="4" w:space="0" w:color="000000"/>
              <w:bottom w:val="single" w:sz="4" w:space="0" w:color="000000"/>
              <w:right w:val="single" w:sz="4" w:space="0" w:color="000000"/>
            </w:tcBorders>
            <w:shd w:val="clear" w:color="auto" w:fill="8EAADB"/>
          </w:tcPr>
          <w:p w:rsidR="00E522F4" w:rsidRPr="00E522F4" w:rsidRDefault="00E522F4" w:rsidP="0054049F">
            <w:pPr>
              <w:spacing w:after="123" w:line="259" w:lineRule="auto"/>
              <w:ind w:left="1"/>
              <w:jc w:val="center"/>
              <w:rPr>
                <w:rFonts w:ascii="Calibri" w:eastAsia="Calibri" w:hAnsi="Calibri" w:cs="Calibri"/>
                <w:color w:val="000000"/>
              </w:rPr>
            </w:pPr>
            <w:r w:rsidRPr="00E522F4">
              <w:rPr>
                <w:rFonts w:ascii="Calibri" w:eastAsia="Calibri" w:hAnsi="Calibri" w:cs="Calibri"/>
                <w:b/>
                <w:color w:val="000000"/>
                <w:sz w:val="24"/>
              </w:rPr>
              <w:t>Vrijeme realizacije/izvršitelji</w:t>
            </w:r>
          </w:p>
          <w:p w:rsidR="00E522F4" w:rsidRPr="00E522F4" w:rsidRDefault="00E522F4" w:rsidP="0054049F">
            <w:pPr>
              <w:spacing w:line="259" w:lineRule="auto"/>
              <w:ind w:left="1"/>
              <w:jc w:val="center"/>
              <w:rPr>
                <w:rFonts w:ascii="Calibri" w:eastAsia="Calibri" w:hAnsi="Calibri" w:cs="Calibri"/>
                <w:color w:val="000000"/>
              </w:rPr>
            </w:pPr>
          </w:p>
        </w:tc>
        <w:tc>
          <w:tcPr>
            <w:tcW w:w="2510" w:type="dxa"/>
            <w:tcBorders>
              <w:top w:val="single" w:sz="4" w:space="0" w:color="000000"/>
              <w:left w:val="single" w:sz="4" w:space="0" w:color="000000"/>
              <w:bottom w:val="single" w:sz="4" w:space="0" w:color="000000"/>
              <w:right w:val="single" w:sz="4" w:space="0" w:color="000000"/>
            </w:tcBorders>
            <w:shd w:val="clear" w:color="auto" w:fill="8EAADB"/>
          </w:tcPr>
          <w:p w:rsidR="00E522F4" w:rsidRPr="00E522F4" w:rsidRDefault="00E522F4" w:rsidP="0054049F">
            <w:pPr>
              <w:spacing w:after="123" w:line="259" w:lineRule="auto"/>
              <w:ind w:left="1"/>
              <w:jc w:val="center"/>
              <w:rPr>
                <w:rFonts w:ascii="Calibri" w:eastAsia="Calibri" w:hAnsi="Calibri" w:cs="Calibri"/>
                <w:color w:val="000000"/>
              </w:rPr>
            </w:pPr>
            <w:r w:rsidRPr="00E522F4">
              <w:rPr>
                <w:rFonts w:ascii="Calibri" w:eastAsia="Calibri" w:hAnsi="Calibri" w:cs="Calibri"/>
                <w:b/>
                <w:color w:val="000000"/>
                <w:sz w:val="24"/>
              </w:rPr>
              <w:t>IZVRŠITELJI</w:t>
            </w:r>
          </w:p>
          <w:p w:rsidR="00E522F4" w:rsidRPr="00E522F4" w:rsidRDefault="00E522F4" w:rsidP="0054049F">
            <w:pPr>
              <w:spacing w:line="259" w:lineRule="auto"/>
              <w:ind w:left="1"/>
              <w:jc w:val="center"/>
              <w:rPr>
                <w:rFonts w:ascii="Calibri" w:eastAsia="Calibri" w:hAnsi="Calibri" w:cs="Calibri"/>
                <w:color w:val="000000"/>
              </w:rPr>
            </w:pPr>
          </w:p>
        </w:tc>
      </w:tr>
      <w:tr w:rsidR="00E522F4" w:rsidRPr="00E522F4" w:rsidTr="00E522F4">
        <w:trPr>
          <w:trHeight w:val="818"/>
        </w:trPr>
        <w:tc>
          <w:tcPr>
            <w:tcW w:w="565"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sz w:val="24"/>
              </w:rPr>
              <w:t xml:space="preserve">1. </w:t>
            </w:r>
          </w:p>
        </w:tc>
        <w:tc>
          <w:tcPr>
            <w:tcW w:w="3382" w:type="dxa"/>
            <w:tcBorders>
              <w:top w:val="single" w:sz="4" w:space="0" w:color="000000"/>
              <w:left w:val="single" w:sz="4" w:space="0" w:color="000000"/>
              <w:bottom w:val="single" w:sz="4" w:space="0" w:color="000000"/>
              <w:right w:val="single" w:sz="4" w:space="0" w:color="000000"/>
            </w:tcBorders>
          </w:tcPr>
          <w:p w:rsidR="00E522F4" w:rsidRPr="00E522F4" w:rsidRDefault="00912880" w:rsidP="0054049F">
            <w:pPr>
              <w:spacing w:line="259" w:lineRule="auto"/>
              <w:ind w:left="1"/>
              <w:jc w:val="center"/>
              <w:rPr>
                <w:rFonts w:ascii="Calibri" w:eastAsia="Calibri" w:hAnsi="Calibri" w:cs="Calibri"/>
                <w:color w:val="000000"/>
              </w:rPr>
            </w:pPr>
            <w:r>
              <w:t>Uporaba  IKT-a u STEM predmetima (primjeri  dobre prakse)</w:t>
            </w:r>
          </w:p>
        </w:tc>
        <w:tc>
          <w:tcPr>
            <w:tcW w:w="3284"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1203D2" w:rsidP="0054049F">
            <w:pPr>
              <w:spacing w:line="259" w:lineRule="auto"/>
              <w:ind w:left="1"/>
              <w:jc w:val="center"/>
              <w:rPr>
                <w:rFonts w:ascii="Calibri" w:eastAsia="Calibri" w:hAnsi="Calibri" w:cs="Calibri"/>
                <w:color w:val="000000"/>
              </w:rPr>
            </w:pPr>
            <w:r>
              <w:rPr>
                <w:rFonts w:ascii="Calibri" w:eastAsia="Calibri" w:hAnsi="Calibri" w:cs="Calibri"/>
                <w:color w:val="000000"/>
              </w:rPr>
              <w:t>prosinac 2022</w:t>
            </w:r>
            <w:r w:rsidR="00E522F4" w:rsidRPr="00E522F4">
              <w:rPr>
                <w:rFonts w:ascii="Calibri" w:eastAsia="Calibri" w:hAnsi="Calibri" w:cs="Calibri"/>
                <w:color w:val="000000"/>
              </w:rPr>
              <w:t>.</w:t>
            </w:r>
          </w:p>
        </w:tc>
        <w:tc>
          <w:tcPr>
            <w:tcW w:w="2510" w:type="dxa"/>
            <w:tcBorders>
              <w:top w:val="single" w:sz="4" w:space="0" w:color="000000"/>
              <w:left w:val="single" w:sz="4" w:space="0" w:color="000000"/>
              <w:bottom w:val="single" w:sz="4" w:space="0" w:color="000000"/>
              <w:right w:val="single" w:sz="4" w:space="0" w:color="000000"/>
            </w:tcBorders>
          </w:tcPr>
          <w:p w:rsidR="00E522F4" w:rsidRPr="00E522F4" w:rsidRDefault="00E522F4" w:rsidP="0054049F">
            <w:pPr>
              <w:spacing w:line="259" w:lineRule="auto"/>
              <w:ind w:left="1"/>
              <w:jc w:val="center"/>
              <w:rPr>
                <w:rFonts w:ascii="Calibri" w:eastAsia="Calibri" w:hAnsi="Calibri" w:cs="Calibri"/>
                <w:color w:val="000000"/>
              </w:rPr>
            </w:pPr>
          </w:p>
          <w:p w:rsidR="00E522F4" w:rsidRPr="00E522F4" w:rsidRDefault="00E522F4" w:rsidP="0054049F">
            <w:pPr>
              <w:spacing w:line="259" w:lineRule="auto"/>
              <w:ind w:left="1"/>
              <w:jc w:val="center"/>
              <w:rPr>
                <w:rFonts w:ascii="Calibri" w:eastAsia="Calibri" w:hAnsi="Calibri" w:cs="Calibri"/>
                <w:color w:val="000000"/>
              </w:rPr>
            </w:pPr>
            <w:r w:rsidRPr="00E522F4">
              <w:rPr>
                <w:rFonts w:ascii="Calibri" w:eastAsia="Calibri" w:hAnsi="Calibri" w:cs="Calibri"/>
                <w:color w:val="000000"/>
              </w:rPr>
              <w:t>Članovi stručnog vijeća</w:t>
            </w:r>
          </w:p>
        </w:tc>
      </w:tr>
      <w:tr w:rsidR="00E522F4" w:rsidRPr="00E522F4" w:rsidTr="00E522F4">
        <w:trPr>
          <w:trHeight w:val="1217"/>
        </w:trPr>
        <w:tc>
          <w:tcPr>
            <w:tcW w:w="565"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sz w:val="24"/>
              </w:rPr>
              <w:t xml:space="preserve">2. </w:t>
            </w:r>
          </w:p>
        </w:tc>
        <w:tc>
          <w:tcPr>
            <w:tcW w:w="3382" w:type="dxa"/>
            <w:tcBorders>
              <w:top w:val="single" w:sz="4" w:space="0" w:color="000000"/>
              <w:left w:val="single" w:sz="4" w:space="0" w:color="000000"/>
              <w:bottom w:val="single" w:sz="4" w:space="0" w:color="000000"/>
              <w:right w:val="single" w:sz="4" w:space="0" w:color="000000"/>
            </w:tcBorders>
          </w:tcPr>
          <w:p w:rsidR="00E522F4" w:rsidRPr="00E522F4" w:rsidRDefault="00912880" w:rsidP="0054049F">
            <w:pPr>
              <w:spacing w:line="259" w:lineRule="auto"/>
              <w:ind w:left="1"/>
              <w:jc w:val="center"/>
              <w:rPr>
                <w:rFonts w:ascii="Calibri" w:eastAsia="Calibri" w:hAnsi="Calibri" w:cs="Calibri"/>
                <w:color w:val="000000"/>
              </w:rPr>
            </w:pPr>
            <w:bookmarkStart w:id="3" w:name="__DdeLink__113_166866798"/>
            <w:r>
              <w:t>Međupredmetna tema „Održivi razvoj” - mogućnost provedbe u STEM predmetima</w:t>
            </w:r>
            <w:bookmarkEnd w:id="3"/>
          </w:p>
        </w:tc>
        <w:tc>
          <w:tcPr>
            <w:tcW w:w="3284"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1203D2" w:rsidP="0054049F">
            <w:pPr>
              <w:spacing w:line="259" w:lineRule="auto"/>
              <w:ind w:left="1"/>
              <w:jc w:val="center"/>
              <w:rPr>
                <w:rFonts w:ascii="Calibri" w:eastAsia="Calibri" w:hAnsi="Calibri" w:cs="Calibri"/>
                <w:color w:val="000000"/>
              </w:rPr>
            </w:pPr>
            <w:r>
              <w:rPr>
                <w:rFonts w:ascii="Calibri" w:eastAsia="Calibri" w:hAnsi="Calibri" w:cs="Calibri"/>
                <w:color w:val="000000"/>
              </w:rPr>
              <w:t>ožujak 2023</w:t>
            </w:r>
            <w:r w:rsidR="00E522F4" w:rsidRPr="00E522F4">
              <w:rPr>
                <w:rFonts w:ascii="Calibri" w:eastAsia="Calibri" w:hAnsi="Calibri" w:cs="Calibri"/>
                <w:color w:val="000000"/>
              </w:rPr>
              <w:t>.</w:t>
            </w:r>
          </w:p>
        </w:tc>
        <w:tc>
          <w:tcPr>
            <w:tcW w:w="2510" w:type="dxa"/>
            <w:tcBorders>
              <w:top w:val="single" w:sz="4" w:space="0" w:color="000000"/>
              <w:left w:val="single" w:sz="4" w:space="0" w:color="000000"/>
              <w:bottom w:val="single" w:sz="4" w:space="0" w:color="000000"/>
              <w:right w:val="single" w:sz="4" w:space="0" w:color="000000"/>
            </w:tcBorders>
          </w:tcPr>
          <w:p w:rsidR="00E522F4" w:rsidRPr="00E522F4" w:rsidRDefault="00E522F4" w:rsidP="0054049F">
            <w:pPr>
              <w:spacing w:line="259" w:lineRule="auto"/>
              <w:ind w:left="1"/>
              <w:jc w:val="center"/>
              <w:rPr>
                <w:rFonts w:ascii="Calibri" w:eastAsia="Calibri" w:hAnsi="Calibri" w:cs="Calibri"/>
                <w:color w:val="000000"/>
              </w:rPr>
            </w:pPr>
            <w:r w:rsidRPr="00E522F4">
              <w:rPr>
                <w:rFonts w:ascii="Calibri" w:eastAsia="Calibri" w:hAnsi="Calibri" w:cs="Calibri"/>
                <w:color w:val="000000"/>
              </w:rPr>
              <w:t>Ivan Sarjanović i članovi stručnog vijeća</w:t>
            </w:r>
          </w:p>
        </w:tc>
      </w:tr>
      <w:tr w:rsidR="00E522F4" w:rsidRPr="00E522F4" w:rsidTr="00E522F4">
        <w:trPr>
          <w:trHeight w:val="1085"/>
        </w:trPr>
        <w:tc>
          <w:tcPr>
            <w:tcW w:w="565"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sz w:val="24"/>
              </w:rPr>
              <w:t xml:space="preserve">3. </w:t>
            </w:r>
          </w:p>
        </w:tc>
        <w:tc>
          <w:tcPr>
            <w:tcW w:w="3382" w:type="dxa"/>
            <w:tcBorders>
              <w:top w:val="single" w:sz="4" w:space="0" w:color="000000"/>
              <w:left w:val="single" w:sz="4" w:space="0" w:color="000000"/>
              <w:bottom w:val="single" w:sz="4" w:space="0" w:color="000000"/>
              <w:right w:val="single" w:sz="4" w:space="0" w:color="000000"/>
            </w:tcBorders>
          </w:tcPr>
          <w:p w:rsidR="00E522F4" w:rsidRPr="00E522F4" w:rsidRDefault="00912880" w:rsidP="0054049F">
            <w:pPr>
              <w:spacing w:line="259" w:lineRule="auto"/>
              <w:ind w:left="1"/>
              <w:jc w:val="center"/>
              <w:rPr>
                <w:rFonts w:ascii="Calibri" w:eastAsia="Calibri" w:hAnsi="Calibri" w:cs="Calibri"/>
                <w:color w:val="000000"/>
              </w:rPr>
            </w:pPr>
            <w:r>
              <w:t>Međupredmetna tema „Učiti kako učiti” - mogućnost provedbe u STEM predmetima</w:t>
            </w:r>
          </w:p>
        </w:tc>
        <w:tc>
          <w:tcPr>
            <w:tcW w:w="3284"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1203D2" w:rsidP="0054049F">
            <w:pPr>
              <w:spacing w:line="259" w:lineRule="auto"/>
              <w:ind w:left="1"/>
              <w:jc w:val="center"/>
              <w:rPr>
                <w:rFonts w:ascii="Calibri" w:eastAsia="Calibri" w:hAnsi="Calibri" w:cs="Calibri"/>
                <w:color w:val="000000"/>
              </w:rPr>
            </w:pPr>
            <w:r>
              <w:rPr>
                <w:rFonts w:ascii="Calibri" w:eastAsia="Calibri" w:hAnsi="Calibri" w:cs="Calibri"/>
                <w:color w:val="000000"/>
              </w:rPr>
              <w:t>lipanj 2023</w:t>
            </w:r>
            <w:r w:rsidR="00E522F4" w:rsidRPr="00E522F4">
              <w:rPr>
                <w:rFonts w:ascii="Calibri" w:eastAsia="Calibri" w:hAnsi="Calibri" w:cs="Calibri"/>
                <w:color w:val="000000"/>
              </w:rPr>
              <w:t>.</w:t>
            </w:r>
          </w:p>
        </w:tc>
        <w:tc>
          <w:tcPr>
            <w:tcW w:w="2510" w:type="dxa"/>
            <w:tcBorders>
              <w:top w:val="single" w:sz="4" w:space="0" w:color="000000"/>
              <w:left w:val="single" w:sz="4" w:space="0" w:color="000000"/>
              <w:bottom w:val="single" w:sz="4" w:space="0" w:color="000000"/>
              <w:right w:val="single" w:sz="4" w:space="0" w:color="000000"/>
            </w:tcBorders>
          </w:tcPr>
          <w:p w:rsidR="00E522F4" w:rsidRPr="00E522F4" w:rsidRDefault="00E522F4" w:rsidP="0054049F">
            <w:pPr>
              <w:spacing w:line="259" w:lineRule="auto"/>
              <w:ind w:left="1"/>
              <w:jc w:val="center"/>
              <w:rPr>
                <w:rFonts w:ascii="Calibri" w:eastAsia="Calibri" w:hAnsi="Calibri" w:cs="Calibri"/>
                <w:color w:val="000000"/>
              </w:rPr>
            </w:pPr>
            <w:r w:rsidRPr="00E522F4">
              <w:rPr>
                <w:rFonts w:ascii="Calibri" w:eastAsia="Calibri" w:hAnsi="Calibri" w:cs="Calibri"/>
                <w:color w:val="000000"/>
              </w:rPr>
              <w:t>Ivan Sarjanović i članovi stručnog vijeća</w:t>
            </w:r>
          </w:p>
        </w:tc>
      </w:tr>
      <w:tr w:rsidR="00E522F4" w:rsidRPr="00E522F4" w:rsidTr="00E522F4">
        <w:trPr>
          <w:trHeight w:val="816"/>
        </w:trPr>
        <w:tc>
          <w:tcPr>
            <w:tcW w:w="565"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sz w:val="24"/>
              </w:rPr>
              <w:lastRenderedPageBreak/>
              <w:t xml:space="preserve">4. </w:t>
            </w:r>
          </w:p>
        </w:tc>
        <w:tc>
          <w:tcPr>
            <w:tcW w:w="3382"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912880" w:rsidP="00E522F4">
            <w:pPr>
              <w:spacing w:line="259" w:lineRule="auto"/>
              <w:ind w:left="1"/>
              <w:rPr>
                <w:rFonts w:ascii="Calibri" w:eastAsia="Calibri" w:hAnsi="Calibri" w:cs="Calibri"/>
                <w:color w:val="000000"/>
              </w:rPr>
            </w:pPr>
            <w:r>
              <w:t>Nadareni učenici (rasprava online)</w:t>
            </w:r>
          </w:p>
        </w:tc>
        <w:tc>
          <w:tcPr>
            <w:tcW w:w="3284"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1203D2" w:rsidP="00912880">
            <w:pPr>
              <w:spacing w:line="259" w:lineRule="auto"/>
              <w:ind w:left="1"/>
              <w:jc w:val="center"/>
              <w:rPr>
                <w:rFonts w:ascii="Calibri" w:eastAsia="Calibri" w:hAnsi="Calibri" w:cs="Calibri"/>
                <w:color w:val="000000"/>
              </w:rPr>
            </w:pPr>
            <w:r>
              <w:rPr>
                <w:rFonts w:ascii="Calibri" w:eastAsia="Calibri" w:hAnsi="Calibri" w:cs="Calibri"/>
                <w:color w:val="000000"/>
              </w:rPr>
              <w:t>kolovoz 2023</w:t>
            </w:r>
            <w:r w:rsidR="00E522F4" w:rsidRPr="00E522F4">
              <w:rPr>
                <w:rFonts w:ascii="Calibri" w:eastAsia="Calibri" w:hAnsi="Calibri" w:cs="Calibri"/>
                <w:color w:val="000000"/>
              </w:rPr>
              <w:t>.</w:t>
            </w:r>
          </w:p>
        </w:tc>
        <w:tc>
          <w:tcPr>
            <w:tcW w:w="2510" w:type="dxa"/>
            <w:tcBorders>
              <w:top w:val="single" w:sz="4" w:space="0" w:color="000000"/>
              <w:left w:val="single" w:sz="4" w:space="0" w:color="000000"/>
              <w:bottom w:val="single" w:sz="4" w:space="0" w:color="000000"/>
              <w:right w:val="single" w:sz="4" w:space="0" w:color="000000"/>
            </w:tcBorders>
          </w:tcPr>
          <w:p w:rsidR="00E522F4" w:rsidRPr="00E522F4" w:rsidRDefault="00E522F4" w:rsidP="00E522F4">
            <w:pPr>
              <w:spacing w:after="112" w:line="259" w:lineRule="auto"/>
              <w:ind w:left="1"/>
              <w:rPr>
                <w:rFonts w:ascii="Calibri" w:eastAsia="Calibri" w:hAnsi="Calibri" w:cs="Calibri"/>
                <w:color w:val="000000"/>
              </w:rPr>
            </w:pPr>
            <w:r w:rsidRPr="00E522F4">
              <w:rPr>
                <w:rFonts w:ascii="Calibri" w:eastAsia="Calibri" w:hAnsi="Calibri" w:cs="Calibri"/>
                <w:color w:val="000000"/>
              </w:rPr>
              <w:t xml:space="preserve"> </w:t>
            </w:r>
          </w:p>
          <w:p w:rsidR="00E522F4" w:rsidRPr="00E522F4" w:rsidRDefault="00E522F4" w:rsidP="00E522F4">
            <w:pPr>
              <w:spacing w:line="259" w:lineRule="auto"/>
              <w:ind w:left="1"/>
              <w:rPr>
                <w:rFonts w:ascii="Calibri" w:eastAsia="Calibri" w:hAnsi="Calibri" w:cs="Calibri"/>
                <w:color w:val="000000"/>
              </w:rPr>
            </w:pPr>
            <w:r w:rsidRPr="00E522F4">
              <w:rPr>
                <w:rFonts w:ascii="Calibri" w:eastAsia="Calibri" w:hAnsi="Calibri" w:cs="Calibri"/>
                <w:color w:val="000000"/>
              </w:rPr>
              <w:t xml:space="preserve">članovi stručnog vijeća </w:t>
            </w:r>
          </w:p>
        </w:tc>
      </w:tr>
    </w:tbl>
    <w:p w:rsidR="00E522F4" w:rsidRPr="00E522F4" w:rsidRDefault="00E522F4" w:rsidP="00E522F4">
      <w:pPr>
        <w:spacing w:after="0"/>
        <w:rPr>
          <w:rFonts w:ascii="Calibri" w:eastAsia="Calibri" w:hAnsi="Calibri" w:cs="Calibri"/>
          <w:color w:val="000000"/>
          <w:lang w:eastAsia="hr-HR"/>
        </w:rPr>
      </w:pPr>
    </w:p>
    <w:p w:rsidR="00E62FB3" w:rsidRDefault="00E522F4" w:rsidP="00E522F4">
      <w:pPr>
        <w:spacing w:after="0"/>
        <w:rPr>
          <w:rFonts w:ascii="Calibri" w:eastAsia="Calibri" w:hAnsi="Calibri" w:cs="Calibri"/>
          <w:color w:val="000000"/>
          <w:sz w:val="24"/>
          <w:lang w:eastAsia="hr-HR"/>
        </w:rPr>
      </w:pPr>
      <w:r w:rsidRPr="00E522F4">
        <w:rPr>
          <w:rFonts w:ascii="Calibri" w:eastAsia="Calibri" w:hAnsi="Calibri" w:cs="Calibri"/>
          <w:color w:val="000000"/>
          <w:sz w:val="24"/>
          <w:lang w:eastAsia="hr-HR"/>
        </w:rPr>
        <w:t xml:space="preserve">                       </w:t>
      </w:r>
    </w:p>
    <w:p w:rsidR="00E62FB3" w:rsidRPr="00E522F4" w:rsidRDefault="00E62FB3" w:rsidP="00E522F4">
      <w:pPr>
        <w:spacing w:after="0"/>
        <w:rPr>
          <w:rFonts w:ascii="Calibri" w:eastAsia="Calibri" w:hAnsi="Calibri" w:cs="Calibri"/>
          <w:color w:val="000000"/>
          <w:lang w:eastAsia="hr-HR"/>
        </w:rPr>
      </w:pPr>
    </w:p>
    <w:p w:rsidR="00E522F4" w:rsidRPr="001203D2" w:rsidRDefault="00E522F4" w:rsidP="00E522F4">
      <w:pPr>
        <w:keepNext/>
        <w:keepLines/>
        <w:spacing w:after="288" w:line="239" w:lineRule="auto"/>
        <w:ind w:right="156"/>
        <w:outlineLvl w:val="0"/>
        <w:rPr>
          <w:rFonts w:ascii="Times New Roman" w:eastAsia="Calibri" w:hAnsi="Times New Roman" w:cs="Times New Roman"/>
          <w:color w:val="000000"/>
          <w:sz w:val="28"/>
          <w:szCs w:val="28"/>
          <w:lang w:eastAsia="hr-HR"/>
        </w:rPr>
      </w:pPr>
      <w:r w:rsidRPr="001203D2">
        <w:rPr>
          <w:rFonts w:ascii="Times New Roman" w:eastAsia="Calibri" w:hAnsi="Times New Roman" w:cs="Times New Roman"/>
          <w:color w:val="000000"/>
          <w:sz w:val="28"/>
          <w:szCs w:val="28"/>
          <w:lang w:eastAsia="hr-HR"/>
        </w:rPr>
        <w:t>8. PODACI O OSTALIM AKTIVNOSTIMA U FUNKCIJI  ODGOJNO OBRAZOVNOG RADA</w:t>
      </w:r>
      <w:r w:rsidRPr="001203D2">
        <w:rPr>
          <w:rFonts w:ascii="Times New Roman" w:eastAsia="Calibri" w:hAnsi="Times New Roman" w:cs="Times New Roman"/>
          <w:b/>
          <w:color w:val="000000"/>
          <w:sz w:val="28"/>
          <w:szCs w:val="28"/>
          <w:lang w:eastAsia="hr-HR"/>
        </w:rPr>
        <w:t xml:space="preserve"> </w:t>
      </w:r>
    </w:p>
    <w:p w:rsidR="00E522F4" w:rsidRPr="001203D2" w:rsidRDefault="00E522F4" w:rsidP="00E522F4">
      <w:pPr>
        <w:keepNext/>
        <w:keepLines/>
        <w:spacing w:after="27" w:line="249" w:lineRule="auto"/>
        <w:ind w:left="-5" w:hanging="10"/>
        <w:outlineLvl w:val="2"/>
        <w:rPr>
          <w:rFonts w:ascii="Times New Roman" w:eastAsia="Calibri" w:hAnsi="Times New Roman" w:cs="Times New Roman"/>
          <w:b/>
          <w:color w:val="000000"/>
          <w:sz w:val="24"/>
          <w:szCs w:val="24"/>
          <w:lang w:eastAsia="hr-HR"/>
        </w:rPr>
      </w:pPr>
      <w:r w:rsidRPr="001203D2">
        <w:rPr>
          <w:rFonts w:ascii="Times New Roman" w:eastAsia="Calibri" w:hAnsi="Times New Roman" w:cs="Times New Roman"/>
          <w:b/>
          <w:color w:val="000000"/>
          <w:sz w:val="24"/>
          <w:szCs w:val="24"/>
          <w:lang w:eastAsia="hr-HR"/>
        </w:rPr>
        <w:t xml:space="preserve">8.1. PLAN ORGANIZIRANE KULTURNE DJELATNOSTI </w:t>
      </w:r>
    </w:p>
    <w:p w:rsidR="00E522F4" w:rsidRPr="00E522F4" w:rsidRDefault="00E522F4" w:rsidP="00E522F4">
      <w:pPr>
        <w:spacing w:after="0"/>
        <w:rPr>
          <w:rFonts w:ascii="Calibri" w:eastAsia="Calibri" w:hAnsi="Calibri" w:cs="Calibri"/>
          <w:color w:val="000000"/>
          <w:lang w:eastAsia="hr-HR"/>
        </w:rPr>
      </w:pPr>
      <w:r w:rsidRPr="00E522F4">
        <w:rPr>
          <w:rFonts w:ascii="Calibri" w:eastAsia="Calibri" w:hAnsi="Calibri" w:cs="Calibri"/>
          <w:color w:val="000000"/>
          <w:sz w:val="24"/>
          <w:lang w:eastAsia="hr-HR"/>
        </w:rPr>
        <w:t xml:space="preserve"> </w:t>
      </w:r>
    </w:p>
    <w:p w:rsidR="00E522F4" w:rsidRPr="00E522F4" w:rsidRDefault="00E522F4" w:rsidP="00E522F4">
      <w:pPr>
        <w:spacing w:after="0"/>
        <w:rPr>
          <w:rFonts w:ascii="Calibri" w:eastAsia="Calibri" w:hAnsi="Calibri" w:cs="Calibri"/>
          <w:color w:val="000000"/>
          <w:lang w:eastAsia="hr-HR"/>
        </w:rPr>
      </w:pPr>
      <w:r w:rsidRPr="00E522F4">
        <w:rPr>
          <w:rFonts w:ascii="Calibri" w:eastAsia="Calibri" w:hAnsi="Calibri" w:cs="Calibri"/>
          <w:color w:val="000000"/>
          <w:sz w:val="24"/>
          <w:lang w:eastAsia="hr-HR"/>
        </w:rPr>
        <w:t xml:space="preserve"> </w:t>
      </w:r>
    </w:p>
    <w:tbl>
      <w:tblPr>
        <w:tblStyle w:val="TableGrid42"/>
        <w:tblW w:w="9966" w:type="dxa"/>
        <w:tblInd w:w="12" w:type="dxa"/>
        <w:shd w:val="clear" w:color="auto" w:fill="FFFFFF" w:themeFill="background1"/>
        <w:tblCellMar>
          <w:top w:w="49" w:type="dxa"/>
          <w:left w:w="106" w:type="dxa"/>
          <w:right w:w="58" w:type="dxa"/>
        </w:tblCellMar>
        <w:tblLook w:val="04A0" w:firstRow="1" w:lastRow="0" w:firstColumn="1" w:lastColumn="0" w:noHBand="0" w:noVBand="1"/>
      </w:tblPr>
      <w:tblGrid>
        <w:gridCol w:w="865"/>
        <w:gridCol w:w="2567"/>
        <w:gridCol w:w="1613"/>
        <w:gridCol w:w="1160"/>
        <w:gridCol w:w="3761"/>
      </w:tblGrid>
      <w:tr w:rsidR="00E522F4" w:rsidRPr="00E522F4" w:rsidTr="00D80884">
        <w:trPr>
          <w:trHeight w:val="575"/>
        </w:trPr>
        <w:tc>
          <w:tcPr>
            <w:tcW w:w="864" w:type="dxa"/>
            <w:tcBorders>
              <w:top w:val="single" w:sz="8" w:space="0" w:color="5B9BD5"/>
              <w:left w:val="single" w:sz="8" w:space="0" w:color="5B9BD5"/>
              <w:bottom w:val="single" w:sz="17" w:space="0" w:color="5B9BD5"/>
              <w:right w:val="single" w:sz="8" w:space="0" w:color="5B9BD5"/>
            </w:tcBorders>
            <w:shd w:val="clear" w:color="auto" w:fill="FFFFFF" w:themeFill="background1"/>
            <w:vAlign w:val="center"/>
          </w:tcPr>
          <w:p w:rsidR="00E522F4" w:rsidRPr="00E522F4" w:rsidRDefault="00E522F4" w:rsidP="0054049F">
            <w:pPr>
              <w:spacing w:line="259" w:lineRule="auto"/>
              <w:jc w:val="center"/>
              <w:rPr>
                <w:rFonts w:ascii="Calibri" w:eastAsia="Calibri" w:hAnsi="Calibri" w:cs="Calibri"/>
                <w:color w:val="000000"/>
              </w:rPr>
            </w:pPr>
            <w:r w:rsidRPr="00E522F4">
              <w:rPr>
                <w:rFonts w:ascii="Calibri" w:eastAsia="Calibri" w:hAnsi="Calibri" w:cs="Calibri"/>
                <w:b/>
                <w:color w:val="000000"/>
              </w:rPr>
              <w:t>Mjesec</w:t>
            </w:r>
          </w:p>
        </w:tc>
        <w:tc>
          <w:tcPr>
            <w:tcW w:w="2567" w:type="dxa"/>
            <w:tcBorders>
              <w:top w:val="single" w:sz="8" w:space="0" w:color="5B9BD5"/>
              <w:left w:val="single" w:sz="8" w:space="0" w:color="5B9BD5"/>
              <w:bottom w:val="single" w:sz="17" w:space="0" w:color="5B9BD5"/>
              <w:right w:val="single" w:sz="8" w:space="0" w:color="5B9BD5"/>
            </w:tcBorders>
            <w:shd w:val="clear" w:color="auto" w:fill="FFFFFF" w:themeFill="background1"/>
            <w:vAlign w:val="center"/>
          </w:tcPr>
          <w:p w:rsidR="00E522F4" w:rsidRPr="00E522F4" w:rsidRDefault="00E522F4" w:rsidP="0054049F">
            <w:pPr>
              <w:spacing w:line="259" w:lineRule="auto"/>
              <w:ind w:right="49"/>
              <w:jc w:val="center"/>
              <w:rPr>
                <w:rFonts w:ascii="Calibri" w:eastAsia="Calibri" w:hAnsi="Calibri" w:cs="Calibri"/>
                <w:color w:val="000000"/>
              </w:rPr>
            </w:pPr>
            <w:r w:rsidRPr="00E522F4">
              <w:rPr>
                <w:rFonts w:ascii="Calibri" w:eastAsia="Calibri" w:hAnsi="Calibri" w:cs="Calibri"/>
                <w:b/>
                <w:color w:val="000000"/>
              </w:rPr>
              <w:t>Sadržaj</w:t>
            </w:r>
          </w:p>
        </w:tc>
        <w:tc>
          <w:tcPr>
            <w:tcW w:w="1613" w:type="dxa"/>
            <w:tcBorders>
              <w:top w:val="single" w:sz="8" w:space="0" w:color="5B9BD5"/>
              <w:left w:val="single" w:sz="8" w:space="0" w:color="5B9BD5"/>
              <w:bottom w:val="single" w:sz="17" w:space="0" w:color="5B9BD5"/>
              <w:right w:val="single" w:sz="8" w:space="0" w:color="5B9BD5"/>
            </w:tcBorders>
            <w:shd w:val="clear" w:color="auto" w:fill="FFFFFF" w:themeFill="background1"/>
          </w:tcPr>
          <w:p w:rsidR="00E522F4" w:rsidRPr="00E522F4" w:rsidRDefault="00E522F4" w:rsidP="0054049F">
            <w:pPr>
              <w:spacing w:line="259" w:lineRule="auto"/>
              <w:jc w:val="center"/>
              <w:rPr>
                <w:rFonts w:ascii="Calibri" w:eastAsia="Calibri" w:hAnsi="Calibri" w:cs="Calibri"/>
                <w:color w:val="000000"/>
              </w:rPr>
            </w:pPr>
            <w:r w:rsidRPr="00E522F4">
              <w:rPr>
                <w:rFonts w:ascii="Calibri" w:eastAsia="Calibri" w:hAnsi="Calibri" w:cs="Calibri"/>
                <w:b/>
                <w:color w:val="000000"/>
              </w:rPr>
              <w:t>Vrijeme održavanja</w:t>
            </w:r>
          </w:p>
        </w:tc>
        <w:tc>
          <w:tcPr>
            <w:tcW w:w="1160" w:type="dxa"/>
            <w:tcBorders>
              <w:top w:val="single" w:sz="8" w:space="0" w:color="5B9BD5"/>
              <w:left w:val="single" w:sz="8" w:space="0" w:color="5B9BD5"/>
              <w:bottom w:val="single" w:sz="17" w:space="0" w:color="5B9BD5"/>
              <w:right w:val="single" w:sz="8" w:space="0" w:color="5B9BD5"/>
            </w:tcBorders>
            <w:shd w:val="clear" w:color="auto" w:fill="FFFFFF" w:themeFill="background1"/>
          </w:tcPr>
          <w:p w:rsidR="00E522F4" w:rsidRPr="00E522F4" w:rsidRDefault="00E522F4" w:rsidP="0054049F">
            <w:pPr>
              <w:spacing w:line="259" w:lineRule="auto"/>
              <w:jc w:val="center"/>
              <w:rPr>
                <w:rFonts w:ascii="Calibri" w:eastAsia="Calibri" w:hAnsi="Calibri" w:cs="Calibri"/>
                <w:color w:val="000000"/>
              </w:rPr>
            </w:pPr>
            <w:r w:rsidRPr="00E522F4">
              <w:rPr>
                <w:rFonts w:ascii="Calibri" w:eastAsia="Calibri" w:hAnsi="Calibri" w:cs="Calibri"/>
                <w:b/>
                <w:color w:val="000000"/>
              </w:rPr>
              <w:t>Broj učenika</w:t>
            </w:r>
          </w:p>
        </w:tc>
        <w:tc>
          <w:tcPr>
            <w:tcW w:w="3761" w:type="dxa"/>
            <w:tcBorders>
              <w:top w:val="single" w:sz="8" w:space="0" w:color="5B9BD5"/>
              <w:left w:val="single" w:sz="8" w:space="0" w:color="5B9BD5"/>
              <w:bottom w:val="single" w:sz="2" w:space="0" w:color="D6E6F4"/>
              <w:right w:val="single" w:sz="8" w:space="0" w:color="5B9BD5"/>
            </w:tcBorders>
            <w:shd w:val="clear" w:color="auto" w:fill="FFFFFF" w:themeFill="background1"/>
            <w:vAlign w:val="center"/>
          </w:tcPr>
          <w:p w:rsidR="00E522F4" w:rsidRPr="00E522F4" w:rsidRDefault="00E522F4" w:rsidP="0054049F">
            <w:pPr>
              <w:spacing w:line="259" w:lineRule="auto"/>
              <w:ind w:right="45"/>
              <w:jc w:val="center"/>
              <w:rPr>
                <w:rFonts w:ascii="Calibri" w:eastAsia="Calibri" w:hAnsi="Calibri" w:cs="Calibri"/>
                <w:color w:val="000000"/>
              </w:rPr>
            </w:pPr>
            <w:r w:rsidRPr="00E522F4">
              <w:rPr>
                <w:rFonts w:ascii="Calibri" w:eastAsia="Calibri" w:hAnsi="Calibri" w:cs="Calibri"/>
                <w:b/>
                <w:color w:val="000000"/>
              </w:rPr>
              <w:t>Voditelji aktivnosti</w:t>
            </w:r>
          </w:p>
        </w:tc>
      </w:tr>
      <w:tr w:rsidR="00E522F4" w:rsidRPr="00E522F4" w:rsidTr="00D80884">
        <w:trPr>
          <w:trHeight w:val="560"/>
        </w:trPr>
        <w:tc>
          <w:tcPr>
            <w:tcW w:w="864" w:type="dxa"/>
            <w:vMerge w:val="restart"/>
            <w:tcBorders>
              <w:top w:val="single" w:sz="17"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E522F4" w:rsidP="0054049F">
            <w:pPr>
              <w:spacing w:line="259" w:lineRule="auto"/>
              <w:ind w:right="52"/>
              <w:jc w:val="center"/>
              <w:rPr>
                <w:rFonts w:ascii="Calibri" w:eastAsia="Calibri" w:hAnsi="Calibri" w:cs="Calibri"/>
                <w:color w:val="000000"/>
              </w:rPr>
            </w:pPr>
            <w:r w:rsidRPr="00E522F4">
              <w:rPr>
                <w:rFonts w:ascii="Calibri" w:eastAsia="Calibri" w:hAnsi="Calibri" w:cs="Calibri"/>
                <w:color w:val="000000"/>
              </w:rPr>
              <w:t>IX.</w:t>
            </w:r>
          </w:p>
        </w:tc>
        <w:tc>
          <w:tcPr>
            <w:tcW w:w="2567" w:type="dxa"/>
            <w:tcBorders>
              <w:top w:val="single" w:sz="17"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E522F4" w:rsidP="0054049F">
            <w:pPr>
              <w:spacing w:line="259" w:lineRule="auto"/>
              <w:ind w:left="2"/>
              <w:jc w:val="center"/>
              <w:rPr>
                <w:rFonts w:ascii="Calibri" w:eastAsia="Calibri" w:hAnsi="Calibri" w:cs="Calibri"/>
                <w:color w:val="000000"/>
              </w:rPr>
            </w:pPr>
            <w:r w:rsidRPr="00E522F4">
              <w:rPr>
                <w:rFonts w:ascii="Calibri" w:eastAsia="Calibri" w:hAnsi="Calibri" w:cs="Calibri"/>
                <w:color w:val="000000"/>
              </w:rPr>
              <w:t>Doček učenika I. razreda</w:t>
            </w:r>
          </w:p>
        </w:tc>
        <w:tc>
          <w:tcPr>
            <w:tcW w:w="1613" w:type="dxa"/>
            <w:tcBorders>
              <w:top w:val="single" w:sz="17"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1203D2" w:rsidP="0054049F">
            <w:pPr>
              <w:spacing w:line="259" w:lineRule="auto"/>
              <w:ind w:left="1"/>
              <w:jc w:val="center"/>
              <w:rPr>
                <w:rFonts w:ascii="Calibri" w:eastAsia="Calibri" w:hAnsi="Calibri" w:cs="Calibri"/>
                <w:color w:val="000000"/>
              </w:rPr>
            </w:pPr>
            <w:r>
              <w:rPr>
                <w:rFonts w:ascii="Calibri" w:eastAsia="Calibri" w:hAnsi="Calibri" w:cs="Calibri"/>
                <w:color w:val="000000"/>
              </w:rPr>
              <w:t>5. 9. 2022</w:t>
            </w:r>
            <w:r w:rsidR="00E522F4" w:rsidRPr="00E522F4">
              <w:rPr>
                <w:rFonts w:ascii="Calibri" w:eastAsia="Calibri" w:hAnsi="Calibri" w:cs="Calibri"/>
                <w:color w:val="000000"/>
              </w:rPr>
              <w:t>.</w:t>
            </w:r>
          </w:p>
        </w:tc>
        <w:tc>
          <w:tcPr>
            <w:tcW w:w="1160" w:type="dxa"/>
            <w:tcBorders>
              <w:top w:val="single" w:sz="17"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1203D2" w:rsidP="0054049F">
            <w:pPr>
              <w:spacing w:line="259" w:lineRule="auto"/>
              <w:ind w:left="1"/>
              <w:jc w:val="center"/>
              <w:rPr>
                <w:rFonts w:ascii="Calibri" w:eastAsia="Calibri" w:hAnsi="Calibri" w:cs="Calibri"/>
                <w:color w:val="000000"/>
              </w:rPr>
            </w:pPr>
            <w:r>
              <w:rPr>
                <w:rFonts w:ascii="Calibri" w:eastAsia="Calibri" w:hAnsi="Calibri" w:cs="Calibri"/>
                <w:color w:val="000000"/>
              </w:rPr>
              <w:t>35</w:t>
            </w:r>
          </w:p>
        </w:tc>
        <w:tc>
          <w:tcPr>
            <w:tcW w:w="3761" w:type="dxa"/>
            <w:tcBorders>
              <w:top w:val="single" w:sz="2" w:space="0" w:color="D6E6F4"/>
              <w:left w:val="single" w:sz="8" w:space="0" w:color="5B9BD5"/>
              <w:bottom w:val="single" w:sz="8" w:space="0" w:color="5B9BD5"/>
              <w:right w:val="single" w:sz="8" w:space="0" w:color="5B9BD5"/>
            </w:tcBorders>
            <w:shd w:val="clear" w:color="auto" w:fill="FFFFFF" w:themeFill="background1"/>
          </w:tcPr>
          <w:p w:rsidR="00E522F4" w:rsidRPr="00E522F4" w:rsidRDefault="00E522F4" w:rsidP="0054049F">
            <w:pPr>
              <w:spacing w:line="259" w:lineRule="auto"/>
              <w:ind w:left="2"/>
              <w:jc w:val="center"/>
              <w:rPr>
                <w:rFonts w:ascii="Calibri" w:eastAsia="Calibri" w:hAnsi="Calibri" w:cs="Calibri"/>
                <w:color w:val="000000"/>
              </w:rPr>
            </w:pPr>
            <w:r w:rsidRPr="00E522F4">
              <w:rPr>
                <w:rFonts w:ascii="Calibri" w:eastAsia="Calibri" w:hAnsi="Calibri" w:cs="Calibri"/>
                <w:color w:val="000000"/>
              </w:rPr>
              <w:t>Učiteljice 1.a i 1.b</w:t>
            </w:r>
          </w:p>
          <w:p w:rsidR="00E522F4" w:rsidRPr="00E522F4" w:rsidRDefault="001203D2" w:rsidP="0054049F">
            <w:pPr>
              <w:spacing w:line="259" w:lineRule="auto"/>
              <w:ind w:left="2"/>
              <w:jc w:val="center"/>
              <w:rPr>
                <w:rFonts w:ascii="Calibri" w:eastAsia="Calibri" w:hAnsi="Calibri" w:cs="Calibri"/>
                <w:color w:val="000000"/>
              </w:rPr>
            </w:pPr>
            <w:r>
              <w:rPr>
                <w:rFonts w:ascii="Calibri" w:eastAsia="Calibri" w:hAnsi="Calibri" w:cs="Calibri"/>
                <w:color w:val="000000"/>
              </w:rPr>
              <w:t>ravnateljica</w:t>
            </w:r>
          </w:p>
        </w:tc>
      </w:tr>
      <w:tr w:rsidR="00E522F4" w:rsidRPr="00E522F4" w:rsidTr="00D80884">
        <w:trPr>
          <w:trHeight w:val="560"/>
        </w:trPr>
        <w:tc>
          <w:tcPr>
            <w:tcW w:w="0" w:type="auto"/>
            <w:vMerge/>
            <w:tcBorders>
              <w:top w:val="nil"/>
              <w:left w:val="single" w:sz="8" w:space="0" w:color="5B9BD5"/>
              <w:bottom w:val="single" w:sz="8" w:space="0" w:color="5B9BD5"/>
              <w:right w:val="single" w:sz="8" w:space="0" w:color="5B9BD5"/>
            </w:tcBorders>
            <w:shd w:val="clear" w:color="auto" w:fill="FFFFFF" w:themeFill="background1"/>
          </w:tcPr>
          <w:p w:rsidR="00E522F4" w:rsidRPr="00E522F4" w:rsidRDefault="00E522F4" w:rsidP="0054049F">
            <w:pPr>
              <w:spacing w:after="160" w:line="259" w:lineRule="auto"/>
              <w:jc w:val="center"/>
              <w:rPr>
                <w:rFonts w:ascii="Calibri" w:eastAsia="Calibri" w:hAnsi="Calibri" w:cs="Calibri"/>
                <w:color w:val="000000"/>
              </w:rPr>
            </w:pPr>
          </w:p>
        </w:tc>
        <w:tc>
          <w:tcPr>
            <w:tcW w:w="2567"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E522F4" w:rsidP="0054049F">
            <w:pPr>
              <w:spacing w:line="259" w:lineRule="auto"/>
              <w:ind w:left="2"/>
              <w:jc w:val="center"/>
              <w:rPr>
                <w:rFonts w:ascii="Calibri" w:eastAsia="Calibri" w:hAnsi="Calibri" w:cs="Calibri"/>
                <w:color w:val="000000"/>
              </w:rPr>
            </w:pPr>
            <w:r w:rsidRPr="00E522F4">
              <w:rPr>
                <w:rFonts w:ascii="Calibri" w:eastAsia="Calibri" w:hAnsi="Calibri" w:cs="Calibri"/>
                <w:color w:val="000000"/>
              </w:rPr>
              <w:t>Poštujmo naše znakove</w:t>
            </w:r>
          </w:p>
        </w:tc>
        <w:tc>
          <w:tcPr>
            <w:tcW w:w="1613"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1203D2" w:rsidP="0054049F">
            <w:pPr>
              <w:spacing w:line="259" w:lineRule="auto"/>
              <w:ind w:left="1"/>
              <w:jc w:val="center"/>
              <w:rPr>
                <w:rFonts w:ascii="Calibri" w:eastAsia="Calibri" w:hAnsi="Calibri" w:cs="Calibri"/>
                <w:color w:val="000000"/>
              </w:rPr>
            </w:pPr>
            <w:r>
              <w:rPr>
                <w:rFonts w:ascii="Calibri" w:eastAsia="Calibri" w:hAnsi="Calibri" w:cs="Calibri"/>
                <w:color w:val="000000"/>
              </w:rPr>
              <w:t>rujan  2022</w:t>
            </w:r>
            <w:r w:rsidR="00E522F4" w:rsidRPr="00E522F4">
              <w:rPr>
                <w:rFonts w:ascii="Calibri" w:eastAsia="Calibri" w:hAnsi="Calibri" w:cs="Calibri"/>
                <w:color w:val="000000"/>
              </w:rPr>
              <w:t>.</w:t>
            </w:r>
          </w:p>
        </w:tc>
        <w:tc>
          <w:tcPr>
            <w:tcW w:w="1160"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1203D2" w:rsidP="0054049F">
            <w:pPr>
              <w:spacing w:line="259" w:lineRule="auto"/>
              <w:ind w:left="1"/>
              <w:jc w:val="center"/>
              <w:rPr>
                <w:rFonts w:ascii="Calibri" w:eastAsia="Calibri" w:hAnsi="Calibri" w:cs="Calibri"/>
                <w:color w:val="000000"/>
              </w:rPr>
            </w:pPr>
            <w:r>
              <w:rPr>
                <w:rFonts w:ascii="Calibri" w:eastAsia="Calibri" w:hAnsi="Calibri" w:cs="Calibri"/>
                <w:color w:val="000000"/>
              </w:rPr>
              <w:t>35</w:t>
            </w:r>
          </w:p>
        </w:tc>
        <w:tc>
          <w:tcPr>
            <w:tcW w:w="3761" w:type="dxa"/>
            <w:tcBorders>
              <w:top w:val="single" w:sz="8" w:space="0" w:color="5B9BD5"/>
              <w:left w:val="single" w:sz="8" w:space="0" w:color="5B9BD5"/>
              <w:bottom w:val="single" w:sz="8" w:space="0" w:color="5B9BD5"/>
              <w:right w:val="single" w:sz="8" w:space="0" w:color="5B9BD5"/>
            </w:tcBorders>
            <w:shd w:val="clear" w:color="auto" w:fill="FFFFFF" w:themeFill="background1"/>
          </w:tcPr>
          <w:p w:rsidR="00E522F4" w:rsidRPr="00E522F4" w:rsidRDefault="00E522F4" w:rsidP="0054049F">
            <w:pPr>
              <w:spacing w:line="259" w:lineRule="auto"/>
              <w:ind w:left="2"/>
              <w:jc w:val="center"/>
              <w:rPr>
                <w:rFonts w:ascii="Calibri" w:eastAsia="Calibri" w:hAnsi="Calibri" w:cs="Calibri"/>
                <w:color w:val="000000"/>
              </w:rPr>
            </w:pPr>
            <w:r w:rsidRPr="00E522F4">
              <w:rPr>
                <w:rFonts w:ascii="Calibri" w:eastAsia="Calibri" w:hAnsi="Calibri" w:cs="Calibri"/>
                <w:color w:val="000000"/>
              </w:rPr>
              <w:t>Učiteljice prvih razreda i djelatnici policijske postaje</w:t>
            </w:r>
          </w:p>
        </w:tc>
      </w:tr>
      <w:tr w:rsidR="00E522F4" w:rsidRPr="00E522F4" w:rsidTr="00D80884">
        <w:trPr>
          <w:trHeight w:val="559"/>
        </w:trPr>
        <w:tc>
          <w:tcPr>
            <w:tcW w:w="864"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E522F4" w:rsidP="0054049F">
            <w:pPr>
              <w:spacing w:line="259" w:lineRule="auto"/>
              <w:ind w:right="49"/>
              <w:jc w:val="center"/>
              <w:rPr>
                <w:rFonts w:ascii="Calibri" w:eastAsia="Calibri" w:hAnsi="Calibri" w:cs="Calibri"/>
                <w:color w:val="000000"/>
              </w:rPr>
            </w:pPr>
            <w:r w:rsidRPr="00E522F4">
              <w:rPr>
                <w:rFonts w:ascii="Calibri" w:eastAsia="Calibri" w:hAnsi="Calibri" w:cs="Calibri"/>
                <w:color w:val="000000"/>
              </w:rPr>
              <w:t>X.</w:t>
            </w:r>
          </w:p>
        </w:tc>
        <w:tc>
          <w:tcPr>
            <w:tcW w:w="2567" w:type="dxa"/>
            <w:tcBorders>
              <w:top w:val="single" w:sz="8" w:space="0" w:color="5B9BD5"/>
              <w:left w:val="single" w:sz="8" w:space="0" w:color="5B9BD5"/>
              <w:bottom w:val="single" w:sz="8" w:space="0" w:color="5B9BD5"/>
              <w:right w:val="single" w:sz="8" w:space="0" w:color="5B9BD5"/>
            </w:tcBorders>
            <w:shd w:val="clear" w:color="auto" w:fill="FFFFFF" w:themeFill="background1"/>
          </w:tcPr>
          <w:p w:rsidR="00E522F4" w:rsidRPr="00E522F4" w:rsidRDefault="00E522F4" w:rsidP="0054049F">
            <w:pPr>
              <w:spacing w:line="259" w:lineRule="auto"/>
              <w:ind w:left="2"/>
              <w:jc w:val="center"/>
              <w:rPr>
                <w:rFonts w:ascii="Calibri" w:eastAsia="Calibri" w:hAnsi="Calibri" w:cs="Calibri"/>
                <w:color w:val="000000"/>
              </w:rPr>
            </w:pPr>
            <w:r w:rsidRPr="00E522F4">
              <w:rPr>
                <w:rFonts w:ascii="Calibri" w:eastAsia="Calibri" w:hAnsi="Calibri" w:cs="Calibri"/>
                <w:color w:val="000000"/>
              </w:rPr>
              <w:t>Dan zahvalnosti za plodove zemlje</w:t>
            </w:r>
          </w:p>
        </w:tc>
        <w:tc>
          <w:tcPr>
            <w:tcW w:w="1613"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1203D2" w:rsidP="0054049F">
            <w:pPr>
              <w:spacing w:line="259" w:lineRule="auto"/>
              <w:ind w:left="1"/>
              <w:jc w:val="center"/>
              <w:rPr>
                <w:rFonts w:ascii="Calibri" w:eastAsia="Calibri" w:hAnsi="Calibri" w:cs="Calibri"/>
                <w:color w:val="000000"/>
              </w:rPr>
            </w:pPr>
            <w:r>
              <w:rPr>
                <w:rFonts w:ascii="Calibri" w:eastAsia="Calibri" w:hAnsi="Calibri" w:cs="Calibri"/>
                <w:color w:val="000000"/>
              </w:rPr>
              <w:t>listopad 2022</w:t>
            </w:r>
            <w:r w:rsidR="00E522F4" w:rsidRPr="00E522F4">
              <w:rPr>
                <w:rFonts w:ascii="Calibri" w:eastAsia="Calibri" w:hAnsi="Calibri" w:cs="Calibri"/>
                <w:color w:val="000000"/>
              </w:rPr>
              <w:t>.</w:t>
            </w:r>
          </w:p>
        </w:tc>
        <w:tc>
          <w:tcPr>
            <w:tcW w:w="1160"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1203D2" w:rsidP="0054049F">
            <w:pPr>
              <w:spacing w:line="259" w:lineRule="auto"/>
              <w:ind w:left="1"/>
              <w:jc w:val="center"/>
              <w:rPr>
                <w:rFonts w:ascii="Calibri" w:eastAsia="Calibri" w:hAnsi="Calibri" w:cs="Calibri"/>
                <w:color w:val="000000"/>
              </w:rPr>
            </w:pPr>
            <w:r>
              <w:rPr>
                <w:rFonts w:ascii="Calibri" w:eastAsia="Calibri" w:hAnsi="Calibri" w:cs="Calibri"/>
                <w:color w:val="000000"/>
              </w:rPr>
              <w:t>309</w:t>
            </w:r>
          </w:p>
        </w:tc>
        <w:tc>
          <w:tcPr>
            <w:tcW w:w="3761"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E522F4" w:rsidP="0054049F">
            <w:pPr>
              <w:spacing w:line="259" w:lineRule="auto"/>
              <w:ind w:left="2"/>
              <w:jc w:val="center"/>
              <w:rPr>
                <w:rFonts w:ascii="Calibri" w:eastAsia="Calibri" w:hAnsi="Calibri" w:cs="Calibri"/>
                <w:color w:val="000000"/>
              </w:rPr>
            </w:pPr>
            <w:r w:rsidRPr="00E522F4">
              <w:rPr>
                <w:rFonts w:ascii="Calibri" w:eastAsia="Calibri" w:hAnsi="Calibri" w:cs="Calibri"/>
                <w:color w:val="000000"/>
              </w:rPr>
              <w:t>Razrednici I-VIII,  učenici</w:t>
            </w:r>
          </w:p>
        </w:tc>
      </w:tr>
      <w:tr w:rsidR="00E522F4" w:rsidRPr="00E522F4" w:rsidTr="00D80884">
        <w:trPr>
          <w:trHeight w:val="564"/>
        </w:trPr>
        <w:tc>
          <w:tcPr>
            <w:tcW w:w="864" w:type="dxa"/>
            <w:vMerge w:val="restart"/>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E522F4" w:rsidP="0054049F">
            <w:pPr>
              <w:spacing w:line="259" w:lineRule="auto"/>
              <w:ind w:right="52"/>
              <w:jc w:val="center"/>
              <w:rPr>
                <w:rFonts w:ascii="Calibri" w:eastAsia="Calibri" w:hAnsi="Calibri" w:cs="Calibri"/>
                <w:color w:val="000000"/>
              </w:rPr>
            </w:pPr>
            <w:r w:rsidRPr="00E522F4">
              <w:rPr>
                <w:rFonts w:ascii="Calibri" w:eastAsia="Calibri" w:hAnsi="Calibri" w:cs="Calibri"/>
                <w:color w:val="000000"/>
              </w:rPr>
              <w:t>XI.</w:t>
            </w:r>
          </w:p>
        </w:tc>
        <w:tc>
          <w:tcPr>
            <w:tcW w:w="2567"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E522F4" w:rsidP="0054049F">
            <w:pPr>
              <w:spacing w:line="259" w:lineRule="auto"/>
              <w:ind w:left="2"/>
              <w:jc w:val="center"/>
              <w:rPr>
                <w:rFonts w:ascii="Calibri" w:eastAsia="Calibri" w:hAnsi="Calibri" w:cs="Calibri"/>
                <w:color w:val="000000"/>
              </w:rPr>
            </w:pPr>
            <w:r w:rsidRPr="00E522F4">
              <w:rPr>
                <w:rFonts w:ascii="Calibri" w:eastAsia="Calibri" w:hAnsi="Calibri" w:cs="Calibri"/>
                <w:color w:val="000000"/>
              </w:rPr>
              <w:t>Mjesec  knjige</w:t>
            </w:r>
          </w:p>
        </w:tc>
        <w:tc>
          <w:tcPr>
            <w:tcW w:w="1613"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1203D2" w:rsidP="0054049F">
            <w:pPr>
              <w:spacing w:line="259" w:lineRule="auto"/>
              <w:ind w:left="1"/>
              <w:jc w:val="center"/>
              <w:rPr>
                <w:rFonts w:ascii="Calibri" w:eastAsia="Calibri" w:hAnsi="Calibri" w:cs="Calibri"/>
                <w:color w:val="000000"/>
              </w:rPr>
            </w:pPr>
            <w:r>
              <w:rPr>
                <w:rFonts w:ascii="Calibri" w:eastAsia="Calibri" w:hAnsi="Calibri" w:cs="Calibri"/>
                <w:color w:val="000000"/>
              </w:rPr>
              <w:t>studeni 2022</w:t>
            </w:r>
            <w:r w:rsidR="00E522F4" w:rsidRPr="00E522F4">
              <w:rPr>
                <w:rFonts w:ascii="Calibri" w:eastAsia="Calibri" w:hAnsi="Calibri" w:cs="Calibri"/>
                <w:color w:val="000000"/>
              </w:rPr>
              <w:t>.</w:t>
            </w:r>
          </w:p>
        </w:tc>
        <w:tc>
          <w:tcPr>
            <w:tcW w:w="1160"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5F163E" w:rsidP="0054049F">
            <w:pPr>
              <w:spacing w:line="259" w:lineRule="auto"/>
              <w:ind w:left="1"/>
              <w:jc w:val="center"/>
              <w:rPr>
                <w:rFonts w:ascii="Calibri" w:eastAsia="Calibri" w:hAnsi="Calibri" w:cs="Calibri"/>
                <w:color w:val="000000"/>
              </w:rPr>
            </w:pPr>
            <w:r>
              <w:rPr>
                <w:rFonts w:ascii="Calibri" w:eastAsia="Calibri" w:hAnsi="Calibri" w:cs="Calibri"/>
                <w:color w:val="000000"/>
              </w:rPr>
              <w:t>309</w:t>
            </w:r>
          </w:p>
        </w:tc>
        <w:tc>
          <w:tcPr>
            <w:tcW w:w="3761"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E522F4" w:rsidP="0054049F">
            <w:pPr>
              <w:spacing w:line="259" w:lineRule="auto"/>
              <w:ind w:left="2"/>
              <w:jc w:val="center"/>
              <w:rPr>
                <w:rFonts w:ascii="Calibri" w:eastAsia="Calibri" w:hAnsi="Calibri" w:cs="Calibri"/>
                <w:color w:val="000000"/>
              </w:rPr>
            </w:pPr>
            <w:r w:rsidRPr="00E522F4">
              <w:rPr>
                <w:rFonts w:ascii="Calibri" w:eastAsia="Calibri" w:hAnsi="Calibri" w:cs="Calibri"/>
                <w:color w:val="000000"/>
              </w:rPr>
              <w:t>Stručna suradnica knjižničarka</w:t>
            </w:r>
          </w:p>
        </w:tc>
      </w:tr>
      <w:tr w:rsidR="00E522F4" w:rsidRPr="00E522F4" w:rsidTr="00D80884">
        <w:trPr>
          <w:trHeight w:val="708"/>
        </w:trPr>
        <w:tc>
          <w:tcPr>
            <w:tcW w:w="0" w:type="auto"/>
            <w:vMerge/>
            <w:tcBorders>
              <w:top w:val="nil"/>
              <w:left w:val="single" w:sz="8" w:space="0" w:color="5B9BD5"/>
              <w:bottom w:val="single" w:sz="8" w:space="0" w:color="5B9BD5"/>
              <w:right w:val="single" w:sz="8" w:space="0" w:color="5B9BD5"/>
            </w:tcBorders>
            <w:shd w:val="clear" w:color="auto" w:fill="FFFFFF" w:themeFill="background1"/>
          </w:tcPr>
          <w:p w:rsidR="00E522F4" w:rsidRPr="00E522F4" w:rsidRDefault="00E522F4" w:rsidP="0054049F">
            <w:pPr>
              <w:spacing w:after="160" w:line="259" w:lineRule="auto"/>
              <w:jc w:val="center"/>
              <w:rPr>
                <w:rFonts w:ascii="Calibri" w:eastAsia="Calibri" w:hAnsi="Calibri" w:cs="Calibri"/>
                <w:color w:val="000000"/>
              </w:rPr>
            </w:pPr>
          </w:p>
        </w:tc>
        <w:tc>
          <w:tcPr>
            <w:tcW w:w="2567" w:type="dxa"/>
            <w:tcBorders>
              <w:top w:val="single" w:sz="8" w:space="0" w:color="5B9BD5"/>
              <w:left w:val="single" w:sz="8" w:space="0" w:color="5B9BD5"/>
              <w:bottom w:val="single" w:sz="8" w:space="0" w:color="5B9BD5"/>
              <w:right w:val="single" w:sz="8" w:space="0" w:color="5B9BD5"/>
            </w:tcBorders>
            <w:shd w:val="clear" w:color="auto" w:fill="FFFFFF" w:themeFill="background1"/>
          </w:tcPr>
          <w:p w:rsidR="00E522F4" w:rsidRPr="00E522F4" w:rsidRDefault="00E522F4" w:rsidP="0054049F">
            <w:pPr>
              <w:spacing w:line="259" w:lineRule="auto"/>
              <w:ind w:left="2"/>
              <w:jc w:val="center"/>
              <w:rPr>
                <w:rFonts w:ascii="Calibri" w:eastAsia="Calibri" w:hAnsi="Calibri" w:cs="Calibri"/>
                <w:color w:val="000000"/>
              </w:rPr>
            </w:pPr>
            <w:r w:rsidRPr="00E522F4">
              <w:rPr>
                <w:rFonts w:ascii="Calibri" w:eastAsia="Calibri" w:hAnsi="Calibri" w:cs="Calibri"/>
                <w:color w:val="000000"/>
              </w:rPr>
              <w:t>Izložba likovnih radova učenika</w:t>
            </w:r>
          </w:p>
        </w:tc>
        <w:tc>
          <w:tcPr>
            <w:tcW w:w="1613"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1203D2" w:rsidP="0054049F">
            <w:pPr>
              <w:spacing w:line="259" w:lineRule="auto"/>
              <w:ind w:left="1"/>
              <w:jc w:val="center"/>
              <w:rPr>
                <w:rFonts w:ascii="Calibri" w:eastAsia="Calibri" w:hAnsi="Calibri" w:cs="Calibri"/>
                <w:color w:val="000000"/>
              </w:rPr>
            </w:pPr>
            <w:r>
              <w:rPr>
                <w:rFonts w:ascii="Calibri" w:eastAsia="Calibri" w:hAnsi="Calibri" w:cs="Calibri"/>
                <w:color w:val="000000"/>
              </w:rPr>
              <w:t>studeni 2022</w:t>
            </w:r>
            <w:r w:rsidR="00E522F4" w:rsidRPr="00E522F4">
              <w:rPr>
                <w:rFonts w:ascii="Calibri" w:eastAsia="Calibri" w:hAnsi="Calibri" w:cs="Calibri"/>
                <w:color w:val="000000"/>
              </w:rPr>
              <w:t>.</w:t>
            </w:r>
          </w:p>
        </w:tc>
        <w:tc>
          <w:tcPr>
            <w:tcW w:w="1160"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5F163E" w:rsidP="0054049F">
            <w:pPr>
              <w:spacing w:line="259" w:lineRule="auto"/>
              <w:ind w:left="1"/>
              <w:jc w:val="center"/>
              <w:rPr>
                <w:rFonts w:ascii="Calibri" w:eastAsia="Calibri" w:hAnsi="Calibri" w:cs="Calibri"/>
                <w:color w:val="000000"/>
              </w:rPr>
            </w:pPr>
            <w:r>
              <w:rPr>
                <w:rFonts w:ascii="Calibri" w:eastAsia="Calibri" w:hAnsi="Calibri" w:cs="Calibri"/>
                <w:color w:val="000000"/>
              </w:rPr>
              <w:t>309</w:t>
            </w:r>
          </w:p>
        </w:tc>
        <w:tc>
          <w:tcPr>
            <w:tcW w:w="3761"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E522F4" w:rsidP="0054049F">
            <w:pPr>
              <w:spacing w:line="259" w:lineRule="auto"/>
              <w:ind w:left="2"/>
              <w:jc w:val="center"/>
              <w:rPr>
                <w:rFonts w:ascii="Calibri" w:eastAsia="Calibri" w:hAnsi="Calibri" w:cs="Calibri"/>
                <w:color w:val="000000"/>
              </w:rPr>
            </w:pPr>
            <w:r w:rsidRPr="00E522F4">
              <w:rPr>
                <w:rFonts w:ascii="Calibri" w:eastAsia="Calibri" w:hAnsi="Calibri" w:cs="Calibri"/>
                <w:color w:val="000000"/>
              </w:rPr>
              <w:t>Učiteljice RN, učiteljica likovne kulture</w:t>
            </w:r>
          </w:p>
        </w:tc>
      </w:tr>
      <w:tr w:rsidR="00E522F4" w:rsidRPr="00E522F4" w:rsidTr="00D80884">
        <w:trPr>
          <w:trHeight w:val="557"/>
        </w:trPr>
        <w:tc>
          <w:tcPr>
            <w:tcW w:w="864"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E522F4" w:rsidP="0054049F">
            <w:pPr>
              <w:spacing w:line="259" w:lineRule="auto"/>
              <w:ind w:right="49"/>
              <w:jc w:val="center"/>
              <w:rPr>
                <w:rFonts w:ascii="Calibri" w:eastAsia="Calibri" w:hAnsi="Calibri" w:cs="Calibri"/>
                <w:color w:val="000000"/>
              </w:rPr>
            </w:pPr>
            <w:r w:rsidRPr="00E522F4">
              <w:rPr>
                <w:rFonts w:ascii="Calibri" w:eastAsia="Calibri" w:hAnsi="Calibri" w:cs="Calibri"/>
                <w:color w:val="000000"/>
              </w:rPr>
              <w:t>XII.</w:t>
            </w:r>
          </w:p>
        </w:tc>
        <w:tc>
          <w:tcPr>
            <w:tcW w:w="2567"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E522F4" w:rsidP="0054049F">
            <w:pPr>
              <w:spacing w:line="259" w:lineRule="auto"/>
              <w:ind w:left="2"/>
              <w:jc w:val="center"/>
              <w:rPr>
                <w:rFonts w:ascii="Calibri" w:eastAsia="Calibri" w:hAnsi="Calibri" w:cs="Calibri"/>
                <w:color w:val="000000"/>
              </w:rPr>
            </w:pPr>
            <w:r w:rsidRPr="00E522F4">
              <w:rPr>
                <w:rFonts w:ascii="Calibri" w:eastAsia="Calibri" w:hAnsi="Calibri" w:cs="Calibri"/>
                <w:color w:val="000000"/>
              </w:rPr>
              <w:t>Advent u školi</w:t>
            </w:r>
          </w:p>
        </w:tc>
        <w:tc>
          <w:tcPr>
            <w:tcW w:w="1613"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1203D2" w:rsidP="0054049F">
            <w:pPr>
              <w:spacing w:line="259" w:lineRule="auto"/>
              <w:ind w:left="1"/>
              <w:jc w:val="center"/>
              <w:rPr>
                <w:rFonts w:ascii="Calibri" w:eastAsia="Calibri" w:hAnsi="Calibri" w:cs="Calibri"/>
                <w:color w:val="000000"/>
              </w:rPr>
            </w:pPr>
            <w:r>
              <w:rPr>
                <w:rFonts w:ascii="Calibri" w:eastAsia="Calibri" w:hAnsi="Calibri" w:cs="Calibri"/>
                <w:color w:val="000000"/>
              </w:rPr>
              <w:t>prosinac 2022</w:t>
            </w:r>
            <w:r w:rsidR="00E522F4" w:rsidRPr="00E522F4">
              <w:rPr>
                <w:rFonts w:ascii="Calibri" w:eastAsia="Calibri" w:hAnsi="Calibri" w:cs="Calibri"/>
                <w:color w:val="000000"/>
              </w:rPr>
              <w:t>.</w:t>
            </w:r>
          </w:p>
        </w:tc>
        <w:tc>
          <w:tcPr>
            <w:tcW w:w="1160"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5F163E" w:rsidP="0054049F">
            <w:pPr>
              <w:spacing w:line="259" w:lineRule="auto"/>
              <w:ind w:left="1"/>
              <w:jc w:val="center"/>
              <w:rPr>
                <w:rFonts w:ascii="Calibri" w:eastAsia="Calibri" w:hAnsi="Calibri" w:cs="Calibri"/>
                <w:color w:val="000000"/>
              </w:rPr>
            </w:pPr>
            <w:r>
              <w:rPr>
                <w:rFonts w:ascii="Calibri" w:eastAsia="Calibri" w:hAnsi="Calibri" w:cs="Calibri"/>
                <w:color w:val="000000"/>
              </w:rPr>
              <w:t>309</w:t>
            </w:r>
          </w:p>
        </w:tc>
        <w:tc>
          <w:tcPr>
            <w:tcW w:w="3761" w:type="dxa"/>
            <w:tcBorders>
              <w:top w:val="single" w:sz="8" w:space="0" w:color="5B9BD5"/>
              <w:left w:val="single" w:sz="8" w:space="0" w:color="5B9BD5"/>
              <w:bottom w:val="single" w:sz="8" w:space="0" w:color="5B9BD5"/>
              <w:right w:val="single" w:sz="8" w:space="0" w:color="5B9BD5"/>
            </w:tcBorders>
            <w:shd w:val="clear" w:color="auto" w:fill="FFFFFF" w:themeFill="background1"/>
          </w:tcPr>
          <w:p w:rsidR="00E522F4" w:rsidRPr="00E522F4" w:rsidRDefault="00E522F4" w:rsidP="0054049F">
            <w:pPr>
              <w:spacing w:line="259" w:lineRule="auto"/>
              <w:ind w:left="2"/>
              <w:jc w:val="center"/>
              <w:rPr>
                <w:rFonts w:ascii="Calibri" w:eastAsia="Calibri" w:hAnsi="Calibri" w:cs="Calibri"/>
                <w:color w:val="000000"/>
              </w:rPr>
            </w:pPr>
            <w:r w:rsidRPr="00E522F4">
              <w:rPr>
                <w:rFonts w:ascii="Calibri" w:eastAsia="Calibri" w:hAnsi="Calibri" w:cs="Calibri"/>
                <w:color w:val="000000"/>
              </w:rPr>
              <w:t>Razrednici, knjižničarka, vjeroučiteljice, učiteljica likovne kulture</w:t>
            </w:r>
          </w:p>
        </w:tc>
      </w:tr>
      <w:tr w:rsidR="00E522F4" w:rsidRPr="00E522F4" w:rsidTr="00D80884">
        <w:trPr>
          <w:trHeight w:val="791"/>
        </w:trPr>
        <w:tc>
          <w:tcPr>
            <w:tcW w:w="864"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E522F4" w:rsidP="0054049F">
            <w:pPr>
              <w:spacing w:line="259" w:lineRule="auto"/>
              <w:ind w:right="49"/>
              <w:jc w:val="center"/>
              <w:rPr>
                <w:rFonts w:ascii="Calibri" w:eastAsia="Calibri" w:hAnsi="Calibri" w:cs="Calibri"/>
                <w:color w:val="000000"/>
              </w:rPr>
            </w:pPr>
            <w:r w:rsidRPr="00E522F4">
              <w:rPr>
                <w:rFonts w:ascii="Calibri" w:eastAsia="Calibri" w:hAnsi="Calibri" w:cs="Calibri"/>
                <w:color w:val="000000"/>
              </w:rPr>
              <w:t>II.</w:t>
            </w:r>
          </w:p>
        </w:tc>
        <w:tc>
          <w:tcPr>
            <w:tcW w:w="2567"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E522F4" w:rsidP="0054049F">
            <w:pPr>
              <w:spacing w:line="259" w:lineRule="auto"/>
              <w:ind w:left="2"/>
              <w:jc w:val="center"/>
              <w:rPr>
                <w:rFonts w:ascii="Calibri" w:eastAsia="Calibri" w:hAnsi="Calibri" w:cs="Calibri"/>
                <w:color w:val="000000"/>
              </w:rPr>
            </w:pPr>
            <w:r w:rsidRPr="00E522F4">
              <w:rPr>
                <w:rFonts w:ascii="Calibri" w:eastAsia="Calibri" w:hAnsi="Calibri" w:cs="Calibri"/>
                <w:color w:val="000000"/>
              </w:rPr>
              <w:t>Izložba maski</w:t>
            </w:r>
          </w:p>
        </w:tc>
        <w:tc>
          <w:tcPr>
            <w:tcW w:w="1613"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5F163E" w:rsidP="0054049F">
            <w:pPr>
              <w:spacing w:line="259" w:lineRule="auto"/>
              <w:ind w:left="1"/>
              <w:jc w:val="center"/>
              <w:rPr>
                <w:rFonts w:ascii="Calibri" w:eastAsia="Calibri" w:hAnsi="Calibri" w:cs="Calibri"/>
                <w:color w:val="000000"/>
              </w:rPr>
            </w:pPr>
            <w:r>
              <w:rPr>
                <w:rFonts w:ascii="Calibri" w:eastAsia="Calibri" w:hAnsi="Calibri" w:cs="Calibri"/>
                <w:color w:val="000000"/>
              </w:rPr>
              <w:t>veljača 2023</w:t>
            </w:r>
            <w:r w:rsidR="00E522F4" w:rsidRPr="00E522F4">
              <w:rPr>
                <w:rFonts w:ascii="Calibri" w:eastAsia="Calibri" w:hAnsi="Calibri" w:cs="Calibri"/>
                <w:color w:val="000000"/>
              </w:rPr>
              <w:t>.</w:t>
            </w:r>
          </w:p>
        </w:tc>
        <w:tc>
          <w:tcPr>
            <w:tcW w:w="1160"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5F163E" w:rsidP="0054049F">
            <w:pPr>
              <w:spacing w:line="259" w:lineRule="auto"/>
              <w:ind w:left="1"/>
              <w:jc w:val="center"/>
              <w:rPr>
                <w:rFonts w:ascii="Calibri" w:eastAsia="Calibri" w:hAnsi="Calibri" w:cs="Calibri"/>
                <w:color w:val="000000"/>
              </w:rPr>
            </w:pPr>
            <w:r>
              <w:rPr>
                <w:rFonts w:ascii="Calibri" w:eastAsia="Calibri" w:hAnsi="Calibri" w:cs="Calibri"/>
                <w:color w:val="000000"/>
              </w:rPr>
              <w:t>153</w:t>
            </w:r>
          </w:p>
        </w:tc>
        <w:tc>
          <w:tcPr>
            <w:tcW w:w="3761"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E522F4" w:rsidP="0054049F">
            <w:pPr>
              <w:spacing w:line="259" w:lineRule="auto"/>
              <w:ind w:left="2"/>
              <w:jc w:val="center"/>
              <w:rPr>
                <w:rFonts w:ascii="Calibri" w:eastAsia="Calibri" w:hAnsi="Calibri" w:cs="Calibri"/>
                <w:color w:val="000000"/>
              </w:rPr>
            </w:pPr>
            <w:r w:rsidRPr="00E522F4">
              <w:rPr>
                <w:rFonts w:ascii="Calibri" w:eastAsia="Calibri" w:hAnsi="Calibri" w:cs="Calibri"/>
                <w:color w:val="000000"/>
              </w:rPr>
              <w:t>Učiteljica likovne kulture</w:t>
            </w:r>
          </w:p>
        </w:tc>
      </w:tr>
      <w:tr w:rsidR="00E522F4" w:rsidRPr="00E522F4" w:rsidTr="00D80884">
        <w:trPr>
          <w:trHeight w:val="845"/>
        </w:trPr>
        <w:tc>
          <w:tcPr>
            <w:tcW w:w="864"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E522F4" w:rsidP="0054049F">
            <w:pPr>
              <w:spacing w:line="259" w:lineRule="auto"/>
              <w:ind w:right="52"/>
              <w:jc w:val="center"/>
              <w:rPr>
                <w:rFonts w:ascii="Calibri" w:eastAsia="Calibri" w:hAnsi="Calibri" w:cs="Calibri"/>
                <w:color w:val="000000"/>
              </w:rPr>
            </w:pPr>
            <w:r w:rsidRPr="00E522F4">
              <w:rPr>
                <w:rFonts w:ascii="Calibri" w:eastAsia="Calibri" w:hAnsi="Calibri" w:cs="Calibri"/>
                <w:color w:val="000000"/>
              </w:rPr>
              <w:t>III.</w:t>
            </w:r>
          </w:p>
        </w:tc>
        <w:tc>
          <w:tcPr>
            <w:tcW w:w="2567"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E522F4" w:rsidP="0054049F">
            <w:pPr>
              <w:spacing w:line="259" w:lineRule="auto"/>
              <w:ind w:left="2" w:right="33"/>
              <w:jc w:val="center"/>
              <w:rPr>
                <w:rFonts w:ascii="Calibri" w:eastAsia="Calibri" w:hAnsi="Calibri" w:cs="Calibri"/>
                <w:color w:val="000000"/>
              </w:rPr>
            </w:pPr>
            <w:r w:rsidRPr="00E522F4">
              <w:rPr>
                <w:rFonts w:ascii="Calibri" w:eastAsia="Calibri" w:hAnsi="Calibri" w:cs="Calibri"/>
                <w:color w:val="000000"/>
              </w:rPr>
              <w:t>Izložba učeničkog likovnog stvaralaštva</w:t>
            </w:r>
          </w:p>
        </w:tc>
        <w:tc>
          <w:tcPr>
            <w:tcW w:w="1613"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E522F4" w:rsidP="0054049F">
            <w:pPr>
              <w:spacing w:line="259" w:lineRule="auto"/>
              <w:ind w:left="1"/>
              <w:jc w:val="center"/>
              <w:rPr>
                <w:rFonts w:ascii="Calibri" w:eastAsia="Calibri" w:hAnsi="Calibri" w:cs="Calibri"/>
                <w:color w:val="000000"/>
              </w:rPr>
            </w:pPr>
            <w:r w:rsidRPr="00E522F4">
              <w:rPr>
                <w:rFonts w:ascii="Calibri" w:eastAsia="Calibri" w:hAnsi="Calibri" w:cs="Calibri"/>
                <w:color w:val="000000"/>
              </w:rPr>
              <w:t>ožuja</w:t>
            </w:r>
            <w:r w:rsidR="005F163E">
              <w:rPr>
                <w:rFonts w:ascii="Calibri" w:eastAsia="Calibri" w:hAnsi="Calibri" w:cs="Calibri"/>
                <w:color w:val="000000"/>
              </w:rPr>
              <w:t>k 2023</w:t>
            </w:r>
            <w:r w:rsidRPr="00E522F4">
              <w:rPr>
                <w:rFonts w:ascii="Calibri" w:eastAsia="Calibri" w:hAnsi="Calibri" w:cs="Calibri"/>
                <w:color w:val="000000"/>
              </w:rPr>
              <w:t>.</w:t>
            </w:r>
          </w:p>
        </w:tc>
        <w:tc>
          <w:tcPr>
            <w:tcW w:w="1160"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5F163E" w:rsidP="0054049F">
            <w:pPr>
              <w:spacing w:line="259" w:lineRule="auto"/>
              <w:ind w:left="1"/>
              <w:jc w:val="center"/>
              <w:rPr>
                <w:rFonts w:ascii="Calibri" w:eastAsia="Calibri" w:hAnsi="Calibri" w:cs="Calibri"/>
                <w:color w:val="000000"/>
              </w:rPr>
            </w:pPr>
            <w:r>
              <w:rPr>
                <w:rFonts w:ascii="Calibri" w:eastAsia="Calibri" w:hAnsi="Calibri" w:cs="Calibri"/>
                <w:color w:val="000000"/>
              </w:rPr>
              <w:t>309</w:t>
            </w:r>
          </w:p>
        </w:tc>
        <w:tc>
          <w:tcPr>
            <w:tcW w:w="3761"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E522F4" w:rsidP="0054049F">
            <w:pPr>
              <w:spacing w:line="259" w:lineRule="auto"/>
              <w:ind w:left="2"/>
              <w:jc w:val="center"/>
              <w:rPr>
                <w:rFonts w:ascii="Calibri" w:eastAsia="Calibri" w:hAnsi="Calibri" w:cs="Calibri"/>
                <w:color w:val="000000"/>
              </w:rPr>
            </w:pPr>
            <w:r w:rsidRPr="00E522F4">
              <w:rPr>
                <w:rFonts w:ascii="Calibri" w:eastAsia="Calibri" w:hAnsi="Calibri" w:cs="Calibri"/>
                <w:color w:val="000000"/>
              </w:rPr>
              <w:t>Učiteljice razredne nastave, učiteljica likovne kulture</w:t>
            </w:r>
          </w:p>
        </w:tc>
      </w:tr>
      <w:tr w:rsidR="00E522F4" w:rsidRPr="00E522F4" w:rsidTr="00D80884">
        <w:trPr>
          <w:trHeight w:val="573"/>
        </w:trPr>
        <w:tc>
          <w:tcPr>
            <w:tcW w:w="864"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E522F4" w:rsidP="0054049F">
            <w:pPr>
              <w:spacing w:line="259" w:lineRule="auto"/>
              <w:ind w:right="52"/>
              <w:jc w:val="center"/>
              <w:rPr>
                <w:rFonts w:ascii="Calibri" w:eastAsia="Calibri" w:hAnsi="Calibri" w:cs="Calibri"/>
                <w:color w:val="000000"/>
              </w:rPr>
            </w:pPr>
            <w:r w:rsidRPr="00E522F4">
              <w:rPr>
                <w:rFonts w:ascii="Calibri" w:eastAsia="Calibri" w:hAnsi="Calibri" w:cs="Calibri"/>
                <w:color w:val="000000"/>
              </w:rPr>
              <w:t>IV.</w:t>
            </w:r>
          </w:p>
        </w:tc>
        <w:tc>
          <w:tcPr>
            <w:tcW w:w="2567"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E522F4" w:rsidP="0054049F">
            <w:pPr>
              <w:spacing w:line="259" w:lineRule="auto"/>
              <w:ind w:left="2"/>
              <w:jc w:val="center"/>
              <w:rPr>
                <w:rFonts w:ascii="Calibri" w:eastAsia="Calibri" w:hAnsi="Calibri" w:cs="Calibri"/>
                <w:color w:val="000000"/>
              </w:rPr>
            </w:pPr>
            <w:r w:rsidRPr="00E522F4">
              <w:rPr>
                <w:rFonts w:ascii="Calibri" w:eastAsia="Calibri" w:hAnsi="Calibri" w:cs="Calibri"/>
                <w:color w:val="000000"/>
              </w:rPr>
              <w:t>Uskrs</w:t>
            </w:r>
          </w:p>
        </w:tc>
        <w:tc>
          <w:tcPr>
            <w:tcW w:w="1613"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5F163E" w:rsidP="0054049F">
            <w:pPr>
              <w:spacing w:line="259" w:lineRule="auto"/>
              <w:ind w:left="1"/>
              <w:jc w:val="center"/>
              <w:rPr>
                <w:rFonts w:ascii="Calibri" w:eastAsia="Calibri" w:hAnsi="Calibri" w:cs="Calibri"/>
                <w:color w:val="000000"/>
              </w:rPr>
            </w:pPr>
            <w:r>
              <w:rPr>
                <w:rFonts w:ascii="Calibri" w:eastAsia="Calibri" w:hAnsi="Calibri" w:cs="Calibri"/>
                <w:color w:val="000000"/>
              </w:rPr>
              <w:t>travanj, 2023</w:t>
            </w:r>
            <w:r w:rsidR="00E522F4" w:rsidRPr="00E522F4">
              <w:rPr>
                <w:rFonts w:ascii="Calibri" w:eastAsia="Calibri" w:hAnsi="Calibri" w:cs="Calibri"/>
                <w:color w:val="000000"/>
              </w:rPr>
              <w:t>.</w:t>
            </w:r>
          </w:p>
        </w:tc>
        <w:tc>
          <w:tcPr>
            <w:tcW w:w="1160"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5F163E" w:rsidP="0054049F">
            <w:pPr>
              <w:spacing w:line="259" w:lineRule="auto"/>
              <w:ind w:left="1"/>
              <w:jc w:val="center"/>
              <w:rPr>
                <w:rFonts w:ascii="Calibri" w:eastAsia="Calibri" w:hAnsi="Calibri" w:cs="Calibri"/>
                <w:color w:val="000000"/>
              </w:rPr>
            </w:pPr>
            <w:r>
              <w:rPr>
                <w:rFonts w:ascii="Calibri" w:eastAsia="Calibri" w:hAnsi="Calibri" w:cs="Calibri"/>
                <w:color w:val="000000"/>
              </w:rPr>
              <w:t>309</w:t>
            </w:r>
          </w:p>
        </w:tc>
        <w:tc>
          <w:tcPr>
            <w:tcW w:w="3761" w:type="dxa"/>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E522F4" w:rsidP="0054049F">
            <w:pPr>
              <w:spacing w:line="259" w:lineRule="auto"/>
              <w:ind w:left="2"/>
              <w:jc w:val="center"/>
              <w:rPr>
                <w:rFonts w:ascii="Calibri" w:eastAsia="Calibri" w:hAnsi="Calibri" w:cs="Calibri"/>
                <w:color w:val="000000"/>
              </w:rPr>
            </w:pPr>
            <w:r w:rsidRPr="00E522F4">
              <w:rPr>
                <w:rFonts w:ascii="Calibri" w:eastAsia="Calibri" w:hAnsi="Calibri" w:cs="Calibri"/>
                <w:color w:val="000000"/>
              </w:rPr>
              <w:t>Razrednici,  učitelji</w:t>
            </w:r>
          </w:p>
        </w:tc>
      </w:tr>
      <w:tr w:rsidR="00E522F4" w:rsidRPr="00E522F4" w:rsidTr="00D80884">
        <w:trPr>
          <w:trHeight w:val="292"/>
        </w:trPr>
        <w:tc>
          <w:tcPr>
            <w:tcW w:w="864" w:type="dxa"/>
            <w:vMerge w:val="restart"/>
            <w:tcBorders>
              <w:top w:val="single" w:sz="8" w:space="0" w:color="5B9BD5"/>
              <w:left w:val="single" w:sz="8" w:space="0" w:color="5B9BD5"/>
              <w:bottom w:val="single" w:sz="8" w:space="0" w:color="5B9BD5"/>
              <w:right w:val="single" w:sz="8" w:space="0" w:color="5B9BD5"/>
            </w:tcBorders>
            <w:shd w:val="clear" w:color="auto" w:fill="FFFFFF" w:themeFill="background1"/>
            <w:vAlign w:val="center"/>
          </w:tcPr>
          <w:p w:rsidR="00E522F4" w:rsidRPr="00E522F4" w:rsidRDefault="00E522F4" w:rsidP="0054049F">
            <w:pPr>
              <w:spacing w:line="259" w:lineRule="auto"/>
              <w:ind w:right="49"/>
              <w:jc w:val="center"/>
              <w:rPr>
                <w:rFonts w:ascii="Calibri" w:eastAsia="Calibri" w:hAnsi="Calibri" w:cs="Calibri"/>
                <w:color w:val="000000"/>
              </w:rPr>
            </w:pPr>
            <w:r w:rsidRPr="00E522F4">
              <w:rPr>
                <w:rFonts w:ascii="Calibri" w:eastAsia="Calibri" w:hAnsi="Calibri" w:cs="Calibri"/>
                <w:color w:val="000000"/>
              </w:rPr>
              <w:t>V.</w:t>
            </w:r>
          </w:p>
        </w:tc>
        <w:tc>
          <w:tcPr>
            <w:tcW w:w="2567" w:type="dxa"/>
            <w:tcBorders>
              <w:top w:val="single" w:sz="8" w:space="0" w:color="5B9BD5"/>
              <w:left w:val="single" w:sz="8" w:space="0" w:color="5B9BD5"/>
              <w:bottom w:val="single" w:sz="8" w:space="0" w:color="5B9BD5"/>
              <w:right w:val="single" w:sz="8" w:space="0" w:color="5B9BD5"/>
            </w:tcBorders>
            <w:shd w:val="clear" w:color="auto" w:fill="FFFFFF" w:themeFill="background1"/>
          </w:tcPr>
          <w:p w:rsidR="00E522F4" w:rsidRPr="00E522F4" w:rsidRDefault="00E522F4" w:rsidP="0054049F">
            <w:pPr>
              <w:spacing w:line="259" w:lineRule="auto"/>
              <w:ind w:left="2"/>
              <w:jc w:val="center"/>
              <w:rPr>
                <w:rFonts w:ascii="Calibri" w:eastAsia="Calibri" w:hAnsi="Calibri" w:cs="Calibri"/>
                <w:color w:val="000000"/>
              </w:rPr>
            </w:pPr>
            <w:r w:rsidRPr="00E522F4">
              <w:rPr>
                <w:rFonts w:ascii="Calibri" w:eastAsia="Calibri" w:hAnsi="Calibri" w:cs="Calibri"/>
                <w:color w:val="000000"/>
              </w:rPr>
              <w:t>Međunarodni dan muzeja</w:t>
            </w:r>
          </w:p>
        </w:tc>
        <w:tc>
          <w:tcPr>
            <w:tcW w:w="1613" w:type="dxa"/>
            <w:tcBorders>
              <w:top w:val="single" w:sz="8" w:space="0" w:color="5B9BD5"/>
              <w:left w:val="single" w:sz="8" w:space="0" w:color="5B9BD5"/>
              <w:bottom w:val="single" w:sz="8" w:space="0" w:color="5B9BD5"/>
              <w:right w:val="single" w:sz="8" w:space="0" w:color="5B9BD5"/>
            </w:tcBorders>
            <w:shd w:val="clear" w:color="auto" w:fill="FFFFFF" w:themeFill="background1"/>
          </w:tcPr>
          <w:p w:rsidR="00E522F4" w:rsidRPr="00E522F4" w:rsidRDefault="005F163E" w:rsidP="0054049F">
            <w:pPr>
              <w:spacing w:line="259" w:lineRule="auto"/>
              <w:ind w:left="1"/>
              <w:jc w:val="center"/>
              <w:rPr>
                <w:rFonts w:ascii="Calibri" w:eastAsia="Calibri" w:hAnsi="Calibri" w:cs="Calibri"/>
                <w:color w:val="000000"/>
              </w:rPr>
            </w:pPr>
            <w:r>
              <w:rPr>
                <w:rFonts w:ascii="Calibri" w:eastAsia="Calibri" w:hAnsi="Calibri" w:cs="Calibri"/>
                <w:color w:val="000000"/>
              </w:rPr>
              <w:t>svibanj  2023</w:t>
            </w:r>
            <w:r w:rsidR="00E522F4" w:rsidRPr="00E522F4">
              <w:rPr>
                <w:rFonts w:ascii="Calibri" w:eastAsia="Calibri" w:hAnsi="Calibri" w:cs="Calibri"/>
                <w:color w:val="000000"/>
              </w:rPr>
              <w:t>.</w:t>
            </w:r>
          </w:p>
        </w:tc>
        <w:tc>
          <w:tcPr>
            <w:tcW w:w="1160" w:type="dxa"/>
            <w:tcBorders>
              <w:top w:val="single" w:sz="8" w:space="0" w:color="5B9BD5"/>
              <w:left w:val="single" w:sz="8" w:space="0" w:color="5B9BD5"/>
              <w:bottom w:val="single" w:sz="8" w:space="0" w:color="5B9BD5"/>
              <w:right w:val="single" w:sz="8" w:space="0" w:color="5B9BD5"/>
            </w:tcBorders>
            <w:shd w:val="clear" w:color="auto" w:fill="FFFFFF" w:themeFill="background1"/>
          </w:tcPr>
          <w:p w:rsidR="00E522F4" w:rsidRPr="00E522F4" w:rsidRDefault="005F163E" w:rsidP="0054049F">
            <w:pPr>
              <w:spacing w:line="259" w:lineRule="auto"/>
              <w:ind w:left="1"/>
              <w:jc w:val="center"/>
              <w:rPr>
                <w:rFonts w:ascii="Calibri" w:eastAsia="Calibri" w:hAnsi="Calibri" w:cs="Calibri"/>
                <w:color w:val="000000"/>
              </w:rPr>
            </w:pPr>
            <w:r>
              <w:rPr>
                <w:rFonts w:ascii="Calibri" w:eastAsia="Calibri" w:hAnsi="Calibri" w:cs="Calibri"/>
                <w:color w:val="000000"/>
              </w:rPr>
              <w:t>153</w:t>
            </w:r>
          </w:p>
        </w:tc>
        <w:tc>
          <w:tcPr>
            <w:tcW w:w="3761" w:type="dxa"/>
            <w:tcBorders>
              <w:top w:val="single" w:sz="8" w:space="0" w:color="5B9BD5"/>
              <w:left w:val="single" w:sz="8" w:space="0" w:color="5B9BD5"/>
              <w:bottom w:val="single" w:sz="8" w:space="0" w:color="5B9BD5"/>
              <w:right w:val="single" w:sz="8" w:space="0" w:color="5B9BD5"/>
            </w:tcBorders>
            <w:shd w:val="clear" w:color="auto" w:fill="FFFFFF" w:themeFill="background1"/>
          </w:tcPr>
          <w:p w:rsidR="00E522F4" w:rsidRPr="00E522F4" w:rsidRDefault="00E522F4" w:rsidP="0054049F">
            <w:pPr>
              <w:spacing w:line="259" w:lineRule="auto"/>
              <w:ind w:left="2"/>
              <w:jc w:val="center"/>
              <w:rPr>
                <w:rFonts w:ascii="Calibri" w:eastAsia="Calibri" w:hAnsi="Calibri" w:cs="Calibri"/>
                <w:color w:val="000000"/>
              </w:rPr>
            </w:pPr>
            <w:r w:rsidRPr="00E522F4">
              <w:rPr>
                <w:rFonts w:ascii="Calibri" w:eastAsia="Calibri" w:hAnsi="Calibri" w:cs="Calibri"/>
                <w:color w:val="000000"/>
              </w:rPr>
              <w:t>Razrednici i učitelji</w:t>
            </w:r>
          </w:p>
        </w:tc>
      </w:tr>
      <w:tr w:rsidR="00E522F4" w:rsidRPr="00E522F4" w:rsidTr="00D80884">
        <w:trPr>
          <w:trHeight w:val="284"/>
        </w:trPr>
        <w:tc>
          <w:tcPr>
            <w:tcW w:w="0" w:type="auto"/>
            <w:vMerge/>
            <w:tcBorders>
              <w:top w:val="nil"/>
              <w:left w:val="single" w:sz="8" w:space="0" w:color="5B9BD5"/>
              <w:bottom w:val="single" w:sz="8" w:space="0" w:color="5B9BD5"/>
              <w:right w:val="single" w:sz="8" w:space="0" w:color="5B9BD5"/>
            </w:tcBorders>
            <w:shd w:val="clear" w:color="auto" w:fill="FFFFFF" w:themeFill="background1"/>
          </w:tcPr>
          <w:p w:rsidR="00E522F4" w:rsidRPr="00E522F4" w:rsidRDefault="00E522F4" w:rsidP="0054049F">
            <w:pPr>
              <w:spacing w:after="160" w:line="259" w:lineRule="auto"/>
              <w:jc w:val="center"/>
              <w:rPr>
                <w:rFonts w:ascii="Calibri" w:eastAsia="Calibri" w:hAnsi="Calibri" w:cs="Calibri"/>
                <w:color w:val="000000"/>
              </w:rPr>
            </w:pPr>
          </w:p>
        </w:tc>
        <w:tc>
          <w:tcPr>
            <w:tcW w:w="2567" w:type="dxa"/>
            <w:tcBorders>
              <w:top w:val="single" w:sz="8" w:space="0" w:color="5B9BD5"/>
              <w:left w:val="single" w:sz="8" w:space="0" w:color="5B9BD5"/>
              <w:bottom w:val="single" w:sz="8" w:space="0" w:color="5B9BD5"/>
              <w:right w:val="single" w:sz="8" w:space="0" w:color="5B9BD5"/>
            </w:tcBorders>
            <w:shd w:val="clear" w:color="auto" w:fill="FFFFFF" w:themeFill="background1"/>
          </w:tcPr>
          <w:p w:rsidR="00E522F4" w:rsidRPr="00E522F4" w:rsidRDefault="00E522F4" w:rsidP="0054049F">
            <w:pPr>
              <w:spacing w:line="259" w:lineRule="auto"/>
              <w:ind w:left="2"/>
              <w:jc w:val="center"/>
              <w:rPr>
                <w:rFonts w:ascii="Calibri" w:eastAsia="Calibri" w:hAnsi="Calibri" w:cs="Calibri"/>
                <w:color w:val="000000"/>
              </w:rPr>
            </w:pPr>
            <w:r w:rsidRPr="00E522F4">
              <w:rPr>
                <w:rFonts w:ascii="Calibri" w:eastAsia="Calibri" w:hAnsi="Calibri" w:cs="Calibri"/>
                <w:color w:val="000000"/>
              </w:rPr>
              <w:t>Dan škole</w:t>
            </w:r>
          </w:p>
        </w:tc>
        <w:tc>
          <w:tcPr>
            <w:tcW w:w="1613" w:type="dxa"/>
            <w:tcBorders>
              <w:top w:val="single" w:sz="8" w:space="0" w:color="5B9BD5"/>
              <w:left w:val="single" w:sz="8" w:space="0" w:color="5B9BD5"/>
              <w:bottom w:val="single" w:sz="8" w:space="0" w:color="5B9BD5"/>
              <w:right w:val="single" w:sz="8" w:space="0" w:color="5B9BD5"/>
            </w:tcBorders>
            <w:shd w:val="clear" w:color="auto" w:fill="FFFFFF" w:themeFill="background1"/>
          </w:tcPr>
          <w:p w:rsidR="00E522F4" w:rsidRPr="00E522F4" w:rsidRDefault="005F163E" w:rsidP="0054049F">
            <w:pPr>
              <w:spacing w:line="259" w:lineRule="auto"/>
              <w:ind w:left="1"/>
              <w:jc w:val="center"/>
              <w:rPr>
                <w:rFonts w:ascii="Calibri" w:eastAsia="Calibri" w:hAnsi="Calibri" w:cs="Calibri"/>
                <w:color w:val="000000"/>
              </w:rPr>
            </w:pPr>
            <w:r>
              <w:rPr>
                <w:rFonts w:ascii="Calibri" w:eastAsia="Calibri" w:hAnsi="Calibri" w:cs="Calibri"/>
                <w:color w:val="000000"/>
              </w:rPr>
              <w:t>Svibanj 2023-</w:t>
            </w:r>
          </w:p>
        </w:tc>
        <w:tc>
          <w:tcPr>
            <w:tcW w:w="1160" w:type="dxa"/>
            <w:tcBorders>
              <w:top w:val="single" w:sz="8" w:space="0" w:color="5B9BD5"/>
              <w:left w:val="single" w:sz="8" w:space="0" w:color="5B9BD5"/>
              <w:bottom w:val="single" w:sz="8" w:space="0" w:color="5B9BD5"/>
              <w:right w:val="single" w:sz="8" w:space="0" w:color="5B9BD5"/>
            </w:tcBorders>
            <w:shd w:val="clear" w:color="auto" w:fill="FFFFFF" w:themeFill="background1"/>
          </w:tcPr>
          <w:p w:rsidR="00E522F4" w:rsidRPr="00E522F4" w:rsidRDefault="005F163E" w:rsidP="0054049F">
            <w:pPr>
              <w:spacing w:line="259" w:lineRule="auto"/>
              <w:ind w:left="1"/>
              <w:jc w:val="center"/>
              <w:rPr>
                <w:rFonts w:ascii="Calibri" w:eastAsia="Calibri" w:hAnsi="Calibri" w:cs="Calibri"/>
                <w:color w:val="000000"/>
              </w:rPr>
            </w:pPr>
            <w:r>
              <w:rPr>
                <w:rFonts w:ascii="Calibri" w:eastAsia="Calibri" w:hAnsi="Calibri" w:cs="Calibri"/>
                <w:color w:val="000000"/>
              </w:rPr>
              <w:t>309</w:t>
            </w:r>
          </w:p>
        </w:tc>
        <w:tc>
          <w:tcPr>
            <w:tcW w:w="3761" w:type="dxa"/>
            <w:tcBorders>
              <w:top w:val="single" w:sz="8" w:space="0" w:color="5B9BD5"/>
              <w:left w:val="single" w:sz="8" w:space="0" w:color="5B9BD5"/>
              <w:bottom w:val="single" w:sz="8" w:space="0" w:color="5B9BD5"/>
              <w:right w:val="single" w:sz="8" w:space="0" w:color="5B9BD5"/>
            </w:tcBorders>
            <w:shd w:val="clear" w:color="auto" w:fill="FFFFFF" w:themeFill="background1"/>
          </w:tcPr>
          <w:p w:rsidR="00E522F4" w:rsidRPr="00E522F4" w:rsidRDefault="00E522F4" w:rsidP="0054049F">
            <w:pPr>
              <w:spacing w:line="259" w:lineRule="auto"/>
              <w:ind w:left="2"/>
              <w:jc w:val="center"/>
              <w:rPr>
                <w:rFonts w:ascii="Calibri" w:eastAsia="Calibri" w:hAnsi="Calibri" w:cs="Calibri"/>
                <w:color w:val="000000"/>
              </w:rPr>
            </w:pPr>
            <w:r w:rsidRPr="00E522F4">
              <w:rPr>
                <w:rFonts w:ascii="Calibri" w:eastAsia="Calibri" w:hAnsi="Calibri" w:cs="Calibri"/>
                <w:color w:val="000000"/>
              </w:rPr>
              <w:t>Svi učenici i učitelji</w:t>
            </w:r>
          </w:p>
        </w:tc>
      </w:tr>
    </w:tbl>
    <w:p w:rsidR="005F163E" w:rsidRDefault="005F163E" w:rsidP="0054049F">
      <w:pPr>
        <w:spacing w:after="0"/>
        <w:jc w:val="center"/>
        <w:rPr>
          <w:rFonts w:ascii="Times New Roman" w:eastAsia="Times New Roman" w:hAnsi="Times New Roman" w:cs="Times New Roman"/>
          <w:color w:val="000000"/>
          <w:sz w:val="24"/>
          <w:lang w:eastAsia="hr-HR"/>
        </w:rPr>
      </w:pPr>
    </w:p>
    <w:p w:rsidR="005F163E" w:rsidRDefault="005F163E" w:rsidP="00E522F4">
      <w:pPr>
        <w:spacing w:after="0"/>
        <w:rPr>
          <w:rFonts w:ascii="Times New Roman" w:eastAsia="Times New Roman" w:hAnsi="Times New Roman" w:cs="Times New Roman"/>
          <w:color w:val="000000"/>
          <w:sz w:val="24"/>
          <w:lang w:eastAsia="hr-HR"/>
        </w:rPr>
      </w:pPr>
    </w:p>
    <w:p w:rsidR="00610627" w:rsidRDefault="00610627" w:rsidP="00E522F4">
      <w:pPr>
        <w:spacing w:after="0"/>
        <w:rPr>
          <w:rFonts w:ascii="Times New Roman" w:eastAsia="Times New Roman" w:hAnsi="Times New Roman" w:cs="Times New Roman"/>
          <w:color w:val="000000"/>
          <w:sz w:val="24"/>
          <w:lang w:eastAsia="hr-HR"/>
        </w:rPr>
      </w:pPr>
    </w:p>
    <w:p w:rsidR="00610627" w:rsidRDefault="00610627" w:rsidP="00E522F4">
      <w:pPr>
        <w:spacing w:after="0"/>
        <w:rPr>
          <w:rFonts w:ascii="Times New Roman" w:eastAsia="Times New Roman" w:hAnsi="Times New Roman" w:cs="Times New Roman"/>
          <w:color w:val="000000"/>
          <w:sz w:val="24"/>
          <w:lang w:eastAsia="hr-HR"/>
        </w:rPr>
      </w:pPr>
    </w:p>
    <w:p w:rsidR="00610627" w:rsidRDefault="00610627" w:rsidP="00E522F4">
      <w:pPr>
        <w:spacing w:after="0"/>
        <w:rPr>
          <w:rFonts w:ascii="Times New Roman" w:eastAsia="Times New Roman" w:hAnsi="Times New Roman" w:cs="Times New Roman"/>
          <w:color w:val="000000"/>
          <w:sz w:val="24"/>
          <w:lang w:eastAsia="hr-HR"/>
        </w:rPr>
      </w:pPr>
    </w:p>
    <w:p w:rsidR="00610627" w:rsidRDefault="00610627" w:rsidP="00E522F4">
      <w:pPr>
        <w:spacing w:after="0"/>
        <w:rPr>
          <w:rFonts w:ascii="Times New Roman" w:eastAsia="Times New Roman" w:hAnsi="Times New Roman" w:cs="Times New Roman"/>
          <w:color w:val="000000"/>
          <w:sz w:val="24"/>
          <w:lang w:eastAsia="hr-HR"/>
        </w:rPr>
      </w:pPr>
    </w:p>
    <w:p w:rsidR="00E522F4" w:rsidRPr="00E522F4" w:rsidRDefault="00E522F4" w:rsidP="00E522F4">
      <w:pPr>
        <w:spacing w:after="0"/>
        <w:rPr>
          <w:rFonts w:ascii="Calibri" w:eastAsia="Calibri" w:hAnsi="Calibri" w:cs="Calibri"/>
          <w:color w:val="000000"/>
          <w:lang w:eastAsia="hr-HR"/>
        </w:rPr>
      </w:pPr>
    </w:p>
    <w:p w:rsidR="00E522F4" w:rsidRPr="005F163E" w:rsidRDefault="00E522F4" w:rsidP="00E522F4">
      <w:pPr>
        <w:keepNext/>
        <w:keepLines/>
        <w:spacing w:after="27" w:line="249" w:lineRule="auto"/>
        <w:ind w:left="-5" w:hanging="10"/>
        <w:outlineLvl w:val="2"/>
        <w:rPr>
          <w:rFonts w:ascii="Times New Roman" w:eastAsia="Calibri" w:hAnsi="Times New Roman" w:cs="Times New Roman"/>
          <w:b/>
          <w:color w:val="000000"/>
          <w:sz w:val="24"/>
          <w:szCs w:val="24"/>
          <w:lang w:eastAsia="hr-HR"/>
        </w:rPr>
      </w:pPr>
      <w:r w:rsidRPr="005F163E">
        <w:rPr>
          <w:rFonts w:ascii="Times New Roman" w:eastAsia="Calibri" w:hAnsi="Times New Roman" w:cs="Times New Roman"/>
          <w:b/>
          <w:color w:val="000000"/>
          <w:sz w:val="24"/>
          <w:szCs w:val="24"/>
          <w:lang w:eastAsia="hr-HR"/>
        </w:rPr>
        <w:lastRenderedPageBreak/>
        <w:t xml:space="preserve">8.2. Profesionalno informiranje i usmjeravanje </w:t>
      </w:r>
    </w:p>
    <w:p w:rsidR="00E522F4" w:rsidRPr="00E522F4" w:rsidRDefault="00E522F4" w:rsidP="00E522F4">
      <w:pPr>
        <w:spacing w:after="0"/>
        <w:jc w:val="both"/>
        <w:rPr>
          <w:rFonts w:ascii="Calibri" w:eastAsia="Calibri" w:hAnsi="Calibri" w:cs="Calibri"/>
          <w:color w:val="000000"/>
          <w:lang w:eastAsia="hr-HR"/>
        </w:rPr>
      </w:pPr>
      <w:r w:rsidRPr="00E522F4">
        <w:rPr>
          <w:rFonts w:ascii="Calibri" w:eastAsia="Calibri" w:hAnsi="Calibri" w:cs="Calibri"/>
          <w:color w:val="000000"/>
          <w:sz w:val="24"/>
          <w:lang w:eastAsia="hr-HR"/>
        </w:rPr>
        <w:t xml:space="preserve">                                                                                                                         </w:t>
      </w:r>
    </w:p>
    <w:tbl>
      <w:tblPr>
        <w:tblStyle w:val="TableGrid42"/>
        <w:tblW w:w="9920" w:type="dxa"/>
        <w:tblInd w:w="1" w:type="dxa"/>
        <w:tblCellMar>
          <w:top w:w="40" w:type="dxa"/>
          <w:right w:w="107" w:type="dxa"/>
        </w:tblCellMar>
        <w:tblLook w:val="04A0" w:firstRow="1" w:lastRow="0" w:firstColumn="1" w:lastColumn="0" w:noHBand="0" w:noVBand="1"/>
      </w:tblPr>
      <w:tblGrid>
        <w:gridCol w:w="5438"/>
        <w:gridCol w:w="1266"/>
        <w:gridCol w:w="1407"/>
        <w:gridCol w:w="1809"/>
      </w:tblGrid>
      <w:tr w:rsidR="00E522F4" w:rsidRPr="00E522F4" w:rsidTr="005F163E">
        <w:trPr>
          <w:trHeight w:val="507"/>
        </w:trPr>
        <w:tc>
          <w:tcPr>
            <w:tcW w:w="5438" w:type="dxa"/>
            <w:tcBorders>
              <w:top w:val="single" w:sz="4" w:space="0" w:color="000000"/>
              <w:left w:val="single" w:sz="4" w:space="0" w:color="000000"/>
              <w:bottom w:val="single" w:sz="4" w:space="0" w:color="000000"/>
              <w:right w:val="nil"/>
            </w:tcBorders>
            <w:shd w:val="clear" w:color="auto" w:fill="5B9BD5"/>
            <w:vAlign w:val="center"/>
          </w:tcPr>
          <w:p w:rsidR="00E522F4" w:rsidRPr="00E522F4" w:rsidRDefault="00E522F4" w:rsidP="00E522F4">
            <w:pPr>
              <w:spacing w:line="259" w:lineRule="auto"/>
              <w:ind w:right="8"/>
              <w:jc w:val="center"/>
              <w:rPr>
                <w:rFonts w:ascii="Calibri" w:eastAsia="Calibri" w:hAnsi="Calibri" w:cs="Calibri"/>
                <w:color w:val="000000"/>
              </w:rPr>
            </w:pPr>
            <w:r w:rsidRPr="00E522F4">
              <w:rPr>
                <w:rFonts w:ascii="Calibri" w:eastAsia="Calibri" w:hAnsi="Calibri" w:cs="Calibri"/>
                <w:b/>
                <w:color w:val="000000"/>
                <w:sz w:val="20"/>
              </w:rPr>
              <w:t xml:space="preserve">Sadržaj profesionalnog usmjeravanja </w:t>
            </w:r>
          </w:p>
        </w:tc>
        <w:tc>
          <w:tcPr>
            <w:tcW w:w="1266" w:type="dxa"/>
            <w:tcBorders>
              <w:top w:val="single" w:sz="4" w:space="0" w:color="000000"/>
              <w:left w:val="nil"/>
              <w:bottom w:val="single" w:sz="4" w:space="0" w:color="000000"/>
              <w:right w:val="nil"/>
            </w:tcBorders>
            <w:shd w:val="clear" w:color="auto" w:fill="5B9BD5"/>
            <w:vAlign w:val="center"/>
          </w:tcPr>
          <w:p w:rsidR="00E522F4" w:rsidRPr="00E522F4" w:rsidRDefault="00E522F4" w:rsidP="00E522F4">
            <w:pPr>
              <w:spacing w:line="259" w:lineRule="auto"/>
              <w:ind w:left="240"/>
              <w:rPr>
                <w:rFonts w:ascii="Calibri" w:eastAsia="Calibri" w:hAnsi="Calibri" w:cs="Calibri"/>
                <w:color w:val="000000"/>
              </w:rPr>
            </w:pPr>
            <w:r w:rsidRPr="00E522F4">
              <w:rPr>
                <w:rFonts w:ascii="Calibri" w:eastAsia="Calibri" w:hAnsi="Calibri" w:cs="Calibri"/>
                <w:b/>
                <w:color w:val="000000"/>
                <w:sz w:val="20"/>
              </w:rPr>
              <w:t xml:space="preserve">Razred </w:t>
            </w:r>
          </w:p>
        </w:tc>
        <w:tc>
          <w:tcPr>
            <w:tcW w:w="1407" w:type="dxa"/>
            <w:tcBorders>
              <w:top w:val="single" w:sz="4" w:space="0" w:color="000000"/>
              <w:left w:val="nil"/>
              <w:bottom w:val="single" w:sz="4" w:space="0" w:color="000000"/>
              <w:right w:val="nil"/>
            </w:tcBorders>
            <w:shd w:val="clear" w:color="auto" w:fill="5B9BD5"/>
          </w:tcPr>
          <w:p w:rsidR="00E522F4" w:rsidRPr="00E522F4" w:rsidRDefault="00E522F4" w:rsidP="00E522F4">
            <w:pPr>
              <w:spacing w:line="259" w:lineRule="auto"/>
              <w:ind w:left="159" w:firstLine="91"/>
              <w:rPr>
                <w:rFonts w:ascii="Calibri" w:eastAsia="Calibri" w:hAnsi="Calibri" w:cs="Calibri"/>
                <w:color w:val="000000"/>
              </w:rPr>
            </w:pPr>
            <w:r w:rsidRPr="00E522F4">
              <w:rPr>
                <w:rFonts w:ascii="Calibri" w:eastAsia="Calibri" w:hAnsi="Calibri" w:cs="Calibri"/>
                <w:b/>
                <w:color w:val="000000"/>
                <w:sz w:val="20"/>
              </w:rPr>
              <w:t xml:space="preserve">Vrijeme realizacije </w:t>
            </w:r>
          </w:p>
        </w:tc>
        <w:tc>
          <w:tcPr>
            <w:tcW w:w="1809" w:type="dxa"/>
            <w:tcBorders>
              <w:top w:val="single" w:sz="4" w:space="0" w:color="000000"/>
              <w:left w:val="nil"/>
              <w:bottom w:val="single" w:sz="4" w:space="0" w:color="000000"/>
              <w:right w:val="single" w:sz="4" w:space="0" w:color="000000"/>
            </w:tcBorders>
            <w:shd w:val="clear" w:color="auto" w:fill="5B9BD5"/>
            <w:vAlign w:val="center"/>
          </w:tcPr>
          <w:p w:rsidR="00E522F4" w:rsidRPr="00E522F4" w:rsidRDefault="00E522F4" w:rsidP="00E522F4">
            <w:pPr>
              <w:spacing w:line="259" w:lineRule="auto"/>
              <w:ind w:left="48"/>
              <w:rPr>
                <w:rFonts w:ascii="Calibri" w:eastAsia="Calibri" w:hAnsi="Calibri" w:cs="Calibri"/>
                <w:color w:val="000000"/>
              </w:rPr>
            </w:pPr>
            <w:r w:rsidRPr="00E522F4">
              <w:rPr>
                <w:rFonts w:ascii="Calibri" w:eastAsia="Calibri" w:hAnsi="Calibri" w:cs="Calibri"/>
                <w:b/>
                <w:color w:val="000000"/>
                <w:sz w:val="20"/>
              </w:rPr>
              <w:t xml:space="preserve">Voditelji aktivnosti </w:t>
            </w:r>
          </w:p>
        </w:tc>
      </w:tr>
      <w:tr w:rsidR="00E522F4" w:rsidRPr="00E522F4" w:rsidTr="005F163E">
        <w:trPr>
          <w:trHeight w:val="936"/>
        </w:trPr>
        <w:tc>
          <w:tcPr>
            <w:tcW w:w="5438" w:type="dxa"/>
            <w:tcBorders>
              <w:top w:val="single" w:sz="4" w:space="0" w:color="000000"/>
              <w:left w:val="single" w:sz="4" w:space="0" w:color="000000"/>
              <w:bottom w:val="nil"/>
              <w:right w:val="nil"/>
            </w:tcBorders>
            <w:shd w:val="clear" w:color="auto" w:fill="D6E6F4"/>
            <w:vAlign w:val="center"/>
          </w:tcPr>
          <w:p w:rsidR="00E522F4" w:rsidRPr="00E522F4" w:rsidRDefault="00E522F4" w:rsidP="00E522F4">
            <w:pPr>
              <w:spacing w:line="259" w:lineRule="auto"/>
              <w:ind w:left="107"/>
              <w:rPr>
                <w:rFonts w:ascii="Calibri" w:eastAsia="Calibri" w:hAnsi="Calibri" w:cs="Calibri"/>
                <w:color w:val="000000"/>
              </w:rPr>
            </w:pPr>
            <w:r w:rsidRPr="00E522F4">
              <w:rPr>
                <w:rFonts w:ascii="Calibri" w:eastAsia="Calibri" w:hAnsi="Calibri" w:cs="Calibri"/>
                <w:color w:val="000000"/>
                <w:sz w:val="20"/>
              </w:rPr>
              <w:t xml:space="preserve">1. Profesionalno usmjeravanje putem redovnih aktivnosti škole  (redovna, dodatna, izborna nastavu i rad izvannastavnih i izvanškolskih aktivnosti) </w:t>
            </w:r>
          </w:p>
        </w:tc>
        <w:tc>
          <w:tcPr>
            <w:tcW w:w="1266" w:type="dxa"/>
            <w:tcBorders>
              <w:top w:val="single" w:sz="4" w:space="0" w:color="000000"/>
              <w:left w:val="nil"/>
              <w:bottom w:val="nil"/>
              <w:right w:val="nil"/>
            </w:tcBorders>
            <w:shd w:val="clear" w:color="auto" w:fill="D6E6F4"/>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sz w:val="20"/>
              </w:rPr>
              <w:t xml:space="preserve">7. i 8. razredi </w:t>
            </w:r>
          </w:p>
        </w:tc>
        <w:tc>
          <w:tcPr>
            <w:tcW w:w="1407" w:type="dxa"/>
            <w:tcBorders>
              <w:top w:val="single" w:sz="4" w:space="0" w:color="000000"/>
              <w:left w:val="nil"/>
              <w:bottom w:val="nil"/>
              <w:right w:val="nil"/>
            </w:tcBorders>
            <w:shd w:val="clear" w:color="auto" w:fill="D6E6F4"/>
            <w:vAlign w:val="center"/>
          </w:tcPr>
          <w:p w:rsidR="00E522F4" w:rsidRPr="00E522F4" w:rsidRDefault="00E522F4" w:rsidP="00E522F4">
            <w:pPr>
              <w:spacing w:line="259" w:lineRule="auto"/>
              <w:ind w:left="281" w:hanging="12"/>
              <w:rPr>
                <w:rFonts w:ascii="Calibri" w:eastAsia="Calibri" w:hAnsi="Calibri" w:cs="Calibri"/>
                <w:color w:val="000000"/>
              </w:rPr>
            </w:pPr>
            <w:r w:rsidRPr="00E522F4">
              <w:rPr>
                <w:rFonts w:ascii="Calibri" w:eastAsia="Calibri" w:hAnsi="Calibri" w:cs="Calibri"/>
                <w:color w:val="000000"/>
                <w:sz w:val="20"/>
              </w:rPr>
              <w:t xml:space="preserve">tijekom školske godine </w:t>
            </w:r>
          </w:p>
        </w:tc>
        <w:tc>
          <w:tcPr>
            <w:tcW w:w="1809" w:type="dxa"/>
            <w:tcBorders>
              <w:top w:val="single" w:sz="4" w:space="0" w:color="000000"/>
              <w:left w:val="nil"/>
              <w:bottom w:val="nil"/>
              <w:right w:val="single" w:sz="4" w:space="0" w:color="000000"/>
            </w:tcBorders>
            <w:shd w:val="clear" w:color="auto" w:fill="D6E6F4"/>
          </w:tcPr>
          <w:p w:rsidR="00E522F4" w:rsidRPr="00E522F4" w:rsidRDefault="00E522F4" w:rsidP="00E522F4">
            <w:pPr>
              <w:spacing w:line="259" w:lineRule="auto"/>
              <w:ind w:right="48"/>
              <w:jc w:val="center"/>
              <w:rPr>
                <w:rFonts w:ascii="Calibri" w:eastAsia="Calibri" w:hAnsi="Calibri" w:cs="Calibri"/>
                <w:color w:val="000000"/>
              </w:rPr>
            </w:pPr>
            <w:r w:rsidRPr="00E522F4">
              <w:rPr>
                <w:rFonts w:ascii="Calibri" w:eastAsia="Calibri" w:hAnsi="Calibri" w:cs="Calibri"/>
                <w:color w:val="000000"/>
                <w:sz w:val="20"/>
              </w:rPr>
              <w:t xml:space="preserve">učitelji </w:t>
            </w:r>
          </w:p>
          <w:p w:rsidR="00E522F4" w:rsidRPr="00E522F4" w:rsidRDefault="00E522F4" w:rsidP="00E522F4">
            <w:pPr>
              <w:spacing w:line="259" w:lineRule="auto"/>
              <w:ind w:right="48"/>
              <w:jc w:val="center"/>
              <w:rPr>
                <w:rFonts w:ascii="Calibri" w:eastAsia="Calibri" w:hAnsi="Calibri" w:cs="Calibri"/>
                <w:color w:val="000000"/>
              </w:rPr>
            </w:pPr>
            <w:r w:rsidRPr="00E522F4">
              <w:rPr>
                <w:rFonts w:ascii="Calibri" w:eastAsia="Calibri" w:hAnsi="Calibri" w:cs="Calibri"/>
                <w:color w:val="000000"/>
                <w:sz w:val="20"/>
              </w:rPr>
              <w:t xml:space="preserve">razrednici </w:t>
            </w:r>
          </w:p>
          <w:p w:rsidR="00E522F4" w:rsidRPr="00E522F4" w:rsidRDefault="00E522F4" w:rsidP="00E522F4">
            <w:pPr>
              <w:spacing w:line="259" w:lineRule="auto"/>
              <w:ind w:left="19" w:hanging="19"/>
              <w:rPr>
                <w:rFonts w:ascii="Calibri" w:eastAsia="Calibri" w:hAnsi="Calibri" w:cs="Calibri"/>
                <w:color w:val="000000"/>
              </w:rPr>
            </w:pPr>
            <w:r w:rsidRPr="00E522F4">
              <w:rPr>
                <w:rFonts w:ascii="Calibri" w:eastAsia="Calibri" w:hAnsi="Calibri" w:cs="Calibri"/>
                <w:color w:val="000000"/>
                <w:sz w:val="20"/>
              </w:rPr>
              <w:t xml:space="preserve">voditelji skupina INA voditelji skupina IŠA </w:t>
            </w:r>
          </w:p>
        </w:tc>
      </w:tr>
      <w:tr w:rsidR="00E522F4" w:rsidRPr="00E522F4" w:rsidTr="005F163E">
        <w:trPr>
          <w:trHeight w:val="931"/>
        </w:trPr>
        <w:tc>
          <w:tcPr>
            <w:tcW w:w="5438" w:type="dxa"/>
            <w:tcBorders>
              <w:top w:val="nil"/>
              <w:left w:val="single" w:sz="4" w:space="0" w:color="000000"/>
              <w:bottom w:val="nil"/>
              <w:right w:val="nil"/>
            </w:tcBorders>
          </w:tcPr>
          <w:p w:rsidR="00E522F4" w:rsidRPr="00E522F4" w:rsidRDefault="00E522F4" w:rsidP="00E522F4">
            <w:pPr>
              <w:spacing w:line="259" w:lineRule="auto"/>
              <w:ind w:left="107"/>
              <w:rPr>
                <w:rFonts w:ascii="Calibri" w:eastAsia="Calibri" w:hAnsi="Calibri" w:cs="Calibri"/>
                <w:color w:val="000000"/>
              </w:rPr>
            </w:pPr>
            <w:r w:rsidRPr="00E522F4">
              <w:rPr>
                <w:rFonts w:ascii="Calibri" w:eastAsia="Calibri" w:hAnsi="Calibri" w:cs="Calibri"/>
                <w:color w:val="000000"/>
                <w:sz w:val="20"/>
              </w:rPr>
              <w:t xml:space="preserve">2. Predavanje za učenike </w:t>
            </w:r>
          </w:p>
          <w:p w:rsidR="00E522F4" w:rsidRPr="00E522F4" w:rsidRDefault="005F163E" w:rsidP="005F163E">
            <w:pPr>
              <w:spacing w:after="5" w:line="259" w:lineRule="auto"/>
              <w:ind w:left="213"/>
              <w:jc w:val="both"/>
              <w:rPr>
                <w:rFonts w:ascii="Calibri" w:eastAsia="Calibri" w:hAnsi="Calibri" w:cs="Calibri"/>
                <w:color w:val="000000"/>
              </w:rPr>
            </w:pPr>
            <w:r>
              <w:rPr>
                <w:rFonts w:ascii="Calibri" w:eastAsia="Calibri" w:hAnsi="Calibri" w:cs="Calibri"/>
                <w:color w:val="000000"/>
                <w:sz w:val="20"/>
              </w:rPr>
              <w:t xml:space="preserve">- </w:t>
            </w:r>
            <w:r w:rsidR="00E522F4" w:rsidRPr="00E522F4">
              <w:rPr>
                <w:rFonts w:ascii="Calibri" w:eastAsia="Calibri" w:hAnsi="Calibri" w:cs="Calibri"/>
                <w:color w:val="000000"/>
                <w:sz w:val="20"/>
              </w:rPr>
              <w:t xml:space="preserve">kako izabrati srednju školu i zanimanje </w:t>
            </w:r>
          </w:p>
          <w:p w:rsidR="00E522F4" w:rsidRPr="00E522F4" w:rsidRDefault="005F163E" w:rsidP="005F163E">
            <w:pPr>
              <w:spacing w:after="5" w:line="259" w:lineRule="auto"/>
              <w:ind w:left="213"/>
              <w:jc w:val="both"/>
              <w:rPr>
                <w:rFonts w:ascii="Calibri" w:eastAsia="Calibri" w:hAnsi="Calibri" w:cs="Calibri"/>
                <w:color w:val="000000"/>
              </w:rPr>
            </w:pPr>
            <w:r>
              <w:rPr>
                <w:rFonts w:ascii="Calibri" w:eastAsia="Calibri" w:hAnsi="Calibri" w:cs="Calibri"/>
                <w:color w:val="000000"/>
                <w:sz w:val="20"/>
              </w:rPr>
              <w:t xml:space="preserve">- </w:t>
            </w:r>
            <w:r w:rsidR="00E522F4" w:rsidRPr="00E522F4">
              <w:rPr>
                <w:rFonts w:ascii="Calibri" w:eastAsia="Calibri" w:hAnsi="Calibri" w:cs="Calibri"/>
                <w:color w:val="000000"/>
                <w:sz w:val="20"/>
              </w:rPr>
              <w:t xml:space="preserve">najčešće pogreške pri izboru zanimanja </w:t>
            </w:r>
          </w:p>
          <w:p w:rsidR="00E522F4" w:rsidRPr="00E522F4" w:rsidRDefault="005F163E" w:rsidP="005F163E">
            <w:pPr>
              <w:spacing w:after="5" w:line="259" w:lineRule="auto"/>
              <w:ind w:left="213"/>
              <w:jc w:val="both"/>
              <w:rPr>
                <w:rFonts w:ascii="Calibri" w:eastAsia="Calibri" w:hAnsi="Calibri" w:cs="Calibri"/>
                <w:color w:val="000000"/>
              </w:rPr>
            </w:pPr>
            <w:r>
              <w:rPr>
                <w:rFonts w:ascii="Calibri" w:eastAsia="Calibri" w:hAnsi="Calibri" w:cs="Calibri"/>
                <w:color w:val="000000"/>
                <w:sz w:val="20"/>
              </w:rPr>
              <w:t xml:space="preserve">- </w:t>
            </w:r>
            <w:r w:rsidR="00E522F4" w:rsidRPr="00E522F4">
              <w:rPr>
                <w:rFonts w:ascii="Calibri" w:eastAsia="Calibri" w:hAnsi="Calibri" w:cs="Calibri"/>
                <w:color w:val="000000"/>
                <w:sz w:val="20"/>
              </w:rPr>
              <w:t xml:space="preserve">upis učenika sa suženim mogućnostima izbora zanimanja </w:t>
            </w:r>
          </w:p>
        </w:tc>
        <w:tc>
          <w:tcPr>
            <w:tcW w:w="1266" w:type="dxa"/>
            <w:tcBorders>
              <w:top w:val="nil"/>
              <w:left w:val="nil"/>
              <w:bottom w:val="nil"/>
              <w:right w:val="nil"/>
            </w:tcBorders>
            <w:vAlign w:val="center"/>
          </w:tcPr>
          <w:p w:rsidR="00E522F4" w:rsidRPr="00E522F4" w:rsidRDefault="00E522F4" w:rsidP="00E522F4">
            <w:pPr>
              <w:spacing w:line="259" w:lineRule="auto"/>
              <w:ind w:left="144"/>
              <w:rPr>
                <w:rFonts w:ascii="Calibri" w:eastAsia="Calibri" w:hAnsi="Calibri" w:cs="Calibri"/>
                <w:color w:val="000000"/>
              </w:rPr>
            </w:pPr>
            <w:r w:rsidRPr="00E522F4">
              <w:rPr>
                <w:rFonts w:ascii="Calibri" w:eastAsia="Calibri" w:hAnsi="Calibri" w:cs="Calibri"/>
                <w:color w:val="000000"/>
                <w:sz w:val="20"/>
              </w:rPr>
              <w:t xml:space="preserve">8. razredi </w:t>
            </w:r>
          </w:p>
        </w:tc>
        <w:tc>
          <w:tcPr>
            <w:tcW w:w="1407" w:type="dxa"/>
            <w:tcBorders>
              <w:top w:val="nil"/>
              <w:left w:val="nil"/>
              <w:bottom w:val="nil"/>
              <w:right w:val="nil"/>
            </w:tcBorders>
            <w:vAlign w:val="center"/>
          </w:tcPr>
          <w:p w:rsidR="00E522F4" w:rsidRPr="00E522F4" w:rsidRDefault="00E522F4" w:rsidP="00E522F4">
            <w:pPr>
              <w:spacing w:line="259" w:lineRule="auto"/>
              <w:ind w:left="500"/>
              <w:rPr>
                <w:rFonts w:ascii="Calibri" w:eastAsia="Calibri" w:hAnsi="Calibri" w:cs="Calibri"/>
                <w:color w:val="000000"/>
              </w:rPr>
            </w:pPr>
            <w:r w:rsidRPr="00E522F4">
              <w:rPr>
                <w:rFonts w:ascii="Calibri" w:eastAsia="Calibri" w:hAnsi="Calibri" w:cs="Calibri"/>
                <w:color w:val="000000"/>
                <w:sz w:val="20"/>
              </w:rPr>
              <w:t xml:space="preserve">1. </w:t>
            </w:r>
          </w:p>
          <w:p w:rsidR="00E522F4" w:rsidRPr="00E522F4" w:rsidRDefault="00E522F4" w:rsidP="00E522F4">
            <w:pPr>
              <w:spacing w:line="259" w:lineRule="auto"/>
              <w:ind w:left="96"/>
              <w:rPr>
                <w:rFonts w:ascii="Calibri" w:eastAsia="Calibri" w:hAnsi="Calibri" w:cs="Calibri"/>
                <w:color w:val="000000"/>
              </w:rPr>
            </w:pPr>
            <w:r w:rsidRPr="00E522F4">
              <w:rPr>
                <w:rFonts w:ascii="Calibri" w:eastAsia="Calibri" w:hAnsi="Calibri" w:cs="Calibri"/>
                <w:color w:val="000000"/>
                <w:sz w:val="20"/>
              </w:rPr>
              <w:t xml:space="preserve">polugodište </w:t>
            </w:r>
          </w:p>
        </w:tc>
        <w:tc>
          <w:tcPr>
            <w:tcW w:w="1809" w:type="dxa"/>
            <w:tcBorders>
              <w:top w:val="nil"/>
              <w:left w:val="nil"/>
              <w:bottom w:val="nil"/>
              <w:right w:val="single" w:sz="4" w:space="0" w:color="000000"/>
            </w:tcBorders>
          </w:tcPr>
          <w:p w:rsidR="00E522F4" w:rsidRPr="00E522F4" w:rsidRDefault="00E522F4" w:rsidP="00E522F4">
            <w:pPr>
              <w:spacing w:line="259" w:lineRule="auto"/>
              <w:ind w:right="48"/>
              <w:jc w:val="center"/>
              <w:rPr>
                <w:rFonts w:ascii="Calibri" w:eastAsia="Calibri" w:hAnsi="Calibri" w:cs="Calibri"/>
                <w:color w:val="000000"/>
              </w:rPr>
            </w:pPr>
            <w:r w:rsidRPr="00E522F4">
              <w:rPr>
                <w:rFonts w:ascii="Calibri" w:eastAsia="Calibri" w:hAnsi="Calibri" w:cs="Calibri"/>
                <w:color w:val="000000"/>
                <w:sz w:val="20"/>
              </w:rPr>
              <w:t xml:space="preserve">razrednici </w:t>
            </w:r>
          </w:p>
          <w:p w:rsidR="00E522F4" w:rsidRPr="00E522F4" w:rsidRDefault="00E522F4" w:rsidP="00E522F4">
            <w:pPr>
              <w:spacing w:line="259" w:lineRule="auto"/>
              <w:ind w:left="336"/>
              <w:rPr>
                <w:rFonts w:ascii="Calibri" w:eastAsia="Calibri" w:hAnsi="Calibri" w:cs="Calibri"/>
                <w:color w:val="000000"/>
              </w:rPr>
            </w:pPr>
            <w:r w:rsidRPr="00E522F4">
              <w:rPr>
                <w:rFonts w:ascii="Calibri" w:eastAsia="Calibri" w:hAnsi="Calibri" w:cs="Calibri"/>
                <w:color w:val="000000"/>
                <w:sz w:val="20"/>
              </w:rPr>
              <w:t xml:space="preserve">pedagoginja </w:t>
            </w:r>
          </w:p>
          <w:p w:rsidR="00E522F4" w:rsidRPr="00E522F4" w:rsidRDefault="00E522F4" w:rsidP="00E522F4">
            <w:pPr>
              <w:spacing w:line="259" w:lineRule="auto"/>
              <w:ind w:left="190"/>
              <w:rPr>
                <w:rFonts w:ascii="Calibri" w:eastAsia="Calibri" w:hAnsi="Calibri" w:cs="Calibri"/>
                <w:color w:val="000000"/>
              </w:rPr>
            </w:pPr>
            <w:r w:rsidRPr="00E522F4">
              <w:rPr>
                <w:rFonts w:ascii="Calibri" w:eastAsia="Calibri" w:hAnsi="Calibri" w:cs="Calibri"/>
                <w:color w:val="000000"/>
                <w:sz w:val="20"/>
              </w:rPr>
              <w:t xml:space="preserve">školska liječnica </w:t>
            </w:r>
          </w:p>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b/>
                <w:color w:val="000000"/>
                <w:sz w:val="20"/>
              </w:rPr>
              <w:t xml:space="preserve"> </w:t>
            </w:r>
          </w:p>
        </w:tc>
      </w:tr>
      <w:tr w:rsidR="00E522F4" w:rsidRPr="00E522F4" w:rsidTr="005F163E">
        <w:trPr>
          <w:trHeight w:val="1395"/>
        </w:trPr>
        <w:tc>
          <w:tcPr>
            <w:tcW w:w="5438" w:type="dxa"/>
            <w:tcBorders>
              <w:top w:val="nil"/>
              <w:left w:val="single" w:sz="4" w:space="0" w:color="000000"/>
              <w:bottom w:val="nil"/>
              <w:right w:val="nil"/>
            </w:tcBorders>
            <w:shd w:val="clear" w:color="auto" w:fill="D6E6F4"/>
          </w:tcPr>
          <w:p w:rsidR="00E522F4" w:rsidRPr="00E522F4" w:rsidRDefault="00E522F4" w:rsidP="00E522F4">
            <w:pPr>
              <w:spacing w:line="259" w:lineRule="auto"/>
              <w:ind w:left="107"/>
              <w:rPr>
                <w:rFonts w:ascii="Calibri" w:eastAsia="Calibri" w:hAnsi="Calibri" w:cs="Calibri"/>
                <w:color w:val="000000"/>
              </w:rPr>
            </w:pPr>
            <w:r w:rsidRPr="00E522F4">
              <w:rPr>
                <w:rFonts w:ascii="Calibri" w:eastAsia="Calibri" w:hAnsi="Calibri" w:cs="Calibri"/>
                <w:color w:val="000000"/>
                <w:sz w:val="20"/>
              </w:rPr>
              <w:t xml:space="preserve">3. Predavanje za roditelje </w:t>
            </w:r>
          </w:p>
          <w:p w:rsidR="00E522F4" w:rsidRPr="00E522F4" w:rsidRDefault="00E522F4" w:rsidP="005F163E">
            <w:pPr>
              <w:spacing w:after="5" w:line="259" w:lineRule="auto"/>
              <w:ind w:left="107"/>
              <w:jc w:val="both"/>
              <w:rPr>
                <w:rFonts w:ascii="Calibri" w:eastAsia="Calibri" w:hAnsi="Calibri" w:cs="Calibri"/>
                <w:color w:val="000000"/>
              </w:rPr>
            </w:pPr>
            <w:r w:rsidRPr="00E522F4">
              <w:rPr>
                <w:rFonts w:ascii="Calibri" w:eastAsia="Calibri" w:hAnsi="Calibri" w:cs="Calibri"/>
                <w:color w:val="000000"/>
                <w:sz w:val="20"/>
              </w:rPr>
              <w:t xml:space="preserve">kriteriji za upis u srednju školu </w:t>
            </w:r>
          </w:p>
          <w:p w:rsidR="00E522F4" w:rsidRPr="00E522F4" w:rsidRDefault="00E522F4" w:rsidP="005F163E">
            <w:pPr>
              <w:spacing w:after="3" w:line="239" w:lineRule="auto"/>
              <w:ind w:left="97"/>
              <w:jc w:val="both"/>
              <w:rPr>
                <w:rFonts w:ascii="Calibri" w:eastAsia="Calibri" w:hAnsi="Calibri" w:cs="Calibri"/>
                <w:color w:val="000000"/>
              </w:rPr>
            </w:pPr>
            <w:r w:rsidRPr="00E522F4">
              <w:rPr>
                <w:rFonts w:ascii="Calibri" w:eastAsia="Calibri" w:hAnsi="Calibri" w:cs="Calibri"/>
                <w:color w:val="000000"/>
                <w:sz w:val="20"/>
              </w:rPr>
              <w:t xml:space="preserve">Nacionalni informacijski sustav </w:t>
            </w:r>
            <w:r w:rsidR="005F163E">
              <w:rPr>
                <w:rFonts w:ascii="Calibri" w:eastAsia="Calibri" w:hAnsi="Calibri" w:cs="Calibri"/>
                <w:color w:val="000000"/>
                <w:sz w:val="20"/>
              </w:rPr>
              <w:t>prijava i upisa u srednje škole</w:t>
            </w:r>
          </w:p>
          <w:p w:rsidR="00E522F4" w:rsidRPr="00E522F4" w:rsidRDefault="00E522F4" w:rsidP="005F163E">
            <w:pPr>
              <w:spacing w:after="5" w:line="259" w:lineRule="auto"/>
              <w:ind w:left="107"/>
              <w:jc w:val="both"/>
              <w:rPr>
                <w:rFonts w:ascii="Calibri" w:eastAsia="Calibri" w:hAnsi="Calibri" w:cs="Calibri"/>
                <w:color w:val="000000"/>
              </w:rPr>
            </w:pPr>
            <w:r w:rsidRPr="00E522F4">
              <w:rPr>
                <w:rFonts w:ascii="Calibri" w:eastAsia="Calibri" w:hAnsi="Calibri" w:cs="Calibri"/>
                <w:color w:val="000000"/>
                <w:sz w:val="20"/>
              </w:rPr>
              <w:t xml:space="preserve">upis učenika sa suženim mogućnostima odabira zanimanja </w:t>
            </w:r>
          </w:p>
          <w:p w:rsidR="00E522F4" w:rsidRPr="00E522F4" w:rsidRDefault="00E522F4" w:rsidP="005F163E">
            <w:pPr>
              <w:spacing w:after="5" w:line="259" w:lineRule="auto"/>
              <w:ind w:left="107"/>
              <w:jc w:val="both"/>
              <w:rPr>
                <w:rFonts w:ascii="Calibri" w:eastAsia="Calibri" w:hAnsi="Calibri" w:cs="Calibri"/>
                <w:color w:val="000000"/>
              </w:rPr>
            </w:pPr>
            <w:r w:rsidRPr="00E522F4">
              <w:rPr>
                <w:rFonts w:ascii="Calibri" w:eastAsia="Calibri" w:hAnsi="Calibri" w:cs="Calibri"/>
                <w:color w:val="000000"/>
                <w:sz w:val="20"/>
              </w:rPr>
              <w:t xml:space="preserve">zdravstvene kontraindikacije pri izboru zanimanja </w:t>
            </w:r>
          </w:p>
        </w:tc>
        <w:tc>
          <w:tcPr>
            <w:tcW w:w="1266" w:type="dxa"/>
            <w:tcBorders>
              <w:top w:val="nil"/>
              <w:left w:val="nil"/>
              <w:bottom w:val="nil"/>
              <w:right w:val="nil"/>
            </w:tcBorders>
            <w:shd w:val="clear" w:color="auto" w:fill="D6E6F4"/>
            <w:vAlign w:val="center"/>
          </w:tcPr>
          <w:p w:rsidR="00E522F4" w:rsidRPr="00E522F4" w:rsidRDefault="00E522F4" w:rsidP="00E522F4">
            <w:pPr>
              <w:spacing w:line="259" w:lineRule="auto"/>
              <w:ind w:left="209"/>
              <w:rPr>
                <w:rFonts w:ascii="Calibri" w:eastAsia="Calibri" w:hAnsi="Calibri" w:cs="Calibri"/>
                <w:color w:val="000000"/>
              </w:rPr>
            </w:pPr>
            <w:r w:rsidRPr="00E522F4">
              <w:rPr>
                <w:rFonts w:ascii="Calibri" w:eastAsia="Calibri" w:hAnsi="Calibri" w:cs="Calibri"/>
                <w:color w:val="000000"/>
                <w:sz w:val="20"/>
              </w:rPr>
              <w:t xml:space="preserve">roditelji </w:t>
            </w:r>
          </w:p>
          <w:p w:rsidR="00E522F4" w:rsidRPr="00E522F4" w:rsidRDefault="00E522F4" w:rsidP="00E522F4">
            <w:pPr>
              <w:spacing w:line="259" w:lineRule="auto"/>
              <w:ind w:left="219" w:hanging="106"/>
              <w:rPr>
                <w:rFonts w:ascii="Calibri" w:eastAsia="Calibri" w:hAnsi="Calibri" w:cs="Calibri"/>
                <w:color w:val="000000"/>
              </w:rPr>
            </w:pPr>
            <w:r w:rsidRPr="00E522F4">
              <w:rPr>
                <w:rFonts w:ascii="Calibri" w:eastAsia="Calibri" w:hAnsi="Calibri" w:cs="Calibri"/>
                <w:color w:val="000000"/>
                <w:sz w:val="20"/>
              </w:rPr>
              <w:t xml:space="preserve">učenika 8. razreda </w:t>
            </w:r>
          </w:p>
        </w:tc>
        <w:tc>
          <w:tcPr>
            <w:tcW w:w="1407" w:type="dxa"/>
            <w:tcBorders>
              <w:top w:val="nil"/>
              <w:left w:val="nil"/>
              <w:bottom w:val="nil"/>
              <w:right w:val="nil"/>
            </w:tcBorders>
            <w:shd w:val="clear" w:color="auto" w:fill="D6E6F4"/>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sz w:val="20"/>
              </w:rPr>
              <w:t xml:space="preserve">1. </w:t>
            </w:r>
          </w:p>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sz w:val="20"/>
              </w:rPr>
              <w:t xml:space="preserve">polugodište </w:t>
            </w:r>
          </w:p>
        </w:tc>
        <w:tc>
          <w:tcPr>
            <w:tcW w:w="1809" w:type="dxa"/>
            <w:tcBorders>
              <w:top w:val="nil"/>
              <w:left w:val="nil"/>
              <w:bottom w:val="nil"/>
              <w:right w:val="single" w:sz="4" w:space="0" w:color="000000"/>
            </w:tcBorders>
            <w:shd w:val="clear" w:color="auto" w:fill="D6E6F4"/>
            <w:vAlign w:val="center"/>
          </w:tcPr>
          <w:p w:rsidR="00E522F4" w:rsidRPr="00E522F4" w:rsidRDefault="00E522F4" w:rsidP="00E522F4">
            <w:pPr>
              <w:spacing w:line="259" w:lineRule="auto"/>
              <w:ind w:right="48"/>
              <w:jc w:val="center"/>
              <w:rPr>
                <w:rFonts w:ascii="Calibri" w:eastAsia="Calibri" w:hAnsi="Calibri" w:cs="Calibri"/>
                <w:color w:val="000000"/>
              </w:rPr>
            </w:pPr>
            <w:r w:rsidRPr="00E522F4">
              <w:rPr>
                <w:rFonts w:ascii="Calibri" w:eastAsia="Calibri" w:hAnsi="Calibri" w:cs="Calibri"/>
                <w:color w:val="000000"/>
                <w:sz w:val="20"/>
              </w:rPr>
              <w:t xml:space="preserve">razrednici </w:t>
            </w:r>
          </w:p>
          <w:p w:rsidR="00E522F4" w:rsidRPr="00E522F4" w:rsidRDefault="00E522F4" w:rsidP="00E522F4">
            <w:pPr>
              <w:spacing w:line="259" w:lineRule="auto"/>
              <w:ind w:left="190" w:firstLine="146"/>
              <w:rPr>
                <w:rFonts w:ascii="Calibri" w:eastAsia="Calibri" w:hAnsi="Calibri" w:cs="Calibri"/>
                <w:color w:val="000000"/>
              </w:rPr>
            </w:pPr>
            <w:r w:rsidRPr="00E522F4">
              <w:rPr>
                <w:rFonts w:ascii="Calibri" w:eastAsia="Calibri" w:hAnsi="Calibri" w:cs="Calibri"/>
                <w:color w:val="000000"/>
                <w:sz w:val="20"/>
              </w:rPr>
              <w:t xml:space="preserve">pedagoginja školska liječnica </w:t>
            </w:r>
          </w:p>
        </w:tc>
      </w:tr>
      <w:tr w:rsidR="00E522F4" w:rsidRPr="00E522F4" w:rsidTr="005F163E">
        <w:trPr>
          <w:trHeight w:val="467"/>
        </w:trPr>
        <w:tc>
          <w:tcPr>
            <w:tcW w:w="5438" w:type="dxa"/>
            <w:tcBorders>
              <w:top w:val="nil"/>
              <w:left w:val="single" w:sz="4" w:space="0" w:color="000000"/>
              <w:bottom w:val="nil"/>
              <w:right w:val="nil"/>
            </w:tcBorders>
            <w:vAlign w:val="center"/>
          </w:tcPr>
          <w:p w:rsidR="00E522F4" w:rsidRPr="00E522F4" w:rsidRDefault="00E522F4" w:rsidP="00E522F4">
            <w:pPr>
              <w:spacing w:line="259" w:lineRule="auto"/>
              <w:ind w:left="107"/>
              <w:rPr>
                <w:rFonts w:ascii="Calibri" w:eastAsia="Calibri" w:hAnsi="Calibri" w:cs="Calibri"/>
                <w:color w:val="000000"/>
              </w:rPr>
            </w:pPr>
            <w:r w:rsidRPr="00E522F4">
              <w:rPr>
                <w:rFonts w:ascii="Calibri" w:eastAsia="Calibri" w:hAnsi="Calibri" w:cs="Calibri"/>
                <w:color w:val="000000"/>
                <w:sz w:val="20"/>
              </w:rPr>
              <w:t xml:space="preserve">4. Računalni program Moj izbor </w:t>
            </w:r>
          </w:p>
        </w:tc>
        <w:tc>
          <w:tcPr>
            <w:tcW w:w="1266" w:type="dxa"/>
            <w:tcBorders>
              <w:top w:val="nil"/>
              <w:left w:val="nil"/>
              <w:bottom w:val="nil"/>
              <w:right w:val="nil"/>
            </w:tcBorders>
            <w:vAlign w:val="center"/>
          </w:tcPr>
          <w:p w:rsidR="00E522F4" w:rsidRPr="00E522F4" w:rsidRDefault="00E522F4" w:rsidP="00E522F4">
            <w:pPr>
              <w:spacing w:line="259" w:lineRule="auto"/>
              <w:ind w:left="144"/>
              <w:rPr>
                <w:rFonts w:ascii="Calibri" w:eastAsia="Calibri" w:hAnsi="Calibri" w:cs="Calibri"/>
                <w:color w:val="000000"/>
              </w:rPr>
            </w:pPr>
            <w:r w:rsidRPr="00E522F4">
              <w:rPr>
                <w:rFonts w:ascii="Calibri" w:eastAsia="Calibri" w:hAnsi="Calibri" w:cs="Calibri"/>
                <w:color w:val="000000"/>
                <w:sz w:val="20"/>
              </w:rPr>
              <w:t xml:space="preserve">8. razredi </w:t>
            </w:r>
          </w:p>
        </w:tc>
        <w:tc>
          <w:tcPr>
            <w:tcW w:w="1407" w:type="dxa"/>
            <w:tcBorders>
              <w:top w:val="nil"/>
              <w:left w:val="nil"/>
              <w:bottom w:val="nil"/>
              <w:right w:val="nil"/>
            </w:tcBorders>
          </w:tcPr>
          <w:p w:rsidR="00E522F4" w:rsidRPr="00E522F4" w:rsidRDefault="00E522F4" w:rsidP="00E522F4">
            <w:pPr>
              <w:spacing w:line="259" w:lineRule="auto"/>
              <w:ind w:left="269"/>
              <w:rPr>
                <w:rFonts w:ascii="Calibri" w:eastAsia="Calibri" w:hAnsi="Calibri" w:cs="Calibri"/>
                <w:color w:val="000000"/>
              </w:rPr>
            </w:pPr>
            <w:r w:rsidRPr="00E522F4">
              <w:rPr>
                <w:rFonts w:ascii="Calibri" w:eastAsia="Calibri" w:hAnsi="Calibri" w:cs="Calibri"/>
                <w:color w:val="000000"/>
                <w:sz w:val="20"/>
              </w:rPr>
              <w:t xml:space="preserve">tijekom </w:t>
            </w:r>
          </w:p>
          <w:p w:rsidR="00E522F4" w:rsidRPr="00E522F4" w:rsidRDefault="00E522F4" w:rsidP="00E522F4">
            <w:pPr>
              <w:spacing w:line="259" w:lineRule="auto"/>
              <w:ind w:left="298"/>
              <w:rPr>
                <w:rFonts w:ascii="Calibri" w:eastAsia="Calibri" w:hAnsi="Calibri" w:cs="Calibri"/>
                <w:color w:val="000000"/>
              </w:rPr>
            </w:pPr>
            <w:r w:rsidRPr="00E522F4">
              <w:rPr>
                <w:rFonts w:ascii="Calibri" w:eastAsia="Calibri" w:hAnsi="Calibri" w:cs="Calibri"/>
                <w:color w:val="000000"/>
                <w:sz w:val="20"/>
              </w:rPr>
              <w:t xml:space="preserve">godine </w:t>
            </w:r>
          </w:p>
        </w:tc>
        <w:tc>
          <w:tcPr>
            <w:tcW w:w="1809" w:type="dxa"/>
            <w:tcBorders>
              <w:top w:val="nil"/>
              <w:left w:val="nil"/>
              <w:bottom w:val="nil"/>
              <w:right w:val="single" w:sz="4" w:space="0" w:color="000000"/>
            </w:tcBorders>
          </w:tcPr>
          <w:p w:rsidR="00E522F4" w:rsidRPr="00E522F4" w:rsidRDefault="00E522F4" w:rsidP="00E522F4">
            <w:pPr>
              <w:spacing w:line="259" w:lineRule="auto"/>
              <w:ind w:left="336" w:firstLine="96"/>
              <w:rPr>
                <w:rFonts w:ascii="Calibri" w:eastAsia="Calibri" w:hAnsi="Calibri" w:cs="Calibri"/>
                <w:color w:val="000000"/>
              </w:rPr>
            </w:pPr>
            <w:r w:rsidRPr="00E522F4">
              <w:rPr>
                <w:rFonts w:ascii="Calibri" w:eastAsia="Calibri" w:hAnsi="Calibri" w:cs="Calibri"/>
                <w:color w:val="000000"/>
                <w:sz w:val="20"/>
              </w:rPr>
              <w:t xml:space="preserve">razrednici pedagoginja </w:t>
            </w:r>
          </w:p>
        </w:tc>
      </w:tr>
      <w:tr w:rsidR="00E522F4" w:rsidRPr="00E522F4" w:rsidTr="005F163E">
        <w:trPr>
          <w:trHeight w:val="464"/>
        </w:trPr>
        <w:tc>
          <w:tcPr>
            <w:tcW w:w="5438" w:type="dxa"/>
            <w:tcBorders>
              <w:top w:val="nil"/>
              <w:left w:val="single" w:sz="4" w:space="0" w:color="000000"/>
              <w:bottom w:val="nil"/>
              <w:right w:val="nil"/>
            </w:tcBorders>
            <w:shd w:val="clear" w:color="auto" w:fill="D6E6F4"/>
            <w:vAlign w:val="center"/>
          </w:tcPr>
          <w:p w:rsidR="00E522F4" w:rsidRPr="00E522F4" w:rsidRDefault="00E522F4" w:rsidP="00E522F4">
            <w:pPr>
              <w:spacing w:line="259" w:lineRule="auto"/>
              <w:ind w:left="107"/>
              <w:rPr>
                <w:rFonts w:ascii="Calibri" w:eastAsia="Calibri" w:hAnsi="Calibri" w:cs="Calibri"/>
                <w:color w:val="000000"/>
              </w:rPr>
            </w:pPr>
            <w:r w:rsidRPr="00E522F4">
              <w:rPr>
                <w:rFonts w:ascii="Calibri" w:eastAsia="Calibri" w:hAnsi="Calibri" w:cs="Calibri"/>
                <w:color w:val="000000"/>
                <w:sz w:val="20"/>
              </w:rPr>
              <w:t xml:space="preserve">5. Individualno informiranje učenika i roditelja </w:t>
            </w:r>
          </w:p>
        </w:tc>
        <w:tc>
          <w:tcPr>
            <w:tcW w:w="1266" w:type="dxa"/>
            <w:tcBorders>
              <w:top w:val="nil"/>
              <w:left w:val="nil"/>
              <w:bottom w:val="nil"/>
              <w:right w:val="nil"/>
            </w:tcBorders>
            <w:shd w:val="clear" w:color="auto" w:fill="D6E6F4"/>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sz w:val="20"/>
              </w:rPr>
              <w:t xml:space="preserve">7. i 8. razredi </w:t>
            </w:r>
          </w:p>
        </w:tc>
        <w:tc>
          <w:tcPr>
            <w:tcW w:w="1407" w:type="dxa"/>
            <w:tcBorders>
              <w:top w:val="nil"/>
              <w:left w:val="nil"/>
              <w:bottom w:val="nil"/>
              <w:right w:val="nil"/>
            </w:tcBorders>
            <w:shd w:val="clear" w:color="auto" w:fill="D6E6F4"/>
          </w:tcPr>
          <w:p w:rsidR="00E522F4" w:rsidRPr="00E522F4" w:rsidRDefault="00E522F4" w:rsidP="00E522F4">
            <w:pPr>
              <w:spacing w:line="259" w:lineRule="auto"/>
              <w:ind w:left="269"/>
              <w:rPr>
                <w:rFonts w:ascii="Calibri" w:eastAsia="Calibri" w:hAnsi="Calibri" w:cs="Calibri"/>
                <w:color w:val="000000"/>
              </w:rPr>
            </w:pPr>
            <w:r w:rsidRPr="00E522F4">
              <w:rPr>
                <w:rFonts w:ascii="Calibri" w:eastAsia="Calibri" w:hAnsi="Calibri" w:cs="Calibri"/>
                <w:color w:val="000000"/>
                <w:sz w:val="20"/>
              </w:rPr>
              <w:t xml:space="preserve">tijekom </w:t>
            </w:r>
          </w:p>
          <w:p w:rsidR="00E522F4" w:rsidRPr="00E522F4" w:rsidRDefault="00E522F4" w:rsidP="00E522F4">
            <w:pPr>
              <w:spacing w:line="259" w:lineRule="auto"/>
              <w:ind w:left="298"/>
              <w:rPr>
                <w:rFonts w:ascii="Calibri" w:eastAsia="Calibri" w:hAnsi="Calibri" w:cs="Calibri"/>
                <w:color w:val="000000"/>
              </w:rPr>
            </w:pPr>
            <w:r w:rsidRPr="00E522F4">
              <w:rPr>
                <w:rFonts w:ascii="Calibri" w:eastAsia="Calibri" w:hAnsi="Calibri" w:cs="Calibri"/>
                <w:color w:val="000000"/>
                <w:sz w:val="20"/>
              </w:rPr>
              <w:t xml:space="preserve">godine </w:t>
            </w:r>
          </w:p>
        </w:tc>
        <w:tc>
          <w:tcPr>
            <w:tcW w:w="1809" w:type="dxa"/>
            <w:tcBorders>
              <w:top w:val="nil"/>
              <w:left w:val="nil"/>
              <w:bottom w:val="nil"/>
              <w:right w:val="single" w:sz="4" w:space="0" w:color="000000"/>
            </w:tcBorders>
            <w:shd w:val="clear" w:color="auto" w:fill="D6E6F4"/>
          </w:tcPr>
          <w:p w:rsidR="00E522F4" w:rsidRPr="00E522F4" w:rsidRDefault="00E522F4" w:rsidP="00E522F4">
            <w:pPr>
              <w:spacing w:line="259" w:lineRule="auto"/>
              <w:ind w:left="336" w:firstLine="96"/>
              <w:rPr>
                <w:rFonts w:ascii="Calibri" w:eastAsia="Calibri" w:hAnsi="Calibri" w:cs="Calibri"/>
                <w:color w:val="000000"/>
              </w:rPr>
            </w:pPr>
            <w:r w:rsidRPr="00E522F4">
              <w:rPr>
                <w:rFonts w:ascii="Calibri" w:eastAsia="Calibri" w:hAnsi="Calibri" w:cs="Calibri"/>
                <w:color w:val="000000"/>
                <w:sz w:val="20"/>
              </w:rPr>
              <w:t xml:space="preserve">razrednici pedagoginja </w:t>
            </w:r>
          </w:p>
        </w:tc>
      </w:tr>
      <w:tr w:rsidR="00E522F4" w:rsidRPr="00E522F4" w:rsidTr="005F163E">
        <w:trPr>
          <w:trHeight w:val="699"/>
        </w:trPr>
        <w:tc>
          <w:tcPr>
            <w:tcW w:w="5438" w:type="dxa"/>
            <w:tcBorders>
              <w:top w:val="nil"/>
              <w:left w:val="single" w:sz="4" w:space="0" w:color="000000"/>
              <w:bottom w:val="nil"/>
              <w:right w:val="nil"/>
            </w:tcBorders>
          </w:tcPr>
          <w:p w:rsidR="00E522F4" w:rsidRPr="00E522F4" w:rsidRDefault="00E522F4" w:rsidP="00E522F4">
            <w:pPr>
              <w:spacing w:line="259" w:lineRule="auto"/>
              <w:ind w:left="107"/>
              <w:rPr>
                <w:rFonts w:ascii="Calibri" w:eastAsia="Calibri" w:hAnsi="Calibri" w:cs="Calibri"/>
                <w:color w:val="000000"/>
              </w:rPr>
            </w:pPr>
            <w:r w:rsidRPr="00E522F4">
              <w:rPr>
                <w:rFonts w:ascii="Calibri" w:eastAsia="Calibri" w:hAnsi="Calibri" w:cs="Calibri"/>
                <w:color w:val="000000"/>
                <w:sz w:val="20"/>
              </w:rPr>
              <w:t xml:space="preserve">6. Predavanje za učenike </w:t>
            </w:r>
          </w:p>
          <w:p w:rsidR="00E522F4" w:rsidRPr="00E522F4" w:rsidRDefault="00E522F4" w:rsidP="005F163E">
            <w:pPr>
              <w:spacing w:line="259" w:lineRule="auto"/>
              <w:ind w:left="107"/>
              <w:jc w:val="both"/>
              <w:rPr>
                <w:rFonts w:ascii="Calibri" w:eastAsia="Calibri" w:hAnsi="Calibri" w:cs="Calibri"/>
                <w:color w:val="000000"/>
              </w:rPr>
            </w:pPr>
            <w:r w:rsidRPr="00E522F4">
              <w:rPr>
                <w:rFonts w:ascii="Calibri" w:eastAsia="Calibri" w:hAnsi="Calibri" w:cs="Calibri"/>
                <w:color w:val="000000"/>
                <w:sz w:val="20"/>
              </w:rPr>
              <w:t>- Nacionalni informacijski sustav pr</w:t>
            </w:r>
            <w:r w:rsidR="005F163E">
              <w:rPr>
                <w:rFonts w:ascii="Calibri" w:eastAsia="Calibri" w:hAnsi="Calibri" w:cs="Calibri"/>
                <w:color w:val="000000"/>
                <w:sz w:val="20"/>
              </w:rPr>
              <w:t xml:space="preserve">ijava i upisa u srednje škole </w:t>
            </w:r>
          </w:p>
        </w:tc>
        <w:tc>
          <w:tcPr>
            <w:tcW w:w="1266" w:type="dxa"/>
            <w:tcBorders>
              <w:top w:val="nil"/>
              <w:left w:val="nil"/>
              <w:bottom w:val="nil"/>
              <w:right w:val="nil"/>
            </w:tcBorders>
            <w:vAlign w:val="center"/>
          </w:tcPr>
          <w:p w:rsidR="00E522F4" w:rsidRPr="00E522F4" w:rsidRDefault="00E522F4" w:rsidP="00E522F4">
            <w:pPr>
              <w:spacing w:line="259" w:lineRule="auto"/>
              <w:ind w:left="144"/>
              <w:rPr>
                <w:rFonts w:ascii="Calibri" w:eastAsia="Calibri" w:hAnsi="Calibri" w:cs="Calibri"/>
                <w:color w:val="000000"/>
              </w:rPr>
            </w:pPr>
            <w:r w:rsidRPr="00E522F4">
              <w:rPr>
                <w:rFonts w:ascii="Calibri" w:eastAsia="Calibri" w:hAnsi="Calibri" w:cs="Calibri"/>
                <w:color w:val="000000"/>
                <w:sz w:val="20"/>
              </w:rPr>
              <w:t xml:space="preserve">8. razredi </w:t>
            </w:r>
          </w:p>
        </w:tc>
        <w:tc>
          <w:tcPr>
            <w:tcW w:w="1407" w:type="dxa"/>
            <w:tcBorders>
              <w:top w:val="nil"/>
              <w:left w:val="nil"/>
              <w:bottom w:val="nil"/>
              <w:right w:val="nil"/>
            </w:tcBorders>
            <w:vAlign w:val="center"/>
          </w:tcPr>
          <w:p w:rsidR="00E522F4" w:rsidRPr="00E522F4" w:rsidRDefault="00E522F4" w:rsidP="00E522F4">
            <w:pPr>
              <w:spacing w:line="259" w:lineRule="auto"/>
              <w:ind w:left="500"/>
              <w:rPr>
                <w:rFonts w:ascii="Calibri" w:eastAsia="Calibri" w:hAnsi="Calibri" w:cs="Calibri"/>
                <w:color w:val="000000"/>
              </w:rPr>
            </w:pPr>
            <w:r w:rsidRPr="00E522F4">
              <w:rPr>
                <w:rFonts w:ascii="Calibri" w:eastAsia="Calibri" w:hAnsi="Calibri" w:cs="Calibri"/>
                <w:color w:val="000000"/>
                <w:sz w:val="20"/>
              </w:rPr>
              <w:t xml:space="preserve">2. </w:t>
            </w:r>
          </w:p>
          <w:p w:rsidR="00E522F4" w:rsidRPr="00E522F4" w:rsidRDefault="00E522F4" w:rsidP="00E522F4">
            <w:pPr>
              <w:spacing w:line="259" w:lineRule="auto"/>
              <w:ind w:left="96"/>
              <w:rPr>
                <w:rFonts w:ascii="Calibri" w:eastAsia="Calibri" w:hAnsi="Calibri" w:cs="Calibri"/>
                <w:color w:val="000000"/>
              </w:rPr>
            </w:pPr>
            <w:r w:rsidRPr="00E522F4">
              <w:rPr>
                <w:rFonts w:ascii="Calibri" w:eastAsia="Calibri" w:hAnsi="Calibri" w:cs="Calibri"/>
                <w:color w:val="000000"/>
                <w:sz w:val="20"/>
              </w:rPr>
              <w:t xml:space="preserve">polugodište </w:t>
            </w:r>
          </w:p>
        </w:tc>
        <w:tc>
          <w:tcPr>
            <w:tcW w:w="1809" w:type="dxa"/>
            <w:tcBorders>
              <w:top w:val="nil"/>
              <w:left w:val="nil"/>
              <w:bottom w:val="nil"/>
              <w:right w:val="single" w:sz="4" w:space="0" w:color="000000"/>
            </w:tcBorders>
            <w:vAlign w:val="center"/>
          </w:tcPr>
          <w:p w:rsidR="00E522F4" w:rsidRPr="00E522F4" w:rsidRDefault="00E522F4" w:rsidP="00E522F4">
            <w:pPr>
              <w:spacing w:line="259" w:lineRule="auto"/>
              <w:ind w:left="336" w:firstLine="96"/>
              <w:rPr>
                <w:rFonts w:ascii="Calibri" w:eastAsia="Calibri" w:hAnsi="Calibri" w:cs="Calibri"/>
                <w:color w:val="000000"/>
              </w:rPr>
            </w:pPr>
            <w:r w:rsidRPr="00E522F4">
              <w:rPr>
                <w:rFonts w:ascii="Calibri" w:eastAsia="Calibri" w:hAnsi="Calibri" w:cs="Calibri"/>
                <w:color w:val="000000"/>
                <w:sz w:val="20"/>
              </w:rPr>
              <w:t xml:space="preserve">razrednici pedagoginja </w:t>
            </w:r>
          </w:p>
        </w:tc>
      </w:tr>
      <w:tr w:rsidR="00E522F4" w:rsidRPr="00E522F4" w:rsidTr="005F163E">
        <w:trPr>
          <w:trHeight w:val="928"/>
        </w:trPr>
        <w:tc>
          <w:tcPr>
            <w:tcW w:w="5438" w:type="dxa"/>
            <w:tcBorders>
              <w:top w:val="nil"/>
              <w:left w:val="single" w:sz="4" w:space="0" w:color="000000"/>
              <w:bottom w:val="nil"/>
              <w:right w:val="nil"/>
            </w:tcBorders>
            <w:shd w:val="clear" w:color="auto" w:fill="D6E6F4"/>
            <w:vAlign w:val="center"/>
          </w:tcPr>
          <w:p w:rsidR="00E522F4" w:rsidRPr="00E522F4" w:rsidRDefault="00E522F4" w:rsidP="00E522F4">
            <w:pPr>
              <w:spacing w:line="259" w:lineRule="auto"/>
              <w:ind w:left="107"/>
              <w:rPr>
                <w:rFonts w:ascii="Calibri" w:eastAsia="Calibri" w:hAnsi="Calibri" w:cs="Calibri"/>
                <w:color w:val="000000"/>
              </w:rPr>
            </w:pPr>
            <w:r w:rsidRPr="00E522F4">
              <w:rPr>
                <w:rFonts w:ascii="Calibri" w:eastAsia="Calibri" w:hAnsi="Calibri" w:cs="Calibri"/>
                <w:color w:val="000000"/>
                <w:sz w:val="20"/>
              </w:rPr>
              <w:t xml:space="preserve">7. Pismeni i likovni radovi </w:t>
            </w:r>
          </w:p>
          <w:p w:rsidR="00E522F4" w:rsidRPr="00E522F4" w:rsidRDefault="00E522F4" w:rsidP="00E522F4">
            <w:pPr>
              <w:spacing w:line="259" w:lineRule="auto"/>
              <w:ind w:left="107" w:right="2547"/>
              <w:rPr>
                <w:rFonts w:ascii="Calibri" w:eastAsia="Calibri" w:hAnsi="Calibri" w:cs="Calibri"/>
                <w:color w:val="000000"/>
              </w:rPr>
            </w:pPr>
            <w:r w:rsidRPr="00E522F4">
              <w:rPr>
                <w:rFonts w:ascii="Calibri" w:eastAsia="Calibri" w:hAnsi="Calibri" w:cs="Calibri"/>
                <w:color w:val="000000"/>
                <w:sz w:val="20"/>
              </w:rPr>
              <w:t xml:space="preserve">- Što radim u slobodno vrijeme? - Moje buduće zanimanje </w:t>
            </w:r>
          </w:p>
        </w:tc>
        <w:tc>
          <w:tcPr>
            <w:tcW w:w="1266" w:type="dxa"/>
            <w:tcBorders>
              <w:top w:val="nil"/>
              <w:left w:val="nil"/>
              <w:bottom w:val="nil"/>
              <w:right w:val="nil"/>
            </w:tcBorders>
            <w:shd w:val="clear" w:color="auto" w:fill="D6E6F4"/>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color w:val="000000"/>
                <w:sz w:val="20"/>
              </w:rPr>
              <w:t xml:space="preserve">7. i 8. razredi </w:t>
            </w:r>
          </w:p>
        </w:tc>
        <w:tc>
          <w:tcPr>
            <w:tcW w:w="1407" w:type="dxa"/>
            <w:tcBorders>
              <w:top w:val="nil"/>
              <w:left w:val="nil"/>
              <w:bottom w:val="nil"/>
              <w:right w:val="nil"/>
            </w:tcBorders>
            <w:shd w:val="clear" w:color="auto" w:fill="D6E6F4"/>
            <w:vAlign w:val="center"/>
          </w:tcPr>
          <w:p w:rsidR="00E522F4" w:rsidRPr="00E522F4" w:rsidRDefault="0054049F" w:rsidP="00E522F4">
            <w:pPr>
              <w:spacing w:line="259" w:lineRule="auto"/>
              <w:ind w:left="46" w:firstLine="221"/>
              <w:rPr>
                <w:rFonts w:ascii="Calibri" w:eastAsia="Calibri" w:hAnsi="Calibri" w:cs="Calibri"/>
                <w:color w:val="000000"/>
              </w:rPr>
            </w:pPr>
            <w:r>
              <w:rPr>
                <w:rFonts w:ascii="Calibri" w:eastAsia="Calibri" w:hAnsi="Calibri" w:cs="Calibri"/>
                <w:color w:val="000000"/>
                <w:sz w:val="20"/>
              </w:rPr>
              <w:t>ožujak i veljača 2023</w:t>
            </w:r>
            <w:r w:rsidR="00E522F4" w:rsidRPr="00E522F4">
              <w:rPr>
                <w:rFonts w:ascii="Calibri" w:eastAsia="Calibri" w:hAnsi="Calibri" w:cs="Calibri"/>
                <w:color w:val="000000"/>
                <w:sz w:val="20"/>
              </w:rPr>
              <w:t xml:space="preserve">. </w:t>
            </w:r>
          </w:p>
        </w:tc>
        <w:tc>
          <w:tcPr>
            <w:tcW w:w="1809" w:type="dxa"/>
            <w:tcBorders>
              <w:top w:val="nil"/>
              <w:left w:val="nil"/>
              <w:bottom w:val="nil"/>
              <w:right w:val="single" w:sz="4" w:space="0" w:color="000000"/>
            </w:tcBorders>
            <w:shd w:val="clear" w:color="auto" w:fill="D6E6F4"/>
          </w:tcPr>
          <w:p w:rsidR="00E522F4" w:rsidRPr="00E522F4" w:rsidRDefault="00E522F4" w:rsidP="00E522F4">
            <w:pPr>
              <w:spacing w:after="2" w:line="239" w:lineRule="auto"/>
              <w:ind w:left="603" w:hanging="461"/>
              <w:rPr>
                <w:rFonts w:ascii="Calibri" w:eastAsia="Calibri" w:hAnsi="Calibri" w:cs="Calibri"/>
                <w:color w:val="000000"/>
              </w:rPr>
            </w:pPr>
            <w:r w:rsidRPr="00E522F4">
              <w:rPr>
                <w:rFonts w:ascii="Calibri" w:eastAsia="Calibri" w:hAnsi="Calibri" w:cs="Calibri"/>
                <w:color w:val="000000"/>
                <w:sz w:val="20"/>
              </w:rPr>
              <w:t xml:space="preserve">učitelji hrvatskog jezika </w:t>
            </w:r>
          </w:p>
          <w:p w:rsidR="00E522F4" w:rsidRPr="00E522F4" w:rsidRDefault="00E522F4" w:rsidP="00E522F4">
            <w:pPr>
              <w:spacing w:line="259" w:lineRule="auto"/>
              <w:ind w:left="540" w:hanging="382"/>
              <w:rPr>
                <w:rFonts w:ascii="Calibri" w:eastAsia="Calibri" w:hAnsi="Calibri" w:cs="Calibri"/>
                <w:color w:val="000000"/>
              </w:rPr>
            </w:pPr>
            <w:r w:rsidRPr="00E522F4">
              <w:rPr>
                <w:rFonts w:ascii="Calibri" w:eastAsia="Calibri" w:hAnsi="Calibri" w:cs="Calibri"/>
                <w:color w:val="000000"/>
                <w:sz w:val="20"/>
              </w:rPr>
              <w:t xml:space="preserve">učiteljica likovne kulture </w:t>
            </w:r>
          </w:p>
        </w:tc>
      </w:tr>
      <w:tr w:rsidR="00E522F4" w:rsidRPr="00E522F4" w:rsidTr="005F163E">
        <w:trPr>
          <w:trHeight w:val="700"/>
        </w:trPr>
        <w:tc>
          <w:tcPr>
            <w:tcW w:w="5438" w:type="dxa"/>
            <w:tcBorders>
              <w:top w:val="nil"/>
              <w:left w:val="single" w:sz="4" w:space="0" w:color="000000"/>
              <w:bottom w:val="nil"/>
              <w:right w:val="nil"/>
            </w:tcBorders>
          </w:tcPr>
          <w:p w:rsidR="00E522F4" w:rsidRPr="00E522F4" w:rsidRDefault="00E522F4" w:rsidP="00E522F4">
            <w:pPr>
              <w:spacing w:line="259" w:lineRule="auto"/>
              <w:ind w:left="107"/>
              <w:rPr>
                <w:rFonts w:ascii="Calibri" w:eastAsia="Calibri" w:hAnsi="Calibri" w:cs="Calibri"/>
                <w:color w:val="000000"/>
              </w:rPr>
            </w:pPr>
            <w:r w:rsidRPr="00E522F4">
              <w:rPr>
                <w:rFonts w:ascii="Calibri" w:eastAsia="Calibri" w:hAnsi="Calibri" w:cs="Calibri"/>
                <w:color w:val="000000"/>
                <w:sz w:val="20"/>
              </w:rPr>
              <w:t xml:space="preserve">8. Anketiranje učenika </w:t>
            </w:r>
          </w:p>
          <w:p w:rsidR="00E522F4" w:rsidRPr="00E522F4" w:rsidRDefault="00E522F4" w:rsidP="00C57FE4">
            <w:pPr>
              <w:numPr>
                <w:ilvl w:val="0"/>
                <w:numId w:val="14"/>
              </w:numPr>
              <w:spacing w:after="5" w:line="259" w:lineRule="auto"/>
              <w:jc w:val="both"/>
              <w:rPr>
                <w:rFonts w:ascii="Calibri" w:eastAsia="Calibri" w:hAnsi="Calibri" w:cs="Calibri"/>
                <w:color w:val="000000"/>
              </w:rPr>
            </w:pPr>
            <w:r w:rsidRPr="00E522F4">
              <w:rPr>
                <w:rFonts w:ascii="Calibri" w:eastAsia="Calibri" w:hAnsi="Calibri" w:cs="Calibri"/>
                <w:color w:val="000000"/>
                <w:sz w:val="20"/>
              </w:rPr>
              <w:t xml:space="preserve">provođenje ankete HZZ </w:t>
            </w:r>
          </w:p>
          <w:p w:rsidR="00E522F4" w:rsidRPr="00E522F4" w:rsidRDefault="00E522F4" w:rsidP="00C57FE4">
            <w:pPr>
              <w:numPr>
                <w:ilvl w:val="0"/>
                <w:numId w:val="14"/>
              </w:numPr>
              <w:spacing w:after="5" w:line="259" w:lineRule="auto"/>
              <w:jc w:val="both"/>
              <w:rPr>
                <w:rFonts w:ascii="Calibri" w:eastAsia="Calibri" w:hAnsi="Calibri" w:cs="Calibri"/>
                <w:color w:val="000000"/>
              </w:rPr>
            </w:pPr>
            <w:r w:rsidRPr="00E522F4">
              <w:rPr>
                <w:rFonts w:ascii="Calibri" w:eastAsia="Calibri" w:hAnsi="Calibri" w:cs="Calibri"/>
                <w:color w:val="000000"/>
                <w:sz w:val="20"/>
              </w:rPr>
              <w:t xml:space="preserve">obrada anketa </w:t>
            </w:r>
          </w:p>
        </w:tc>
        <w:tc>
          <w:tcPr>
            <w:tcW w:w="1266" w:type="dxa"/>
            <w:tcBorders>
              <w:top w:val="nil"/>
              <w:left w:val="nil"/>
              <w:bottom w:val="nil"/>
              <w:right w:val="nil"/>
            </w:tcBorders>
            <w:vAlign w:val="center"/>
          </w:tcPr>
          <w:p w:rsidR="00E522F4" w:rsidRPr="00E522F4" w:rsidRDefault="00E522F4" w:rsidP="00E522F4">
            <w:pPr>
              <w:spacing w:line="259" w:lineRule="auto"/>
              <w:ind w:left="144"/>
              <w:rPr>
                <w:rFonts w:ascii="Calibri" w:eastAsia="Calibri" w:hAnsi="Calibri" w:cs="Calibri"/>
                <w:color w:val="000000"/>
              </w:rPr>
            </w:pPr>
            <w:r w:rsidRPr="00E522F4">
              <w:rPr>
                <w:rFonts w:ascii="Calibri" w:eastAsia="Calibri" w:hAnsi="Calibri" w:cs="Calibri"/>
                <w:color w:val="000000"/>
                <w:sz w:val="20"/>
              </w:rPr>
              <w:t xml:space="preserve">8. razredi </w:t>
            </w:r>
          </w:p>
        </w:tc>
        <w:tc>
          <w:tcPr>
            <w:tcW w:w="1407" w:type="dxa"/>
            <w:tcBorders>
              <w:top w:val="nil"/>
              <w:left w:val="nil"/>
              <w:bottom w:val="nil"/>
              <w:right w:val="nil"/>
            </w:tcBorders>
            <w:vAlign w:val="center"/>
          </w:tcPr>
          <w:p w:rsidR="00E522F4" w:rsidRPr="00E522F4" w:rsidRDefault="0054049F" w:rsidP="00E522F4">
            <w:pPr>
              <w:spacing w:line="259" w:lineRule="auto"/>
              <w:ind w:left="348" w:hanging="115"/>
              <w:rPr>
                <w:rFonts w:ascii="Calibri" w:eastAsia="Calibri" w:hAnsi="Calibri" w:cs="Calibri"/>
                <w:color w:val="000000"/>
              </w:rPr>
            </w:pPr>
            <w:r>
              <w:rPr>
                <w:rFonts w:ascii="Calibri" w:eastAsia="Calibri" w:hAnsi="Calibri" w:cs="Calibri"/>
                <w:color w:val="000000"/>
                <w:sz w:val="20"/>
              </w:rPr>
              <w:t>Listopad 2022</w:t>
            </w:r>
            <w:r w:rsidR="00E522F4" w:rsidRPr="00E522F4">
              <w:rPr>
                <w:rFonts w:ascii="Calibri" w:eastAsia="Calibri" w:hAnsi="Calibri" w:cs="Calibri"/>
                <w:color w:val="000000"/>
                <w:sz w:val="20"/>
              </w:rPr>
              <w:t xml:space="preserve">. </w:t>
            </w:r>
          </w:p>
        </w:tc>
        <w:tc>
          <w:tcPr>
            <w:tcW w:w="1809" w:type="dxa"/>
            <w:tcBorders>
              <w:top w:val="nil"/>
              <w:left w:val="nil"/>
              <w:bottom w:val="nil"/>
              <w:right w:val="single" w:sz="4" w:space="0" w:color="000000"/>
            </w:tcBorders>
            <w:vAlign w:val="center"/>
          </w:tcPr>
          <w:p w:rsidR="00E522F4" w:rsidRPr="00E522F4" w:rsidRDefault="00E522F4" w:rsidP="00E522F4">
            <w:pPr>
              <w:spacing w:line="259" w:lineRule="auto"/>
              <w:ind w:left="336" w:firstLine="96"/>
              <w:rPr>
                <w:rFonts w:ascii="Calibri" w:eastAsia="Calibri" w:hAnsi="Calibri" w:cs="Calibri"/>
                <w:color w:val="000000"/>
              </w:rPr>
            </w:pPr>
            <w:r w:rsidRPr="00E522F4">
              <w:rPr>
                <w:rFonts w:ascii="Calibri" w:eastAsia="Calibri" w:hAnsi="Calibri" w:cs="Calibri"/>
                <w:color w:val="000000"/>
                <w:sz w:val="20"/>
              </w:rPr>
              <w:t xml:space="preserve">razrednici pedagoginja </w:t>
            </w:r>
          </w:p>
        </w:tc>
      </w:tr>
      <w:tr w:rsidR="00E522F4" w:rsidRPr="00E522F4" w:rsidTr="005F163E">
        <w:trPr>
          <w:trHeight w:val="931"/>
        </w:trPr>
        <w:tc>
          <w:tcPr>
            <w:tcW w:w="5438" w:type="dxa"/>
            <w:tcBorders>
              <w:top w:val="nil"/>
              <w:left w:val="single" w:sz="4" w:space="0" w:color="000000"/>
              <w:bottom w:val="nil"/>
              <w:right w:val="nil"/>
            </w:tcBorders>
            <w:shd w:val="clear" w:color="auto" w:fill="D6E6F4"/>
          </w:tcPr>
          <w:p w:rsidR="00E522F4" w:rsidRPr="00E522F4" w:rsidRDefault="00E522F4" w:rsidP="00E522F4">
            <w:pPr>
              <w:spacing w:after="2" w:line="239" w:lineRule="auto"/>
              <w:ind w:left="107"/>
              <w:rPr>
                <w:rFonts w:ascii="Calibri" w:eastAsia="Calibri" w:hAnsi="Calibri" w:cs="Calibri"/>
                <w:color w:val="000000"/>
              </w:rPr>
            </w:pPr>
            <w:r w:rsidRPr="00E522F4">
              <w:rPr>
                <w:rFonts w:ascii="Calibri" w:eastAsia="Calibri" w:hAnsi="Calibri" w:cs="Calibri"/>
                <w:color w:val="000000"/>
                <w:sz w:val="20"/>
              </w:rPr>
              <w:t xml:space="preserve">9. Suradnja s Hrvatskim zavodom za zapošljavanje - odsjek za profesionalno usmjeravanje </w:t>
            </w:r>
          </w:p>
          <w:p w:rsidR="00E522F4" w:rsidRPr="00E522F4" w:rsidRDefault="00E522F4" w:rsidP="00E522F4">
            <w:pPr>
              <w:spacing w:line="259" w:lineRule="auto"/>
              <w:ind w:left="107"/>
              <w:rPr>
                <w:rFonts w:ascii="Calibri" w:eastAsia="Calibri" w:hAnsi="Calibri" w:cs="Calibri"/>
                <w:color w:val="000000"/>
              </w:rPr>
            </w:pPr>
            <w:r w:rsidRPr="00E522F4">
              <w:rPr>
                <w:rFonts w:ascii="Calibri" w:eastAsia="Calibri" w:hAnsi="Calibri" w:cs="Calibri"/>
                <w:color w:val="000000"/>
                <w:sz w:val="20"/>
              </w:rPr>
              <w:t xml:space="preserve">- suradnja sa HGK </w:t>
            </w:r>
          </w:p>
          <w:p w:rsidR="00E522F4" w:rsidRPr="00E522F4" w:rsidRDefault="00E522F4" w:rsidP="00E522F4">
            <w:pPr>
              <w:spacing w:line="259" w:lineRule="auto"/>
              <w:ind w:left="107"/>
              <w:rPr>
                <w:rFonts w:ascii="Calibri" w:eastAsia="Calibri" w:hAnsi="Calibri" w:cs="Calibri"/>
                <w:color w:val="000000"/>
              </w:rPr>
            </w:pPr>
            <w:r w:rsidRPr="00E522F4">
              <w:rPr>
                <w:rFonts w:ascii="Calibri" w:eastAsia="Calibri" w:hAnsi="Calibri" w:cs="Calibri"/>
                <w:color w:val="000000"/>
                <w:sz w:val="20"/>
              </w:rPr>
              <w:t xml:space="preserve">( Hrvatska gospodarska komora ) </w:t>
            </w:r>
          </w:p>
        </w:tc>
        <w:tc>
          <w:tcPr>
            <w:tcW w:w="1266" w:type="dxa"/>
            <w:tcBorders>
              <w:top w:val="nil"/>
              <w:left w:val="nil"/>
              <w:bottom w:val="nil"/>
              <w:right w:val="nil"/>
            </w:tcBorders>
            <w:shd w:val="clear" w:color="auto" w:fill="D6E6F4"/>
            <w:vAlign w:val="center"/>
          </w:tcPr>
          <w:p w:rsidR="00E522F4" w:rsidRPr="00E522F4" w:rsidRDefault="00E522F4" w:rsidP="00E522F4">
            <w:pPr>
              <w:spacing w:line="259" w:lineRule="auto"/>
              <w:ind w:left="144"/>
              <w:rPr>
                <w:rFonts w:ascii="Calibri" w:eastAsia="Calibri" w:hAnsi="Calibri" w:cs="Calibri"/>
                <w:color w:val="000000"/>
              </w:rPr>
            </w:pPr>
            <w:r w:rsidRPr="00E522F4">
              <w:rPr>
                <w:rFonts w:ascii="Calibri" w:eastAsia="Calibri" w:hAnsi="Calibri" w:cs="Calibri"/>
                <w:color w:val="000000"/>
                <w:sz w:val="20"/>
              </w:rPr>
              <w:t xml:space="preserve">8. razredi </w:t>
            </w:r>
          </w:p>
        </w:tc>
        <w:tc>
          <w:tcPr>
            <w:tcW w:w="1407" w:type="dxa"/>
            <w:tcBorders>
              <w:top w:val="nil"/>
              <w:left w:val="nil"/>
              <w:bottom w:val="nil"/>
              <w:right w:val="nil"/>
            </w:tcBorders>
            <w:shd w:val="clear" w:color="auto" w:fill="D6E6F4"/>
            <w:vAlign w:val="center"/>
          </w:tcPr>
          <w:p w:rsidR="00E522F4" w:rsidRPr="00E522F4" w:rsidRDefault="00E522F4" w:rsidP="00E522F4">
            <w:pPr>
              <w:spacing w:line="259" w:lineRule="auto"/>
              <w:ind w:left="269"/>
              <w:rPr>
                <w:rFonts w:ascii="Calibri" w:eastAsia="Calibri" w:hAnsi="Calibri" w:cs="Calibri"/>
                <w:color w:val="000000"/>
              </w:rPr>
            </w:pPr>
            <w:r w:rsidRPr="00E522F4">
              <w:rPr>
                <w:rFonts w:ascii="Calibri" w:eastAsia="Calibri" w:hAnsi="Calibri" w:cs="Calibri"/>
                <w:color w:val="000000"/>
                <w:sz w:val="20"/>
              </w:rPr>
              <w:t xml:space="preserve">tijekom </w:t>
            </w:r>
          </w:p>
          <w:p w:rsidR="00E522F4" w:rsidRPr="00E522F4" w:rsidRDefault="00E522F4" w:rsidP="00E522F4">
            <w:pPr>
              <w:spacing w:line="259" w:lineRule="auto"/>
              <w:ind w:left="298"/>
              <w:rPr>
                <w:rFonts w:ascii="Calibri" w:eastAsia="Calibri" w:hAnsi="Calibri" w:cs="Calibri"/>
                <w:color w:val="000000"/>
              </w:rPr>
            </w:pPr>
            <w:r w:rsidRPr="00E522F4">
              <w:rPr>
                <w:rFonts w:ascii="Calibri" w:eastAsia="Calibri" w:hAnsi="Calibri" w:cs="Calibri"/>
                <w:color w:val="000000"/>
                <w:sz w:val="20"/>
              </w:rPr>
              <w:t xml:space="preserve">godine </w:t>
            </w:r>
          </w:p>
        </w:tc>
        <w:tc>
          <w:tcPr>
            <w:tcW w:w="1809" w:type="dxa"/>
            <w:tcBorders>
              <w:top w:val="nil"/>
              <w:left w:val="nil"/>
              <w:bottom w:val="nil"/>
              <w:right w:val="single" w:sz="4" w:space="0" w:color="000000"/>
            </w:tcBorders>
            <w:shd w:val="clear" w:color="auto" w:fill="D6E6F4"/>
            <w:vAlign w:val="center"/>
          </w:tcPr>
          <w:p w:rsidR="00E522F4" w:rsidRPr="00E522F4" w:rsidRDefault="00E522F4" w:rsidP="00E522F4">
            <w:pPr>
              <w:spacing w:line="259" w:lineRule="auto"/>
              <w:ind w:right="48"/>
              <w:jc w:val="center"/>
              <w:rPr>
                <w:rFonts w:ascii="Calibri" w:eastAsia="Calibri" w:hAnsi="Calibri" w:cs="Calibri"/>
                <w:color w:val="000000"/>
              </w:rPr>
            </w:pPr>
            <w:r w:rsidRPr="00E522F4">
              <w:rPr>
                <w:rFonts w:ascii="Calibri" w:eastAsia="Calibri" w:hAnsi="Calibri" w:cs="Calibri"/>
                <w:color w:val="000000"/>
                <w:sz w:val="20"/>
              </w:rPr>
              <w:t xml:space="preserve">razrednici </w:t>
            </w:r>
          </w:p>
          <w:p w:rsidR="00E522F4" w:rsidRPr="00E522F4" w:rsidRDefault="00E522F4" w:rsidP="00E522F4">
            <w:pPr>
              <w:spacing w:line="259" w:lineRule="auto"/>
              <w:ind w:left="336"/>
              <w:rPr>
                <w:rFonts w:ascii="Calibri" w:eastAsia="Calibri" w:hAnsi="Calibri" w:cs="Calibri"/>
                <w:color w:val="000000"/>
              </w:rPr>
            </w:pPr>
            <w:r w:rsidRPr="00E522F4">
              <w:rPr>
                <w:rFonts w:ascii="Calibri" w:eastAsia="Calibri" w:hAnsi="Calibri" w:cs="Calibri"/>
                <w:color w:val="000000"/>
                <w:sz w:val="20"/>
              </w:rPr>
              <w:t xml:space="preserve">Pedagoginja </w:t>
            </w:r>
          </w:p>
        </w:tc>
      </w:tr>
      <w:tr w:rsidR="00E522F4" w:rsidRPr="00E522F4" w:rsidTr="005F163E">
        <w:trPr>
          <w:trHeight w:val="1161"/>
        </w:trPr>
        <w:tc>
          <w:tcPr>
            <w:tcW w:w="5438" w:type="dxa"/>
            <w:tcBorders>
              <w:top w:val="nil"/>
              <w:left w:val="single" w:sz="4" w:space="0" w:color="000000"/>
              <w:bottom w:val="nil"/>
              <w:right w:val="nil"/>
            </w:tcBorders>
          </w:tcPr>
          <w:p w:rsidR="00E522F4" w:rsidRPr="00E522F4" w:rsidRDefault="00E522F4" w:rsidP="00E522F4">
            <w:pPr>
              <w:spacing w:line="259" w:lineRule="auto"/>
              <w:ind w:left="107"/>
              <w:rPr>
                <w:rFonts w:ascii="Calibri" w:eastAsia="Calibri" w:hAnsi="Calibri" w:cs="Calibri"/>
                <w:color w:val="000000"/>
              </w:rPr>
            </w:pPr>
            <w:r w:rsidRPr="00E522F4">
              <w:rPr>
                <w:rFonts w:ascii="Calibri" w:eastAsia="Calibri" w:hAnsi="Calibri" w:cs="Calibri"/>
                <w:color w:val="000000"/>
                <w:sz w:val="20"/>
              </w:rPr>
              <w:t xml:space="preserve">10. Suradnja sa srednjim školama </w:t>
            </w:r>
          </w:p>
          <w:p w:rsidR="00E522F4" w:rsidRPr="00E522F4" w:rsidRDefault="00E522F4" w:rsidP="00C57FE4">
            <w:pPr>
              <w:numPr>
                <w:ilvl w:val="0"/>
                <w:numId w:val="15"/>
              </w:numPr>
              <w:spacing w:after="5" w:line="259" w:lineRule="auto"/>
              <w:ind w:hanging="10"/>
              <w:jc w:val="both"/>
              <w:rPr>
                <w:rFonts w:ascii="Calibri" w:eastAsia="Calibri" w:hAnsi="Calibri" w:cs="Calibri"/>
                <w:color w:val="000000"/>
              </w:rPr>
            </w:pPr>
            <w:r w:rsidRPr="00E522F4">
              <w:rPr>
                <w:rFonts w:ascii="Calibri" w:eastAsia="Calibri" w:hAnsi="Calibri" w:cs="Calibri"/>
                <w:color w:val="000000"/>
                <w:sz w:val="20"/>
              </w:rPr>
              <w:t xml:space="preserve">distribucija informativnih listića </w:t>
            </w:r>
          </w:p>
          <w:p w:rsidR="00E522F4" w:rsidRPr="00E522F4" w:rsidRDefault="00E522F4" w:rsidP="00C57FE4">
            <w:pPr>
              <w:numPr>
                <w:ilvl w:val="0"/>
                <w:numId w:val="15"/>
              </w:numPr>
              <w:spacing w:after="5" w:line="242" w:lineRule="auto"/>
              <w:ind w:hanging="10"/>
              <w:jc w:val="both"/>
              <w:rPr>
                <w:rFonts w:ascii="Calibri" w:eastAsia="Calibri" w:hAnsi="Calibri" w:cs="Calibri"/>
                <w:color w:val="000000"/>
              </w:rPr>
            </w:pPr>
            <w:r w:rsidRPr="00E522F4">
              <w:rPr>
                <w:rFonts w:ascii="Calibri" w:eastAsia="Calibri" w:hAnsi="Calibri" w:cs="Calibri"/>
                <w:color w:val="000000"/>
                <w:sz w:val="20"/>
              </w:rPr>
              <w:t xml:space="preserve">organizacija predavanja za učenike ( upoznavanje srednjih škola) </w:t>
            </w:r>
          </w:p>
          <w:p w:rsidR="00E522F4" w:rsidRPr="00E522F4" w:rsidRDefault="00E522F4" w:rsidP="00E522F4">
            <w:pPr>
              <w:spacing w:line="259" w:lineRule="auto"/>
              <w:ind w:left="107"/>
              <w:rPr>
                <w:rFonts w:ascii="Calibri" w:eastAsia="Calibri" w:hAnsi="Calibri" w:cs="Calibri"/>
                <w:color w:val="000000"/>
              </w:rPr>
            </w:pPr>
            <w:r w:rsidRPr="00E522F4">
              <w:rPr>
                <w:rFonts w:ascii="Calibri" w:eastAsia="Calibri" w:hAnsi="Calibri" w:cs="Calibri"/>
                <w:color w:val="000000"/>
                <w:sz w:val="20"/>
              </w:rPr>
              <w:t xml:space="preserve"> </w:t>
            </w:r>
          </w:p>
        </w:tc>
        <w:tc>
          <w:tcPr>
            <w:tcW w:w="1266" w:type="dxa"/>
            <w:tcBorders>
              <w:top w:val="nil"/>
              <w:left w:val="nil"/>
              <w:bottom w:val="nil"/>
              <w:right w:val="nil"/>
            </w:tcBorders>
            <w:vAlign w:val="center"/>
          </w:tcPr>
          <w:p w:rsidR="00E522F4" w:rsidRPr="00E522F4" w:rsidRDefault="00E522F4" w:rsidP="00E522F4">
            <w:pPr>
              <w:spacing w:line="259" w:lineRule="auto"/>
              <w:ind w:left="144"/>
              <w:rPr>
                <w:rFonts w:ascii="Calibri" w:eastAsia="Calibri" w:hAnsi="Calibri" w:cs="Calibri"/>
                <w:color w:val="000000"/>
              </w:rPr>
            </w:pPr>
            <w:r w:rsidRPr="00E522F4">
              <w:rPr>
                <w:rFonts w:ascii="Calibri" w:eastAsia="Calibri" w:hAnsi="Calibri" w:cs="Calibri"/>
                <w:color w:val="000000"/>
                <w:sz w:val="20"/>
              </w:rPr>
              <w:t xml:space="preserve">8. razredi </w:t>
            </w:r>
          </w:p>
        </w:tc>
        <w:tc>
          <w:tcPr>
            <w:tcW w:w="1407" w:type="dxa"/>
            <w:tcBorders>
              <w:top w:val="nil"/>
              <w:left w:val="nil"/>
              <w:bottom w:val="nil"/>
              <w:right w:val="nil"/>
            </w:tcBorders>
            <w:vAlign w:val="center"/>
          </w:tcPr>
          <w:p w:rsidR="00E522F4" w:rsidRPr="00E522F4" w:rsidRDefault="00E522F4" w:rsidP="00E522F4">
            <w:pPr>
              <w:spacing w:line="259" w:lineRule="auto"/>
              <w:ind w:left="500"/>
              <w:rPr>
                <w:rFonts w:ascii="Calibri" w:eastAsia="Calibri" w:hAnsi="Calibri" w:cs="Calibri"/>
                <w:color w:val="000000"/>
              </w:rPr>
            </w:pPr>
            <w:r w:rsidRPr="00E522F4">
              <w:rPr>
                <w:rFonts w:ascii="Calibri" w:eastAsia="Calibri" w:hAnsi="Calibri" w:cs="Calibri"/>
                <w:color w:val="000000"/>
                <w:sz w:val="20"/>
              </w:rPr>
              <w:t xml:space="preserve">2. </w:t>
            </w:r>
          </w:p>
          <w:p w:rsidR="00E522F4" w:rsidRPr="00E522F4" w:rsidRDefault="00E522F4" w:rsidP="00E522F4">
            <w:pPr>
              <w:spacing w:line="259" w:lineRule="auto"/>
              <w:ind w:left="96"/>
              <w:rPr>
                <w:rFonts w:ascii="Calibri" w:eastAsia="Calibri" w:hAnsi="Calibri" w:cs="Calibri"/>
                <w:color w:val="000000"/>
              </w:rPr>
            </w:pPr>
            <w:r w:rsidRPr="00E522F4">
              <w:rPr>
                <w:rFonts w:ascii="Calibri" w:eastAsia="Calibri" w:hAnsi="Calibri" w:cs="Calibri"/>
                <w:color w:val="000000"/>
                <w:sz w:val="20"/>
              </w:rPr>
              <w:t xml:space="preserve">polugodište </w:t>
            </w:r>
          </w:p>
        </w:tc>
        <w:tc>
          <w:tcPr>
            <w:tcW w:w="1809" w:type="dxa"/>
            <w:tcBorders>
              <w:top w:val="nil"/>
              <w:left w:val="nil"/>
              <w:bottom w:val="nil"/>
              <w:right w:val="single" w:sz="4" w:space="0" w:color="000000"/>
            </w:tcBorders>
            <w:vAlign w:val="center"/>
          </w:tcPr>
          <w:p w:rsidR="00E522F4" w:rsidRPr="00E522F4" w:rsidRDefault="00E522F4" w:rsidP="00E522F4">
            <w:pPr>
              <w:spacing w:line="259" w:lineRule="auto"/>
              <w:ind w:right="48"/>
              <w:jc w:val="center"/>
              <w:rPr>
                <w:rFonts w:ascii="Calibri" w:eastAsia="Calibri" w:hAnsi="Calibri" w:cs="Calibri"/>
                <w:color w:val="000000"/>
              </w:rPr>
            </w:pPr>
            <w:r w:rsidRPr="00E522F4">
              <w:rPr>
                <w:rFonts w:ascii="Calibri" w:eastAsia="Calibri" w:hAnsi="Calibri" w:cs="Calibri"/>
                <w:color w:val="000000"/>
                <w:sz w:val="20"/>
              </w:rPr>
              <w:t xml:space="preserve">razrednici </w:t>
            </w:r>
          </w:p>
          <w:p w:rsidR="00E522F4" w:rsidRPr="00E522F4" w:rsidRDefault="00E522F4" w:rsidP="00E522F4">
            <w:pPr>
              <w:spacing w:line="259" w:lineRule="auto"/>
              <w:ind w:left="336"/>
              <w:rPr>
                <w:rFonts w:ascii="Calibri" w:eastAsia="Calibri" w:hAnsi="Calibri" w:cs="Calibri"/>
                <w:color w:val="000000"/>
              </w:rPr>
            </w:pPr>
            <w:r w:rsidRPr="00E522F4">
              <w:rPr>
                <w:rFonts w:ascii="Calibri" w:eastAsia="Calibri" w:hAnsi="Calibri" w:cs="Calibri"/>
                <w:color w:val="000000"/>
                <w:sz w:val="20"/>
              </w:rPr>
              <w:t xml:space="preserve">pedagoginja </w:t>
            </w:r>
          </w:p>
          <w:p w:rsidR="00E522F4" w:rsidRPr="00E522F4" w:rsidRDefault="00E522F4" w:rsidP="00E522F4">
            <w:pPr>
              <w:spacing w:line="259" w:lineRule="auto"/>
              <w:ind w:left="113"/>
              <w:rPr>
                <w:rFonts w:ascii="Calibri" w:eastAsia="Calibri" w:hAnsi="Calibri" w:cs="Calibri"/>
                <w:color w:val="000000"/>
              </w:rPr>
            </w:pPr>
            <w:r w:rsidRPr="00E522F4">
              <w:rPr>
                <w:rFonts w:ascii="Calibri" w:eastAsia="Calibri" w:hAnsi="Calibri" w:cs="Calibri"/>
                <w:color w:val="000000"/>
                <w:sz w:val="20"/>
              </w:rPr>
              <w:t xml:space="preserve">profesori srednjih </w:t>
            </w:r>
          </w:p>
          <w:p w:rsidR="00E522F4" w:rsidRPr="00E522F4" w:rsidRDefault="00E522F4" w:rsidP="00E522F4">
            <w:pPr>
              <w:spacing w:line="259" w:lineRule="auto"/>
              <w:ind w:right="48"/>
              <w:jc w:val="center"/>
              <w:rPr>
                <w:rFonts w:ascii="Calibri" w:eastAsia="Calibri" w:hAnsi="Calibri" w:cs="Calibri"/>
                <w:color w:val="000000"/>
              </w:rPr>
            </w:pPr>
            <w:r w:rsidRPr="00E522F4">
              <w:rPr>
                <w:rFonts w:ascii="Calibri" w:eastAsia="Calibri" w:hAnsi="Calibri" w:cs="Calibri"/>
                <w:color w:val="000000"/>
                <w:sz w:val="20"/>
              </w:rPr>
              <w:t xml:space="preserve">škola </w:t>
            </w:r>
          </w:p>
        </w:tc>
      </w:tr>
      <w:tr w:rsidR="00E522F4" w:rsidRPr="00E522F4" w:rsidTr="005F163E">
        <w:trPr>
          <w:trHeight w:val="1398"/>
        </w:trPr>
        <w:tc>
          <w:tcPr>
            <w:tcW w:w="5438" w:type="dxa"/>
            <w:tcBorders>
              <w:top w:val="nil"/>
              <w:left w:val="single" w:sz="4" w:space="0" w:color="000000"/>
              <w:bottom w:val="nil"/>
              <w:right w:val="nil"/>
            </w:tcBorders>
            <w:shd w:val="clear" w:color="auto" w:fill="D6E6F4"/>
          </w:tcPr>
          <w:p w:rsidR="00E522F4" w:rsidRPr="00E522F4" w:rsidRDefault="00E522F4" w:rsidP="00E522F4">
            <w:pPr>
              <w:spacing w:line="242" w:lineRule="auto"/>
              <w:ind w:left="107" w:right="887"/>
              <w:rPr>
                <w:rFonts w:ascii="Calibri" w:eastAsia="Calibri" w:hAnsi="Calibri" w:cs="Calibri"/>
                <w:color w:val="000000"/>
              </w:rPr>
            </w:pPr>
            <w:r w:rsidRPr="00E522F4">
              <w:rPr>
                <w:rFonts w:ascii="Calibri" w:eastAsia="Calibri" w:hAnsi="Calibri" w:cs="Calibri"/>
                <w:color w:val="000000"/>
                <w:sz w:val="20"/>
              </w:rPr>
              <w:t xml:space="preserve">11. Identifikacija učenika koji trebaju pomoć službe za profesionalnu orijentaciju HZZ - učenici sa zdravstvenim teškoćama </w:t>
            </w:r>
          </w:p>
          <w:p w:rsidR="00E522F4" w:rsidRPr="00E522F4" w:rsidRDefault="00E522F4" w:rsidP="00C57FE4">
            <w:pPr>
              <w:numPr>
                <w:ilvl w:val="0"/>
                <w:numId w:val="16"/>
              </w:numPr>
              <w:spacing w:after="5" w:line="259" w:lineRule="auto"/>
              <w:jc w:val="both"/>
              <w:rPr>
                <w:rFonts w:ascii="Calibri" w:eastAsia="Calibri" w:hAnsi="Calibri" w:cs="Calibri"/>
                <w:color w:val="000000"/>
              </w:rPr>
            </w:pPr>
            <w:r w:rsidRPr="00E522F4">
              <w:rPr>
                <w:rFonts w:ascii="Calibri" w:eastAsia="Calibri" w:hAnsi="Calibri" w:cs="Calibri"/>
                <w:color w:val="000000"/>
                <w:sz w:val="20"/>
              </w:rPr>
              <w:t xml:space="preserve">učenici sa Rješenjima o primjerenom obliku školovanja </w:t>
            </w:r>
          </w:p>
          <w:p w:rsidR="00E522F4" w:rsidRPr="00E522F4" w:rsidRDefault="00E522F4" w:rsidP="00E522F4">
            <w:pPr>
              <w:spacing w:line="259" w:lineRule="auto"/>
              <w:ind w:left="107"/>
              <w:rPr>
                <w:rFonts w:ascii="Calibri" w:eastAsia="Calibri" w:hAnsi="Calibri" w:cs="Calibri"/>
                <w:color w:val="000000"/>
              </w:rPr>
            </w:pPr>
            <w:r w:rsidRPr="00E522F4">
              <w:rPr>
                <w:rFonts w:ascii="Calibri" w:eastAsia="Calibri" w:hAnsi="Calibri" w:cs="Calibri"/>
                <w:color w:val="000000"/>
                <w:sz w:val="20"/>
              </w:rPr>
              <w:t xml:space="preserve">Gradskog ureda za obrazovanje i sport </w:t>
            </w:r>
          </w:p>
          <w:p w:rsidR="00E522F4" w:rsidRPr="00E522F4" w:rsidRDefault="00E522F4" w:rsidP="00C57FE4">
            <w:pPr>
              <w:numPr>
                <w:ilvl w:val="0"/>
                <w:numId w:val="16"/>
              </w:numPr>
              <w:spacing w:after="5" w:line="259" w:lineRule="auto"/>
              <w:jc w:val="both"/>
              <w:rPr>
                <w:rFonts w:ascii="Calibri" w:eastAsia="Calibri" w:hAnsi="Calibri" w:cs="Calibri"/>
                <w:color w:val="000000"/>
              </w:rPr>
            </w:pPr>
            <w:r w:rsidRPr="00E522F4">
              <w:rPr>
                <w:rFonts w:ascii="Calibri" w:eastAsia="Calibri" w:hAnsi="Calibri" w:cs="Calibri"/>
                <w:color w:val="000000"/>
                <w:sz w:val="20"/>
              </w:rPr>
              <w:t xml:space="preserve">neodlučni učenici </w:t>
            </w:r>
          </w:p>
        </w:tc>
        <w:tc>
          <w:tcPr>
            <w:tcW w:w="1266" w:type="dxa"/>
            <w:tcBorders>
              <w:top w:val="nil"/>
              <w:left w:val="nil"/>
              <w:bottom w:val="nil"/>
              <w:right w:val="nil"/>
            </w:tcBorders>
            <w:shd w:val="clear" w:color="auto" w:fill="D6E6F4"/>
            <w:vAlign w:val="center"/>
          </w:tcPr>
          <w:p w:rsidR="00E522F4" w:rsidRPr="00E522F4" w:rsidRDefault="00E522F4" w:rsidP="00E522F4">
            <w:pPr>
              <w:spacing w:line="259" w:lineRule="auto"/>
              <w:ind w:left="144"/>
              <w:rPr>
                <w:rFonts w:ascii="Calibri" w:eastAsia="Calibri" w:hAnsi="Calibri" w:cs="Calibri"/>
                <w:color w:val="000000"/>
              </w:rPr>
            </w:pPr>
            <w:r w:rsidRPr="00E522F4">
              <w:rPr>
                <w:rFonts w:ascii="Calibri" w:eastAsia="Calibri" w:hAnsi="Calibri" w:cs="Calibri"/>
                <w:color w:val="000000"/>
                <w:sz w:val="20"/>
              </w:rPr>
              <w:t xml:space="preserve">8. razredi </w:t>
            </w:r>
          </w:p>
        </w:tc>
        <w:tc>
          <w:tcPr>
            <w:tcW w:w="1407" w:type="dxa"/>
            <w:tcBorders>
              <w:top w:val="nil"/>
              <w:left w:val="nil"/>
              <w:bottom w:val="nil"/>
              <w:right w:val="nil"/>
            </w:tcBorders>
            <w:shd w:val="clear" w:color="auto" w:fill="D6E6F4"/>
            <w:vAlign w:val="center"/>
          </w:tcPr>
          <w:p w:rsidR="00E522F4" w:rsidRPr="00E522F4" w:rsidRDefault="00E522F4" w:rsidP="00E522F4">
            <w:pPr>
              <w:spacing w:line="259" w:lineRule="auto"/>
              <w:ind w:left="500"/>
              <w:rPr>
                <w:rFonts w:ascii="Calibri" w:eastAsia="Calibri" w:hAnsi="Calibri" w:cs="Calibri"/>
                <w:color w:val="000000"/>
              </w:rPr>
            </w:pPr>
            <w:r w:rsidRPr="00E522F4">
              <w:rPr>
                <w:rFonts w:ascii="Calibri" w:eastAsia="Calibri" w:hAnsi="Calibri" w:cs="Calibri"/>
                <w:color w:val="000000"/>
                <w:sz w:val="20"/>
              </w:rPr>
              <w:t xml:space="preserve">1. </w:t>
            </w:r>
          </w:p>
          <w:p w:rsidR="00E522F4" w:rsidRPr="00E522F4" w:rsidRDefault="00E522F4" w:rsidP="00E522F4">
            <w:pPr>
              <w:spacing w:line="259" w:lineRule="auto"/>
              <w:ind w:left="96"/>
              <w:rPr>
                <w:rFonts w:ascii="Calibri" w:eastAsia="Calibri" w:hAnsi="Calibri" w:cs="Calibri"/>
                <w:color w:val="000000"/>
              </w:rPr>
            </w:pPr>
            <w:r w:rsidRPr="00E522F4">
              <w:rPr>
                <w:rFonts w:ascii="Calibri" w:eastAsia="Calibri" w:hAnsi="Calibri" w:cs="Calibri"/>
                <w:color w:val="000000"/>
                <w:sz w:val="20"/>
              </w:rPr>
              <w:t xml:space="preserve">polugodište </w:t>
            </w:r>
          </w:p>
        </w:tc>
        <w:tc>
          <w:tcPr>
            <w:tcW w:w="1809" w:type="dxa"/>
            <w:tcBorders>
              <w:top w:val="nil"/>
              <w:left w:val="nil"/>
              <w:bottom w:val="nil"/>
              <w:right w:val="single" w:sz="4" w:space="0" w:color="000000"/>
            </w:tcBorders>
            <w:shd w:val="clear" w:color="auto" w:fill="D6E6F4"/>
            <w:vAlign w:val="center"/>
          </w:tcPr>
          <w:p w:rsidR="00E522F4" w:rsidRPr="00E522F4" w:rsidRDefault="00E522F4" w:rsidP="00E522F4">
            <w:pPr>
              <w:spacing w:line="259" w:lineRule="auto"/>
              <w:ind w:right="48"/>
              <w:jc w:val="center"/>
              <w:rPr>
                <w:rFonts w:ascii="Calibri" w:eastAsia="Calibri" w:hAnsi="Calibri" w:cs="Calibri"/>
                <w:color w:val="000000"/>
              </w:rPr>
            </w:pPr>
            <w:r w:rsidRPr="00E522F4">
              <w:rPr>
                <w:rFonts w:ascii="Calibri" w:eastAsia="Calibri" w:hAnsi="Calibri" w:cs="Calibri"/>
                <w:color w:val="000000"/>
                <w:sz w:val="20"/>
              </w:rPr>
              <w:t xml:space="preserve">razrednici </w:t>
            </w:r>
          </w:p>
          <w:p w:rsidR="00E522F4" w:rsidRPr="00E522F4" w:rsidRDefault="00E522F4" w:rsidP="00E522F4">
            <w:pPr>
              <w:spacing w:line="259" w:lineRule="auto"/>
              <w:ind w:left="190" w:firstLine="146"/>
              <w:rPr>
                <w:rFonts w:ascii="Calibri" w:eastAsia="Calibri" w:hAnsi="Calibri" w:cs="Calibri"/>
                <w:color w:val="000000"/>
              </w:rPr>
            </w:pPr>
            <w:r w:rsidRPr="00E522F4">
              <w:rPr>
                <w:rFonts w:ascii="Calibri" w:eastAsia="Calibri" w:hAnsi="Calibri" w:cs="Calibri"/>
                <w:color w:val="000000"/>
                <w:sz w:val="20"/>
              </w:rPr>
              <w:t xml:space="preserve">pedagoginja školska liječnica </w:t>
            </w:r>
          </w:p>
        </w:tc>
      </w:tr>
      <w:tr w:rsidR="00E522F4" w:rsidRPr="00E522F4" w:rsidTr="005F163E">
        <w:trPr>
          <w:trHeight w:val="928"/>
        </w:trPr>
        <w:tc>
          <w:tcPr>
            <w:tcW w:w="5438" w:type="dxa"/>
            <w:tcBorders>
              <w:top w:val="nil"/>
              <w:left w:val="single" w:sz="4" w:space="0" w:color="000000"/>
              <w:bottom w:val="nil"/>
              <w:right w:val="nil"/>
            </w:tcBorders>
          </w:tcPr>
          <w:p w:rsidR="00E522F4" w:rsidRPr="00E522F4" w:rsidRDefault="00E522F4" w:rsidP="00E522F4">
            <w:pPr>
              <w:spacing w:after="2" w:line="239" w:lineRule="auto"/>
              <w:ind w:left="107"/>
              <w:rPr>
                <w:rFonts w:ascii="Calibri" w:eastAsia="Calibri" w:hAnsi="Calibri" w:cs="Calibri"/>
                <w:color w:val="000000"/>
              </w:rPr>
            </w:pPr>
            <w:r w:rsidRPr="00E522F4">
              <w:rPr>
                <w:rFonts w:ascii="Calibri" w:eastAsia="Calibri" w:hAnsi="Calibri" w:cs="Calibri"/>
                <w:color w:val="000000"/>
                <w:sz w:val="20"/>
              </w:rPr>
              <w:t xml:space="preserve">12. Upućivanje učenika na profesionalnu orijentaciju pri HZZ u Zagrebu </w:t>
            </w:r>
          </w:p>
          <w:p w:rsidR="00E522F4" w:rsidRPr="00E522F4" w:rsidRDefault="00E522F4" w:rsidP="00E522F4">
            <w:pPr>
              <w:spacing w:line="259" w:lineRule="auto"/>
              <w:ind w:left="107"/>
              <w:rPr>
                <w:rFonts w:ascii="Calibri" w:eastAsia="Calibri" w:hAnsi="Calibri" w:cs="Calibri"/>
                <w:color w:val="000000"/>
              </w:rPr>
            </w:pPr>
            <w:r w:rsidRPr="00E522F4">
              <w:rPr>
                <w:rFonts w:ascii="Calibri" w:eastAsia="Calibri" w:hAnsi="Calibri" w:cs="Calibri"/>
                <w:color w:val="000000"/>
                <w:sz w:val="20"/>
              </w:rPr>
              <w:t xml:space="preserve">- praćenje učenika koji su prošli postupak profesionalnog savjetovanja </w:t>
            </w:r>
          </w:p>
        </w:tc>
        <w:tc>
          <w:tcPr>
            <w:tcW w:w="1266" w:type="dxa"/>
            <w:tcBorders>
              <w:top w:val="nil"/>
              <w:left w:val="nil"/>
              <w:bottom w:val="nil"/>
              <w:right w:val="nil"/>
            </w:tcBorders>
            <w:vAlign w:val="center"/>
          </w:tcPr>
          <w:p w:rsidR="00E522F4" w:rsidRPr="00E522F4" w:rsidRDefault="00E522F4" w:rsidP="00E522F4">
            <w:pPr>
              <w:spacing w:line="259" w:lineRule="auto"/>
              <w:ind w:left="144"/>
              <w:rPr>
                <w:rFonts w:ascii="Calibri" w:eastAsia="Calibri" w:hAnsi="Calibri" w:cs="Calibri"/>
                <w:color w:val="000000"/>
              </w:rPr>
            </w:pPr>
            <w:r w:rsidRPr="00E522F4">
              <w:rPr>
                <w:rFonts w:ascii="Calibri" w:eastAsia="Calibri" w:hAnsi="Calibri" w:cs="Calibri"/>
                <w:color w:val="000000"/>
                <w:sz w:val="20"/>
              </w:rPr>
              <w:t xml:space="preserve">8. razredi </w:t>
            </w:r>
          </w:p>
        </w:tc>
        <w:tc>
          <w:tcPr>
            <w:tcW w:w="1407" w:type="dxa"/>
            <w:tcBorders>
              <w:top w:val="nil"/>
              <w:left w:val="nil"/>
              <w:bottom w:val="nil"/>
              <w:right w:val="nil"/>
            </w:tcBorders>
            <w:vAlign w:val="center"/>
          </w:tcPr>
          <w:p w:rsidR="00E522F4" w:rsidRPr="00E522F4" w:rsidRDefault="00E522F4" w:rsidP="00E522F4">
            <w:pPr>
              <w:spacing w:line="259" w:lineRule="auto"/>
              <w:ind w:left="269"/>
              <w:rPr>
                <w:rFonts w:ascii="Calibri" w:eastAsia="Calibri" w:hAnsi="Calibri" w:cs="Calibri"/>
                <w:color w:val="000000"/>
              </w:rPr>
            </w:pPr>
            <w:r w:rsidRPr="00E522F4">
              <w:rPr>
                <w:rFonts w:ascii="Calibri" w:eastAsia="Calibri" w:hAnsi="Calibri" w:cs="Calibri"/>
                <w:color w:val="000000"/>
                <w:sz w:val="20"/>
              </w:rPr>
              <w:t xml:space="preserve">tijekom </w:t>
            </w:r>
          </w:p>
          <w:p w:rsidR="00E522F4" w:rsidRPr="00E522F4" w:rsidRDefault="00E522F4" w:rsidP="00E522F4">
            <w:pPr>
              <w:spacing w:line="259" w:lineRule="auto"/>
              <w:ind w:left="298"/>
              <w:rPr>
                <w:rFonts w:ascii="Calibri" w:eastAsia="Calibri" w:hAnsi="Calibri" w:cs="Calibri"/>
                <w:color w:val="000000"/>
              </w:rPr>
            </w:pPr>
            <w:r w:rsidRPr="00E522F4">
              <w:rPr>
                <w:rFonts w:ascii="Calibri" w:eastAsia="Calibri" w:hAnsi="Calibri" w:cs="Calibri"/>
                <w:color w:val="000000"/>
                <w:sz w:val="20"/>
              </w:rPr>
              <w:t xml:space="preserve">godine </w:t>
            </w:r>
          </w:p>
        </w:tc>
        <w:tc>
          <w:tcPr>
            <w:tcW w:w="1809" w:type="dxa"/>
            <w:tcBorders>
              <w:top w:val="nil"/>
              <w:left w:val="nil"/>
              <w:bottom w:val="nil"/>
              <w:right w:val="single" w:sz="4" w:space="0" w:color="000000"/>
            </w:tcBorders>
            <w:vAlign w:val="center"/>
          </w:tcPr>
          <w:p w:rsidR="00E522F4" w:rsidRPr="00E522F4" w:rsidRDefault="00E522F4" w:rsidP="00E522F4">
            <w:pPr>
              <w:spacing w:line="259" w:lineRule="auto"/>
              <w:ind w:left="190" w:firstLine="146"/>
              <w:rPr>
                <w:rFonts w:ascii="Calibri" w:eastAsia="Calibri" w:hAnsi="Calibri" w:cs="Calibri"/>
                <w:color w:val="000000"/>
              </w:rPr>
            </w:pPr>
            <w:r w:rsidRPr="00E522F4">
              <w:rPr>
                <w:rFonts w:ascii="Calibri" w:eastAsia="Calibri" w:hAnsi="Calibri" w:cs="Calibri"/>
                <w:color w:val="000000"/>
                <w:sz w:val="20"/>
              </w:rPr>
              <w:t xml:space="preserve">pedagoginja školska liječnica </w:t>
            </w:r>
          </w:p>
        </w:tc>
      </w:tr>
      <w:tr w:rsidR="00E522F4" w:rsidRPr="00E522F4" w:rsidTr="005F163E">
        <w:trPr>
          <w:trHeight w:val="469"/>
        </w:trPr>
        <w:tc>
          <w:tcPr>
            <w:tcW w:w="5438" w:type="dxa"/>
            <w:tcBorders>
              <w:top w:val="nil"/>
              <w:left w:val="single" w:sz="4" w:space="0" w:color="000000"/>
              <w:bottom w:val="single" w:sz="4" w:space="0" w:color="000000"/>
              <w:right w:val="nil"/>
            </w:tcBorders>
            <w:shd w:val="clear" w:color="auto" w:fill="D6E6F4"/>
          </w:tcPr>
          <w:p w:rsidR="00E522F4" w:rsidRPr="00E522F4" w:rsidRDefault="00E522F4" w:rsidP="00E522F4">
            <w:pPr>
              <w:spacing w:line="259" w:lineRule="auto"/>
              <w:ind w:left="107"/>
              <w:rPr>
                <w:rFonts w:ascii="Calibri" w:eastAsia="Calibri" w:hAnsi="Calibri" w:cs="Calibri"/>
                <w:color w:val="000000"/>
              </w:rPr>
            </w:pPr>
            <w:r w:rsidRPr="00E522F4">
              <w:rPr>
                <w:rFonts w:ascii="Calibri" w:eastAsia="Calibri" w:hAnsi="Calibri" w:cs="Calibri"/>
                <w:color w:val="000000"/>
                <w:sz w:val="20"/>
              </w:rPr>
              <w:lastRenderedPageBreak/>
              <w:t xml:space="preserve">13. Pravovremeno obavještavanje učenika i roditelja o objavljivanju natječaja u dnevnom tisku o upisima u  SŠ </w:t>
            </w:r>
          </w:p>
        </w:tc>
        <w:tc>
          <w:tcPr>
            <w:tcW w:w="1266" w:type="dxa"/>
            <w:tcBorders>
              <w:top w:val="nil"/>
              <w:left w:val="nil"/>
              <w:bottom w:val="single" w:sz="4" w:space="0" w:color="000000"/>
              <w:right w:val="nil"/>
            </w:tcBorders>
            <w:shd w:val="clear" w:color="auto" w:fill="D6E6F4"/>
            <w:vAlign w:val="center"/>
          </w:tcPr>
          <w:p w:rsidR="00E522F4" w:rsidRPr="00E522F4" w:rsidRDefault="00E522F4" w:rsidP="00E522F4">
            <w:pPr>
              <w:spacing w:line="259" w:lineRule="auto"/>
              <w:ind w:left="144"/>
              <w:rPr>
                <w:rFonts w:ascii="Calibri" w:eastAsia="Calibri" w:hAnsi="Calibri" w:cs="Calibri"/>
                <w:color w:val="000000"/>
              </w:rPr>
            </w:pPr>
            <w:r w:rsidRPr="00E522F4">
              <w:rPr>
                <w:rFonts w:ascii="Calibri" w:eastAsia="Calibri" w:hAnsi="Calibri" w:cs="Calibri"/>
                <w:color w:val="000000"/>
                <w:sz w:val="20"/>
              </w:rPr>
              <w:t xml:space="preserve">8. razredi </w:t>
            </w:r>
          </w:p>
        </w:tc>
        <w:tc>
          <w:tcPr>
            <w:tcW w:w="1407" w:type="dxa"/>
            <w:tcBorders>
              <w:top w:val="nil"/>
              <w:left w:val="nil"/>
              <w:bottom w:val="single" w:sz="4" w:space="0" w:color="000000"/>
              <w:right w:val="nil"/>
            </w:tcBorders>
            <w:shd w:val="clear" w:color="auto" w:fill="D6E6F4"/>
            <w:vAlign w:val="center"/>
          </w:tcPr>
          <w:p w:rsidR="00E522F4" w:rsidRPr="00E522F4" w:rsidRDefault="0054049F" w:rsidP="00E522F4">
            <w:pPr>
              <w:spacing w:line="259" w:lineRule="auto"/>
              <w:ind w:left="101"/>
              <w:rPr>
                <w:rFonts w:ascii="Calibri" w:eastAsia="Calibri" w:hAnsi="Calibri" w:cs="Calibri"/>
                <w:color w:val="000000"/>
              </w:rPr>
            </w:pPr>
            <w:r>
              <w:rPr>
                <w:rFonts w:ascii="Calibri" w:eastAsia="Calibri" w:hAnsi="Calibri" w:cs="Calibri"/>
                <w:color w:val="000000"/>
                <w:sz w:val="20"/>
              </w:rPr>
              <w:t>lipanj 2023</w:t>
            </w:r>
            <w:r w:rsidR="00E522F4" w:rsidRPr="00E522F4">
              <w:rPr>
                <w:rFonts w:ascii="Calibri" w:eastAsia="Calibri" w:hAnsi="Calibri" w:cs="Calibri"/>
                <w:color w:val="000000"/>
                <w:sz w:val="20"/>
              </w:rPr>
              <w:t xml:space="preserve">. </w:t>
            </w:r>
          </w:p>
        </w:tc>
        <w:tc>
          <w:tcPr>
            <w:tcW w:w="1809" w:type="dxa"/>
            <w:tcBorders>
              <w:top w:val="nil"/>
              <w:left w:val="nil"/>
              <w:bottom w:val="single" w:sz="4" w:space="0" w:color="000000"/>
              <w:right w:val="single" w:sz="4" w:space="0" w:color="000000"/>
            </w:tcBorders>
            <w:shd w:val="clear" w:color="auto" w:fill="D6E6F4"/>
          </w:tcPr>
          <w:p w:rsidR="00E522F4" w:rsidRPr="00E522F4" w:rsidRDefault="00E522F4" w:rsidP="00E522F4">
            <w:pPr>
              <w:spacing w:line="259" w:lineRule="auto"/>
              <w:ind w:left="336" w:firstLine="96"/>
              <w:rPr>
                <w:rFonts w:ascii="Calibri" w:eastAsia="Calibri" w:hAnsi="Calibri" w:cs="Calibri"/>
                <w:color w:val="000000"/>
              </w:rPr>
            </w:pPr>
            <w:r w:rsidRPr="00E522F4">
              <w:rPr>
                <w:rFonts w:ascii="Calibri" w:eastAsia="Calibri" w:hAnsi="Calibri" w:cs="Calibri"/>
                <w:color w:val="000000"/>
                <w:sz w:val="20"/>
              </w:rPr>
              <w:t xml:space="preserve">razrednici pedagoginja </w:t>
            </w:r>
          </w:p>
        </w:tc>
      </w:tr>
    </w:tbl>
    <w:p w:rsidR="00E62FB3" w:rsidRDefault="00E62FB3" w:rsidP="00E522F4">
      <w:pPr>
        <w:keepNext/>
        <w:keepLines/>
        <w:spacing w:after="27" w:line="249" w:lineRule="auto"/>
        <w:ind w:left="-5" w:hanging="10"/>
        <w:outlineLvl w:val="2"/>
        <w:rPr>
          <w:rFonts w:ascii="Calibri" w:eastAsia="Calibri" w:hAnsi="Calibri" w:cs="Calibri"/>
          <w:b/>
          <w:color w:val="000000"/>
          <w:sz w:val="28"/>
          <w:lang w:eastAsia="hr-HR"/>
        </w:rPr>
      </w:pPr>
    </w:p>
    <w:p w:rsidR="00E522F4" w:rsidRPr="00E522F4" w:rsidRDefault="00E522F4" w:rsidP="00E522F4">
      <w:pPr>
        <w:keepNext/>
        <w:keepLines/>
        <w:spacing w:after="27" w:line="249" w:lineRule="auto"/>
        <w:ind w:left="-5" w:hanging="10"/>
        <w:outlineLvl w:val="2"/>
        <w:rPr>
          <w:rFonts w:ascii="Calibri" w:eastAsia="Calibri" w:hAnsi="Calibri" w:cs="Calibri"/>
          <w:b/>
          <w:color w:val="000000"/>
          <w:sz w:val="28"/>
          <w:lang w:eastAsia="hr-HR"/>
        </w:rPr>
      </w:pPr>
      <w:r w:rsidRPr="00E522F4">
        <w:rPr>
          <w:rFonts w:ascii="Calibri" w:eastAsia="Calibri" w:hAnsi="Calibri" w:cs="Calibri"/>
          <w:b/>
          <w:color w:val="000000"/>
          <w:sz w:val="28"/>
          <w:lang w:eastAsia="hr-HR"/>
        </w:rPr>
        <w:t>8.3. PLAN BRIGE ŠKOLE ZA ZDRAVSTVENO-SOCIJALNU I EKOLOŠKU ZAŠTITU  UČENIKA</w:t>
      </w:r>
      <w:r w:rsidRPr="00E522F4">
        <w:rPr>
          <w:rFonts w:ascii="Calibri" w:eastAsia="Calibri" w:hAnsi="Calibri" w:cs="Calibri"/>
          <w:b/>
          <w:i/>
          <w:color w:val="000000"/>
          <w:sz w:val="28"/>
          <w:lang w:eastAsia="hr-HR"/>
        </w:rPr>
        <w:t xml:space="preserve"> </w:t>
      </w:r>
    </w:p>
    <w:p w:rsidR="00E522F4" w:rsidRPr="00E522F4" w:rsidRDefault="00E522F4" w:rsidP="00E522F4">
      <w:pPr>
        <w:spacing w:after="0"/>
        <w:rPr>
          <w:rFonts w:ascii="Calibri" w:eastAsia="Calibri" w:hAnsi="Calibri" w:cs="Calibri"/>
          <w:color w:val="000000"/>
          <w:lang w:eastAsia="hr-HR"/>
        </w:rPr>
      </w:pPr>
      <w:r w:rsidRPr="00E522F4">
        <w:rPr>
          <w:rFonts w:ascii="Calibri" w:eastAsia="Calibri" w:hAnsi="Calibri" w:cs="Calibri"/>
          <w:color w:val="000000"/>
          <w:sz w:val="24"/>
          <w:lang w:eastAsia="hr-HR"/>
        </w:rPr>
        <w:t xml:space="preserve"> </w:t>
      </w:r>
    </w:p>
    <w:tbl>
      <w:tblPr>
        <w:tblStyle w:val="TableGrid42"/>
        <w:tblW w:w="9923" w:type="dxa"/>
        <w:tblInd w:w="-5" w:type="dxa"/>
        <w:tblCellMar>
          <w:top w:w="46" w:type="dxa"/>
          <w:left w:w="107" w:type="dxa"/>
          <w:right w:w="87" w:type="dxa"/>
        </w:tblCellMar>
        <w:tblLook w:val="04A0" w:firstRow="1" w:lastRow="0" w:firstColumn="1" w:lastColumn="0" w:noHBand="0" w:noVBand="1"/>
      </w:tblPr>
      <w:tblGrid>
        <w:gridCol w:w="4972"/>
        <w:gridCol w:w="1277"/>
        <w:gridCol w:w="3674"/>
      </w:tblGrid>
      <w:tr w:rsidR="00E522F4" w:rsidRPr="00E522F4" w:rsidTr="005F163E">
        <w:trPr>
          <w:trHeight w:val="574"/>
        </w:trPr>
        <w:tc>
          <w:tcPr>
            <w:tcW w:w="4972"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E522F4" w:rsidRPr="00E522F4" w:rsidRDefault="00E522F4" w:rsidP="00E522F4">
            <w:pPr>
              <w:spacing w:line="259" w:lineRule="auto"/>
              <w:rPr>
                <w:rFonts w:ascii="Calibri" w:eastAsia="Calibri" w:hAnsi="Calibri" w:cs="Calibri"/>
                <w:color w:val="000000"/>
              </w:rPr>
            </w:pPr>
            <w:r w:rsidRPr="00E522F4">
              <w:rPr>
                <w:rFonts w:ascii="Calibri" w:eastAsia="Calibri" w:hAnsi="Calibri" w:cs="Calibri"/>
                <w:b/>
                <w:color w:val="000000"/>
              </w:rPr>
              <w:t xml:space="preserve">S  a  d  r  ž  a  j </w:t>
            </w:r>
          </w:p>
        </w:tc>
        <w:tc>
          <w:tcPr>
            <w:tcW w:w="1277" w:type="dxa"/>
            <w:tcBorders>
              <w:top w:val="single" w:sz="4" w:space="0" w:color="000000"/>
              <w:left w:val="single" w:sz="4" w:space="0" w:color="000000"/>
              <w:bottom w:val="single" w:sz="4" w:space="0" w:color="000000"/>
              <w:right w:val="single" w:sz="4" w:space="0" w:color="000000"/>
            </w:tcBorders>
            <w:shd w:val="clear" w:color="auto" w:fill="C6D9F1"/>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b/>
                <w:color w:val="000000"/>
              </w:rPr>
              <w:t xml:space="preserve">Broj učenika </w:t>
            </w:r>
          </w:p>
        </w:tc>
        <w:tc>
          <w:tcPr>
            <w:tcW w:w="3674"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E522F4" w:rsidRPr="00E522F4" w:rsidRDefault="00E522F4" w:rsidP="00E522F4">
            <w:pPr>
              <w:spacing w:line="259" w:lineRule="auto"/>
              <w:ind w:right="17"/>
              <w:jc w:val="center"/>
              <w:rPr>
                <w:rFonts w:ascii="Calibri" w:eastAsia="Calibri" w:hAnsi="Calibri" w:cs="Calibri"/>
                <w:color w:val="000000"/>
              </w:rPr>
            </w:pPr>
            <w:r w:rsidRPr="00E522F4">
              <w:rPr>
                <w:rFonts w:ascii="Calibri" w:eastAsia="Calibri" w:hAnsi="Calibri" w:cs="Calibri"/>
                <w:b/>
                <w:color w:val="000000"/>
              </w:rPr>
              <w:t xml:space="preserve">Nositelji </w:t>
            </w:r>
          </w:p>
        </w:tc>
      </w:tr>
      <w:tr w:rsidR="00E522F4" w:rsidRPr="00E522F4" w:rsidTr="005F163E">
        <w:trPr>
          <w:trHeight w:val="817"/>
        </w:trPr>
        <w:tc>
          <w:tcPr>
            <w:tcW w:w="4972" w:type="dxa"/>
            <w:tcBorders>
              <w:top w:val="single" w:sz="4" w:space="0" w:color="000000"/>
              <w:left w:val="single" w:sz="4" w:space="0" w:color="000000"/>
              <w:bottom w:val="single" w:sz="4" w:space="0" w:color="000000"/>
              <w:right w:val="single" w:sz="4" w:space="0" w:color="000000"/>
            </w:tcBorders>
          </w:tcPr>
          <w:p w:rsidR="005F163E" w:rsidRDefault="005F163E" w:rsidP="0054049F">
            <w:pPr>
              <w:spacing w:line="259" w:lineRule="auto"/>
              <w:jc w:val="center"/>
              <w:rPr>
                <w:rFonts w:ascii="Calibri" w:eastAsia="Calibri" w:hAnsi="Calibri" w:cs="Calibri"/>
                <w:color w:val="000000"/>
              </w:rPr>
            </w:pPr>
          </w:p>
          <w:p w:rsidR="005F163E" w:rsidRPr="00E522F4" w:rsidRDefault="00E522F4" w:rsidP="00E62FB3">
            <w:pPr>
              <w:spacing w:line="259" w:lineRule="auto"/>
              <w:jc w:val="center"/>
              <w:rPr>
                <w:rFonts w:ascii="Calibri" w:eastAsia="Calibri" w:hAnsi="Calibri" w:cs="Calibri"/>
                <w:color w:val="000000"/>
              </w:rPr>
            </w:pPr>
            <w:r w:rsidRPr="00E522F4">
              <w:rPr>
                <w:rFonts w:ascii="Calibri" w:eastAsia="Calibri" w:hAnsi="Calibri" w:cs="Calibri"/>
                <w:color w:val="000000"/>
              </w:rPr>
              <w:t>Plan i program aktivne zdravstvene zaštite školske djece (poseban prilog školskog dispanzera)</w:t>
            </w:r>
          </w:p>
        </w:tc>
        <w:tc>
          <w:tcPr>
            <w:tcW w:w="1277"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5F163E" w:rsidP="0054049F">
            <w:pPr>
              <w:spacing w:line="259" w:lineRule="auto"/>
              <w:ind w:right="21"/>
              <w:jc w:val="center"/>
              <w:rPr>
                <w:rFonts w:ascii="Calibri" w:eastAsia="Calibri" w:hAnsi="Calibri" w:cs="Calibri"/>
                <w:color w:val="000000"/>
              </w:rPr>
            </w:pPr>
            <w:r>
              <w:rPr>
                <w:rFonts w:ascii="Calibri" w:eastAsia="Calibri" w:hAnsi="Calibri" w:cs="Calibri"/>
                <w:color w:val="000000"/>
              </w:rPr>
              <w:t>309</w:t>
            </w:r>
          </w:p>
        </w:tc>
        <w:tc>
          <w:tcPr>
            <w:tcW w:w="3674"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54049F">
            <w:pPr>
              <w:spacing w:line="259" w:lineRule="auto"/>
              <w:ind w:left="1"/>
              <w:jc w:val="center"/>
              <w:rPr>
                <w:rFonts w:ascii="Calibri" w:eastAsia="Calibri" w:hAnsi="Calibri" w:cs="Calibri"/>
                <w:color w:val="000000"/>
              </w:rPr>
            </w:pPr>
            <w:r w:rsidRPr="00E522F4">
              <w:rPr>
                <w:rFonts w:ascii="Calibri" w:eastAsia="Calibri" w:hAnsi="Calibri" w:cs="Calibri"/>
                <w:color w:val="000000"/>
              </w:rPr>
              <w:t>Specijalist školske medicine</w:t>
            </w:r>
          </w:p>
        </w:tc>
      </w:tr>
      <w:tr w:rsidR="00E522F4" w:rsidRPr="00E522F4" w:rsidTr="005F163E">
        <w:trPr>
          <w:trHeight w:val="1622"/>
        </w:trPr>
        <w:tc>
          <w:tcPr>
            <w:tcW w:w="4972" w:type="dxa"/>
            <w:tcBorders>
              <w:top w:val="single" w:sz="4" w:space="0" w:color="000000"/>
              <w:left w:val="single" w:sz="4" w:space="0" w:color="000000"/>
              <w:bottom w:val="single" w:sz="4" w:space="0" w:color="000000"/>
              <w:right w:val="single" w:sz="4" w:space="0" w:color="000000"/>
            </w:tcBorders>
            <w:vAlign w:val="center"/>
          </w:tcPr>
          <w:p w:rsidR="00E522F4" w:rsidRDefault="00E522F4" w:rsidP="0054049F">
            <w:pPr>
              <w:spacing w:line="259" w:lineRule="auto"/>
              <w:jc w:val="center"/>
              <w:rPr>
                <w:rFonts w:ascii="Calibri" w:eastAsia="Calibri" w:hAnsi="Calibri" w:cs="Calibri"/>
                <w:color w:val="000000"/>
              </w:rPr>
            </w:pPr>
            <w:r w:rsidRPr="00E522F4">
              <w:rPr>
                <w:rFonts w:ascii="Calibri" w:eastAsia="Calibri" w:hAnsi="Calibri" w:cs="Calibri"/>
                <w:color w:val="000000"/>
              </w:rPr>
              <w:t>Prehrana učenika</w:t>
            </w:r>
          </w:p>
          <w:p w:rsidR="005F163E" w:rsidRPr="00E522F4" w:rsidRDefault="005F163E" w:rsidP="0054049F">
            <w:pPr>
              <w:spacing w:line="259" w:lineRule="auto"/>
              <w:jc w:val="center"/>
              <w:rPr>
                <w:rFonts w:ascii="Calibri" w:eastAsia="Calibri" w:hAnsi="Calibri" w:cs="Calibri"/>
                <w:color w:val="000000"/>
              </w:rPr>
            </w:pPr>
          </w:p>
          <w:p w:rsidR="00E522F4" w:rsidRPr="00F640B9" w:rsidRDefault="00F640B9" w:rsidP="00F640B9">
            <w:pPr>
              <w:pStyle w:val="Odlomakpopisa"/>
              <w:spacing w:after="5"/>
              <w:ind w:left="118"/>
              <w:rPr>
                <w:rFonts w:ascii="Calibri" w:eastAsia="Calibri" w:hAnsi="Calibri" w:cs="Calibri"/>
                <w:color w:val="000000"/>
              </w:rPr>
            </w:pPr>
            <w:r>
              <w:rPr>
                <w:rFonts w:ascii="Calibri" w:eastAsia="Calibri" w:hAnsi="Calibri" w:cs="Calibri"/>
                <w:color w:val="000000"/>
              </w:rPr>
              <w:t xml:space="preserve">                                   - </w:t>
            </w:r>
            <w:r w:rsidR="00E522F4" w:rsidRPr="00F640B9">
              <w:rPr>
                <w:rFonts w:ascii="Calibri" w:eastAsia="Calibri" w:hAnsi="Calibri" w:cs="Calibri"/>
                <w:color w:val="000000"/>
              </w:rPr>
              <w:t>mliječni obrok</w:t>
            </w:r>
          </w:p>
          <w:p w:rsidR="00E522F4" w:rsidRPr="00E522F4" w:rsidRDefault="00F640B9" w:rsidP="00F640B9">
            <w:pPr>
              <w:spacing w:after="5" w:line="259" w:lineRule="auto"/>
              <w:ind w:left="118"/>
              <w:rPr>
                <w:rFonts w:ascii="Calibri" w:eastAsia="Calibri" w:hAnsi="Calibri" w:cs="Calibri"/>
                <w:color w:val="000000"/>
              </w:rPr>
            </w:pPr>
            <w:r>
              <w:rPr>
                <w:rFonts w:ascii="Calibri" w:eastAsia="Calibri" w:hAnsi="Calibri" w:cs="Calibri"/>
                <w:color w:val="000000"/>
              </w:rPr>
              <w:t xml:space="preserve">                                   - </w:t>
            </w:r>
            <w:r w:rsidR="00E522F4" w:rsidRPr="00E522F4">
              <w:rPr>
                <w:rFonts w:ascii="Calibri" w:eastAsia="Calibri" w:hAnsi="Calibri" w:cs="Calibri"/>
                <w:color w:val="000000"/>
              </w:rPr>
              <w:t>užina</w:t>
            </w:r>
          </w:p>
          <w:p w:rsidR="00E522F4" w:rsidRPr="00E522F4" w:rsidRDefault="00F640B9" w:rsidP="00F640B9">
            <w:pPr>
              <w:spacing w:after="5" w:line="259" w:lineRule="auto"/>
              <w:ind w:left="118"/>
              <w:rPr>
                <w:rFonts w:ascii="Calibri" w:eastAsia="Calibri" w:hAnsi="Calibri" w:cs="Calibri"/>
                <w:color w:val="000000"/>
              </w:rPr>
            </w:pPr>
            <w:r>
              <w:rPr>
                <w:rFonts w:ascii="Calibri" w:eastAsia="Calibri" w:hAnsi="Calibri" w:cs="Calibri"/>
                <w:color w:val="000000"/>
              </w:rPr>
              <w:t xml:space="preserve">                                   - </w:t>
            </w:r>
            <w:r w:rsidR="00E522F4" w:rsidRPr="00E522F4">
              <w:rPr>
                <w:rFonts w:ascii="Calibri" w:eastAsia="Calibri" w:hAnsi="Calibri" w:cs="Calibri"/>
                <w:color w:val="000000"/>
              </w:rPr>
              <w:t>ručak</w:t>
            </w:r>
          </w:p>
        </w:tc>
        <w:tc>
          <w:tcPr>
            <w:tcW w:w="1277"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54049F">
            <w:pPr>
              <w:spacing w:line="259" w:lineRule="auto"/>
              <w:ind w:left="30"/>
              <w:jc w:val="center"/>
              <w:rPr>
                <w:rFonts w:ascii="Calibri" w:eastAsia="Calibri" w:hAnsi="Calibri" w:cs="Calibri"/>
                <w:color w:val="000000"/>
              </w:rPr>
            </w:pPr>
          </w:p>
          <w:p w:rsidR="00E522F4" w:rsidRPr="00E522F4" w:rsidRDefault="00E522F4" w:rsidP="0054049F">
            <w:pPr>
              <w:spacing w:line="259" w:lineRule="auto"/>
              <w:ind w:right="21"/>
              <w:jc w:val="center"/>
              <w:rPr>
                <w:rFonts w:ascii="Calibri" w:eastAsia="Calibri" w:hAnsi="Calibri" w:cs="Calibri"/>
                <w:color w:val="000000"/>
              </w:rPr>
            </w:pPr>
            <w:r w:rsidRPr="00E522F4">
              <w:rPr>
                <w:rFonts w:ascii="Calibri" w:eastAsia="Calibri" w:hAnsi="Calibri" w:cs="Calibri"/>
                <w:color w:val="000000"/>
              </w:rPr>
              <w:t>244</w:t>
            </w:r>
          </w:p>
          <w:p w:rsidR="00E522F4" w:rsidRPr="00E522F4" w:rsidRDefault="00E522F4" w:rsidP="0054049F">
            <w:pPr>
              <w:spacing w:line="259" w:lineRule="auto"/>
              <w:ind w:left="1"/>
              <w:jc w:val="center"/>
              <w:rPr>
                <w:rFonts w:ascii="Calibri" w:eastAsia="Calibri" w:hAnsi="Calibri" w:cs="Calibri"/>
                <w:color w:val="000000"/>
              </w:rPr>
            </w:pPr>
            <w:r w:rsidRPr="00E522F4">
              <w:rPr>
                <w:rFonts w:ascii="Calibri" w:eastAsia="Calibri" w:hAnsi="Calibri" w:cs="Calibri"/>
                <w:color w:val="000000"/>
              </w:rPr>
              <w:t>100</w:t>
            </w:r>
          </w:p>
          <w:p w:rsidR="00E522F4" w:rsidRPr="00E522F4" w:rsidRDefault="00E522F4" w:rsidP="0054049F">
            <w:pPr>
              <w:spacing w:line="259" w:lineRule="auto"/>
              <w:ind w:left="1"/>
              <w:jc w:val="center"/>
              <w:rPr>
                <w:rFonts w:ascii="Calibri" w:eastAsia="Calibri" w:hAnsi="Calibri" w:cs="Calibri"/>
                <w:color w:val="000000"/>
              </w:rPr>
            </w:pPr>
            <w:r w:rsidRPr="00E522F4">
              <w:rPr>
                <w:rFonts w:ascii="Calibri" w:eastAsia="Calibri" w:hAnsi="Calibri" w:cs="Calibri"/>
                <w:color w:val="000000"/>
              </w:rPr>
              <w:t>100</w:t>
            </w:r>
          </w:p>
        </w:tc>
        <w:tc>
          <w:tcPr>
            <w:tcW w:w="3674" w:type="dxa"/>
            <w:tcBorders>
              <w:top w:val="single" w:sz="4" w:space="0" w:color="000000"/>
              <w:left w:val="single" w:sz="4" w:space="0" w:color="000000"/>
              <w:bottom w:val="single" w:sz="4" w:space="0" w:color="000000"/>
              <w:right w:val="single" w:sz="4" w:space="0" w:color="000000"/>
            </w:tcBorders>
          </w:tcPr>
          <w:p w:rsidR="00E522F4" w:rsidRPr="00E522F4" w:rsidRDefault="00E522F4" w:rsidP="0054049F">
            <w:pPr>
              <w:spacing w:line="259" w:lineRule="auto"/>
              <w:ind w:left="1"/>
              <w:jc w:val="center"/>
              <w:rPr>
                <w:rFonts w:ascii="Calibri" w:eastAsia="Calibri" w:hAnsi="Calibri" w:cs="Calibri"/>
                <w:color w:val="000000"/>
              </w:rPr>
            </w:pPr>
          </w:p>
          <w:p w:rsidR="00E522F4" w:rsidRPr="00E522F4" w:rsidRDefault="00E522F4" w:rsidP="0054049F">
            <w:pPr>
              <w:spacing w:line="259" w:lineRule="auto"/>
              <w:ind w:left="1"/>
              <w:jc w:val="center"/>
              <w:rPr>
                <w:rFonts w:ascii="Calibri" w:eastAsia="Calibri" w:hAnsi="Calibri" w:cs="Calibri"/>
                <w:color w:val="000000"/>
              </w:rPr>
            </w:pPr>
          </w:p>
          <w:p w:rsidR="00E522F4" w:rsidRPr="00E522F4" w:rsidRDefault="00E522F4" w:rsidP="0054049F">
            <w:pPr>
              <w:spacing w:line="259" w:lineRule="auto"/>
              <w:ind w:left="1"/>
              <w:jc w:val="center"/>
              <w:rPr>
                <w:rFonts w:ascii="Calibri" w:eastAsia="Calibri" w:hAnsi="Calibri" w:cs="Calibri"/>
                <w:color w:val="000000"/>
              </w:rPr>
            </w:pPr>
            <w:r w:rsidRPr="00E522F4">
              <w:rPr>
                <w:rFonts w:ascii="Calibri" w:eastAsia="Calibri" w:hAnsi="Calibri" w:cs="Calibri"/>
                <w:color w:val="000000"/>
              </w:rPr>
              <w:t>Školska kuhinja</w:t>
            </w:r>
          </w:p>
          <w:p w:rsidR="00E522F4" w:rsidRPr="00E522F4" w:rsidRDefault="00E522F4" w:rsidP="0054049F">
            <w:pPr>
              <w:spacing w:line="259" w:lineRule="auto"/>
              <w:ind w:left="1"/>
              <w:jc w:val="center"/>
              <w:rPr>
                <w:rFonts w:ascii="Calibri" w:eastAsia="Calibri" w:hAnsi="Calibri" w:cs="Calibri"/>
                <w:color w:val="000000"/>
              </w:rPr>
            </w:pPr>
            <w:r w:rsidRPr="00E522F4">
              <w:rPr>
                <w:rFonts w:ascii="Calibri" w:eastAsia="Calibri" w:hAnsi="Calibri" w:cs="Calibri"/>
                <w:color w:val="000000"/>
              </w:rPr>
              <w:t>OŠ Ivana Meštrovića</w:t>
            </w:r>
          </w:p>
          <w:p w:rsidR="00E522F4" w:rsidRPr="00E522F4" w:rsidRDefault="00E522F4" w:rsidP="0054049F">
            <w:pPr>
              <w:spacing w:line="259" w:lineRule="auto"/>
              <w:ind w:left="1"/>
              <w:jc w:val="center"/>
              <w:rPr>
                <w:rFonts w:ascii="Calibri" w:eastAsia="Calibri" w:hAnsi="Calibri" w:cs="Calibri"/>
                <w:color w:val="000000"/>
              </w:rPr>
            </w:pPr>
            <w:r w:rsidRPr="00E522F4">
              <w:rPr>
                <w:rFonts w:ascii="Calibri" w:eastAsia="Calibri" w:hAnsi="Calibri" w:cs="Calibri"/>
                <w:color w:val="000000"/>
              </w:rPr>
              <w:t>RJ Prehrana</w:t>
            </w:r>
          </w:p>
          <w:p w:rsidR="00E522F4" w:rsidRPr="00E522F4" w:rsidRDefault="00E522F4" w:rsidP="0054049F">
            <w:pPr>
              <w:spacing w:line="259" w:lineRule="auto"/>
              <w:ind w:left="1"/>
              <w:jc w:val="center"/>
              <w:rPr>
                <w:rFonts w:ascii="Calibri" w:eastAsia="Calibri" w:hAnsi="Calibri" w:cs="Calibri"/>
                <w:color w:val="000000"/>
              </w:rPr>
            </w:pPr>
          </w:p>
        </w:tc>
      </w:tr>
      <w:tr w:rsidR="00E522F4" w:rsidRPr="00E522F4" w:rsidTr="005F163E">
        <w:trPr>
          <w:trHeight w:val="817"/>
        </w:trPr>
        <w:tc>
          <w:tcPr>
            <w:tcW w:w="4972"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54049F">
            <w:pPr>
              <w:spacing w:line="259" w:lineRule="auto"/>
              <w:jc w:val="center"/>
              <w:rPr>
                <w:rFonts w:ascii="Calibri" w:eastAsia="Calibri" w:hAnsi="Calibri" w:cs="Calibri"/>
                <w:color w:val="000000"/>
              </w:rPr>
            </w:pPr>
            <w:r w:rsidRPr="00E522F4">
              <w:rPr>
                <w:rFonts w:ascii="Calibri" w:eastAsia="Calibri" w:hAnsi="Calibri" w:cs="Calibri"/>
                <w:color w:val="000000"/>
              </w:rPr>
              <w:t>Uređenje okoliša škole</w:t>
            </w:r>
          </w:p>
        </w:tc>
        <w:tc>
          <w:tcPr>
            <w:tcW w:w="1277"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5F163E" w:rsidP="0054049F">
            <w:pPr>
              <w:spacing w:line="259" w:lineRule="auto"/>
              <w:ind w:right="21"/>
              <w:jc w:val="center"/>
              <w:rPr>
                <w:rFonts w:ascii="Calibri" w:eastAsia="Calibri" w:hAnsi="Calibri" w:cs="Calibri"/>
                <w:color w:val="000000"/>
              </w:rPr>
            </w:pPr>
            <w:r>
              <w:rPr>
                <w:rFonts w:ascii="Calibri" w:eastAsia="Calibri" w:hAnsi="Calibri" w:cs="Calibri"/>
                <w:color w:val="000000"/>
              </w:rPr>
              <w:t>309</w:t>
            </w:r>
          </w:p>
        </w:tc>
        <w:tc>
          <w:tcPr>
            <w:tcW w:w="3674" w:type="dxa"/>
            <w:tcBorders>
              <w:top w:val="single" w:sz="4" w:space="0" w:color="000000"/>
              <w:left w:val="single" w:sz="4" w:space="0" w:color="000000"/>
              <w:bottom w:val="single" w:sz="4" w:space="0" w:color="000000"/>
              <w:right w:val="single" w:sz="4" w:space="0" w:color="000000"/>
            </w:tcBorders>
          </w:tcPr>
          <w:p w:rsidR="00E522F4" w:rsidRPr="00E522F4" w:rsidRDefault="00E522F4" w:rsidP="0054049F">
            <w:pPr>
              <w:spacing w:line="259" w:lineRule="auto"/>
              <w:ind w:left="1"/>
              <w:jc w:val="center"/>
              <w:rPr>
                <w:rFonts w:ascii="Calibri" w:eastAsia="Calibri" w:hAnsi="Calibri" w:cs="Calibri"/>
                <w:color w:val="000000"/>
              </w:rPr>
            </w:pPr>
          </w:p>
          <w:p w:rsidR="00E522F4" w:rsidRPr="00E522F4" w:rsidRDefault="00E522F4" w:rsidP="0054049F">
            <w:pPr>
              <w:spacing w:line="259" w:lineRule="auto"/>
              <w:ind w:left="1"/>
              <w:jc w:val="center"/>
              <w:rPr>
                <w:rFonts w:ascii="Calibri" w:eastAsia="Calibri" w:hAnsi="Calibri" w:cs="Calibri"/>
                <w:color w:val="000000"/>
              </w:rPr>
            </w:pPr>
            <w:r w:rsidRPr="00E522F4">
              <w:rPr>
                <w:rFonts w:ascii="Calibri" w:eastAsia="Calibri" w:hAnsi="Calibri" w:cs="Calibri"/>
                <w:color w:val="000000"/>
              </w:rPr>
              <w:t>Razrednici i učenici</w:t>
            </w:r>
          </w:p>
          <w:p w:rsidR="00E522F4" w:rsidRPr="00E522F4" w:rsidRDefault="00E522F4" w:rsidP="0054049F">
            <w:pPr>
              <w:spacing w:line="259" w:lineRule="auto"/>
              <w:ind w:left="1"/>
              <w:jc w:val="center"/>
              <w:rPr>
                <w:rFonts w:ascii="Calibri" w:eastAsia="Calibri" w:hAnsi="Calibri" w:cs="Calibri"/>
                <w:color w:val="000000"/>
              </w:rPr>
            </w:pPr>
          </w:p>
        </w:tc>
      </w:tr>
      <w:tr w:rsidR="00E522F4" w:rsidRPr="00E522F4" w:rsidTr="005F163E">
        <w:trPr>
          <w:trHeight w:val="576"/>
        </w:trPr>
        <w:tc>
          <w:tcPr>
            <w:tcW w:w="4972"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54049F">
            <w:pPr>
              <w:spacing w:line="259" w:lineRule="auto"/>
              <w:jc w:val="center"/>
              <w:rPr>
                <w:rFonts w:ascii="Calibri" w:eastAsia="Calibri" w:hAnsi="Calibri" w:cs="Calibri"/>
                <w:color w:val="000000"/>
              </w:rPr>
            </w:pPr>
            <w:r w:rsidRPr="00E522F4">
              <w:rPr>
                <w:rFonts w:ascii="Calibri" w:eastAsia="Calibri" w:hAnsi="Calibri" w:cs="Calibri"/>
                <w:color w:val="000000"/>
              </w:rPr>
              <w:t>Zdravstveni odgoj</w:t>
            </w:r>
          </w:p>
        </w:tc>
        <w:tc>
          <w:tcPr>
            <w:tcW w:w="1277"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5F163E" w:rsidP="0054049F">
            <w:pPr>
              <w:spacing w:line="259" w:lineRule="auto"/>
              <w:ind w:right="21"/>
              <w:jc w:val="center"/>
              <w:rPr>
                <w:rFonts w:ascii="Calibri" w:eastAsia="Calibri" w:hAnsi="Calibri" w:cs="Calibri"/>
                <w:color w:val="000000"/>
              </w:rPr>
            </w:pPr>
            <w:r>
              <w:rPr>
                <w:rFonts w:ascii="Calibri" w:eastAsia="Calibri" w:hAnsi="Calibri" w:cs="Calibri"/>
                <w:color w:val="000000"/>
              </w:rPr>
              <w:t>309</w:t>
            </w:r>
          </w:p>
        </w:tc>
        <w:tc>
          <w:tcPr>
            <w:tcW w:w="3674"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54049F">
            <w:pPr>
              <w:spacing w:line="259" w:lineRule="auto"/>
              <w:ind w:left="1"/>
              <w:jc w:val="center"/>
              <w:rPr>
                <w:rFonts w:ascii="Calibri" w:eastAsia="Calibri" w:hAnsi="Calibri" w:cs="Calibri"/>
                <w:color w:val="000000"/>
              </w:rPr>
            </w:pPr>
            <w:r w:rsidRPr="00E522F4">
              <w:rPr>
                <w:rFonts w:ascii="Calibri" w:eastAsia="Calibri" w:hAnsi="Calibri" w:cs="Calibri"/>
                <w:color w:val="000000"/>
              </w:rPr>
              <w:t>Razrednici, učitelji RN i PN</w:t>
            </w:r>
          </w:p>
        </w:tc>
      </w:tr>
      <w:tr w:rsidR="00E522F4" w:rsidRPr="00E522F4" w:rsidTr="005F163E">
        <w:trPr>
          <w:trHeight w:val="578"/>
        </w:trPr>
        <w:tc>
          <w:tcPr>
            <w:tcW w:w="4972"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54049F">
            <w:pPr>
              <w:spacing w:line="259" w:lineRule="auto"/>
              <w:jc w:val="center"/>
              <w:rPr>
                <w:rFonts w:ascii="Calibri" w:eastAsia="Calibri" w:hAnsi="Calibri" w:cs="Calibri"/>
                <w:color w:val="000000"/>
              </w:rPr>
            </w:pPr>
            <w:r w:rsidRPr="00E522F4">
              <w:rPr>
                <w:rFonts w:ascii="Calibri" w:eastAsia="Calibri" w:hAnsi="Calibri" w:cs="Calibri"/>
                <w:color w:val="000000"/>
              </w:rPr>
              <w:t>Akcije Crvenog križa</w:t>
            </w:r>
          </w:p>
        </w:tc>
        <w:tc>
          <w:tcPr>
            <w:tcW w:w="1277"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5F163E" w:rsidP="0054049F">
            <w:pPr>
              <w:spacing w:line="259" w:lineRule="auto"/>
              <w:ind w:right="21"/>
              <w:jc w:val="center"/>
              <w:rPr>
                <w:rFonts w:ascii="Calibri" w:eastAsia="Calibri" w:hAnsi="Calibri" w:cs="Calibri"/>
                <w:color w:val="000000"/>
              </w:rPr>
            </w:pPr>
            <w:r>
              <w:rPr>
                <w:rFonts w:ascii="Calibri" w:eastAsia="Calibri" w:hAnsi="Calibri" w:cs="Calibri"/>
                <w:color w:val="000000"/>
              </w:rPr>
              <w:t>309</w:t>
            </w:r>
          </w:p>
        </w:tc>
        <w:tc>
          <w:tcPr>
            <w:tcW w:w="3674"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54049F">
            <w:pPr>
              <w:spacing w:line="259" w:lineRule="auto"/>
              <w:ind w:left="1"/>
              <w:jc w:val="center"/>
              <w:rPr>
                <w:rFonts w:ascii="Calibri" w:eastAsia="Calibri" w:hAnsi="Calibri" w:cs="Calibri"/>
                <w:color w:val="000000"/>
              </w:rPr>
            </w:pPr>
            <w:r w:rsidRPr="00E522F4">
              <w:rPr>
                <w:rFonts w:ascii="Calibri" w:eastAsia="Calibri" w:hAnsi="Calibri" w:cs="Calibri"/>
                <w:color w:val="000000"/>
              </w:rPr>
              <w:t>Svi učitelji</w:t>
            </w:r>
          </w:p>
        </w:tc>
      </w:tr>
      <w:tr w:rsidR="00E522F4" w:rsidRPr="00E522F4" w:rsidTr="005F163E">
        <w:trPr>
          <w:trHeight w:val="1085"/>
        </w:trPr>
        <w:tc>
          <w:tcPr>
            <w:tcW w:w="4972" w:type="dxa"/>
            <w:tcBorders>
              <w:top w:val="single" w:sz="4" w:space="0" w:color="000000"/>
              <w:left w:val="single" w:sz="4" w:space="0" w:color="000000"/>
              <w:bottom w:val="single" w:sz="4" w:space="0" w:color="000000"/>
              <w:right w:val="single" w:sz="4" w:space="0" w:color="000000"/>
            </w:tcBorders>
          </w:tcPr>
          <w:p w:rsidR="00E522F4" w:rsidRDefault="00E522F4" w:rsidP="0054049F">
            <w:pPr>
              <w:spacing w:after="6" w:line="259" w:lineRule="auto"/>
              <w:jc w:val="center"/>
              <w:rPr>
                <w:rFonts w:ascii="Calibri" w:eastAsia="Calibri" w:hAnsi="Calibri" w:cs="Calibri"/>
                <w:color w:val="000000"/>
              </w:rPr>
            </w:pPr>
            <w:r w:rsidRPr="00E522F4">
              <w:rPr>
                <w:rFonts w:ascii="Calibri" w:eastAsia="Calibri" w:hAnsi="Calibri" w:cs="Calibri"/>
                <w:color w:val="000000"/>
              </w:rPr>
              <w:t>Prevencija ovisnosti</w:t>
            </w:r>
          </w:p>
          <w:p w:rsidR="005F163E" w:rsidRPr="00E522F4" w:rsidRDefault="005F163E" w:rsidP="0054049F">
            <w:pPr>
              <w:spacing w:after="6" w:line="259" w:lineRule="auto"/>
              <w:jc w:val="center"/>
              <w:rPr>
                <w:rFonts w:ascii="Calibri" w:eastAsia="Calibri" w:hAnsi="Calibri" w:cs="Calibri"/>
                <w:color w:val="000000"/>
              </w:rPr>
            </w:pPr>
          </w:p>
          <w:p w:rsidR="00E522F4" w:rsidRPr="00E522F4" w:rsidRDefault="00F640B9" w:rsidP="00F640B9">
            <w:pPr>
              <w:spacing w:after="9" w:line="259" w:lineRule="auto"/>
              <w:ind w:left="720"/>
              <w:rPr>
                <w:rFonts w:ascii="Calibri" w:eastAsia="Calibri" w:hAnsi="Calibri" w:cs="Calibri"/>
                <w:color w:val="000000"/>
              </w:rPr>
            </w:pPr>
            <w:r>
              <w:rPr>
                <w:rFonts w:ascii="Calibri" w:eastAsia="Calibri" w:hAnsi="Calibri" w:cs="Calibri"/>
                <w:color w:val="000000"/>
              </w:rPr>
              <w:t xml:space="preserve">                          - </w:t>
            </w:r>
            <w:r w:rsidR="00E522F4" w:rsidRPr="00E522F4">
              <w:rPr>
                <w:rFonts w:ascii="Calibri" w:eastAsia="Calibri" w:hAnsi="Calibri" w:cs="Calibri"/>
                <w:color w:val="000000"/>
              </w:rPr>
              <w:t>nikotin</w:t>
            </w:r>
          </w:p>
          <w:p w:rsidR="00E522F4" w:rsidRPr="00E522F4" w:rsidRDefault="00F640B9" w:rsidP="00F640B9">
            <w:pPr>
              <w:spacing w:after="5" w:line="259" w:lineRule="auto"/>
              <w:ind w:left="720"/>
              <w:rPr>
                <w:rFonts w:ascii="Calibri" w:eastAsia="Calibri" w:hAnsi="Calibri" w:cs="Calibri"/>
                <w:color w:val="000000"/>
              </w:rPr>
            </w:pPr>
            <w:r>
              <w:rPr>
                <w:rFonts w:ascii="Calibri" w:eastAsia="Calibri" w:hAnsi="Calibri" w:cs="Calibri"/>
                <w:color w:val="000000"/>
              </w:rPr>
              <w:t xml:space="preserve">                          - </w:t>
            </w:r>
            <w:r w:rsidR="00E522F4" w:rsidRPr="00E522F4">
              <w:rPr>
                <w:rFonts w:ascii="Calibri" w:eastAsia="Calibri" w:hAnsi="Calibri" w:cs="Calibri"/>
                <w:color w:val="000000"/>
              </w:rPr>
              <w:t>alkohol</w:t>
            </w:r>
          </w:p>
          <w:p w:rsidR="00E522F4" w:rsidRPr="00E522F4" w:rsidRDefault="00F640B9" w:rsidP="00F640B9">
            <w:pPr>
              <w:spacing w:after="5" w:line="259" w:lineRule="auto"/>
              <w:ind w:left="720"/>
              <w:rPr>
                <w:rFonts w:ascii="Calibri" w:eastAsia="Calibri" w:hAnsi="Calibri" w:cs="Calibri"/>
                <w:color w:val="000000"/>
              </w:rPr>
            </w:pPr>
            <w:r>
              <w:rPr>
                <w:rFonts w:ascii="Calibri" w:eastAsia="Calibri" w:hAnsi="Calibri" w:cs="Calibri"/>
                <w:color w:val="000000"/>
              </w:rPr>
              <w:t xml:space="preserve">                         - </w:t>
            </w:r>
            <w:r w:rsidR="00E522F4" w:rsidRPr="00E522F4">
              <w:rPr>
                <w:rFonts w:ascii="Calibri" w:eastAsia="Calibri" w:hAnsi="Calibri" w:cs="Calibri"/>
                <w:color w:val="000000"/>
              </w:rPr>
              <w:t>droga</w:t>
            </w:r>
          </w:p>
        </w:tc>
        <w:tc>
          <w:tcPr>
            <w:tcW w:w="1277" w:type="dxa"/>
            <w:tcBorders>
              <w:top w:val="single" w:sz="4" w:space="0" w:color="000000"/>
              <w:left w:val="single" w:sz="4" w:space="0" w:color="000000"/>
              <w:bottom w:val="single" w:sz="4" w:space="0" w:color="000000"/>
              <w:right w:val="single" w:sz="4" w:space="0" w:color="000000"/>
            </w:tcBorders>
          </w:tcPr>
          <w:p w:rsidR="005F163E" w:rsidRDefault="005F163E" w:rsidP="0054049F">
            <w:pPr>
              <w:spacing w:line="239" w:lineRule="auto"/>
              <w:ind w:left="49" w:right="21"/>
              <w:jc w:val="center"/>
              <w:rPr>
                <w:rFonts w:ascii="Calibri" w:eastAsia="Calibri" w:hAnsi="Calibri" w:cs="Calibri"/>
                <w:color w:val="000000"/>
              </w:rPr>
            </w:pPr>
          </w:p>
          <w:p w:rsidR="00E522F4" w:rsidRPr="00E522F4" w:rsidRDefault="005F163E" w:rsidP="0054049F">
            <w:pPr>
              <w:spacing w:line="239" w:lineRule="auto"/>
              <w:ind w:left="49" w:right="21"/>
              <w:jc w:val="center"/>
              <w:rPr>
                <w:rFonts w:ascii="Calibri" w:eastAsia="Calibri" w:hAnsi="Calibri" w:cs="Calibri"/>
                <w:color w:val="000000"/>
              </w:rPr>
            </w:pPr>
            <w:r>
              <w:rPr>
                <w:rFonts w:ascii="Calibri" w:eastAsia="Calibri" w:hAnsi="Calibri" w:cs="Calibri"/>
                <w:color w:val="000000"/>
              </w:rPr>
              <w:t>153</w:t>
            </w:r>
            <w:r w:rsidR="00E522F4" w:rsidRPr="00E522F4">
              <w:rPr>
                <w:rFonts w:ascii="Calibri" w:eastAsia="Calibri" w:hAnsi="Calibri" w:cs="Calibri"/>
                <w:color w:val="000000"/>
              </w:rPr>
              <w:t xml:space="preserve"> učenici</w:t>
            </w:r>
          </w:p>
          <w:p w:rsidR="00E522F4" w:rsidRPr="00E522F4" w:rsidRDefault="00E522F4" w:rsidP="0054049F">
            <w:pPr>
              <w:spacing w:line="259" w:lineRule="auto"/>
              <w:jc w:val="center"/>
              <w:rPr>
                <w:rFonts w:ascii="Calibri" w:eastAsia="Calibri" w:hAnsi="Calibri" w:cs="Calibri"/>
                <w:color w:val="000000"/>
              </w:rPr>
            </w:pPr>
            <w:r w:rsidRPr="00E522F4">
              <w:rPr>
                <w:rFonts w:ascii="Calibri" w:eastAsia="Calibri" w:hAnsi="Calibri" w:cs="Calibri"/>
                <w:color w:val="000000"/>
              </w:rPr>
              <w:t>predmetne nastave</w:t>
            </w:r>
          </w:p>
        </w:tc>
        <w:tc>
          <w:tcPr>
            <w:tcW w:w="3674" w:type="dxa"/>
            <w:tcBorders>
              <w:top w:val="single" w:sz="4" w:space="0" w:color="000000"/>
              <w:left w:val="single" w:sz="4" w:space="0" w:color="000000"/>
              <w:bottom w:val="single" w:sz="4" w:space="0" w:color="000000"/>
              <w:right w:val="single" w:sz="4" w:space="0" w:color="000000"/>
            </w:tcBorders>
          </w:tcPr>
          <w:p w:rsidR="00E522F4" w:rsidRPr="00E522F4" w:rsidRDefault="00E522F4" w:rsidP="0054049F">
            <w:pPr>
              <w:spacing w:line="239" w:lineRule="auto"/>
              <w:ind w:left="1" w:right="667"/>
              <w:jc w:val="center"/>
              <w:rPr>
                <w:rFonts w:ascii="Calibri" w:eastAsia="Calibri" w:hAnsi="Calibri" w:cs="Calibri"/>
                <w:color w:val="000000"/>
              </w:rPr>
            </w:pPr>
            <w:r w:rsidRPr="00E522F4">
              <w:rPr>
                <w:rFonts w:ascii="Calibri" w:eastAsia="Calibri" w:hAnsi="Calibri" w:cs="Calibri"/>
                <w:color w:val="000000"/>
              </w:rPr>
              <w:t>Vanjski suradnici spec. školske medicine</w:t>
            </w:r>
          </w:p>
          <w:p w:rsidR="00E522F4" w:rsidRPr="00E522F4" w:rsidRDefault="00E522F4" w:rsidP="0054049F">
            <w:pPr>
              <w:spacing w:line="259" w:lineRule="auto"/>
              <w:ind w:left="1"/>
              <w:jc w:val="center"/>
              <w:rPr>
                <w:rFonts w:ascii="Calibri" w:eastAsia="Calibri" w:hAnsi="Calibri" w:cs="Calibri"/>
                <w:color w:val="000000"/>
              </w:rPr>
            </w:pPr>
            <w:r w:rsidRPr="00E522F4">
              <w:rPr>
                <w:rFonts w:ascii="Calibri" w:eastAsia="Calibri" w:hAnsi="Calibri" w:cs="Calibri"/>
                <w:color w:val="000000"/>
              </w:rPr>
              <w:t>Razrednici</w:t>
            </w:r>
          </w:p>
          <w:p w:rsidR="00E522F4" w:rsidRPr="00E522F4" w:rsidRDefault="00E522F4" w:rsidP="0054049F">
            <w:pPr>
              <w:spacing w:line="259" w:lineRule="auto"/>
              <w:ind w:left="1"/>
              <w:jc w:val="center"/>
              <w:rPr>
                <w:rFonts w:ascii="Calibri" w:eastAsia="Calibri" w:hAnsi="Calibri" w:cs="Calibri"/>
                <w:color w:val="000000"/>
              </w:rPr>
            </w:pPr>
            <w:r w:rsidRPr="00E522F4">
              <w:rPr>
                <w:rFonts w:ascii="Calibri" w:eastAsia="Calibri" w:hAnsi="Calibri" w:cs="Calibri"/>
                <w:color w:val="000000"/>
              </w:rPr>
              <w:t>Pedagoginja</w:t>
            </w:r>
          </w:p>
        </w:tc>
      </w:tr>
    </w:tbl>
    <w:p w:rsidR="005F163E" w:rsidRPr="00E62FB3" w:rsidRDefault="00E522F4" w:rsidP="00E62FB3">
      <w:pPr>
        <w:spacing w:after="211"/>
        <w:rPr>
          <w:rFonts w:ascii="Calibri" w:eastAsia="Calibri" w:hAnsi="Calibri" w:cs="Calibri"/>
          <w:color w:val="000000"/>
          <w:lang w:eastAsia="hr-HR"/>
        </w:rPr>
      </w:pPr>
      <w:r w:rsidRPr="00E522F4">
        <w:rPr>
          <w:rFonts w:ascii="Calibri" w:eastAsia="Calibri" w:hAnsi="Calibri" w:cs="Calibri"/>
          <w:b/>
          <w:i/>
          <w:color w:val="000000"/>
          <w:sz w:val="28"/>
          <w:lang w:eastAsia="hr-HR"/>
        </w:rPr>
        <w:t xml:space="preserve"> </w:t>
      </w:r>
    </w:p>
    <w:p w:rsidR="00E522F4" w:rsidRPr="005F163E" w:rsidRDefault="00E522F4" w:rsidP="00E522F4">
      <w:pPr>
        <w:keepNext/>
        <w:keepLines/>
        <w:tabs>
          <w:tab w:val="center" w:pos="4964"/>
        </w:tabs>
        <w:spacing w:after="27" w:line="249" w:lineRule="auto"/>
        <w:ind w:left="-15"/>
        <w:outlineLvl w:val="2"/>
        <w:rPr>
          <w:rFonts w:ascii="Times New Roman" w:eastAsia="Calibri" w:hAnsi="Times New Roman" w:cs="Times New Roman"/>
          <w:b/>
          <w:color w:val="000000"/>
          <w:sz w:val="28"/>
          <w:lang w:eastAsia="hr-HR"/>
        </w:rPr>
      </w:pPr>
      <w:r w:rsidRPr="005F163E">
        <w:rPr>
          <w:rFonts w:ascii="Times New Roman" w:eastAsia="Calibri" w:hAnsi="Times New Roman" w:cs="Times New Roman"/>
          <w:b/>
          <w:color w:val="000000"/>
          <w:sz w:val="28"/>
          <w:lang w:eastAsia="hr-HR"/>
        </w:rPr>
        <w:t xml:space="preserve">8.4.    ŠKOLSKI PREVENTIVNI PROGRAM </w:t>
      </w:r>
      <w:r w:rsidRPr="005F163E">
        <w:rPr>
          <w:rFonts w:ascii="Times New Roman" w:eastAsia="Calibri" w:hAnsi="Times New Roman" w:cs="Times New Roman"/>
          <w:b/>
          <w:color w:val="000000"/>
          <w:sz w:val="28"/>
          <w:lang w:eastAsia="hr-HR"/>
        </w:rPr>
        <w:tab/>
        <w:t xml:space="preserve"> </w:t>
      </w:r>
    </w:p>
    <w:p w:rsidR="00E522F4" w:rsidRPr="00E522F4" w:rsidRDefault="00E522F4" w:rsidP="00E522F4">
      <w:pPr>
        <w:spacing w:after="0"/>
        <w:ind w:left="720"/>
        <w:rPr>
          <w:rFonts w:ascii="Calibri" w:eastAsia="Calibri" w:hAnsi="Calibri" w:cs="Calibri"/>
          <w:color w:val="000000"/>
          <w:lang w:eastAsia="hr-HR"/>
        </w:rPr>
      </w:pPr>
      <w:r w:rsidRPr="00E522F4">
        <w:rPr>
          <w:rFonts w:ascii="Calibri" w:eastAsia="Calibri" w:hAnsi="Calibri" w:cs="Calibri"/>
          <w:b/>
          <w:color w:val="000000"/>
          <w:sz w:val="24"/>
          <w:lang w:eastAsia="hr-HR"/>
        </w:rPr>
        <w:t xml:space="preserve"> </w:t>
      </w:r>
    </w:p>
    <w:p w:rsidR="00E522F4" w:rsidRPr="005F163E" w:rsidRDefault="00E522F4" w:rsidP="00E522F4">
      <w:pPr>
        <w:spacing w:after="161"/>
        <w:ind w:left="-5" w:hanging="10"/>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b/>
          <w:color w:val="000000"/>
          <w:sz w:val="24"/>
          <w:szCs w:val="24"/>
          <w:lang w:eastAsia="hr-HR"/>
        </w:rPr>
        <w:t xml:space="preserve">UVOD </w:t>
      </w:r>
    </w:p>
    <w:p w:rsidR="00E522F4" w:rsidRPr="005F163E" w:rsidRDefault="00E522F4" w:rsidP="00E522F4">
      <w:pPr>
        <w:spacing w:after="140"/>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i/>
          <w:color w:val="000000"/>
          <w:sz w:val="24"/>
          <w:szCs w:val="24"/>
          <w:lang w:eastAsia="hr-HR"/>
        </w:rPr>
        <w:t xml:space="preserve">Podaci o školi i školskom području </w:t>
      </w:r>
    </w:p>
    <w:p w:rsidR="00E522F4" w:rsidRPr="005F163E" w:rsidRDefault="00E522F4" w:rsidP="00E522F4">
      <w:pPr>
        <w:spacing w:after="143" w:line="271" w:lineRule="auto"/>
        <w:ind w:left="-5" w:right="938"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U Osnovnoj školi Horvati nastava se održava u dvije smjene, a produženi boravak je organiziran za pet skupina.</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E522F4">
      <w:pPr>
        <w:spacing w:after="162" w:line="271" w:lineRule="auto"/>
        <w:ind w:left="-5" w:right="938"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Školsko područje OŠ Horvati tipična je gradska sredina. Većina učenika stanuje u stambenim zgradama, a tek manji broj u obiteljskim kućama. </w:t>
      </w:r>
      <w:r w:rsidRPr="005F163E">
        <w:rPr>
          <w:rFonts w:ascii="Times New Roman" w:eastAsia="Times New Roman" w:hAnsi="Times New Roman" w:cs="Times New Roman"/>
          <w:color w:val="000000"/>
          <w:sz w:val="24"/>
          <w:szCs w:val="24"/>
          <w:lang w:eastAsia="hr-HR"/>
        </w:rPr>
        <w:t xml:space="preserve"> </w:t>
      </w:r>
    </w:p>
    <w:p w:rsidR="00E522F4" w:rsidRDefault="00E522F4" w:rsidP="00E522F4">
      <w:pPr>
        <w:spacing w:after="161"/>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 </w:t>
      </w:r>
    </w:p>
    <w:p w:rsidR="00610627" w:rsidRDefault="00610627" w:rsidP="00E522F4">
      <w:pPr>
        <w:spacing w:after="161"/>
        <w:rPr>
          <w:rFonts w:ascii="Times New Roman" w:eastAsia="Calibri" w:hAnsi="Times New Roman" w:cs="Times New Roman"/>
          <w:color w:val="000000"/>
          <w:sz w:val="24"/>
          <w:szCs w:val="24"/>
          <w:lang w:eastAsia="hr-HR"/>
        </w:rPr>
      </w:pPr>
    </w:p>
    <w:p w:rsidR="00610627" w:rsidRPr="005F163E" w:rsidRDefault="00610627" w:rsidP="00E522F4">
      <w:pPr>
        <w:spacing w:after="161"/>
        <w:rPr>
          <w:rFonts w:ascii="Times New Roman" w:eastAsia="Calibri" w:hAnsi="Times New Roman" w:cs="Times New Roman"/>
          <w:color w:val="000000"/>
          <w:sz w:val="24"/>
          <w:szCs w:val="24"/>
          <w:lang w:eastAsia="hr-HR"/>
        </w:rPr>
      </w:pPr>
    </w:p>
    <w:p w:rsidR="00E522F4" w:rsidRPr="005F163E" w:rsidRDefault="00E522F4" w:rsidP="00E522F4">
      <w:pPr>
        <w:spacing w:after="196"/>
        <w:ind w:left="-5" w:hanging="10"/>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b/>
          <w:color w:val="000000"/>
          <w:sz w:val="24"/>
          <w:szCs w:val="24"/>
          <w:lang w:eastAsia="hr-HR"/>
        </w:rPr>
        <w:lastRenderedPageBreak/>
        <w:t xml:space="preserve">CILJEVI ŠKOLSKOG PREVENTIVNOG PROGRAMA </w:t>
      </w:r>
    </w:p>
    <w:p w:rsidR="00E522F4" w:rsidRPr="005F163E" w:rsidRDefault="00E522F4" w:rsidP="00C57FE4">
      <w:pPr>
        <w:numPr>
          <w:ilvl w:val="0"/>
          <w:numId w:val="11"/>
        </w:numPr>
        <w:spacing w:after="26" w:line="268" w:lineRule="auto"/>
        <w:ind w:right="938"/>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Smanjiti interes školske djece i mladeži za uzimanje različitih sredstava ovisnosti </w:t>
      </w:r>
    </w:p>
    <w:p w:rsidR="00E522F4" w:rsidRPr="005F163E" w:rsidRDefault="00E522F4" w:rsidP="00C57FE4">
      <w:pPr>
        <w:numPr>
          <w:ilvl w:val="0"/>
          <w:numId w:val="11"/>
        </w:numPr>
        <w:spacing w:after="26" w:line="268" w:lineRule="auto"/>
        <w:ind w:right="938"/>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Razvijanje samopoštovanja, komunikacijskih vještina, empatije, kritičkog mišljenja </w:t>
      </w:r>
    </w:p>
    <w:p w:rsidR="00E522F4" w:rsidRPr="005F163E" w:rsidRDefault="00E522F4" w:rsidP="00C57FE4">
      <w:pPr>
        <w:numPr>
          <w:ilvl w:val="0"/>
          <w:numId w:val="11"/>
        </w:numPr>
        <w:spacing w:after="26" w:line="268" w:lineRule="auto"/>
        <w:ind w:right="938"/>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Razvijanje osjećaja osobne i društvene odgovornosti </w:t>
      </w:r>
    </w:p>
    <w:p w:rsidR="00E522F4" w:rsidRPr="005F163E" w:rsidRDefault="00E522F4" w:rsidP="00C57FE4">
      <w:pPr>
        <w:numPr>
          <w:ilvl w:val="0"/>
          <w:numId w:val="11"/>
        </w:numPr>
        <w:spacing w:after="0" w:line="268" w:lineRule="auto"/>
        <w:ind w:right="938"/>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Razvoj psihosocijalnih životnih vještina </w:t>
      </w:r>
    </w:p>
    <w:p w:rsidR="00E522F4" w:rsidRPr="005F163E" w:rsidRDefault="00E522F4" w:rsidP="00E522F4">
      <w:pPr>
        <w:spacing w:after="159"/>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b/>
          <w:color w:val="000000"/>
          <w:sz w:val="24"/>
          <w:szCs w:val="24"/>
          <w:lang w:eastAsia="hr-HR"/>
        </w:rPr>
        <w:t xml:space="preserve"> </w:t>
      </w:r>
    </w:p>
    <w:p w:rsidR="00E522F4" w:rsidRPr="005F163E" w:rsidRDefault="00E522F4" w:rsidP="00E522F4">
      <w:pPr>
        <w:spacing w:after="173"/>
        <w:ind w:left="-5" w:hanging="10"/>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b/>
          <w:color w:val="000000"/>
          <w:sz w:val="24"/>
          <w:szCs w:val="24"/>
          <w:lang w:eastAsia="hr-HR"/>
        </w:rPr>
        <w:t xml:space="preserve">ZADAĆE ŠKOLSKOG PREVENTIVNOG PROGRAMA </w:t>
      </w:r>
    </w:p>
    <w:p w:rsidR="00E522F4" w:rsidRPr="005F163E" w:rsidRDefault="00E522F4" w:rsidP="00C57FE4">
      <w:pPr>
        <w:numPr>
          <w:ilvl w:val="0"/>
          <w:numId w:val="11"/>
        </w:numPr>
        <w:spacing w:after="5" w:line="271" w:lineRule="auto"/>
        <w:ind w:right="938"/>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Informirati djecu o opasnostima različitih sredstava ovisnosti</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C57FE4">
      <w:pPr>
        <w:numPr>
          <w:ilvl w:val="0"/>
          <w:numId w:val="11"/>
        </w:numPr>
        <w:spacing w:after="5" w:line="271" w:lineRule="auto"/>
        <w:ind w:right="938"/>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Upućivanje učenika na odgovorno ponašanje</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C57FE4">
      <w:pPr>
        <w:numPr>
          <w:ilvl w:val="0"/>
          <w:numId w:val="11"/>
        </w:numPr>
        <w:spacing w:after="5" w:line="271" w:lineRule="auto"/>
        <w:ind w:right="938"/>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Jačati osjećaj uzajamnog povjerenja i podrške</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C57FE4">
      <w:pPr>
        <w:numPr>
          <w:ilvl w:val="0"/>
          <w:numId w:val="11"/>
        </w:numPr>
        <w:spacing w:after="5" w:line="271" w:lineRule="auto"/>
        <w:ind w:right="938"/>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Informirati djecu kome se mogu obratiti za pomoć</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E522F4">
      <w:pPr>
        <w:spacing w:after="19"/>
        <w:ind w:left="360"/>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 </w:t>
      </w:r>
    </w:p>
    <w:p w:rsidR="00E522F4" w:rsidRPr="005F163E" w:rsidRDefault="00E522F4" w:rsidP="00E522F4">
      <w:pPr>
        <w:spacing w:after="142"/>
        <w:ind w:left="-5" w:hanging="10"/>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b/>
          <w:color w:val="000000"/>
          <w:sz w:val="24"/>
          <w:szCs w:val="24"/>
          <w:lang w:eastAsia="hr-HR"/>
        </w:rPr>
        <w:t xml:space="preserve">NOSITELJI ŠPP </w:t>
      </w:r>
    </w:p>
    <w:p w:rsidR="00E522F4" w:rsidRPr="005F163E" w:rsidRDefault="00E522F4" w:rsidP="00E522F4">
      <w:pPr>
        <w:spacing w:after="164" w:line="271" w:lineRule="auto"/>
        <w:ind w:left="-5" w:right="938"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Voditelj Školskog preventivnog programa je pedagoginja Škole. U njegovoj realizaciji sudjeluju svi učitelji razredne i predmetne nastave, stručni suradnici, školska liječnica, policijski djelatnici, djelatnici CZSS.</w:t>
      </w:r>
      <w:r w:rsidRPr="005F163E">
        <w:rPr>
          <w:rFonts w:ascii="Times New Roman" w:eastAsia="Times New Roman" w:hAnsi="Times New Roman" w:cs="Times New Roman"/>
          <w:color w:val="000000"/>
          <w:sz w:val="24"/>
          <w:szCs w:val="24"/>
          <w:lang w:eastAsia="hr-HR"/>
        </w:rPr>
        <w:t xml:space="preserve"> </w:t>
      </w:r>
    </w:p>
    <w:p w:rsidR="008F29B2" w:rsidRDefault="008F29B2" w:rsidP="00E62FB3">
      <w:pPr>
        <w:spacing w:after="159"/>
        <w:rPr>
          <w:rFonts w:ascii="Times New Roman" w:eastAsia="Calibri" w:hAnsi="Times New Roman" w:cs="Times New Roman"/>
          <w:b/>
          <w:color w:val="000000"/>
          <w:sz w:val="24"/>
          <w:szCs w:val="24"/>
          <w:lang w:eastAsia="hr-HR"/>
        </w:rPr>
      </w:pPr>
    </w:p>
    <w:p w:rsidR="00E522F4" w:rsidRPr="005F163E" w:rsidRDefault="00E522F4" w:rsidP="00E522F4">
      <w:pPr>
        <w:spacing w:after="159"/>
        <w:ind w:left="-5" w:hanging="10"/>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b/>
          <w:color w:val="000000"/>
          <w:sz w:val="24"/>
          <w:szCs w:val="24"/>
          <w:lang w:eastAsia="hr-HR"/>
        </w:rPr>
        <w:t xml:space="preserve">OBLICI RADA </w:t>
      </w:r>
    </w:p>
    <w:p w:rsidR="00E522F4" w:rsidRPr="005F163E" w:rsidRDefault="00E522F4" w:rsidP="00E522F4">
      <w:pPr>
        <w:spacing w:after="167" w:line="268" w:lineRule="auto"/>
        <w:ind w:left="-5" w:right="936"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ŠPP će se provoditi: </w:t>
      </w:r>
    </w:p>
    <w:p w:rsidR="00E522F4" w:rsidRPr="005F163E" w:rsidRDefault="00E522F4" w:rsidP="00C57FE4">
      <w:pPr>
        <w:numPr>
          <w:ilvl w:val="0"/>
          <w:numId w:val="11"/>
        </w:numPr>
        <w:spacing w:after="5" w:line="271" w:lineRule="auto"/>
        <w:ind w:right="938"/>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U okviru nastave prirode i društva, prirode, biologije, kemije</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C57FE4">
      <w:pPr>
        <w:numPr>
          <w:ilvl w:val="0"/>
          <w:numId w:val="11"/>
        </w:numPr>
        <w:spacing w:after="5" w:line="271" w:lineRule="auto"/>
        <w:ind w:right="938"/>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U okviru izvannastavnih i izvanškolskih aktivnosti</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C57FE4">
      <w:pPr>
        <w:numPr>
          <w:ilvl w:val="0"/>
          <w:numId w:val="11"/>
        </w:numPr>
        <w:spacing w:after="5" w:line="271" w:lineRule="auto"/>
        <w:ind w:right="938"/>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Rad s učenicima na satovima razrednog odjela</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C57FE4">
      <w:pPr>
        <w:numPr>
          <w:ilvl w:val="0"/>
          <w:numId w:val="11"/>
        </w:numPr>
        <w:spacing w:after="5" w:line="271" w:lineRule="auto"/>
        <w:ind w:right="938"/>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Individualni i grupni rad s učenicima i roditeljima</w:t>
      </w:r>
      <w:r w:rsidRPr="005F163E">
        <w:rPr>
          <w:rFonts w:ascii="Times New Roman" w:eastAsia="Times New Roman" w:hAnsi="Times New Roman" w:cs="Times New Roman"/>
          <w:color w:val="000000"/>
          <w:sz w:val="24"/>
          <w:szCs w:val="24"/>
          <w:lang w:eastAsia="hr-HR"/>
        </w:rPr>
        <w:t xml:space="preserve"> </w:t>
      </w:r>
    </w:p>
    <w:p w:rsidR="00E522F4" w:rsidRPr="008F29B2" w:rsidRDefault="00E522F4" w:rsidP="008F29B2">
      <w:pPr>
        <w:spacing w:after="19"/>
        <w:ind w:left="720"/>
        <w:rPr>
          <w:rFonts w:ascii="Times New Roman" w:eastAsia="Calibri" w:hAnsi="Times New Roman" w:cs="Times New Roman"/>
          <w:color w:val="000000"/>
          <w:sz w:val="24"/>
          <w:szCs w:val="24"/>
          <w:lang w:eastAsia="hr-HR"/>
        </w:rPr>
      </w:pPr>
    </w:p>
    <w:tbl>
      <w:tblPr>
        <w:tblStyle w:val="TableGrid42"/>
        <w:tblW w:w="9967" w:type="dxa"/>
        <w:tblInd w:w="6" w:type="dxa"/>
        <w:tblCellMar>
          <w:top w:w="44" w:type="dxa"/>
          <w:left w:w="109" w:type="dxa"/>
          <w:right w:w="68" w:type="dxa"/>
        </w:tblCellMar>
        <w:tblLook w:val="04A0" w:firstRow="1" w:lastRow="0" w:firstColumn="1" w:lastColumn="0" w:noHBand="0" w:noVBand="1"/>
      </w:tblPr>
      <w:tblGrid>
        <w:gridCol w:w="1805"/>
        <w:gridCol w:w="1136"/>
        <w:gridCol w:w="1726"/>
        <w:gridCol w:w="1679"/>
        <w:gridCol w:w="1417"/>
        <w:gridCol w:w="1134"/>
        <w:gridCol w:w="1070"/>
      </w:tblGrid>
      <w:tr w:rsidR="00E522F4" w:rsidRPr="00E522F4" w:rsidTr="00E522F4">
        <w:trPr>
          <w:trHeight w:val="500"/>
        </w:trPr>
        <w:tc>
          <w:tcPr>
            <w:tcW w:w="180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right="48"/>
              <w:jc w:val="center"/>
              <w:rPr>
                <w:rFonts w:ascii="Calibri" w:eastAsia="Calibri" w:hAnsi="Calibri" w:cs="Calibri"/>
                <w:color w:val="000000"/>
              </w:rPr>
            </w:pPr>
            <w:r w:rsidRPr="00E522F4">
              <w:rPr>
                <w:rFonts w:ascii="Calibri" w:eastAsia="Calibri" w:hAnsi="Calibri" w:cs="Calibri"/>
                <w:b/>
                <w:color w:val="000000"/>
                <w:sz w:val="20"/>
              </w:rPr>
              <w:t xml:space="preserve">NASLOV </w:t>
            </w:r>
          </w:p>
        </w:tc>
        <w:tc>
          <w:tcPr>
            <w:tcW w:w="113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left="32"/>
              <w:rPr>
                <w:rFonts w:ascii="Calibri" w:eastAsia="Calibri" w:hAnsi="Calibri" w:cs="Calibri"/>
                <w:color w:val="000000"/>
              </w:rPr>
            </w:pPr>
            <w:r w:rsidRPr="00E522F4">
              <w:rPr>
                <w:rFonts w:ascii="Calibri" w:eastAsia="Calibri" w:hAnsi="Calibri" w:cs="Calibri"/>
                <w:b/>
                <w:color w:val="000000"/>
                <w:sz w:val="20"/>
              </w:rPr>
              <w:t xml:space="preserve">KORISNICI </w:t>
            </w:r>
          </w:p>
        </w:tc>
        <w:tc>
          <w:tcPr>
            <w:tcW w:w="172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right="44"/>
              <w:jc w:val="center"/>
              <w:rPr>
                <w:rFonts w:ascii="Calibri" w:eastAsia="Calibri" w:hAnsi="Calibri" w:cs="Calibri"/>
                <w:color w:val="000000"/>
              </w:rPr>
            </w:pPr>
            <w:r w:rsidRPr="00E522F4">
              <w:rPr>
                <w:rFonts w:ascii="Calibri" w:eastAsia="Calibri" w:hAnsi="Calibri" w:cs="Calibri"/>
                <w:b/>
                <w:color w:val="000000"/>
                <w:sz w:val="20"/>
              </w:rPr>
              <w:t xml:space="preserve">CILJEVI </w:t>
            </w:r>
          </w:p>
        </w:tc>
        <w:tc>
          <w:tcPr>
            <w:tcW w:w="1679"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right="45"/>
              <w:jc w:val="center"/>
              <w:rPr>
                <w:rFonts w:ascii="Calibri" w:eastAsia="Calibri" w:hAnsi="Calibri" w:cs="Calibri"/>
                <w:color w:val="000000"/>
              </w:rPr>
            </w:pPr>
            <w:r w:rsidRPr="00E522F4">
              <w:rPr>
                <w:rFonts w:ascii="Calibri" w:eastAsia="Calibri" w:hAnsi="Calibri" w:cs="Calibri"/>
                <w:b/>
                <w:color w:val="000000"/>
                <w:sz w:val="20"/>
              </w:rPr>
              <w:t xml:space="preserve">IZVODITELJI </w:t>
            </w:r>
          </w:p>
        </w:tc>
        <w:tc>
          <w:tcPr>
            <w:tcW w:w="1417" w:type="dxa"/>
            <w:tcBorders>
              <w:top w:val="single" w:sz="4" w:space="0" w:color="000000"/>
              <w:left w:val="single" w:sz="4" w:space="0" w:color="000000"/>
              <w:bottom w:val="single" w:sz="4" w:space="0" w:color="000000"/>
              <w:right w:val="single" w:sz="4" w:space="0" w:color="000000"/>
            </w:tcBorders>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b/>
                <w:color w:val="000000"/>
                <w:sz w:val="20"/>
              </w:rPr>
              <w:t xml:space="preserve">NAČIN PROVOĐENJA </w:t>
            </w:r>
          </w:p>
        </w:tc>
        <w:tc>
          <w:tcPr>
            <w:tcW w:w="1134"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left="48"/>
              <w:rPr>
                <w:rFonts w:ascii="Calibri" w:eastAsia="Calibri" w:hAnsi="Calibri" w:cs="Calibri"/>
                <w:color w:val="000000"/>
              </w:rPr>
            </w:pPr>
            <w:r w:rsidRPr="00E522F4">
              <w:rPr>
                <w:rFonts w:ascii="Calibri" w:eastAsia="Calibri" w:hAnsi="Calibri" w:cs="Calibri"/>
                <w:b/>
                <w:color w:val="000000"/>
                <w:sz w:val="20"/>
              </w:rPr>
              <w:t xml:space="preserve">TRAJANJE </w:t>
            </w:r>
          </w:p>
        </w:tc>
        <w:tc>
          <w:tcPr>
            <w:tcW w:w="1070" w:type="dxa"/>
            <w:tcBorders>
              <w:top w:val="single" w:sz="4" w:space="0" w:color="000000"/>
              <w:left w:val="single" w:sz="4" w:space="0" w:color="000000"/>
              <w:bottom w:val="single" w:sz="4" w:space="0" w:color="000000"/>
              <w:right w:val="single" w:sz="4" w:space="0" w:color="000000"/>
            </w:tcBorders>
          </w:tcPr>
          <w:p w:rsidR="00E522F4" w:rsidRPr="00E522F4" w:rsidRDefault="00E522F4" w:rsidP="00E522F4">
            <w:pPr>
              <w:spacing w:line="259" w:lineRule="auto"/>
              <w:ind w:left="8"/>
              <w:rPr>
                <w:rFonts w:ascii="Calibri" w:eastAsia="Calibri" w:hAnsi="Calibri" w:cs="Calibri"/>
                <w:color w:val="000000"/>
              </w:rPr>
            </w:pPr>
            <w:r w:rsidRPr="00E522F4">
              <w:rPr>
                <w:rFonts w:ascii="Calibri" w:eastAsia="Calibri" w:hAnsi="Calibri" w:cs="Calibri"/>
                <w:b/>
                <w:color w:val="000000"/>
                <w:sz w:val="20"/>
              </w:rPr>
              <w:t>EVALUACI</w:t>
            </w:r>
          </w:p>
          <w:p w:rsidR="00E522F4" w:rsidRPr="00E522F4" w:rsidRDefault="00E522F4" w:rsidP="00E522F4">
            <w:pPr>
              <w:spacing w:line="259" w:lineRule="auto"/>
              <w:ind w:right="42"/>
              <w:jc w:val="center"/>
              <w:rPr>
                <w:rFonts w:ascii="Calibri" w:eastAsia="Calibri" w:hAnsi="Calibri" w:cs="Calibri"/>
                <w:color w:val="000000"/>
              </w:rPr>
            </w:pPr>
            <w:r w:rsidRPr="00E522F4">
              <w:rPr>
                <w:rFonts w:ascii="Calibri" w:eastAsia="Calibri" w:hAnsi="Calibri" w:cs="Calibri"/>
                <w:b/>
                <w:color w:val="000000"/>
                <w:sz w:val="20"/>
              </w:rPr>
              <w:t xml:space="preserve">JA </w:t>
            </w:r>
          </w:p>
        </w:tc>
      </w:tr>
      <w:tr w:rsidR="00E522F4" w:rsidRPr="00E522F4" w:rsidTr="00E522F4">
        <w:trPr>
          <w:trHeight w:val="740"/>
        </w:trPr>
        <w:tc>
          <w:tcPr>
            <w:tcW w:w="1806"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b/>
                <w:color w:val="000000"/>
                <w:sz w:val="20"/>
              </w:rPr>
              <w:t xml:space="preserve">Poštujte naše znakove </w:t>
            </w:r>
          </w:p>
        </w:tc>
        <w:tc>
          <w:tcPr>
            <w:tcW w:w="1136"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Učenici 1. razreda </w:t>
            </w:r>
          </w:p>
        </w:tc>
        <w:tc>
          <w:tcPr>
            <w:tcW w:w="1726"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Sigurnost u prometu </w:t>
            </w:r>
          </w:p>
        </w:tc>
        <w:tc>
          <w:tcPr>
            <w:tcW w:w="1679"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ind w:right="44"/>
              <w:jc w:val="center"/>
              <w:rPr>
                <w:rFonts w:ascii="Calibri" w:eastAsia="Calibri" w:hAnsi="Calibri" w:cs="Calibri"/>
                <w:color w:val="000000"/>
              </w:rPr>
            </w:pPr>
            <w:r w:rsidRPr="00E522F4">
              <w:rPr>
                <w:rFonts w:ascii="Calibri" w:eastAsia="Calibri" w:hAnsi="Calibri" w:cs="Calibri"/>
                <w:color w:val="000000"/>
                <w:sz w:val="20"/>
              </w:rPr>
              <w:t xml:space="preserve">Djelatnici VII PP </w:t>
            </w:r>
          </w:p>
        </w:tc>
        <w:tc>
          <w:tcPr>
            <w:tcW w:w="1417"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ind w:right="47"/>
              <w:jc w:val="center"/>
              <w:rPr>
                <w:rFonts w:ascii="Calibri" w:eastAsia="Calibri" w:hAnsi="Calibri" w:cs="Calibri"/>
                <w:color w:val="000000"/>
              </w:rPr>
            </w:pPr>
            <w:r w:rsidRPr="00E522F4">
              <w:rPr>
                <w:rFonts w:ascii="Calibri" w:eastAsia="Calibri" w:hAnsi="Calibri" w:cs="Calibri"/>
                <w:color w:val="000000"/>
                <w:sz w:val="20"/>
              </w:rPr>
              <w:t xml:space="preserve">Predavanje </w:t>
            </w:r>
          </w:p>
        </w:tc>
        <w:tc>
          <w:tcPr>
            <w:tcW w:w="1134" w:type="dxa"/>
            <w:tcBorders>
              <w:top w:val="single" w:sz="4" w:space="0" w:color="000000"/>
              <w:left w:val="single" w:sz="4" w:space="0" w:color="000000"/>
              <w:bottom w:val="single" w:sz="4" w:space="0" w:color="000000"/>
              <w:right w:val="single" w:sz="4" w:space="0" w:color="000000"/>
            </w:tcBorders>
            <w:shd w:val="clear" w:color="auto" w:fill="D6E6F4"/>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Predavanje na satu razrednika </w:t>
            </w:r>
          </w:p>
        </w:tc>
        <w:tc>
          <w:tcPr>
            <w:tcW w:w="1070"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ind w:left="5"/>
              <w:jc w:val="center"/>
              <w:rPr>
                <w:rFonts w:ascii="Calibri" w:eastAsia="Calibri" w:hAnsi="Calibri" w:cs="Calibri"/>
                <w:color w:val="000000"/>
              </w:rPr>
            </w:pPr>
            <w:r w:rsidRPr="00E522F4">
              <w:rPr>
                <w:rFonts w:ascii="Calibri" w:eastAsia="Calibri" w:hAnsi="Calibri" w:cs="Calibri"/>
                <w:color w:val="000000"/>
                <w:sz w:val="20"/>
              </w:rPr>
              <w:t xml:space="preserve"> </w:t>
            </w:r>
          </w:p>
        </w:tc>
      </w:tr>
      <w:tr w:rsidR="00E522F4" w:rsidRPr="00E522F4" w:rsidTr="00E522F4">
        <w:trPr>
          <w:trHeight w:val="989"/>
        </w:trPr>
        <w:tc>
          <w:tcPr>
            <w:tcW w:w="180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left="151" w:right="194"/>
              <w:jc w:val="center"/>
              <w:rPr>
                <w:rFonts w:ascii="Calibri" w:eastAsia="Calibri" w:hAnsi="Calibri" w:cs="Calibri"/>
                <w:color w:val="000000"/>
              </w:rPr>
            </w:pPr>
            <w:r w:rsidRPr="00E522F4">
              <w:rPr>
                <w:rFonts w:ascii="Calibri" w:eastAsia="Calibri" w:hAnsi="Calibri" w:cs="Calibri"/>
                <w:b/>
                <w:color w:val="000000"/>
                <w:sz w:val="20"/>
              </w:rPr>
              <w:t xml:space="preserve">MAH 1 Mogu ako hoću </w:t>
            </w:r>
          </w:p>
        </w:tc>
        <w:tc>
          <w:tcPr>
            <w:tcW w:w="113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Učenici 4. razreda </w:t>
            </w:r>
          </w:p>
        </w:tc>
        <w:tc>
          <w:tcPr>
            <w:tcW w:w="172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42" w:lineRule="auto"/>
              <w:jc w:val="center"/>
              <w:rPr>
                <w:rFonts w:ascii="Calibri" w:eastAsia="Calibri" w:hAnsi="Calibri" w:cs="Calibri"/>
                <w:color w:val="000000"/>
              </w:rPr>
            </w:pPr>
            <w:r w:rsidRPr="00E522F4">
              <w:rPr>
                <w:rFonts w:ascii="Calibri" w:eastAsia="Calibri" w:hAnsi="Calibri" w:cs="Calibri"/>
                <w:color w:val="000000"/>
                <w:sz w:val="20"/>
              </w:rPr>
              <w:t xml:space="preserve">Upoznavanje učenika s </w:t>
            </w:r>
          </w:p>
          <w:p w:rsidR="00E522F4" w:rsidRPr="00E522F4" w:rsidRDefault="00E522F4" w:rsidP="00E522F4">
            <w:pPr>
              <w:spacing w:line="259" w:lineRule="auto"/>
              <w:ind w:left="25"/>
              <w:rPr>
                <w:rFonts w:ascii="Calibri" w:eastAsia="Calibri" w:hAnsi="Calibri" w:cs="Calibri"/>
                <w:color w:val="000000"/>
              </w:rPr>
            </w:pPr>
            <w:r w:rsidRPr="00E522F4">
              <w:rPr>
                <w:rFonts w:ascii="Calibri" w:eastAsia="Calibri" w:hAnsi="Calibri" w:cs="Calibri"/>
                <w:color w:val="000000"/>
                <w:sz w:val="20"/>
              </w:rPr>
              <w:t xml:space="preserve">poslovima policije </w:t>
            </w:r>
          </w:p>
        </w:tc>
        <w:tc>
          <w:tcPr>
            <w:tcW w:w="1679" w:type="dxa"/>
            <w:tcBorders>
              <w:top w:val="single" w:sz="4" w:space="0" w:color="000000"/>
              <w:left w:val="single" w:sz="4" w:space="0" w:color="000000"/>
              <w:bottom w:val="single" w:sz="4" w:space="0" w:color="000000"/>
              <w:right w:val="single" w:sz="4" w:space="0" w:color="000000"/>
            </w:tcBorders>
          </w:tcPr>
          <w:p w:rsidR="00E522F4" w:rsidRPr="00E522F4" w:rsidRDefault="00E522F4" w:rsidP="00E522F4">
            <w:pPr>
              <w:spacing w:line="242" w:lineRule="auto"/>
              <w:jc w:val="center"/>
              <w:rPr>
                <w:rFonts w:ascii="Calibri" w:eastAsia="Calibri" w:hAnsi="Calibri" w:cs="Calibri"/>
                <w:color w:val="000000"/>
              </w:rPr>
            </w:pPr>
            <w:r w:rsidRPr="00E522F4">
              <w:rPr>
                <w:rFonts w:ascii="Calibri" w:eastAsia="Calibri" w:hAnsi="Calibri" w:cs="Calibri"/>
                <w:color w:val="000000"/>
                <w:sz w:val="20"/>
              </w:rPr>
              <w:t xml:space="preserve">Policijski službenici </w:t>
            </w:r>
          </w:p>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Stručna služba razrednici </w:t>
            </w:r>
          </w:p>
        </w:tc>
        <w:tc>
          <w:tcPr>
            <w:tcW w:w="1417"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right="48"/>
              <w:jc w:val="center"/>
              <w:rPr>
                <w:rFonts w:ascii="Calibri" w:eastAsia="Calibri" w:hAnsi="Calibri" w:cs="Calibri"/>
                <w:color w:val="000000"/>
              </w:rPr>
            </w:pPr>
            <w:r w:rsidRPr="00E522F4">
              <w:rPr>
                <w:rFonts w:ascii="Calibri" w:eastAsia="Calibri" w:hAnsi="Calibri" w:cs="Calibri"/>
                <w:color w:val="000000"/>
                <w:sz w:val="20"/>
              </w:rPr>
              <w:t xml:space="preserve">Posjet VII PP </w:t>
            </w:r>
          </w:p>
        </w:tc>
        <w:tc>
          <w:tcPr>
            <w:tcW w:w="1134" w:type="dxa"/>
            <w:tcBorders>
              <w:top w:val="single" w:sz="4" w:space="0" w:color="000000"/>
              <w:left w:val="single" w:sz="4" w:space="0" w:color="000000"/>
              <w:bottom w:val="single" w:sz="4" w:space="0" w:color="000000"/>
              <w:right w:val="single" w:sz="4" w:space="0" w:color="000000"/>
            </w:tcBorders>
          </w:tcPr>
          <w:p w:rsidR="00E522F4" w:rsidRPr="00E522F4" w:rsidRDefault="00E522F4" w:rsidP="00E522F4">
            <w:pPr>
              <w:spacing w:line="259" w:lineRule="auto"/>
              <w:ind w:firstLine="2"/>
              <w:jc w:val="center"/>
              <w:rPr>
                <w:rFonts w:ascii="Calibri" w:eastAsia="Calibri" w:hAnsi="Calibri" w:cs="Calibri"/>
                <w:color w:val="000000"/>
              </w:rPr>
            </w:pPr>
            <w:r w:rsidRPr="00E522F4">
              <w:rPr>
                <w:rFonts w:ascii="Calibri" w:eastAsia="Calibri" w:hAnsi="Calibri" w:cs="Calibri"/>
                <w:color w:val="000000"/>
                <w:sz w:val="20"/>
              </w:rPr>
              <w:t xml:space="preserve">Jedan susret u školskoj godini </w:t>
            </w:r>
          </w:p>
        </w:tc>
        <w:tc>
          <w:tcPr>
            <w:tcW w:w="1070"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left="5"/>
              <w:jc w:val="center"/>
              <w:rPr>
                <w:rFonts w:ascii="Calibri" w:eastAsia="Calibri" w:hAnsi="Calibri" w:cs="Calibri"/>
                <w:color w:val="000000"/>
              </w:rPr>
            </w:pPr>
            <w:r w:rsidRPr="00E522F4">
              <w:rPr>
                <w:rFonts w:ascii="Calibri" w:eastAsia="Calibri" w:hAnsi="Calibri" w:cs="Calibri"/>
                <w:color w:val="000000"/>
                <w:sz w:val="20"/>
              </w:rPr>
              <w:t xml:space="preserve"> </w:t>
            </w:r>
          </w:p>
        </w:tc>
      </w:tr>
      <w:tr w:rsidR="00E522F4" w:rsidRPr="00E522F4" w:rsidTr="00E522F4">
        <w:trPr>
          <w:trHeight w:val="1716"/>
        </w:trPr>
        <w:tc>
          <w:tcPr>
            <w:tcW w:w="1806"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ind w:left="151" w:right="194"/>
              <w:jc w:val="center"/>
              <w:rPr>
                <w:rFonts w:ascii="Calibri" w:eastAsia="Calibri" w:hAnsi="Calibri" w:cs="Calibri"/>
                <w:color w:val="000000"/>
              </w:rPr>
            </w:pPr>
            <w:r w:rsidRPr="00E522F4">
              <w:rPr>
                <w:rFonts w:ascii="Calibri" w:eastAsia="Calibri" w:hAnsi="Calibri" w:cs="Calibri"/>
                <w:b/>
                <w:color w:val="000000"/>
                <w:sz w:val="20"/>
              </w:rPr>
              <w:t xml:space="preserve">MAH 2 Mogu ako hoću </w:t>
            </w:r>
          </w:p>
        </w:tc>
        <w:tc>
          <w:tcPr>
            <w:tcW w:w="1136"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roditelji 6. razreda </w:t>
            </w:r>
          </w:p>
        </w:tc>
        <w:tc>
          <w:tcPr>
            <w:tcW w:w="1726" w:type="dxa"/>
            <w:tcBorders>
              <w:top w:val="single" w:sz="4" w:space="0" w:color="000000"/>
              <w:left w:val="single" w:sz="4" w:space="0" w:color="000000"/>
              <w:bottom w:val="single" w:sz="4" w:space="0" w:color="000000"/>
              <w:right w:val="single" w:sz="4" w:space="0" w:color="000000"/>
            </w:tcBorders>
            <w:shd w:val="clear" w:color="auto" w:fill="D6E6F4"/>
          </w:tcPr>
          <w:p w:rsidR="00E522F4" w:rsidRPr="00E522F4" w:rsidRDefault="00E522F4" w:rsidP="00E522F4">
            <w:pPr>
              <w:spacing w:after="1"/>
              <w:jc w:val="center"/>
              <w:rPr>
                <w:rFonts w:ascii="Calibri" w:eastAsia="Calibri" w:hAnsi="Calibri" w:cs="Calibri"/>
                <w:color w:val="000000"/>
              </w:rPr>
            </w:pPr>
            <w:r w:rsidRPr="00E522F4">
              <w:rPr>
                <w:rFonts w:ascii="Calibri" w:eastAsia="Calibri" w:hAnsi="Calibri" w:cs="Calibri"/>
                <w:color w:val="000000"/>
                <w:sz w:val="20"/>
              </w:rPr>
              <w:t xml:space="preserve">Informiranje roditelja i  o problemima </w:t>
            </w:r>
          </w:p>
          <w:p w:rsidR="00E522F4" w:rsidRPr="00E522F4" w:rsidRDefault="00E522F4" w:rsidP="00E522F4">
            <w:pPr>
              <w:spacing w:line="242" w:lineRule="auto"/>
              <w:jc w:val="center"/>
              <w:rPr>
                <w:rFonts w:ascii="Calibri" w:eastAsia="Calibri" w:hAnsi="Calibri" w:cs="Calibri"/>
                <w:color w:val="000000"/>
              </w:rPr>
            </w:pPr>
            <w:r w:rsidRPr="00E522F4">
              <w:rPr>
                <w:rFonts w:ascii="Calibri" w:eastAsia="Calibri" w:hAnsi="Calibri" w:cs="Calibri"/>
                <w:color w:val="000000"/>
                <w:sz w:val="20"/>
              </w:rPr>
              <w:t xml:space="preserve">ovisnosti nasilja s aspekta </w:t>
            </w:r>
          </w:p>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policijskog postupanja </w:t>
            </w:r>
          </w:p>
        </w:tc>
        <w:tc>
          <w:tcPr>
            <w:tcW w:w="1679"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after="2" w:line="239" w:lineRule="auto"/>
              <w:ind w:left="14" w:right="10"/>
              <w:jc w:val="center"/>
              <w:rPr>
                <w:rFonts w:ascii="Calibri" w:eastAsia="Calibri" w:hAnsi="Calibri" w:cs="Calibri"/>
                <w:color w:val="000000"/>
              </w:rPr>
            </w:pPr>
            <w:r w:rsidRPr="00E522F4">
              <w:rPr>
                <w:rFonts w:ascii="Calibri" w:eastAsia="Calibri" w:hAnsi="Calibri" w:cs="Calibri"/>
                <w:color w:val="000000"/>
                <w:sz w:val="20"/>
              </w:rPr>
              <w:t xml:space="preserve">Policijski djelatnici </w:t>
            </w:r>
          </w:p>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Stručna služba razrednici </w:t>
            </w:r>
          </w:p>
        </w:tc>
        <w:tc>
          <w:tcPr>
            <w:tcW w:w="1417"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ind w:left="2"/>
              <w:jc w:val="center"/>
              <w:rPr>
                <w:rFonts w:ascii="Calibri" w:eastAsia="Calibri" w:hAnsi="Calibri" w:cs="Calibri"/>
                <w:color w:val="000000"/>
              </w:rPr>
            </w:pPr>
            <w:r w:rsidRPr="00E522F4">
              <w:rPr>
                <w:rFonts w:ascii="Calibri" w:eastAsia="Calibri" w:hAnsi="Calibri" w:cs="Calibri"/>
                <w:color w:val="000000"/>
                <w:sz w:val="20"/>
              </w:rPr>
              <w:t xml:space="preserve"> </w:t>
            </w:r>
          </w:p>
          <w:p w:rsidR="00E522F4" w:rsidRPr="00E522F4" w:rsidRDefault="00E522F4" w:rsidP="00E522F4">
            <w:pPr>
              <w:spacing w:line="242" w:lineRule="auto"/>
              <w:jc w:val="center"/>
              <w:rPr>
                <w:rFonts w:ascii="Calibri" w:eastAsia="Calibri" w:hAnsi="Calibri" w:cs="Calibri"/>
                <w:color w:val="000000"/>
              </w:rPr>
            </w:pPr>
            <w:r w:rsidRPr="00E522F4">
              <w:rPr>
                <w:rFonts w:ascii="Calibri" w:eastAsia="Calibri" w:hAnsi="Calibri" w:cs="Calibri"/>
                <w:color w:val="000000"/>
                <w:sz w:val="20"/>
              </w:rPr>
              <w:t xml:space="preserve">Predavanje za roditelje na </w:t>
            </w:r>
          </w:p>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roditeljskom sastanku </w:t>
            </w:r>
          </w:p>
        </w:tc>
        <w:tc>
          <w:tcPr>
            <w:tcW w:w="1134"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after="2" w:line="239" w:lineRule="auto"/>
              <w:jc w:val="center"/>
              <w:rPr>
                <w:rFonts w:ascii="Calibri" w:eastAsia="Calibri" w:hAnsi="Calibri" w:cs="Calibri"/>
                <w:color w:val="000000"/>
              </w:rPr>
            </w:pPr>
            <w:r w:rsidRPr="00E522F4">
              <w:rPr>
                <w:rFonts w:ascii="Calibri" w:eastAsia="Calibri" w:hAnsi="Calibri" w:cs="Calibri"/>
                <w:color w:val="000000"/>
                <w:sz w:val="20"/>
              </w:rPr>
              <w:t xml:space="preserve">1 predavanje </w:t>
            </w:r>
          </w:p>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tijekom šk. god </w:t>
            </w:r>
          </w:p>
        </w:tc>
        <w:tc>
          <w:tcPr>
            <w:tcW w:w="1070"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ind w:left="5"/>
              <w:jc w:val="center"/>
              <w:rPr>
                <w:rFonts w:ascii="Calibri" w:eastAsia="Calibri" w:hAnsi="Calibri" w:cs="Calibri"/>
                <w:color w:val="000000"/>
              </w:rPr>
            </w:pPr>
            <w:r w:rsidRPr="00E522F4">
              <w:rPr>
                <w:rFonts w:ascii="Calibri" w:eastAsia="Calibri" w:hAnsi="Calibri" w:cs="Calibri"/>
                <w:color w:val="000000"/>
                <w:sz w:val="20"/>
              </w:rPr>
              <w:t xml:space="preserve"> </w:t>
            </w:r>
          </w:p>
        </w:tc>
      </w:tr>
      <w:tr w:rsidR="00E522F4" w:rsidRPr="00E522F4" w:rsidTr="00E522F4">
        <w:trPr>
          <w:trHeight w:val="746"/>
        </w:trPr>
        <w:tc>
          <w:tcPr>
            <w:tcW w:w="1806" w:type="dxa"/>
            <w:tcBorders>
              <w:top w:val="single" w:sz="4" w:space="0" w:color="000000"/>
              <w:left w:val="single" w:sz="4" w:space="0" w:color="000000"/>
              <w:bottom w:val="single" w:sz="4" w:space="0" w:color="000000"/>
              <w:right w:val="single" w:sz="4" w:space="0" w:color="000000"/>
            </w:tcBorders>
          </w:tcPr>
          <w:p w:rsidR="00E522F4" w:rsidRPr="00E522F4" w:rsidRDefault="00E522F4" w:rsidP="00E522F4">
            <w:pPr>
              <w:spacing w:line="259" w:lineRule="auto"/>
              <w:ind w:right="44"/>
              <w:jc w:val="center"/>
              <w:rPr>
                <w:rFonts w:ascii="Calibri" w:eastAsia="Calibri" w:hAnsi="Calibri" w:cs="Calibri"/>
                <w:color w:val="000000"/>
              </w:rPr>
            </w:pPr>
            <w:r w:rsidRPr="00E522F4">
              <w:rPr>
                <w:rFonts w:ascii="Calibri" w:eastAsia="Calibri" w:hAnsi="Calibri" w:cs="Calibri"/>
                <w:b/>
                <w:color w:val="000000"/>
                <w:sz w:val="20"/>
              </w:rPr>
              <w:lastRenderedPageBreak/>
              <w:t xml:space="preserve">PIA </w:t>
            </w:r>
          </w:p>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b/>
                <w:color w:val="000000"/>
                <w:sz w:val="20"/>
              </w:rPr>
              <w:t xml:space="preserve">Prevencija i alternativa </w:t>
            </w:r>
          </w:p>
        </w:tc>
        <w:tc>
          <w:tcPr>
            <w:tcW w:w="113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Učenici 6. razreda </w:t>
            </w:r>
          </w:p>
        </w:tc>
        <w:tc>
          <w:tcPr>
            <w:tcW w:w="172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Prevencija ovisnosti </w:t>
            </w:r>
          </w:p>
        </w:tc>
        <w:tc>
          <w:tcPr>
            <w:tcW w:w="1679" w:type="dxa"/>
            <w:tcBorders>
              <w:top w:val="single" w:sz="4" w:space="0" w:color="000000"/>
              <w:left w:val="single" w:sz="4" w:space="0" w:color="000000"/>
              <w:bottom w:val="single" w:sz="4" w:space="0" w:color="000000"/>
              <w:right w:val="single" w:sz="4" w:space="0" w:color="000000"/>
            </w:tcBorders>
          </w:tcPr>
          <w:p w:rsidR="00E522F4" w:rsidRPr="00E522F4" w:rsidRDefault="00E522F4" w:rsidP="00E522F4">
            <w:pPr>
              <w:spacing w:line="242" w:lineRule="auto"/>
              <w:ind w:left="14" w:right="10"/>
              <w:jc w:val="center"/>
              <w:rPr>
                <w:rFonts w:ascii="Calibri" w:eastAsia="Calibri" w:hAnsi="Calibri" w:cs="Calibri"/>
                <w:color w:val="000000"/>
              </w:rPr>
            </w:pPr>
            <w:r w:rsidRPr="00E522F4">
              <w:rPr>
                <w:rFonts w:ascii="Calibri" w:eastAsia="Calibri" w:hAnsi="Calibri" w:cs="Calibri"/>
                <w:color w:val="000000"/>
                <w:sz w:val="20"/>
              </w:rPr>
              <w:t xml:space="preserve">Policijski djelatnici </w:t>
            </w:r>
          </w:p>
          <w:p w:rsidR="00E522F4" w:rsidRPr="00E522F4" w:rsidRDefault="00E522F4" w:rsidP="00E522F4">
            <w:pPr>
              <w:spacing w:line="259" w:lineRule="auto"/>
              <w:ind w:right="43"/>
              <w:jc w:val="center"/>
              <w:rPr>
                <w:rFonts w:ascii="Calibri" w:eastAsia="Calibri" w:hAnsi="Calibri" w:cs="Calibri"/>
                <w:color w:val="000000"/>
              </w:rPr>
            </w:pPr>
            <w:r w:rsidRPr="00E522F4">
              <w:rPr>
                <w:rFonts w:ascii="Calibri" w:eastAsia="Calibri" w:hAnsi="Calibri" w:cs="Calibri"/>
                <w:color w:val="000000"/>
                <w:sz w:val="20"/>
              </w:rPr>
              <w:t xml:space="preserve">PU Zagrebačke </w:t>
            </w:r>
          </w:p>
        </w:tc>
        <w:tc>
          <w:tcPr>
            <w:tcW w:w="1417"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Predavanje na SR </w:t>
            </w:r>
          </w:p>
        </w:tc>
        <w:tc>
          <w:tcPr>
            <w:tcW w:w="1134"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1 školski sat </w:t>
            </w:r>
          </w:p>
        </w:tc>
        <w:tc>
          <w:tcPr>
            <w:tcW w:w="1070"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left="5"/>
              <w:jc w:val="center"/>
              <w:rPr>
                <w:rFonts w:ascii="Calibri" w:eastAsia="Calibri" w:hAnsi="Calibri" w:cs="Calibri"/>
                <w:color w:val="000000"/>
              </w:rPr>
            </w:pPr>
            <w:r w:rsidRPr="00E522F4">
              <w:rPr>
                <w:rFonts w:ascii="Calibri" w:eastAsia="Calibri" w:hAnsi="Calibri" w:cs="Calibri"/>
                <w:color w:val="000000"/>
                <w:sz w:val="20"/>
              </w:rPr>
              <w:t xml:space="preserve"> </w:t>
            </w:r>
          </w:p>
        </w:tc>
      </w:tr>
      <w:tr w:rsidR="00E522F4" w:rsidRPr="00E522F4" w:rsidTr="00E522F4">
        <w:trPr>
          <w:trHeight w:val="1228"/>
        </w:trPr>
        <w:tc>
          <w:tcPr>
            <w:tcW w:w="1806" w:type="dxa"/>
            <w:tcBorders>
              <w:top w:val="single" w:sz="4" w:space="0" w:color="000000"/>
              <w:left w:val="single" w:sz="4" w:space="0" w:color="000000"/>
              <w:bottom w:val="single" w:sz="4" w:space="0" w:color="000000"/>
              <w:right w:val="single" w:sz="4" w:space="0" w:color="000000"/>
            </w:tcBorders>
            <w:shd w:val="clear" w:color="auto" w:fill="D6E6F4"/>
          </w:tcPr>
          <w:p w:rsidR="00E522F4" w:rsidRPr="00E522F4" w:rsidRDefault="00E522F4" w:rsidP="00E522F4">
            <w:pPr>
              <w:spacing w:line="259" w:lineRule="auto"/>
              <w:ind w:right="45"/>
              <w:jc w:val="center"/>
              <w:rPr>
                <w:rFonts w:ascii="Calibri" w:eastAsia="Calibri" w:hAnsi="Calibri" w:cs="Calibri"/>
                <w:color w:val="000000"/>
              </w:rPr>
            </w:pPr>
            <w:r w:rsidRPr="00E522F4">
              <w:rPr>
                <w:rFonts w:ascii="Calibri" w:eastAsia="Calibri" w:hAnsi="Calibri" w:cs="Calibri"/>
                <w:b/>
                <w:color w:val="000000"/>
                <w:sz w:val="20"/>
              </w:rPr>
              <w:t xml:space="preserve">UNICEF projekt </w:t>
            </w:r>
          </w:p>
          <w:p w:rsidR="00E522F4" w:rsidRPr="00E522F4" w:rsidRDefault="00E522F4" w:rsidP="00E522F4">
            <w:pPr>
              <w:spacing w:line="242" w:lineRule="auto"/>
              <w:jc w:val="center"/>
              <w:rPr>
                <w:rFonts w:ascii="Calibri" w:eastAsia="Calibri" w:hAnsi="Calibri" w:cs="Calibri"/>
                <w:color w:val="000000"/>
              </w:rPr>
            </w:pPr>
            <w:r w:rsidRPr="00E522F4">
              <w:rPr>
                <w:rFonts w:ascii="Calibri" w:eastAsia="Calibri" w:hAnsi="Calibri" w:cs="Calibri"/>
                <w:b/>
                <w:color w:val="000000"/>
                <w:sz w:val="20"/>
              </w:rPr>
              <w:t xml:space="preserve">Za sigurno i poticajno </w:t>
            </w:r>
          </w:p>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b/>
                <w:color w:val="000000"/>
                <w:sz w:val="20"/>
              </w:rPr>
              <w:t xml:space="preserve">okruženje u školama </w:t>
            </w:r>
          </w:p>
        </w:tc>
        <w:tc>
          <w:tcPr>
            <w:tcW w:w="1136"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ind w:left="11"/>
              <w:rPr>
                <w:rFonts w:ascii="Calibri" w:eastAsia="Calibri" w:hAnsi="Calibri" w:cs="Calibri"/>
                <w:color w:val="000000"/>
              </w:rPr>
            </w:pPr>
            <w:r w:rsidRPr="00E522F4">
              <w:rPr>
                <w:rFonts w:ascii="Calibri" w:eastAsia="Calibri" w:hAnsi="Calibri" w:cs="Calibri"/>
                <w:color w:val="000000"/>
                <w:sz w:val="20"/>
              </w:rPr>
              <w:t xml:space="preserve">Učenici 5. - </w:t>
            </w:r>
          </w:p>
          <w:p w:rsidR="00E522F4" w:rsidRPr="00E522F4" w:rsidRDefault="00E522F4" w:rsidP="00E522F4">
            <w:pPr>
              <w:spacing w:line="259" w:lineRule="auto"/>
              <w:ind w:right="45"/>
              <w:jc w:val="center"/>
              <w:rPr>
                <w:rFonts w:ascii="Calibri" w:eastAsia="Calibri" w:hAnsi="Calibri" w:cs="Calibri"/>
                <w:color w:val="000000"/>
              </w:rPr>
            </w:pPr>
            <w:r w:rsidRPr="00E522F4">
              <w:rPr>
                <w:rFonts w:ascii="Calibri" w:eastAsia="Calibri" w:hAnsi="Calibri" w:cs="Calibri"/>
                <w:color w:val="000000"/>
                <w:sz w:val="20"/>
              </w:rPr>
              <w:t xml:space="preserve">8. razreda </w:t>
            </w:r>
          </w:p>
        </w:tc>
        <w:tc>
          <w:tcPr>
            <w:tcW w:w="1726"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Prevencija nepoželjnih oblika ponašanja </w:t>
            </w:r>
          </w:p>
        </w:tc>
        <w:tc>
          <w:tcPr>
            <w:tcW w:w="1679"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ind w:right="44"/>
              <w:jc w:val="center"/>
              <w:rPr>
                <w:rFonts w:ascii="Calibri" w:eastAsia="Calibri" w:hAnsi="Calibri" w:cs="Calibri"/>
                <w:color w:val="000000"/>
              </w:rPr>
            </w:pPr>
            <w:r w:rsidRPr="00E522F4">
              <w:rPr>
                <w:rFonts w:ascii="Calibri" w:eastAsia="Calibri" w:hAnsi="Calibri" w:cs="Calibri"/>
                <w:color w:val="000000"/>
                <w:sz w:val="20"/>
              </w:rPr>
              <w:t xml:space="preserve">Pedagoginja </w:t>
            </w:r>
          </w:p>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i razrednici </w:t>
            </w:r>
          </w:p>
        </w:tc>
        <w:tc>
          <w:tcPr>
            <w:tcW w:w="1417"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Radionice na satovima RO </w:t>
            </w:r>
          </w:p>
        </w:tc>
        <w:tc>
          <w:tcPr>
            <w:tcW w:w="1134"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ind w:right="46"/>
              <w:jc w:val="center"/>
              <w:rPr>
                <w:rFonts w:ascii="Calibri" w:eastAsia="Calibri" w:hAnsi="Calibri" w:cs="Calibri"/>
                <w:color w:val="000000"/>
              </w:rPr>
            </w:pPr>
            <w:r w:rsidRPr="00E522F4">
              <w:rPr>
                <w:rFonts w:ascii="Calibri" w:eastAsia="Calibri" w:hAnsi="Calibri" w:cs="Calibri"/>
                <w:color w:val="000000"/>
                <w:sz w:val="20"/>
              </w:rPr>
              <w:t xml:space="preserve">1. i 2. pol. </w:t>
            </w:r>
          </w:p>
        </w:tc>
        <w:tc>
          <w:tcPr>
            <w:tcW w:w="1070"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ind w:right="7"/>
              <w:jc w:val="center"/>
              <w:rPr>
                <w:rFonts w:ascii="Calibri" w:eastAsia="Calibri" w:hAnsi="Calibri" w:cs="Calibri"/>
                <w:color w:val="000000"/>
              </w:rPr>
            </w:pPr>
            <w:r w:rsidRPr="00E522F4">
              <w:rPr>
                <w:rFonts w:ascii="Calibri" w:eastAsia="Calibri" w:hAnsi="Calibri" w:cs="Calibri"/>
                <w:color w:val="000000"/>
                <w:sz w:val="20"/>
              </w:rPr>
              <w:t xml:space="preserve">Evaluacijs ki listići </w:t>
            </w:r>
          </w:p>
        </w:tc>
      </w:tr>
      <w:tr w:rsidR="00E522F4" w:rsidRPr="00E522F4" w:rsidTr="00E522F4">
        <w:trPr>
          <w:trHeight w:val="746"/>
        </w:trPr>
        <w:tc>
          <w:tcPr>
            <w:tcW w:w="180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right="45"/>
              <w:jc w:val="center"/>
              <w:rPr>
                <w:rFonts w:ascii="Calibri" w:eastAsia="Calibri" w:hAnsi="Calibri" w:cs="Calibri"/>
                <w:color w:val="000000"/>
              </w:rPr>
            </w:pPr>
            <w:r w:rsidRPr="00E522F4">
              <w:rPr>
                <w:rFonts w:ascii="Calibri" w:eastAsia="Calibri" w:hAnsi="Calibri" w:cs="Calibri"/>
                <w:b/>
                <w:color w:val="000000"/>
                <w:sz w:val="20"/>
              </w:rPr>
              <w:t xml:space="preserve">KAKO UČITI </w:t>
            </w:r>
          </w:p>
        </w:tc>
        <w:tc>
          <w:tcPr>
            <w:tcW w:w="113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Učenici 5. razreda </w:t>
            </w:r>
          </w:p>
        </w:tc>
        <w:tc>
          <w:tcPr>
            <w:tcW w:w="1726" w:type="dxa"/>
            <w:tcBorders>
              <w:top w:val="single" w:sz="4" w:space="0" w:color="000000"/>
              <w:left w:val="single" w:sz="4" w:space="0" w:color="000000"/>
              <w:bottom w:val="single" w:sz="4" w:space="0" w:color="000000"/>
              <w:right w:val="single" w:sz="4" w:space="0" w:color="000000"/>
            </w:tcBorders>
          </w:tcPr>
          <w:p w:rsidR="00E522F4" w:rsidRPr="00E522F4" w:rsidRDefault="00E522F4" w:rsidP="00E522F4">
            <w:pPr>
              <w:spacing w:line="259" w:lineRule="auto"/>
              <w:ind w:left="8" w:hanging="8"/>
              <w:jc w:val="center"/>
              <w:rPr>
                <w:rFonts w:ascii="Calibri" w:eastAsia="Calibri" w:hAnsi="Calibri" w:cs="Calibri"/>
                <w:color w:val="000000"/>
              </w:rPr>
            </w:pPr>
            <w:r w:rsidRPr="00E522F4">
              <w:rPr>
                <w:rFonts w:ascii="Calibri" w:eastAsia="Calibri" w:hAnsi="Calibri" w:cs="Calibri"/>
                <w:color w:val="000000"/>
                <w:sz w:val="20"/>
              </w:rPr>
              <w:t xml:space="preserve">Pomoći učenicima da ostvare bolji školski uspjeh </w:t>
            </w:r>
          </w:p>
        </w:tc>
        <w:tc>
          <w:tcPr>
            <w:tcW w:w="1679" w:type="dxa"/>
            <w:tcBorders>
              <w:top w:val="single" w:sz="4" w:space="0" w:color="000000"/>
              <w:left w:val="single" w:sz="4" w:space="0" w:color="000000"/>
              <w:bottom w:val="single" w:sz="4" w:space="0" w:color="000000"/>
              <w:right w:val="single" w:sz="4" w:space="0" w:color="000000"/>
            </w:tcBorders>
          </w:tcPr>
          <w:p w:rsidR="00E522F4" w:rsidRPr="00E522F4" w:rsidRDefault="00E522F4" w:rsidP="00E522F4">
            <w:pPr>
              <w:spacing w:line="259" w:lineRule="auto"/>
              <w:ind w:right="44"/>
              <w:jc w:val="center"/>
              <w:rPr>
                <w:rFonts w:ascii="Calibri" w:eastAsia="Calibri" w:hAnsi="Calibri" w:cs="Calibri"/>
                <w:color w:val="000000"/>
              </w:rPr>
            </w:pPr>
            <w:r w:rsidRPr="00E522F4">
              <w:rPr>
                <w:rFonts w:ascii="Calibri" w:eastAsia="Calibri" w:hAnsi="Calibri" w:cs="Calibri"/>
                <w:color w:val="000000"/>
                <w:sz w:val="20"/>
              </w:rPr>
              <w:t xml:space="preserve">Pedagoginja </w:t>
            </w:r>
          </w:p>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i razrednici </w:t>
            </w:r>
          </w:p>
        </w:tc>
        <w:tc>
          <w:tcPr>
            <w:tcW w:w="1417"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Radionice na satovima RO </w:t>
            </w:r>
          </w:p>
        </w:tc>
        <w:tc>
          <w:tcPr>
            <w:tcW w:w="1134"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10. mjesec u 1. pol. </w:t>
            </w:r>
          </w:p>
        </w:tc>
        <w:tc>
          <w:tcPr>
            <w:tcW w:w="1070"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right="7"/>
              <w:jc w:val="center"/>
              <w:rPr>
                <w:rFonts w:ascii="Calibri" w:eastAsia="Calibri" w:hAnsi="Calibri" w:cs="Calibri"/>
                <w:color w:val="000000"/>
              </w:rPr>
            </w:pPr>
            <w:r w:rsidRPr="00E522F4">
              <w:rPr>
                <w:rFonts w:ascii="Calibri" w:eastAsia="Calibri" w:hAnsi="Calibri" w:cs="Calibri"/>
                <w:color w:val="000000"/>
                <w:sz w:val="20"/>
              </w:rPr>
              <w:t xml:space="preserve">Evaluacijs ki listići </w:t>
            </w:r>
          </w:p>
        </w:tc>
      </w:tr>
      <w:tr w:rsidR="00E522F4" w:rsidRPr="00E522F4" w:rsidTr="00E522F4">
        <w:trPr>
          <w:trHeight w:val="1226"/>
        </w:trPr>
        <w:tc>
          <w:tcPr>
            <w:tcW w:w="1806"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ind w:right="48"/>
              <w:jc w:val="center"/>
              <w:rPr>
                <w:rFonts w:ascii="Calibri" w:eastAsia="Calibri" w:hAnsi="Calibri" w:cs="Calibri"/>
                <w:color w:val="000000"/>
              </w:rPr>
            </w:pPr>
            <w:r w:rsidRPr="00E522F4">
              <w:rPr>
                <w:rFonts w:ascii="Calibri" w:eastAsia="Calibri" w:hAnsi="Calibri" w:cs="Calibri"/>
                <w:b/>
                <w:color w:val="000000"/>
                <w:sz w:val="20"/>
              </w:rPr>
              <w:t xml:space="preserve">PUBERTET </w:t>
            </w:r>
          </w:p>
        </w:tc>
        <w:tc>
          <w:tcPr>
            <w:tcW w:w="1136"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Učenici 5. razreda i roditelji </w:t>
            </w:r>
          </w:p>
        </w:tc>
        <w:tc>
          <w:tcPr>
            <w:tcW w:w="1726" w:type="dxa"/>
            <w:tcBorders>
              <w:top w:val="single" w:sz="4" w:space="0" w:color="000000"/>
              <w:left w:val="single" w:sz="4" w:space="0" w:color="000000"/>
              <w:bottom w:val="single" w:sz="4" w:space="0" w:color="000000"/>
              <w:right w:val="single" w:sz="4" w:space="0" w:color="000000"/>
            </w:tcBorders>
            <w:shd w:val="clear" w:color="auto" w:fill="D6E6F4"/>
          </w:tcPr>
          <w:p w:rsidR="00E522F4" w:rsidRPr="00E522F4" w:rsidRDefault="00E522F4" w:rsidP="00E522F4">
            <w:pPr>
              <w:spacing w:after="1"/>
              <w:jc w:val="center"/>
              <w:rPr>
                <w:rFonts w:ascii="Calibri" w:eastAsia="Calibri" w:hAnsi="Calibri" w:cs="Calibri"/>
                <w:color w:val="000000"/>
              </w:rPr>
            </w:pPr>
            <w:r w:rsidRPr="00E522F4">
              <w:rPr>
                <w:rFonts w:ascii="Calibri" w:eastAsia="Calibri" w:hAnsi="Calibri" w:cs="Calibri"/>
                <w:color w:val="000000"/>
                <w:sz w:val="20"/>
              </w:rPr>
              <w:t xml:space="preserve">Promicanje zdravstvenog odgoja </w:t>
            </w:r>
          </w:p>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savjetovanje roditelja </w:t>
            </w:r>
          </w:p>
        </w:tc>
        <w:tc>
          <w:tcPr>
            <w:tcW w:w="1679"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ind w:right="44"/>
              <w:jc w:val="center"/>
              <w:rPr>
                <w:rFonts w:ascii="Calibri" w:eastAsia="Calibri" w:hAnsi="Calibri" w:cs="Calibri"/>
                <w:color w:val="000000"/>
              </w:rPr>
            </w:pPr>
            <w:r w:rsidRPr="00E522F4">
              <w:rPr>
                <w:rFonts w:ascii="Calibri" w:eastAsia="Calibri" w:hAnsi="Calibri" w:cs="Calibri"/>
                <w:color w:val="000000"/>
                <w:sz w:val="20"/>
              </w:rPr>
              <w:t xml:space="preserve">Školska liječnica </w:t>
            </w:r>
          </w:p>
        </w:tc>
        <w:tc>
          <w:tcPr>
            <w:tcW w:w="1417"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42" w:lineRule="auto"/>
              <w:ind w:left="2" w:right="5"/>
              <w:jc w:val="center"/>
              <w:rPr>
                <w:rFonts w:ascii="Calibri" w:eastAsia="Calibri" w:hAnsi="Calibri" w:cs="Calibri"/>
                <w:color w:val="000000"/>
              </w:rPr>
            </w:pPr>
            <w:r w:rsidRPr="00E522F4">
              <w:rPr>
                <w:rFonts w:ascii="Calibri" w:eastAsia="Calibri" w:hAnsi="Calibri" w:cs="Calibri"/>
                <w:color w:val="000000"/>
                <w:sz w:val="20"/>
              </w:rPr>
              <w:t xml:space="preserve">Radionice za za roditelje 5. </w:t>
            </w:r>
          </w:p>
          <w:p w:rsidR="00E522F4" w:rsidRPr="00E522F4" w:rsidRDefault="00E522F4" w:rsidP="00E522F4">
            <w:pPr>
              <w:spacing w:line="259" w:lineRule="auto"/>
              <w:ind w:right="47"/>
              <w:jc w:val="center"/>
              <w:rPr>
                <w:rFonts w:ascii="Calibri" w:eastAsia="Calibri" w:hAnsi="Calibri" w:cs="Calibri"/>
                <w:color w:val="000000"/>
              </w:rPr>
            </w:pPr>
            <w:r w:rsidRPr="00E522F4">
              <w:rPr>
                <w:rFonts w:ascii="Calibri" w:eastAsia="Calibri" w:hAnsi="Calibri" w:cs="Calibri"/>
                <w:color w:val="000000"/>
                <w:sz w:val="20"/>
              </w:rPr>
              <w:t xml:space="preserve">raz. </w:t>
            </w:r>
          </w:p>
        </w:tc>
        <w:tc>
          <w:tcPr>
            <w:tcW w:w="1134"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ind w:right="46"/>
              <w:jc w:val="center"/>
              <w:rPr>
                <w:rFonts w:ascii="Calibri" w:eastAsia="Calibri" w:hAnsi="Calibri" w:cs="Calibri"/>
                <w:color w:val="000000"/>
              </w:rPr>
            </w:pPr>
            <w:r w:rsidRPr="00E522F4">
              <w:rPr>
                <w:rFonts w:ascii="Calibri" w:eastAsia="Calibri" w:hAnsi="Calibri" w:cs="Calibri"/>
                <w:color w:val="000000"/>
                <w:sz w:val="20"/>
              </w:rPr>
              <w:t xml:space="preserve">1 sat u 1. </w:t>
            </w:r>
          </w:p>
          <w:p w:rsidR="00E522F4" w:rsidRPr="00E522F4" w:rsidRDefault="00E522F4" w:rsidP="00E522F4">
            <w:pPr>
              <w:spacing w:line="259" w:lineRule="auto"/>
              <w:ind w:right="45"/>
              <w:jc w:val="center"/>
              <w:rPr>
                <w:rFonts w:ascii="Calibri" w:eastAsia="Calibri" w:hAnsi="Calibri" w:cs="Calibri"/>
                <w:color w:val="000000"/>
              </w:rPr>
            </w:pPr>
            <w:r w:rsidRPr="00E522F4">
              <w:rPr>
                <w:rFonts w:ascii="Calibri" w:eastAsia="Calibri" w:hAnsi="Calibri" w:cs="Calibri"/>
                <w:color w:val="000000"/>
                <w:sz w:val="20"/>
              </w:rPr>
              <w:t xml:space="preserve">pol. </w:t>
            </w:r>
          </w:p>
        </w:tc>
        <w:tc>
          <w:tcPr>
            <w:tcW w:w="1070"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ind w:right="7"/>
              <w:jc w:val="center"/>
              <w:rPr>
                <w:rFonts w:ascii="Calibri" w:eastAsia="Calibri" w:hAnsi="Calibri" w:cs="Calibri"/>
                <w:color w:val="000000"/>
              </w:rPr>
            </w:pPr>
            <w:r w:rsidRPr="00E522F4">
              <w:rPr>
                <w:rFonts w:ascii="Calibri" w:eastAsia="Calibri" w:hAnsi="Calibri" w:cs="Calibri"/>
                <w:color w:val="000000"/>
                <w:sz w:val="20"/>
              </w:rPr>
              <w:t xml:space="preserve">Evaluacijs ki listići </w:t>
            </w:r>
          </w:p>
        </w:tc>
      </w:tr>
      <w:tr w:rsidR="00E522F4" w:rsidRPr="00E522F4" w:rsidTr="00E522F4">
        <w:trPr>
          <w:trHeight w:val="1234"/>
        </w:trPr>
        <w:tc>
          <w:tcPr>
            <w:tcW w:w="180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right="48"/>
              <w:jc w:val="center"/>
              <w:rPr>
                <w:rFonts w:ascii="Calibri" w:eastAsia="Calibri" w:hAnsi="Calibri" w:cs="Calibri"/>
                <w:color w:val="000000"/>
              </w:rPr>
            </w:pPr>
            <w:r w:rsidRPr="00E522F4">
              <w:rPr>
                <w:rFonts w:ascii="Calibri" w:eastAsia="Calibri" w:hAnsi="Calibri" w:cs="Calibri"/>
                <w:b/>
                <w:color w:val="000000"/>
                <w:sz w:val="20"/>
              </w:rPr>
              <w:t xml:space="preserve">MOJ IZBOR </w:t>
            </w:r>
          </w:p>
        </w:tc>
        <w:tc>
          <w:tcPr>
            <w:tcW w:w="113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left="18"/>
              <w:rPr>
                <w:rFonts w:ascii="Calibri" w:eastAsia="Calibri" w:hAnsi="Calibri" w:cs="Calibri"/>
                <w:color w:val="000000"/>
              </w:rPr>
            </w:pPr>
            <w:r w:rsidRPr="00E522F4">
              <w:rPr>
                <w:rFonts w:ascii="Calibri" w:eastAsia="Calibri" w:hAnsi="Calibri" w:cs="Calibri"/>
                <w:color w:val="000000"/>
                <w:sz w:val="20"/>
              </w:rPr>
              <w:t xml:space="preserve">Učenici 7. i </w:t>
            </w:r>
          </w:p>
          <w:p w:rsidR="00E522F4" w:rsidRPr="00E522F4" w:rsidRDefault="00E522F4" w:rsidP="00E522F4">
            <w:pPr>
              <w:spacing w:line="259" w:lineRule="auto"/>
              <w:ind w:right="46"/>
              <w:jc w:val="center"/>
              <w:rPr>
                <w:rFonts w:ascii="Calibri" w:eastAsia="Calibri" w:hAnsi="Calibri" w:cs="Calibri"/>
                <w:color w:val="000000"/>
              </w:rPr>
            </w:pPr>
            <w:r w:rsidRPr="00E522F4">
              <w:rPr>
                <w:rFonts w:ascii="Calibri" w:eastAsia="Calibri" w:hAnsi="Calibri" w:cs="Calibri"/>
                <w:color w:val="000000"/>
                <w:sz w:val="20"/>
              </w:rPr>
              <w:t xml:space="preserve">8. razreda </w:t>
            </w:r>
          </w:p>
        </w:tc>
        <w:tc>
          <w:tcPr>
            <w:tcW w:w="1726" w:type="dxa"/>
            <w:tcBorders>
              <w:top w:val="single" w:sz="4" w:space="0" w:color="000000"/>
              <w:left w:val="single" w:sz="4" w:space="0" w:color="000000"/>
              <w:bottom w:val="single" w:sz="4" w:space="0" w:color="000000"/>
              <w:right w:val="single" w:sz="4" w:space="0" w:color="000000"/>
            </w:tcBorders>
          </w:tcPr>
          <w:p w:rsidR="00E522F4" w:rsidRPr="00E522F4" w:rsidRDefault="00E522F4" w:rsidP="00E522F4">
            <w:pPr>
              <w:spacing w:after="2" w:line="239" w:lineRule="auto"/>
              <w:jc w:val="center"/>
              <w:rPr>
                <w:rFonts w:ascii="Calibri" w:eastAsia="Calibri" w:hAnsi="Calibri" w:cs="Calibri"/>
                <w:color w:val="000000"/>
              </w:rPr>
            </w:pPr>
            <w:r w:rsidRPr="00E522F4">
              <w:rPr>
                <w:rFonts w:ascii="Calibri" w:eastAsia="Calibri" w:hAnsi="Calibri" w:cs="Calibri"/>
                <w:color w:val="000000"/>
                <w:sz w:val="20"/>
              </w:rPr>
              <w:t xml:space="preserve">Upoznavanje s kriterijima za upis </w:t>
            </w:r>
          </w:p>
          <w:p w:rsidR="00E522F4" w:rsidRPr="00E522F4" w:rsidRDefault="00E522F4" w:rsidP="00E522F4">
            <w:pPr>
              <w:spacing w:line="259" w:lineRule="auto"/>
              <w:ind w:left="5" w:hanging="5"/>
              <w:jc w:val="center"/>
              <w:rPr>
                <w:rFonts w:ascii="Calibri" w:eastAsia="Calibri" w:hAnsi="Calibri" w:cs="Calibri"/>
                <w:color w:val="000000"/>
              </w:rPr>
            </w:pPr>
            <w:r w:rsidRPr="00E522F4">
              <w:rPr>
                <w:rFonts w:ascii="Calibri" w:eastAsia="Calibri" w:hAnsi="Calibri" w:cs="Calibri"/>
                <w:color w:val="000000"/>
                <w:sz w:val="20"/>
              </w:rPr>
              <w:t xml:space="preserve">u srednju školu Profesionalno usmjeravanje </w:t>
            </w:r>
          </w:p>
        </w:tc>
        <w:tc>
          <w:tcPr>
            <w:tcW w:w="1679"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right="44"/>
              <w:jc w:val="center"/>
              <w:rPr>
                <w:rFonts w:ascii="Calibri" w:eastAsia="Calibri" w:hAnsi="Calibri" w:cs="Calibri"/>
                <w:color w:val="000000"/>
              </w:rPr>
            </w:pPr>
            <w:r w:rsidRPr="00E522F4">
              <w:rPr>
                <w:rFonts w:ascii="Calibri" w:eastAsia="Calibri" w:hAnsi="Calibri" w:cs="Calibri"/>
                <w:color w:val="000000"/>
                <w:sz w:val="20"/>
              </w:rPr>
              <w:t xml:space="preserve">Pedagoginja </w:t>
            </w:r>
          </w:p>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i razrednici </w:t>
            </w:r>
          </w:p>
        </w:tc>
        <w:tc>
          <w:tcPr>
            <w:tcW w:w="1417"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Predavanje za učenike 7. i 8. razreda </w:t>
            </w:r>
          </w:p>
        </w:tc>
        <w:tc>
          <w:tcPr>
            <w:tcW w:w="1134"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42" w:lineRule="auto"/>
              <w:jc w:val="center"/>
              <w:rPr>
                <w:rFonts w:ascii="Calibri" w:eastAsia="Calibri" w:hAnsi="Calibri" w:cs="Calibri"/>
                <w:color w:val="000000"/>
              </w:rPr>
            </w:pPr>
            <w:r w:rsidRPr="00E522F4">
              <w:rPr>
                <w:rFonts w:ascii="Calibri" w:eastAsia="Calibri" w:hAnsi="Calibri" w:cs="Calibri"/>
                <w:color w:val="000000"/>
                <w:sz w:val="20"/>
              </w:rPr>
              <w:t xml:space="preserve">Roditeljski sastanak u </w:t>
            </w:r>
          </w:p>
          <w:p w:rsidR="00E522F4" w:rsidRPr="00E522F4" w:rsidRDefault="00E522F4" w:rsidP="00E522F4">
            <w:pPr>
              <w:spacing w:line="259" w:lineRule="auto"/>
              <w:ind w:right="46"/>
              <w:jc w:val="center"/>
              <w:rPr>
                <w:rFonts w:ascii="Calibri" w:eastAsia="Calibri" w:hAnsi="Calibri" w:cs="Calibri"/>
                <w:color w:val="000000"/>
              </w:rPr>
            </w:pPr>
            <w:r w:rsidRPr="00E522F4">
              <w:rPr>
                <w:rFonts w:ascii="Calibri" w:eastAsia="Calibri" w:hAnsi="Calibri" w:cs="Calibri"/>
                <w:color w:val="000000"/>
                <w:sz w:val="20"/>
              </w:rPr>
              <w:t xml:space="preserve">1. i 2. pol. </w:t>
            </w:r>
          </w:p>
        </w:tc>
        <w:tc>
          <w:tcPr>
            <w:tcW w:w="1070"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right="7"/>
              <w:jc w:val="center"/>
              <w:rPr>
                <w:rFonts w:ascii="Calibri" w:eastAsia="Calibri" w:hAnsi="Calibri" w:cs="Calibri"/>
                <w:color w:val="000000"/>
              </w:rPr>
            </w:pPr>
            <w:r w:rsidRPr="00E522F4">
              <w:rPr>
                <w:rFonts w:ascii="Calibri" w:eastAsia="Calibri" w:hAnsi="Calibri" w:cs="Calibri"/>
                <w:color w:val="000000"/>
                <w:sz w:val="20"/>
              </w:rPr>
              <w:t xml:space="preserve">Evaluacijs ki listići </w:t>
            </w:r>
          </w:p>
        </w:tc>
      </w:tr>
      <w:tr w:rsidR="00E522F4" w:rsidRPr="00E522F4" w:rsidTr="00E522F4">
        <w:trPr>
          <w:trHeight w:val="1474"/>
        </w:trPr>
        <w:tc>
          <w:tcPr>
            <w:tcW w:w="1806"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ind w:right="46"/>
              <w:jc w:val="center"/>
              <w:rPr>
                <w:rFonts w:ascii="Calibri" w:eastAsia="Calibri" w:hAnsi="Calibri" w:cs="Calibri"/>
                <w:color w:val="000000"/>
              </w:rPr>
            </w:pPr>
            <w:r w:rsidRPr="00E522F4">
              <w:rPr>
                <w:rFonts w:ascii="Calibri" w:eastAsia="Calibri" w:hAnsi="Calibri" w:cs="Calibri"/>
                <w:b/>
                <w:color w:val="000000"/>
                <w:sz w:val="20"/>
              </w:rPr>
              <w:t xml:space="preserve">ZDRAV ZA 5 </w:t>
            </w:r>
          </w:p>
        </w:tc>
        <w:tc>
          <w:tcPr>
            <w:tcW w:w="1136"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Učenici 8. razreda </w:t>
            </w:r>
          </w:p>
        </w:tc>
        <w:tc>
          <w:tcPr>
            <w:tcW w:w="1726" w:type="dxa"/>
            <w:tcBorders>
              <w:top w:val="single" w:sz="4" w:space="0" w:color="000000"/>
              <w:left w:val="single" w:sz="4" w:space="0" w:color="000000"/>
              <w:bottom w:val="single" w:sz="4" w:space="0" w:color="000000"/>
              <w:right w:val="single" w:sz="4" w:space="0" w:color="000000"/>
            </w:tcBorders>
            <w:shd w:val="clear" w:color="auto" w:fill="D6E6F4"/>
          </w:tcPr>
          <w:p w:rsidR="00E522F4" w:rsidRPr="00E522F4" w:rsidRDefault="00E522F4" w:rsidP="00E522F4">
            <w:pPr>
              <w:spacing w:line="242" w:lineRule="auto"/>
              <w:ind w:left="9" w:right="9"/>
              <w:jc w:val="center"/>
              <w:rPr>
                <w:rFonts w:ascii="Calibri" w:eastAsia="Calibri" w:hAnsi="Calibri" w:cs="Calibri"/>
                <w:color w:val="000000"/>
              </w:rPr>
            </w:pPr>
            <w:r w:rsidRPr="00E522F4">
              <w:rPr>
                <w:rFonts w:ascii="Calibri" w:eastAsia="Calibri" w:hAnsi="Calibri" w:cs="Calibri"/>
                <w:color w:val="000000"/>
                <w:sz w:val="20"/>
              </w:rPr>
              <w:t xml:space="preserve">Podizanje svijesti o čuvanju </w:t>
            </w:r>
          </w:p>
          <w:p w:rsidR="00E522F4" w:rsidRPr="00E522F4" w:rsidRDefault="00E522F4" w:rsidP="00E522F4">
            <w:pPr>
              <w:spacing w:line="259" w:lineRule="auto"/>
              <w:ind w:right="46"/>
              <w:jc w:val="center"/>
              <w:rPr>
                <w:rFonts w:ascii="Calibri" w:eastAsia="Calibri" w:hAnsi="Calibri" w:cs="Calibri"/>
                <w:color w:val="000000"/>
              </w:rPr>
            </w:pPr>
            <w:r w:rsidRPr="00E522F4">
              <w:rPr>
                <w:rFonts w:ascii="Calibri" w:eastAsia="Calibri" w:hAnsi="Calibri" w:cs="Calibri"/>
                <w:color w:val="000000"/>
                <w:sz w:val="20"/>
              </w:rPr>
              <w:t xml:space="preserve">vlastitog zdravlja </w:t>
            </w:r>
          </w:p>
          <w:p w:rsidR="00E522F4" w:rsidRPr="00E522F4" w:rsidRDefault="00E522F4" w:rsidP="00E522F4">
            <w:pPr>
              <w:spacing w:after="2" w:line="239" w:lineRule="auto"/>
              <w:jc w:val="center"/>
              <w:rPr>
                <w:rFonts w:ascii="Calibri" w:eastAsia="Calibri" w:hAnsi="Calibri" w:cs="Calibri"/>
                <w:color w:val="000000"/>
              </w:rPr>
            </w:pPr>
            <w:r w:rsidRPr="00E522F4">
              <w:rPr>
                <w:rFonts w:ascii="Calibri" w:eastAsia="Calibri" w:hAnsi="Calibri" w:cs="Calibri"/>
                <w:color w:val="000000"/>
                <w:sz w:val="20"/>
              </w:rPr>
              <w:t xml:space="preserve">Usvajanje zdravih stilova života </w:t>
            </w:r>
          </w:p>
          <w:p w:rsidR="00E522F4" w:rsidRPr="00E522F4" w:rsidRDefault="00E522F4" w:rsidP="00E522F4">
            <w:pPr>
              <w:spacing w:line="259" w:lineRule="auto"/>
              <w:ind w:left="1"/>
              <w:jc w:val="center"/>
              <w:rPr>
                <w:rFonts w:ascii="Calibri" w:eastAsia="Calibri" w:hAnsi="Calibri" w:cs="Calibri"/>
                <w:color w:val="000000"/>
              </w:rPr>
            </w:pPr>
            <w:r w:rsidRPr="00E522F4">
              <w:rPr>
                <w:rFonts w:ascii="Calibri" w:eastAsia="Calibri" w:hAnsi="Calibri" w:cs="Calibri"/>
                <w:color w:val="000000"/>
                <w:sz w:val="20"/>
              </w:rPr>
              <w:t xml:space="preserve"> </w:t>
            </w:r>
          </w:p>
        </w:tc>
        <w:tc>
          <w:tcPr>
            <w:tcW w:w="1679"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42" w:lineRule="auto"/>
              <w:jc w:val="center"/>
              <w:rPr>
                <w:rFonts w:ascii="Calibri" w:eastAsia="Calibri" w:hAnsi="Calibri" w:cs="Calibri"/>
                <w:color w:val="000000"/>
              </w:rPr>
            </w:pPr>
            <w:r w:rsidRPr="00E522F4">
              <w:rPr>
                <w:rFonts w:ascii="Calibri" w:eastAsia="Calibri" w:hAnsi="Calibri" w:cs="Calibri"/>
                <w:color w:val="000000"/>
                <w:sz w:val="20"/>
              </w:rPr>
              <w:t xml:space="preserve">Policijski službenici PU </w:t>
            </w:r>
          </w:p>
          <w:p w:rsidR="00E522F4" w:rsidRPr="00E522F4" w:rsidRDefault="00E522F4" w:rsidP="00E522F4">
            <w:pPr>
              <w:spacing w:line="259" w:lineRule="auto"/>
              <w:ind w:right="45"/>
              <w:jc w:val="center"/>
              <w:rPr>
                <w:rFonts w:ascii="Calibri" w:eastAsia="Calibri" w:hAnsi="Calibri" w:cs="Calibri"/>
                <w:color w:val="000000"/>
              </w:rPr>
            </w:pPr>
            <w:r w:rsidRPr="00E522F4">
              <w:rPr>
                <w:rFonts w:ascii="Calibri" w:eastAsia="Calibri" w:hAnsi="Calibri" w:cs="Calibri"/>
                <w:color w:val="000000"/>
                <w:sz w:val="20"/>
              </w:rPr>
              <w:t xml:space="preserve">Zagrebačke </w:t>
            </w:r>
          </w:p>
        </w:tc>
        <w:tc>
          <w:tcPr>
            <w:tcW w:w="1417"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Predavanje na satu RO </w:t>
            </w:r>
          </w:p>
        </w:tc>
        <w:tc>
          <w:tcPr>
            <w:tcW w:w="1134"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Tijekom godine </w:t>
            </w:r>
          </w:p>
        </w:tc>
        <w:tc>
          <w:tcPr>
            <w:tcW w:w="1070" w:type="dxa"/>
            <w:tcBorders>
              <w:top w:val="single" w:sz="4" w:space="0" w:color="000000"/>
              <w:left w:val="single" w:sz="4" w:space="0" w:color="000000"/>
              <w:bottom w:val="single" w:sz="4" w:space="0" w:color="000000"/>
              <w:right w:val="single" w:sz="4" w:space="0" w:color="000000"/>
            </w:tcBorders>
            <w:shd w:val="clear" w:color="auto" w:fill="D6E6F4"/>
            <w:vAlign w:val="center"/>
          </w:tcPr>
          <w:p w:rsidR="00E522F4" w:rsidRPr="00E522F4" w:rsidRDefault="00E522F4" w:rsidP="00E522F4">
            <w:pPr>
              <w:spacing w:line="259" w:lineRule="auto"/>
              <w:ind w:left="5"/>
              <w:jc w:val="center"/>
              <w:rPr>
                <w:rFonts w:ascii="Calibri" w:eastAsia="Calibri" w:hAnsi="Calibri" w:cs="Calibri"/>
                <w:color w:val="000000"/>
              </w:rPr>
            </w:pPr>
            <w:r w:rsidRPr="00E522F4">
              <w:rPr>
                <w:rFonts w:ascii="Calibri" w:eastAsia="Calibri" w:hAnsi="Calibri" w:cs="Calibri"/>
                <w:color w:val="000000"/>
                <w:sz w:val="20"/>
              </w:rPr>
              <w:t xml:space="preserve"> </w:t>
            </w:r>
          </w:p>
        </w:tc>
      </w:tr>
      <w:tr w:rsidR="00E522F4" w:rsidRPr="00E522F4" w:rsidTr="00E522F4">
        <w:trPr>
          <w:trHeight w:val="1233"/>
        </w:trPr>
        <w:tc>
          <w:tcPr>
            <w:tcW w:w="1806" w:type="dxa"/>
            <w:tcBorders>
              <w:top w:val="single" w:sz="4" w:space="0" w:color="000000"/>
              <w:left w:val="single" w:sz="4" w:space="0" w:color="000000"/>
              <w:bottom w:val="single" w:sz="4" w:space="0" w:color="000000"/>
              <w:right w:val="single" w:sz="4" w:space="0" w:color="000000"/>
            </w:tcBorders>
          </w:tcPr>
          <w:p w:rsidR="00E522F4" w:rsidRPr="00E522F4" w:rsidRDefault="00E522F4" w:rsidP="00E522F4">
            <w:pPr>
              <w:spacing w:line="242" w:lineRule="auto"/>
              <w:jc w:val="center"/>
              <w:rPr>
                <w:rFonts w:ascii="Calibri" w:eastAsia="Calibri" w:hAnsi="Calibri" w:cs="Calibri"/>
                <w:color w:val="000000"/>
              </w:rPr>
            </w:pPr>
            <w:r w:rsidRPr="00E522F4">
              <w:rPr>
                <w:rFonts w:ascii="Calibri" w:eastAsia="Calibri" w:hAnsi="Calibri" w:cs="Calibri"/>
                <w:b/>
                <w:color w:val="000000"/>
                <w:sz w:val="20"/>
              </w:rPr>
              <w:t xml:space="preserve">Program unapređenja </w:t>
            </w:r>
          </w:p>
          <w:p w:rsidR="00E522F4" w:rsidRPr="00E522F4" w:rsidRDefault="00E522F4" w:rsidP="00E522F4">
            <w:pPr>
              <w:spacing w:line="259" w:lineRule="auto"/>
              <w:ind w:right="46"/>
              <w:jc w:val="center"/>
              <w:rPr>
                <w:rFonts w:ascii="Calibri" w:eastAsia="Calibri" w:hAnsi="Calibri" w:cs="Calibri"/>
                <w:color w:val="000000"/>
              </w:rPr>
            </w:pPr>
            <w:r w:rsidRPr="00E522F4">
              <w:rPr>
                <w:rFonts w:ascii="Calibri" w:eastAsia="Calibri" w:hAnsi="Calibri" w:cs="Calibri"/>
                <w:b/>
                <w:color w:val="000000"/>
                <w:sz w:val="20"/>
              </w:rPr>
              <w:t xml:space="preserve">reproduktivnog </w:t>
            </w:r>
          </w:p>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b/>
                <w:color w:val="000000"/>
                <w:sz w:val="20"/>
              </w:rPr>
              <w:t xml:space="preserve">zdravlja školske djece </w:t>
            </w:r>
          </w:p>
        </w:tc>
        <w:tc>
          <w:tcPr>
            <w:tcW w:w="113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right="42"/>
              <w:jc w:val="center"/>
              <w:rPr>
                <w:rFonts w:ascii="Calibri" w:eastAsia="Calibri" w:hAnsi="Calibri" w:cs="Calibri"/>
                <w:color w:val="000000"/>
              </w:rPr>
            </w:pPr>
            <w:r w:rsidRPr="00E522F4">
              <w:rPr>
                <w:rFonts w:ascii="Calibri" w:eastAsia="Calibri" w:hAnsi="Calibri" w:cs="Calibri"/>
                <w:color w:val="000000"/>
                <w:sz w:val="20"/>
              </w:rPr>
              <w:t xml:space="preserve">5. i 8. </w:t>
            </w:r>
          </w:p>
          <w:p w:rsidR="00E522F4" w:rsidRPr="00E522F4" w:rsidRDefault="00E522F4" w:rsidP="00E522F4">
            <w:pPr>
              <w:spacing w:line="259" w:lineRule="auto"/>
              <w:ind w:right="42"/>
              <w:jc w:val="center"/>
              <w:rPr>
                <w:rFonts w:ascii="Calibri" w:eastAsia="Calibri" w:hAnsi="Calibri" w:cs="Calibri"/>
                <w:color w:val="000000"/>
              </w:rPr>
            </w:pPr>
            <w:r w:rsidRPr="00E522F4">
              <w:rPr>
                <w:rFonts w:ascii="Calibri" w:eastAsia="Calibri" w:hAnsi="Calibri" w:cs="Calibri"/>
                <w:color w:val="000000"/>
                <w:sz w:val="20"/>
              </w:rPr>
              <w:t xml:space="preserve">razredi </w:t>
            </w:r>
          </w:p>
        </w:tc>
        <w:tc>
          <w:tcPr>
            <w:tcW w:w="1726"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Savjetovanje roditelja </w:t>
            </w:r>
          </w:p>
        </w:tc>
        <w:tc>
          <w:tcPr>
            <w:tcW w:w="1679"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right="44"/>
              <w:jc w:val="center"/>
              <w:rPr>
                <w:rFonts w:ascii="Calibri" w:eastAsia="Calibri" w:hAnsi="Calibri" w:cs="Calibri"/>
                <w:color w:val="000000"/>
              </w:rPr>
            </w:pPr>
            <w:r w:rsidRPr="00E522F4">
              <w:rPr>
                <w:rFonts w:ascii="Calibri" w:eastAsia="Calibri" w:hAnsi="Calibri" w:cs="Calibri"/>
                <w:color w:val="000000"/>
                <w:sz w:val="20"/>
              </w:rPr>
              <w:t xml:space="preserve">Školska liječnica </w:t>
            </w:r>
          </w:p>
        </w:tc>
        <w:tc>
          <w:tcPr>
            <w:tcW w:w="1417"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Predavanja na satu RO </w:t>
            </w:r>
          </w:p>
        </w:tc>
        <w:tc>
          <w:tcPr>
            <w:tcW w:w="1134"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jc w:val="center"/>
              <w:rPr>
                <w:rFonts w:ascii="Calibri" w:eastAsia="Calibri" w:hAnsi="Calibri" w:cs="Calibri"/>
                <w:color w:val="000000"/>
              </w:rPr>
            </w:pPr>
            <w:r w:rsidRPr="00E522F4">
              <w:rPr>
                <w:rFonts w:ascii="Calibri" w:eastAsia="Calibri" w:hAnsi="Calibri" w:cs="Calibri"/>
                <w:color w:val="000000"/>
                <w:sz w:val="20"/>
              </w:rPr>
              <w:t xml:space="preserve">Tijekom godine </w:t>
            </w:r>
          </w:p>
        </w:tc>
        <w:tc>
          <w:tcPr>
            <w:tcW w:w="1070" w:type="dxa"/>
            <w:tcBorders>
              <w:top w:val="single" w:sz="4" w:space="0" w:color="000000"/>
              <w:left w:val="single" w:sz="4" w:space="0" w:color="000000"/>
              <w:bottom w:val="single" w:sz="4" w:space="0" w:color="000000"/>
              <w:right w:val="single" w:sz="4" w:space="0" w:color="000000"/>
            </w:tcBorders>
            <w:vAlign w:val="center"/>
          </w:tcPr>
          <w:p w:rsidR="00E522F4" w:rsidRPr="00E522F4" w:rsidRDefault="00E522F4" w:rsidP="00E522F4">
            <w:pPr>
              <w:spacing w:line="259" w:lineRule="auto"/>
              <w:ind w:left="5"/>
              <w:jc w:val="center"/>
              <w:rPr>
                <w:rFonts w:ascii="Calibri" w:eastAsia="Calibri" w:hAnsi="Calibri" w:cs="Calibri"/>
                <w:color w:val="000000"/>
              </w:rPr>
            </w:pPr>
            <w:r w:rsidRPr="00E522F4">
              <w:rPr>
                <w:rFonts w:ascii="Calibri" w:eastAsia="Calibri" w:hAnsi="Calibri" w:cs="Calibri"/>
                <w:color w:val="000000"/>
                <w:sz w:val="20"/>
              </w:rPr>
              <w:t xml:space="preserve"> </w:t>
            </w:r>
          </w:p>
        </w:tc>
      </w:tr>
    </w:tbl>
    <w:p w:rsidR="00E522F4" w:rsidRPr="005F163E" w:rsidRDefault="00E522F4" w:rsidP="005F163E">
      <w:pPr>
        <w:spacing w:after="152" w:line="268" w:lineRule="auto"/>
        <w:ind w:left="-5" w:right="936" w:hanging="10"/>
        <w:jc w:val="both"/>
        <w:rPr>
          <w:rFonts w:ascii="Calibri" w:eastAsia="Calibri" w:hAnsi="Calibri" w:cs="Calibri"/>
          <w:color w:val="000000"/>
          <w:sz w:val="24"/>
          <w:lang w:eastAsia="hr-HR"/>
        </w:rPr>
      </w:pPr>
      <w:r w:rsidRPr="00E522F4">
        <w:rPr>
          <w:rFonts w:ascii="Calibri" w:eastAsia="Calibri" w:hAnsi="Calibri" w:cs="Calibri"/>
          <w:color w:val="000000"/>
          <w:sz w:val="24"/>
          <w:lang w:eastAsia="hr-HR"/>
        </w:rPr>
        <w:t xml:space="preserve">Voditeljica ŠPP: pedagoginja </w:t>
      </w:r>
    </w:p>
    <w:p w:rsidR="00E522F4" w:rsidRDefault="00E522F4" w:rsidP="00E522F4">
      <w:pPr>
        <w:spacing w:after="0"/>
        <w:rPr>
          <w:rFonts w:ascii="Calibri" w:eastAsia="Calibri" w:hAnsi="Calibri" w:cs="Calibri"/>
          <w:color w:val="000000"/>
          <w:sz w:val="24"/>
          <w:lang w:eastAsia="hr-HR"/>
        </w:rPr>
      </w:pPr>
      <w:r w:rsidRPr="00E522F4">
        <w:rPr>
          <w:rFonts w:ascii="Calibri" w:eastAsia="Calibri" w:hAnsi="Calibri" w:cs="Calibri"/>
          <w:color w:val="000000"/>
          <w:sz w:val="24"/>
          <w:lang w:eastAsia="hr-HR"/>
        </w:rPr>
        <w:t xml:space="preserve"> </w:t>
      </w:r>
    </w:p>
    <w:p w:rsidR="005F163E" w:rsidRPr="00E522F4" w:rsidRDefault="005F163E" w:rsidP="00E522F4">
      <w:pPr>
        <w:spacing w:after="0"/>
        <w:rPr>
          <w:rFonts w:ascii="Calibri" w:eastAsia="Calibri" w:hAnsi="Calibri" w:cs="Calibri"/>
          <w:color w:val="000000"/>
          <w:lang w:eastAsia="hr-HR"/>
        </w:rPr>
      </w:pPr>
    </w:p>
    <w:p w:rsidR="00E522F4" w:rsidRPr="005F163E" w:rsidRDefault="00E522F4" w:rsidP="005F163E">
      <w:pPr>
        <w:spacing w:after="164"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ŠKOLSKI PREVENTIVNI PROGRAM JOŠ OBUHVAĆA: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1. Program mjera za povećanje sigurnosti u odgojno obrazovnim ustanovama</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C57FE4">
      <w:pPr>
        <w:numPr>
          <w:ilvl w:val="0"/>
          <w:numId w:val="12"/>
        </w:numPr>
        <w:spacing w:after="173" w:line="360" w:lineRule="auto"/>
        <w:ind w:left="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Program unapređenja intersektorske suradnje s ciljem povećanja sigurnosti u odgojno obrazovnim ustanovama.</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C57FE4">
      <w:pPr>
        <w:numPr>
          <w:ilvl w:val="0"/>
          <w:numId w:val="12"/>
        </w:numPr>
        <w:spacing w:after="147" w:line="360" w:lineRule="auto"/>
        <w:ind w:left="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Protokol o postupanju u slučaju nasilja među djecom</w:t>
      </w:r>
      <w:r w:rsidRPr="005F163E">
        <w:rPr>
          <w:rFonts w:ascii="Times New Roman" w:eastAsia="Times New Roman" w:hAnsi="Times New Roman" w:cs="Times New Roman"/>
          <w:color w:val="000000"/>
          <w:sz w:val="24"/>
          <w:szCs w:val="24"/>
          <w:lang w:eastAsia="hr-HR"/>
        </w:rPr>
        <w:t xml:space="preserve"> </w:t>
      </w:r>
    </w:p>
    <w:p w:rsidR="00E522F4" w:rsidRDefault="00E522F4" w:rsidP="005F163E">
      <w:pPr>
        <w:spacing w:after="9" w:line="360" w:lineRule="auto"/>
        <w:rPr>
          <w:rFonts w:ascii="Times New Roman" w:eastAsia="Calibri" w:hAnsi="Times New Roman" w:cs="Times New Roman"/>
          <w:b/>
          <w:color w:val="000000"/>
          <w:sz w:val="24"/>
          <w:szCs w:val="24"/>
          <w:lang w:eastAsia="hr-HR"/>
        </w:rPr>
      </w:pPr>
    </w:p>
    <w:p w:rsidR="001F463B" w:rsidRDefault="001F463B" w:rsidP="005F163E">
      <w:pPr>
        <w:spacing w:after="9" w:line="360" w:lineRule="auto"/>
        <w:rPr>
          <w:rFonts w:ascii="Times New Roman" w:eastAsia="Calibri" w:hAnsi="Times New Roman" w:cs="Times New Roman"/>
          <w:b/>
          <w:color w:val="000000"/>
          <w:sz w:val="24"/>
          <w:szCs w:val="24"/>
          <w:lang w:eastAsia="hr-HR"/>
        </w:rPr>
      </w:pPr>
    </w:p>
    <w:p w:rsidR="001F463B" w:rsidRPr="005F163E" w:rsidRDefault="001F463B" w:rsidP="005F163E">
      <w:pPr>
        <w:spacing w:after="9" w:line="360" w:lineRule="auto"/>
        <w:rPr>
          <w:rFonts w:ascii="Times New Roman" w:eastAsia="Calibri" w:hAnsi="Times New Roman" w:cs="Times New Roman"/>
          <w:color w:val="000000"/>
          <w:sz w:val="24"/>
          <w:szCs w:val="24"/>
          <w:lang w:eastAsia="hr-HR"/>
        </w:rPr>
      </w:pP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b/>
          <w:color w:val="000000"/>
          <w:sz w:val="24"/>
          <w:szCs w:val="24"/>
          <w:lang w:eastAsia="hr-HR"/>
        </w:rPr>
        <w:lastRenderedPageBreak/>
        <w:t>PROGRAM MJERA ZA POVEĆANJE SIGURNOSTI U ODGOJNO OBRAZOVNIM USTANOVAMA</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6" w:line="360" w:lineRule="auto"/>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b/>
          <w:color w:val="000000"/>
          <w:sz w:val="24"/>
          <w:szCs w:val="24"/>
          <w:lang w:eastAsia="hr-HR"/>
        </w:rPr>
        <w:t>UVOD</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0" w:line="360" w:lineRule="auto"/>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Svijet u kojem živimo prepun je opasnosti i nasilja što kod ljudi pobuđuje osjećaj nesigurnosti za vlastiti i život njihovih bližnjih. Nezaposlenost i ekonomska nesigurnost, te stalne društvene promjene utječu i na obiteljski život i odnose u obitelji. Takva nesigurnost kod određenog se broja ljudi očituje povećanom agresivnošću prema sebi I/ili prema drugima.</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28"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Kako je škola sastavni dio života svake obitelji koja ima djecu i ona je postala opterećena pitanjima nesigurnosti i povećanog nasilja.</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U školi smo sve češće svjedoci neprimjerene komunikacije među učenicima, u odnosu prema nastavnicima i ostalom osoblju. Uočeno je također da ispitne situacije često djecu frustriraju iznad očekivanja što kod njih dovodi do neprimjerenog ponašanja. Sukobe najčešće rješavaju tražeći krivca, a ne rješenje.</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30"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Roditelji zbog prezaposlenosti, nesigurnosti koje izazivaju društvene promjene, a često i zbog toga jer ne znaju kako teško usklađuju vlastita očekivanja i djetetove mogućnosti sa zahtjevima koje škola postavlja.</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31"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Učitelji su također izloženi stalnim promjenama društvenog, ali i školskog sustava. Znanja i iskustva iz područja socijalnih vještina i emocionalne inteligencije su im nedostatna te se teško nose s novonastalom situacijom.</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Ovim programom obuhvaćeni su učenici, roditelji i učitelji.</w:t>
      </w:r>
      <w:r w:rsidRPr="005F163E">
        <w:rPr>
          <w:rFonts w:ascii="Times New Roman" w:eastAsia="Times New Roman" w:hAnsi="Times New Roman" w:cs="Times New Roman"/>
          <w:color w:val="000000"/>
          <w:sz w:val="24"/>
          <w:szCs w:val="24"/>
          <w:lang w:eastAsia="hr-HR"/>
        </w:rPr>
        <w:t xml:space="preserve"> </w:t>
      </w:r>
    </w:p>
    <w:p w:rsidR="00B55BCE" w:rsidRPr="005F163E" w:rsidRDefault="00E522F4" w:rsidP="005F163E">
      <w:pPr>
        <w:spacing w:after="6" w:line="360" w:lineRule="auto"/>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b/>
          <w:color w:val="000000"/>
          <w:sz w:val="24"/>
          <w:szCs w:val="24"/>
          <w:lang w:eastAsia="hr-HR"/>
        </w:rPr>
        <w:t>CILJEVI</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0" w:line="360" w:lineRule="auto"/>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Osvješćivanje, usvajanje i razvijanje vrijednosti za koje se zalaže suvremeni svijet, a koje proizlaze iz temeljnih ljudskih potreba:</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b/>
          <w:color w:val="000000"/>
          <w:sz w:val="24"/>
          <w:szCs w:val="24"/>
          <w:lang w:eastAsia="hr-HR"/>
        </w:rPr>
        <w:t>bioloških</w:t>
      </w:r>
      <w:r w:rsidRPr="005F163E">
        <w:rPr>
          <w:rFonts w:ascii="Times New Roman" w:eastAsia="Calibri" w:hAnsi="Times New Roman" w:cs="Times New Roman"/>
          <w:color w:val="000000"/>
          <w:sz w:val="24"/>
          <w:szCs w:val="24"/>
          <w:lang w:eastAsia="hr-HR"/>
        </w:rPr>
        <w:t xml:space="preserve"> (zdravlje, aktivnosti)</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b/>
          <w:color w:val="000000"/>
          <w:sz w:val="24"/>
          <w:szCs w:val="24"/>
          <w:lang w:eastAsia="hr-HR"/>
        </w:rPr>
        <w:t xml:space="preserve">socijalnih </w:t>
      </w:r>
      <w:r w:rsidRPr="005F163E">
        <w:rPr>
          <w:rFonts w:ascii="Times New Roman" w:eastAsia="Calibri" w:hAnsi="Times New Roman" w:cs="Times New Roman"/>
          <w:color w:val="000000"/>
          <w:sz w:val="24"/>
          <w:szCs w:val="24"/>
          <w:lang w:eastAsia="hr-HR"/>
        </w:rPr>
        <w:t>(pravo na obiteljski život, poštovanje, zaštitu, prihvaćenost)</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b/>
          <w:color w:val="000000"/>
          <w:sz w:val="24"/>
          <w:szCs w:val="24"/>
          <w:lang w:eastAsia="hr-HR"/>
        </w:rPr>
        <w:t>psiholoških</w:t>
      </w:r>
      <w:r w:rsidRPr="005F163E">
        <w:rPr>
          <w:rFonts w:ascii="Times New Roman" w:eastAsia="Calibri" w:hAnsi="Times New Roman" w:cs="Times New Roman"/>
          <w:color w:val="000000"/>
          <w:sz w:val="24"/>
          <w:szCs w:val="24"/>
          <w:lang w:eastAsia="hr-HR"/>
        </w:rPr>
        <w:t xml:space="preserve"> (pripadanje, važnost, sloboda, zabava, samopoštovanje, pozitivna slika o sebi, vizija vlastite budućnosti)</w:t>
      </w:r>
      <w:r w:rsidRPr="005F163E">
        <w:rPr>
          <w:rFonts w:ascii="Times New Roman" w:eastAsia="Times New Roman" w:hAnsi="Times New Roman" w:cs="Times New Roman"/>
          <w:color w:val="000000"/>
          <w:sz w:val="24"/>
          <w:szCs w:val="24"/>
          <w:lang w:eastAsia="hr-HR"/>
        </w:rPr>
        <w:t xml:space="preserve"> </w:t>
      </w:r>
      <w:r w:rsidRPr="005F163E">
        <w:rPr>
          <w:rFonts w:ascii="Times New Roman" w:eastAsia="Calibri" w:hAnsi="Times New Roman" w:cs="Times New Roman"/>
          <w:b/>
          <w:color w:val="000000"/>
          <w:sz w:val="24"/>
          <w:szCs w:val="24"/>
          <w:lang w:eastAsia="hr-HR"/>
        </w:rPr>
        <w:t>intelektualnih i duhovnih</w:t>
      </w:r>
      <w:r w:rsidRPr="005F163E">
        <w:rPr>
          <w:rFonts w:ascii="Times New Roman" w:eastAsia="Calibri" w:hAnsi="Times New Roman" w:cs="Times New Roman"/>
          <w:color w:val="000000"/>
          <w:sz w:val="24"/>
          <w:szCs w:val="24"/>
          <w:lang w:eastAsia="hr-HR"/>
        </w:rPr>
        <w:t xml:space="preserve"> </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9" w:line="360" w:lineRule="auto"/>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Pomoći djeci da odrastu u osobe koje ne vrše nasilje nad sobom, drugima i nad prirodom.</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lastRenderedPageBreak/>
        <w:t>Razvijati otvorenost za suradnju, razumijevanje i toleranciju u odnosima među ljudima.</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Naučiti djecu da prepoznaju opasnosti (situacije, predmete, osobe) te da se znaju snaći u takvim opasnim situacijama kako bi zaštitili sebe i druge.</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0" w:line="360" w:lineRule="auto"/>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 </w:t>
      </w:r>
      <w:r w:rsidRPr="005F163E">
        <w:rPr>
          <w:rFonts w:ascii="Times New Roman" w:eastAsia="Calibri" w:hAnsi="Times New Roman" w:cs="Times New Roman"/>
          <w:color w:val="000000"/>
          <w:sz w:val="24"/>
          <w:szCs w:val="24"/>
          <w:lang w:eastAsia="hr-HR"/>
        </w:rPr>
        <w:tab/>
        <w:t xml:space="preserve"> </w:t>
      </w:r>
      <w:r w:rsidRPr="005F163E">
        <w:rPr>
          <w:rFonts w:ascii="Times New Roman" w:eastAsia="Calibri" w:hAnsi="Times New Roman" w:cs="Times New Roman"/>
          <w:color w:val="000000"/>
          <w:sz w:val="24"/>
          <w:szCs w:val="24"/>
          <w:lang w:eastAsia="hr-HR"/>
        </w:rPr>
        <w:tab/>
        <w:t xml:space="preserve"> </w:t>
      </w:r>
      <w:r w:rsidRPr="005F163E">
        <w:rPr>
          <w:rFonts w:ascii="Times New Roman" w:eastAsia="Calibri" w:hAnsi="Times New Roman" w:cs="Times New Roman"/>
          <w:color w:val="000000"/>
          <w:sz w:val="24"/>
          <w:szCs w:val="24"/>
          <w:lang w:eastAsia="hr-HR"/>
        </w:rPr>
        <w:tab/>
        <w:t xml:space="preserve">  </w:t>
      </w:r>
      <w:r w:rsidRPr="005F163E">
        <w:rPr>
          <w:rFonts w:ascii="Times New Roman" w:eastAsia="Times New Roman" w:hAnsi="Times New Roman" w:cs="Times New Roman"/>
          <w:color w:val="000000"/>
          <w:sz w:val="24"/>
          <w:szCs w:val="24"/>
          <w:lang w:eastAsia="hr-HR"/>
        </w:rPr>
        <w:t xml:space="preserve"> </w:t>
      </w:r>
    </w:p>
    <w:p w:rsidR="00B55BCE" w:rsidRDefault="00E522F4" w:rsidP="00B55BCE">
      <w:pPr>
        <w:spacing w:after="47" w:line="360" w:lineRule="auto"/>
        <w:ind w:hanging="10"/>
        <w:jc w:val="both"/>
        <w:rPr>
          <w:rFonts w:ascii="Times New Roman" w:eastAsia="Times New Roman" w:hAnsi="Times New Roman" w:cs="Times New Roman"/>
          <w:color w:val="000000"/>
          <w:sz w:val="24"/>
          <w:szCs w:val="24"/>
          <w:lang w:eastAsia="hr-HR"/>
        </w:rPr>
      </w:pPr>
      <w:r w:rsidRPr="005F163E">
        <w:rPr>
          <w:rFonts w:ascii="Times New Roman" w:eastAsia="Calibri" w:hAnsi="Times New Roman" w:cs="Times New Roman"/>
          <w:b/>
          <w:color w:val="000000"/>
          <w:sz w:val="24"/>
          <w:szCs w:val="24"/>
          <w:lang w:eastAsia="hr-HR"/>
        </w:rPr>
        <w:t>ZADACI</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B55BCE">
      <w:pPr>
        <w:spacing w:after="47"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ourier New" w:hAnsi="Times New Roman" w:cs="Times New Roman"/>
          <w:color w:val="000000"/>
          <w:sz w:val="24"/>
          <w:szCs w:val="24"/>
          <w:lang w:eastAsia="hr-HR"/>
        </w:rPr>
        <w:t>o</w:t>
      </w:r>
      <w:r w:rsidRPr="005F163E">
        <w:rPr>
          <w:rFonts w:ascii="Times New Roman" w:eastAsia="Arial" w:hAnsi="Times New Roman" w:cs="Times New Roman"/>
          <w:color w:val="000000"/>
          <w:sz w:val="24"/>
          <w:szCs w:val="24"/>
          <w:lang w:eastAsia="hr-HR"/>
        </w:rPr>
        <w:t xml:space="preserve"> </w:t>
      </w:r>
      <w:r w:rsidRPr="005F163E">
        <w:rPr>
          <w:rFonts w:ascii="Times New Roman" w:eastAsia="Calibri" w:hAnsi="Times New Roman" w:cs="Times New Roman"/>
          <w:color w:val="000000"/>
          <w:sz w:val="24"/>
          <w:szCs w:val="24"/>
          <w:lang w:eastAsia="hr-HR"/>
        </w:rPr>
        <w:t>obratiti pozornost na vlastite potrebe i kvalitetu života</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C57FE4">
      <w:pPr>
        <w:numPr>
          <w:ilvl w:val="0"/>
          <w:numId w:val="13"/>
        </w:numPr>
        <w:spacing w:after="37" w:line="360" w:lineRule="auto"/>
        <w:ind w:left="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razvijati pozitivnu sliku o sebi, osjećaj vlastite vrijednosti i ljudskog dostojanstva</w:t>
      </w:r>
      <w:r w:rsidRPr="005F163E">
        <w:rPr>
          <w:rFonts w:ascii="Times New Roman" w:eastAsia="Times New Roman" w:hAnsi="Times New Roman" w:cs="Times New Roman"/>
          <w:color w:val="000000"/>
          <w:sz w:val="24"/>
          <w:szCs w:val="24"/>
          <w:lang w:eastAsia="hr-HR"/>
        </w:rPr>
        <w:t xml:space="preserve"> </w:t>
      </w:r>
      <w:r w:rsidRPr="005F163E">
        <w:rPr>
          <w:rFonts w:ascii="Times New Roman" w:eastAsia="Courier New" w:hAnsi="Times New Roman" w:cs="Times New Roman"/>
          <w:color w:val="000000"/>
          <w:sz w:val="24"/>
          <w:szCs w:val="24"/>
          <w:lang w:eastAsia="hr-HR"/>
        </w:rPr>
        <w:t>o</w:t>
      </w:r>
      <w:r w:rsidRPr="005F163E">
        <w:rPr>
          <w:rFonts w:ascii="Times New Roman" w:eastAsia="Arial" w:hAnsi="Times New Roman" w:cs="Times New Roman"/>
          <w:color w:val="000000"/>
          <w:sz w:val="24"/>
          <w:szCs w:val="24"/>
          <w:lang w:eastAsia="hr-HR"/>
        </w:rPr>
        <w:t xml:space="preserve"> </w:t>
      </w:r>
      <w:r w:rsidRPr="005F163E">
        <w:rPr>
          <w:rFonts w:ascii="Times New Roman" w:eastAsia="Calibri" w:hAnsi="Times New Roman" w:cs="Times New Roman"/>
          <w:color w:val="000000"/>
          <w:sz w:val="24"/>
          <w:szCs w:val="24"/>
          <w:lang w:eastAsia="hr-HR"/>
        </w:rPr>
        <w:t xml:space="preserve">ovladati postupcima i tehnikama nošenja s vlastitim negativnim emocijama (ljutnja, </w:t>
      </w:r>
    </w:p>
    <w:p w:rsidR="00E522F4" w:rsidRPr="005F163E" w:rsidRDefault="00E522F4" w:rsidP="005F163E">
      <w:pPr>
        <w:spacing w:after="43"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frustracija...)</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C57FE4">
      <w:pPr>
        <w:numPr>
          <w:ilvl w:val="0"/>
          <w:numId w:val="13"/>
        </w:numPr>
        <w:spacing w:after="39" w:line="360" w:lineRule="auto"/>
        <w:ind w:left="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razvijati autonomnost u ponašanju i učenju</w:t>
      </w:r>
      <w:r w:rsidRPr="005F163E">
        <w:rPr>
          <w:rFonts w:ascii="Times New Roman" w:eastAsia="Times New Roman" w:hAnsi="Times New Roman" w:cs="Times New Roman"/>
          <w:color w:val="000000"/>
          <w:sz w:val="24"/>
          <w:szCs w:val="24"/>
          <w:lang w:eastAsia="hr-HR"/>
        </w:rPr>
        <w:t xml:space="preserve"> </w:t>
      </w:r>
      <w:r w:rsidRPr="005F163E">
        <w:rPr>
          <w:rFonts w:ascii="Times New Roman" w:eastAsia="Courier New" w:hAnsi="Times New Roman" w:cs="Times New Roman"/>
          <w:color w:val="000000"/>
          <w:sz w:val="24"/>
          <w:szCs w:val="24"/>
          <w:lang w:eastAsia="hr-HR"/>
        </w:rPr>
        <w:t>o</w:t>
      </w:r>
      <w:r w:rsidRPr="005F163E">
        <w:rPr>
          <w:rFonts w:ascii="Times New Roman" w:eastAsia="Arial" w:hAnsi="Times New Roman" w:cs="Times New Roman"/>
          <w:color w:val="000000"/>
          <w:sz w:val="24"/>
          <w:szCs w:val="24"/>
          <w:lang w:eastAsia="hr-HR"/>
        </w:rPr>
        <w:t xml:space="preserve"> </w:t>
      </w:r>
      <w:r w:rsidRPr="005F163E">
        <w:rPr>
          <w:rFonts w:ascii="Times New Roman" w:eastAsia="Calibri" w:hAnsi="Times New Roman" w:cs="Times New Roman"/>
          <w:color w:val="000000"/>
          <w:sz w:val="24"/>
          <w:szCs w:val="24"/>
          <w:lang w:eastAsia="hr-HR"/>
        </w:rPr>
        <w:t>naučiti preuzeti odgovornost za svoje postupke</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C57FE4">
      <w:pPr>
        <w:numPr>
          <w:ilvl w:val="0"/>
          <w:numId w:val="13"/>
        </w:numPr>
        <w:spacing w:after="5" w:line="360" w:lineRule="auto"/>
        <w:ind w:left="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prepoznati probleme, znati ih strukturirati i kreativno rješavati</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C57FE4">
      <w:pPr>
        <w:numPr>
          <w:ilvl w:val="0"/>
          <w:numId w:val="13"/>
        </w:numPr>
        <w:spacing w:after="39" w:line="360" w:lineRule="auto"/>
        <w:ind w:left="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razvijati sposobnosti i vještine komunikacije i kooperacije</w:t>
      </w:r>
      <w:r w:rsidRPr="005F163E">
        <w:rPr>
          <w:rFonts w:ascii="Times New Roman" w:eastAsia="Times New Roman" w:hAnsi="Times New Roman" w:cs="Times New Roman"/>
          <w:color w:val="000000"/>
          <w:sz w:val="24"/>
          <w:szCs w:val="24"/>
          <w:lang w:eastAsia="hr-HR"/>
        </w:rPr>
        <w:t xml:space="preserve"> </w:t>
      </w:r>
      <w:r w:rsidRPr="005F163E">
        <w:rPr>
          <w:rFonts w:ascii="Times New Roman" w:eastAsia="Courier New" w:hAnsi="Times New Roman" w:cs="Times New Roman"/>
          <w:color w:val="000000"/>
          <w:sz w:val="24"/>
          <w:szCs w:val="24"/>
          <w:lang w:eastAsia="hr-HR"/>
        </w:rPr>
        <w:t>o</w:t>
      </w:r>
      <w:r w:rsidRPr="005F163E">
        <w:rPr>
          <w:rFonts w:ascii="Times New Roman" w:eastAsia="Arial" w:hAnsi="Times New Roman" w:cs="Times New Roman"/>
          <w:color w:val="000000"/>
          <w:sz w:val="24"/>
          <w:szCs w:val="24"/>
          <w:lang w:eastAsia="hr-HR"/>
        </w:rPr>
        <w:t xml:space="preserve"> </w:t>
      </w:r>
      <w:r w:rsidRPr="005F163E">
        <w:rPr>
          <w:rFonts w:ascii="Times New Roman" w:eastAsia="Calibri" w:hAnsi="Times New Roman" w:cs="Times New Roman"/>
          <w:color w:val="000000"/>
          <w:sz w:val="24"/>
          <w:szCs w:val="24"/>
          <w:lang w:eastAsia="hr-HR"/>
        </w:rPr>
        <w:t>razlikovati natjecanje i suradnju</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C57FE4">
      <w:pPr>
        <w:numPr>
          <w:ilvl w:val="0"/>
          <w:numId w:val="13"/>
        </w:numPr>
        <w:spacing w:after="36" w:line="360" w:lineRule="auto"/>
        <w:ind w:left="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razvijanje svijesti o drugima-razumijevanje i poštivanje razlika, snošljivost i   </w:t>
      </w:r>
      <w:r w:rsidRPr="005F163E">
        <w:rPr>
          <w:rFonts w:ascii="Times New Roman" w:eastAsia="Times New Roman" w:hAnsi="Times New Roman" w:cs="Times New Roman"/>
          <w:color w:val="000000"/>
          <w:sz w:val="24"/>
          <w:szCs w:val="24"/>
          <w:lang w:eastAsia="hr-HR"/>
        </w:rPr>
        <w:t xml:space="preserve"> </w:t>
      </w:r>
      <w:r w:rsidRPr="005F163E">
        <w:rPr>
          <w:rFonts w:ascii="Times New Roman" w:eastAsia="Calibri" w:hAnsi="Times New Roman" w:cs="Times New Roman"/>
          <w:color w:val="000000"/>
          <w:sz w:val="24"/>
          <w:szCs w:val="24"/>
          <w:lang w:eastAsia="hr-HR"/>
        </w:rPr>
        <w:t>sloboda od predrasuda i diskriminacije, razumijevanje tuđih emocija, empatija</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C57FE4">
      <w:pPr>
        <w:numPr>
          <w:ilvl w:val="0"/>
          <w:numId w:val="13"/>
        </w:numPr>
        <w:spacing w:after="33" w:line="360" w:lineRule="auto"/>
        <w:ind w:left="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razumjeti sukob kao produktivan proces, kao priliku za bolje razumijevanje </w:t>
      </w:r>
      <w:r w:rsidRPr="005F163E">
        <w:rPr>
          <w:rFonts w:ascii="Times New Roman" w:eastAsia="Times New Roman" w:hAnsi="Times New Roman" w:cs="Times New Roman"/>
          <w:color w:val="000000"/>
          <w:sz w:val="24"/>
          <w:szCs w:val="24"/>
          <w:lang w:eastAsia="hr-HR"/>
        </w:rPr>
        <w:t xml:space="preserve"> </w:t>
      </w:r>
      <w:r w:rsidRPr="005F163E">
        <w:rPr>
          <w:rFonts w:ascii="Times New Roman" w:eastAsia="Calibri" w:hAnsi="Times New Roman" w:cs="Times New Roman"/>
          <w:color w:val="000000"/>
          <w:sz w:val="24"/>
          <w:szCs w:val="24"/>
          <w:lang w:eastAsia="hr-HR"/>
        </w:rPr>
        <w:t>međusobnih odnosa</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C57FE4">
      <w:pPr>
        <w:numPr>
          <w:ilvl w:val="0"/>
          <w:numId w:val="13"/>
        </w:numPr>
        <w:spacing w:after="5" w:line="360" w:lineRule="auto"/>
        <w:ind w:left="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razvijati sposobnost kreativnog rješavanja sukoba</w:t>
      </w:r>
      <w:r w:rsidRPr="005F163E">
        <w:rPr>
          <w:rFonts w:ascii="Times New Roman" w:eastAsia="Times New Roman" w:hAnsi="Times New Roman" w:cs="Times New Roman"/>
          <w:color w:val="000000"/>
          <w:sz w:val="24"/>
          <w:szCs w:val="24"/>
          <w:lang w:eastAsia="hr-HR"/>
        </w:rPr>
        <w:t xml:space="preserve"> </w:t>
      </w:r>
    </w:p>
    <w:p w:rsidR="00E522F4" w:rsidRDefault="00E522F4" w:rsidP="005F163E">
      <w:pPr>
        <w:spacing w:after="0" w:line="360" w:lineRule="auto"/>
        <w:rPr>
          <w:rFonts w:ascii="Times New Roman" w:eastAsia="Calibri" w:hAnsi="Times New Roman" w:cs="Times New Roman"/>
          <w:color w:val="000000"/>
          <w:sz w:val="24"/>
          <w:szCs w:val="24"/>
          <w:lang w:eastAsia="hr-HR"/>
        </w:rPr>
      </w:pPr>
    </w:p>
    <w:p w:rsidR="00E522F4" w:rsidRPr="005F163E" w:rsidRDefault="00E522F4" w:rsidP="005F163E">
      <w:pPr>
        <w:spacing w:after="6" w:line="360" w:lineRule="auto"/>
        <w:rPr>
          <w:rFonts w:ascii="Times New Roman" w:eastAsia="Calibri" w:hAnsi="Times New Roman" w:cs="Times New Roman"/>
          <w:color w:val="000000"/>
          <w:sz w:val="24"/>
          <w:szCs w:val="24"/>
          <w:lang w:eastAsia="hr-HR"/>
        </w:rPr>
      </w:pP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b/>
          <w:color w:val="000000"/>
          <w:sz w:val="24"/>
          <w:szCs w:val="24"/>
          <w:lang w:eastAsia="hr-HR"/>
        </w:rPr>
        <w:t>NOSITELJI</w:t>
      </w:r>
      <w:r w:rsidRPr="005F163E">
        <w:rPr>
          <w:rFonts w:ascii="Times New Roman" w:eastAsia="Calibri" w:hAnsi="Times New Roman" w:cs="Times New Roman"/>
          <w:color w:val="000000"/>
          <w:sz w:val="24"/>
          <w:szCs w:val="24"/>
          <w:lang w:eastAsia="hr-HR"/>
        </w:rPr>
        <w:t>: pedagoginja, defektologinja, knjižničarka, učitelji RN i PN</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7" w:line="360" w:lineRule="auto"/>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 </w:t>
      </w:r>
    </w:p>
    <w:p w:rsidR="00E522F4" w:rsidRPr="005F163E" w:rsidRDefault="00E522F4" w:rsidP="00B55BCE">
      <w:pPr>
        <w:spacing w:after="3" w:line="360" w:lineRule="auto"/>
        <w:ind w:hanging="10"/>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b/>
          <w:color w:val="000000"/>
          <w:sz w:val="24"/>
          <w:szCs w:val="24"/>
          <w:lang w:eastAsia="hr-HR"/>
        </w:rPr>
        <w:t>OBLICI RADA</w:t>
      </w:r>
      <w:r w:rsidRPr="005F163E">
        <w:rPr>
          <w:rFonts w:ascii="Times New Roman" w:eastAsia="Times New Roman" w:hAnsi="Times New Roman" w:cs="Times New Roman"/>
          <w:color w:val="000000"/>
          <w:sz w:val="24"/>
          <w:szCs w:val="24"/>
          <w:lang w:eastAsia="hr-HR"/>
        </w:rPr>
        <w:t xml:space="preserve"> </w:t>
      </w:r>
      <w:r w:rsidRPr="005F163E">
        <w:rPr>
          <w:rFonts w:ascii="Times New Roman" w:eastAsia="Courier New" w:hAnsi="Times New Roman" w:cs="Times New Roman"/>
          <w:color w:val="000000"/>
          <w:sz w:val="24"/>
          <w:szCs w:val="24"/>
          <w:lang w:eastAsia="hr-HR"/>
        </w:rPr>
        <w:t>o</w:t>
      </w:r>
      <w:r w:rsidRPr="005F163E">
        <w:rPr>
          <w:rFonts w:ascii="Times New Roman" w:eastAsia="Arial" w:hAnsi="Times New Roman" w:cs="Times New Roman"/>
          <w:color w:val="000000"/>
          <w:sz w:val="24"/>
          <w:szCs w:val="24"/>
          <w:lang w:eastAsia="hr-HR"/>
        </w:rPr>
        <w:t xml:space="preserve"> </w:t>
      </w:r>
      <w:r w:rsidRPr="005F163E">
        <w:rPr>
          <w:rFonts w:ascii="Times New Roman" w:eastAsia="Calibri" w:hAnsi="Times New Roman" w:cs="Times New Roman"/>
          <w:color w:val="000000"/>
          <w:sz w:val="24"/>
          <w:szCs w:val="24"/>
          <w:lang w:eastAsia="hr-HR"/>
        </w:rPr>
        <w:t>predavanja na roditeljskim nastancima i učiteljskom vijeću</w:t>
      </w:r>
      <w:r w:rsidRPr="005F163E">
        <w:rPr>
          <w:rFonts w:ascii="Times New Roman" w:eastAsia="Times New Roman" w:hAnsi="Times New Roman" w:cs="Times New Roman"/>
          <w:color w:val="000000"/>
          <w:sz w:val="24"/>
          <w:szCs w:val="24"/>
          <w:lang w:eastAsia="hr-HR"/>
        </w:rPr>
        <w:t xml:space="preserve"> </w:t>
      </w:r>
      <w:r w:rsidRPr="005F163E">
        <w:rPr>
          <w:rFonts w:ascii="Times New Roman" w:eastAsia="Courier New" w:hAnsi="Times New Roman" w:cs="Times New Roman"/>
          <w:color w:val="000000"/>
          <w:sz w:val="24"/>
          <w:szCs w:val="24"/>
          <w:lang w:eastAsia="hr-HR"/>
        </w:rPr>
        <w:t>o</w:t>
      </w:r>
      <w:r w:rsidRPr="005F163E">
        <w:rPr>
          <w:rFonts w:ascii="Times New Roman" w:eastAsia="Arial" w:hAnsi="Times New Roman" w:cs="Times New Roman"/>
          <w:color w:val="000000"/>
          <w:sz w:val="24"/>
          <w:szCs w:val="24"/>
          <w:lang w:eastAsia="hr-HR"/>
        </w:rPr>
        <w:t xml:space="preserve"> </w:t>
      </w:r>
      <w:r w:rsidRPr="005F163E">
        <w:rPr>
          <w:rFonts w:ascii="Times New Roman" w:eastAsia="Calibri" w:hAnsi="Times New Roman" w:cs="Times New Roman"/>
          <w:color w:val="000000"/>
          <w:sz w:val="24"/>
          <w:szCs w:val="24"/>
          <w:lang w:eastAsia="hr-HR"/>
        </w:rPr>
        <w:t>rad s učenicima na SR koristeći kao oblik rada radionice</w:t>
      </w:r>
      <w:r w:rsidRPr="005F163E">
        <w:rPr>
          <w:rFonts w:ascii="Times New Roman" w:eastAsia="Times New Roman" w:hAnsi="Times New Roman" w:cs="Times New Roman"/>
          <w:color w:val="000000"/>
          <w:sz w:val="24"/>
          <w:szCs w:val="24"/>
          <w:lang w:eastAsia="hr-HR"/>
        </w:rPr>
        <w:t xml:space="preserve"> </w:t>
      </w:r>
      <w:r w:rsidRPr="005F163E">
        <w:rPr>
          <w:rFonts w:ascii="Times New Roman" w:eastAsia="Courier New" w:hAnsi="Times New Roman" w:cs="Times New Roman"/>
          <w:color w:val="000000"/>
          <w:sz w:val="24"/>
          <w:szCs w:val="24"/>
          <w:lang w:eastAsia="hr-HR"/>
        </w:rPr>
        <w:t>o</w:t>
      </w:r>
      <w:r w:rsidRPr="005F163E">
        <w:rPr>
          <w:rFonts w:ascii="Times New Roman" w:eastAsia="Arial" w:hAnsi="Times New Roman" w:cs="Times New Roman"/>
          <w:color w:val="000000"/>
          <w:sz w:val="24"/>
          <w:szCs w:val="24"/>
          <w:lang w:eastAsia="hr-HR"/>
        </w:rPr>
        <w:t xml:space="preserve"> </w:t>
      </w:r>
      <w:r w:rsidRPr="005F163E">
        <w:rPr>
          <w:rFonts w:ascii="Times New Roman" w:eastAsia="Calibri" w:hAnsi="Times New Roman" w:cs="Times New Roman"/>
          <w:color w:val="000000"/>
          <w:sz w:val="24"/>
          <w:szCs w:val="24"/>
          <w:lang w:eastAsia="hr-HR"/>
        </w:rPr>
        <w:t>grupni rad s učenicima koristeći sljedeće metode rada: diskusija, oluja,</w:t>
      </w:r>
      <w:r w:rsidRPr="005F163E">
        <w:rPr>
          <w:rFonts w:ascii="Times New Roman" w:eastAsia="Times New Roman" w:hAnsi="Times New Roman" w:cs="Times New Roman"/>
          <w:color w:val="000000"/>
          <w:sz w:val="24"/>
          <w:szCs w:val="24"/>
          <w:lang w:eastAsia="hr-HR"/>
        </w:rPr>
        <w:t xml:space="preserve"> </w:t>
      </w:r>
      <w:r w:rsidRPr="005F163E">
        <w:rPr>
          <w:rFonts w:ascii="Times New Roman" w:eastAsia="Courier New" w:hAnsi="Times New Roman" w:cs="Times New Roman"/>
          <w:color w:val="000000"/>
          <w:sz w:val="24"/>
          <w:szCs w:val="24"/>
          <w:lang w:eastAsia="hr-HR"/>
        </w:rPr>
        <w:t>o</w:t>
      </w:r>
      <w:r w:rsidRPr="005F163E">
        <w:rPr>
          <w:rFonts w:ascii="Times New Roman" w:eastAsia="Arial" w:hAnsi="Times New Roman" w:cs="Times New Roman"/>
          <w:color w:val="000000"/>
          <w:sz w:val="24"/>
          <w:szCs w:val="24"/>
          <w:lang w:eastAsia="hr-HR"/>
        </w:rPr>
        <w:t xml:space="preserve"> </w:t>
      </w:r>
      <w:r w:rsidRPr="005F163E">
        <w:rPr>
          <w:rFonts w:ascii="Times New Roman" w:eastAsia="Calibri" w:hAnsi="Times New Roman" w:cs="Times New Roman"/>
          <w:color w:val="000000"/>
          <w:sz w:val="24"/>
          <w:szCs w:val="24"/>
          <w:lang w:eastAsia="hr-HR"/>
        </w:rPr>
        <w:t>ideja, igra uloga i simulacija, rad u parovima</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0" w:line="360" w:lineRule="auto"/>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 </w:t>
      </w:r>
    </w:p>
    <w:p w:rsidR="00E522F4" w:rsidRDefault="00E522F4" w:rsidP="008F29B2">
      <w:pPr>
        <w:spacing w:after="0" w:line="360" w:lineRule="auto"/>
        <w:rPr>
          <w:rFonts w:ascii="Times New Roman" w:eastAsia="Calibri" w:hAnsi="Times New Roman" w:cs="Times New Roman"/>
          <w:color w:val="000000"/>
          <w:sz w:val="24"/>
          <w:szCs w:val="24"/>
          <w:lang w:eastAsia="hr-HR"/>
        </w:rPr>
      </w:pPr>
    </w:p>
    <w:p w:rsidR="001F463B" w:rsidRDefault="001F463B" w:rsidP="008F29B2">
      <w:pPr>
        <w:spacing w:after="0" w:line="360" w:lineRule="auto"/>
        <w:rPr>
          <w:rFonts w:ascii="Times New Roman" w:eastAsia="Calibri" w:hAnsi="Times New Roman" w:cs="Times New Roman"/>
          <w:color w:val="000000"/>
          <w:sz w:val="24"/>
          <w:szCs w:val="24"/>
          <w:lang w:eastAsia="hr-HR"/>
        </w:rPr>
      </w:pPr>
    </w:p>
    <w:p w:rsidR="001F463B" w:rsidRDefault="001F463B" w:rsidP="008F29B2">
      <w:pPr>
        <w:spacing w:after="0" w:line="360" w:lineRule="auto"/>
        <w:rPr>
          <w:rFonts w:ascii="Times New Roman" w:eastAsia="Calibri" w:hAnsi="Times New Roman" w:cs="Times New Roman"/>
          <w:color w:val="000000"/>
          <w:sz w:val="24"/>
          <w:szCs w:val="24"/>
          <w:lang w:eastAsia="hr-HR"/>
        </w:rPr>
      </w:pPr>
    </w:p>
    <w:p w:rsidR="001F463B" w:rsidRDefault="001F463B" w:rsidP="008F29B2">
      <w:pPr>
        <w:spacing w:after="0" w:line="360" w:lineRule="auto"/>
        <w:rPr>
          <w:rFonts w:ascii="Times New Roman" w:eastAsia="Calibri" w:hAnsi="Times New Roman" w:cs="Times New Roman"/>
          <w:color w:val="000000"/>
          <w:sz w:val="24"/>
          <w:szCs w:val="24"/>
          <w:lang w:eastAsia="hr-HR"/>
        </w:rPr>
      </w:pPr>
    </w:p>
    <w:p w:rsidR="001F463B" w:rsidRDefault="001F463B" w:rsidP="008F29B2">
      <w:pPr>
        <w:spacing w:after="0" w:line="360" w:lineRule="auto"/>
        <w:rPr>
          <w:rFonts w:ascii="Times New Roman" w:eastAsia="Calibri" w:hAnsi="Times New Roman" w:cs="Times New Roman"/>
          <w:color w:val="000000"/>
          <w:sz w:val="24"/>
          <w:szCs w:val="24"/>
          <w:lang w:eastAsia="hr-HR"/>
        </w:rPr>
      </w:pPr>
    </w:p>
    <w:p w:rsidR="001F463B" w:rsidRPr="005F163E" w:rsidRDefault="001F463B" w:rsidP="008F29B2">
      <w:pPr>
        <w:spacing w:after="0" w:line="360" w:lineRule="auto"/>
        <w:rPr>
          <w:rFonts w:ascii="Times New Roman" w:eastAsia="Calibri" w:hAnsi="Times New Roman" w:cs="Times New Roman"/>
          <w:color w:val="000000"/>
          <w:sz w:val="24"/>
          <w:szCs w:val="24"/>
          <w:lang w:eastAsia="hr-HR"/>
        </w:rPr>
      </w:pPr>
    </w:p>
    <w:p w:rsidR="001F463B" w:rsidRPr="005F163E" w:rsidRDefault="00E522F4" w:rsidP="001F463B">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b/>
          <w:color w:val="000000"/>
          <w:sz w:val="24"/>
          <w:szCs w:val="24"/>
          <w:lang w:eastAsia="hr-HR"/>
        </w:rPr>
        <w:lastRenderedPageBreak/>
        <w:t>PROTOKOL O POSTUPANJU U SLUČAJU NASILJA MEĐU</w:t>
      </w:r>
      <w:r w:rsidRPr="005F163E">
        <w:rPr>
          <w:rFonts w:ascii="Times New Roman" w:eastAsia="Calibri" w:hAnsi="Times New Roman" w:cs="Times New Roman"/>
          <w:color w:val="000000"/>
          <w:sz w:val="24"/>
          <w:szCs w:val="24"/>
          <w:lang w:eastAsia="hr-HR"/>
        </w:rPr>
        <w:t xml:space="preserve"> </w:t>
      </w:r>
      <w:r w:rsidRPr="005F163E">
        <w:rPr>
          <w:rFonts w:ascii="Times New Roman" w:eastAsia="Calibri" w:hAnsi="Times New Roman" w:cs="Times New Roman"/>
          <w:b/>
          <w:color w:val="000000"/>
          <w:sz w:val="24"/>
          <w:szCs w:val="24"/>
          <w:lang w:eastAsia="hr-HR"/>
        </w:rPr>
        <w:t>DJECOM I MLADIMA</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b/>
          <w:color w:val="000000"/>
          <w:sz w:val="24"/>
          <w:szCs w:val="24"/>
          <w:lang w:eastAsia="hr-HR"/>
        </w:rPr>
        <w:t>PRILOG PROGRAMU MJERA POVEĆANJA SIGURNOSTI</w:t>
      </w:r>
      <w:r w:rsidRPr="005F163E">
        <w:rPr>
          <w:rFonts w:ascii="Times New Roman" w:eastAsia="Calibri" w:hAnsi="Times New Roman" w:cs="Times New Roman"/>
          <w:color w:val="000000"/>
          <w:sz w:val="24"/>
          <w:szCs w:val="24"/>
          <w:lang w:eastAsia="hr-HR"/>
        </w:rPr>
        <w:t xml:space="preserve"> </w:t>
      </w:r>
      <w:r w:rsidR="00F640B9">
        <w:rPr>
          <w:rFonts w:ascii="Times New Roman" w:eastAsia="Calibri" w:hAnsi="Times New Roman" w:cs="Times New Roman"/>
          <w:b/>
          <w:color w:val="000000"/>
          <w:sz w:val="24"/>
          <w:szCs w:val="24"/>
          <w:lang w:eastAsia="hr-HR"/>
        </w:rPr>
        <w:t>U ŠKOLI ZA ŠKOLSKU GODINU  2022. /2023</w:t>
      </w:r>
      <w:r w:rsidRPr="005F163E">
        <w:rPr>
          <w:rFonts w:ascii="Times New Roman" w:eastAsia="Calibri" w:hAnsi="Times New Roman" w:cs="Times New Roman"/>
          <w:b/>
          <w:color w:val="000000"/>
          <w:sz w:val="24"/>
          <w:szCs w:val="24"/>
          <w:lang w:eastAsia="hr-HR"/>
        </w:rPr>
        <w:t>.</w:t>
      </w:r>
      <w:r w:rsidRPr="005F163E">
        <w:rPr>
          <w:rFonts w:ascii="Times New Roman" w:eastAsia="Times New Roman" w:hAnsi="Times New Roman" w:cs="Times New Roman"/>
          <w:color w:val="000000"/>
          <w:sz w:val="24"/>
          <w:szCs w:val="24"/>
          <w:lang w:eastAsia="hr-HR"/>
        </w:rPr>
        <w:t xml:space="preserve"> </w:t>
      </w:r>
    </w:p>
    <w:p w:rsidR="00E522F4" w:rsidRPr="005F163E" w:rsidRDefault="001F463B" w:rsidP="005F163E">
      <w:pPr>
        <w:spacing w:after="0" w:line="360" w:lineRule="auto"/>
        <w:rPr>
          <w:rFonts w:ascii="Times New Roman" w:eastAsia="Calibri" w:hAnsi="Times New Roman" w:cs="Times New Roman"/>
          <w:color w:val="000000"/>
          <w:sz w:val="24"/>
          <w:szCs w:val="24"/>
          <w:lang w:eastAsia="hr-HR"/>
        </w:rPr>
      </w:pPr>
      <w:r>
        <w:rPr>
          <w:rFonts w:ascii="Times New Roman" w:eastAsia="Calibri" w:hAnsi="Times New Roman" w:cs="Times New Roman"/>
          <w:color w:val="000000"/>
          <w:sz w:val="24"/>
          <w:szCs w:val="24"/>
          <w:lang w:eastAsia="hr-HR"/>
        </w:rPr>
        <w:t xml:space="preserve"> </w:t>
      </w:r>
      <w:r w:rsidR="00E522F4" w:rsidRPr="005F163E">
        <w:rPr>
          <w:rFonts w:ascii="Times New Roman" w:eastAsia="Calibri" w:hAnsi="Times New Roman" w:cs="Times New Roman"/>
          <w:b/>
          <w:color w:val="000000"/>
          <w:sz w:val="24"/>
          <w:szCs w:val="24"/>
          <w:lang w:eastAsia="hr-HR"/>
        </w:rPr>
        <w:tab/>
        <w:t xml:space="preserve"> </w:t>
      </w:r>
      <w:r w:rsidR="00E522F4" w:rsidRPr="005F163E">
        <w:rPr>
          <w:rFonts w:ascii="Times New Roman" w:eastAsia="Calibri" w:hAnsi="Times New Roman" w:cs="Times New Roman"/>
          <w:b/>
          <w:color w:val="000000"/>
          <w:sz w:val="24"/>
          <w:szCs w:val="24"/>
          <w:lang w:eastAsia="hr-HR"/>
        </w:rPr>
        <w:tab/>
        <w:t xml:space="preserve"> </w:t>
      </w:r>
      <w:r w:rsidR="00E522F4" w:rsidRPr="005F163E">
        <w:rPr>
          <w:rFonts w:ascii="Times New Roman" w:eastAsia="Calibri" w:hAnsi="Times New Roman" w:cs="Times New Roman"/>
          <w:b/>
          <w:color w:val="000000"/>
          <w:sz w:val="24"/>
          <w:szCs w:val="24"/>
          <w:lang w:eastAsia="hr-HR"/>
        </w:rPr>
        <w:tab/>
        <w:t xml:space="preserve"> </w:t>
      </w:r>
      <w:r w:rsidR="00E522F4" w:rsidRPr="005F163E">
        <w:rPr>
          <w:rFonts w:ascii="Times New Roman" w:eastAsia="Calibri" w:hAnsi="Times New Roman" w:cs="Times New Roman"/>
          <w:b/>
          <w:color w:val="000000"/>
          <w:sz w:val="24"/>
          <w:szCs w:val="24"/>
          <w:lang w:eastAsia="hr-HR"/>
        </w:rPr>
        <w:tab/>
        <w:t xml:space="preserve"> </w:t>
      </w:r>
      <w:r w:rsidR="00E522F4" w:rsidRPr="005F163E">
        <w:rPr>
          <w:rFonts w:ascii="Times New Roman" w:eastAsia="Calibri" w:hAnsi="Times New Roman" w:cs="Times New Roman"/>
          <w:b/>
          <w:color w:val="000000"/>
          <w:sz w:val="24"/>
          <w:szCs w:val="24"/>
          <w:lang w:eastAsia="hr-HR"/>
        </w:rPr>
        <w:tab/>
        <w:t xml:space="preserve"> </w:t>
      </w:r>
      <w:r w:rsidR="00E522F4" w:rsidRPr="005F163E">
        <w:rPr>
          <w:rFonts w:ascii="Times New Roman" w:eastAsia="Calibri" w:hAnsi="Times New Roman" w:cs="Times New Roman"/>
          <w:b/>
          <w:color w:val="000000"/>
          <w:sz w:val="24"/>
          <w:szCs w:val="24"/>
          <w:lang w:eastAsia="hr-HR"/>
        </w:rPr>
        <w:tab/>
        <w:t xml:space="preserve"> </w:t>
      </w:r>
      <w:r w:rsidR="00E522F4" w:rsidRPr="005F163E">
        <w:rPr>
          <w:rFonts w:ascii="Times New Roman" w:eastAsia="Calibri" w:hAnsi="Times New Roman" w:cs="Times New Roman"/>
          <w:b/>
          <w:color w:val="000000"/>
          <w:sz w:val="24"/>
          <w:szCs w:val="24"/>
          <w:lang w:eastAsia="hr-HR"/>
        </w:rPr>
        <w:tab/>
        <w:t xml:space="preserve"> </w:t>
      </w:r>
      <w:r w:rsidR="00E522F4" w:rsidRPr="005F163E">
        <w:rPr>
          <w:rFonts w:ascii="Times New Roman" w:eastAsia="Calibri" w:hAnsi="Times New Roman" w:cs="Times New Roman"/>
          <w:b/>
          <w:color w:val="000000"/>
          <w:sz w:val="24"/>
          <w:szCs w:val="24"/>
          <w:lang w:eastAsia="hr-HR"/>
        </w:rPr>
        <w:tab/>
        <w:t xml:space="preserve"> </w:t>
      </w:r>
      <w:r w:rsidR="00E522F4" w:rsidRPr="005F163E">
        <w:rPr>
          <w:rFonts w:ascii="Times New Roman" w:eastAsia="Calibri" w:hAnsi="Times New Roman" w:cs="Times New Roman"/>
          <w:b/>
          <w:color w:val="000000"/>
          <w:sz w:val="24"/>
          <w:szCs w:val="24"/>
          <w:lang w:eastAsia="hr-HR"/>
        </w:rPr>
        <w:tab/>
      </w:r>
      <w:r w:rsidR="00E522F4"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b/>
          <w:color w:val="000000"/>
          <w:sz w:val="24"/>
          <w:szCs w:val="24"/>
          <w:lang w:eastAsia="hr-HR"/>
        </w:rPr>
        <w:t>DEFINICIJA NASILJA</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0" w:line="360" w:lineRule="auto"/>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Nasiljem među djecom i mladima smatra se svako namjerno fizičko ili psihičko nasilno ponašanje usmjereno prema djeci i mlađima od strane njihovih vršnjaka učinjeno s ciljem povrjeđivanja, a koje se, neovisno o mjestu izvršenja, može razlikovati po obliku, težini, intenzitetu i vremenskom trajanju i koje uključuje ponavljanje istog obrasca i održava neravnopravan odnos snaga (jači protiv slabijih ili grupa protiv pojedinaca).</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16" w:line="360" w:lineRule="auto"/>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b/>
          <w:color w:val="000000"/>
          <w:sz w:val="24"/>
          <w:szCs w:val="24"/>
          <w:lang w:eastAsia="hr-HR"/>
        </w:rPr>
        <w:t>Nasiljem među djecom i mladima smatra se osobito:</w:t>
      </w:r>
      <w:r w:rsidRPr="005F163E">
        <w:rPr>
          <w:rFonts w:ascii="Times New Roman" w:eastAsia="Calibri" w:hAnsi="Times New Roman" w:cs="Times New Roman"/>
          <w:color w:val="000000"/>
          <w:sz w:val="24"/>
          <w:szCs w:val="24"/>
          <w:lang w:eastAsia="hr-HR"/>
        </w:rPr>
        <w:t xml:space="preserve"> namjerno uzrokovani fizički napad u bilo kojem obliku, primjerice udaranje, guranje, gađanje, šamaranje, čupanje, zaključavanje, napad različitim predmetima, pljuvanje i slično bez obzira da li je kod napadnutog djeteta nastupila tjelesna povreda, psihičko ili emocionalno nasilje prouzročeno ponovljenim ili trajnim negativnim postupcima od strane jednog djeteta ili više djece. Negativni postupci su: ogovaranje, nazivanje pogrdnim imenima, ismijavanje, zastrašivanje, izrugivanje, namjerno zanemarivanje i isključivanje iz skupine kojoj pripada ili isključivanje i zabranjivanje sudjelovanja u različitim aktivnostima s ciljem nanošenja patnje ili boli, širenje glasina s ciljem izolacije djeteta od ostalih učenika, oduzimanje stvari ili novaca, uništavanje ili oštećivanje djetetovih stvari, ponižavanje, naređivanje ili zahtijevanje poslušnosti ili na drugi način dovođenje djeteta u podređeni položaj, kao i sva druga ponašanja počinjena od djeteta i mlade osobe (unutar kojih i spolno uznemiravanje i zlostavljanje) kojima se drugom djetetu namjerno nanosi fizička i duševna bol ili sramota.</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0" w:line="360" w:lineRule="auto"/>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U našoj školi se već duži niz godina intenzivno radi na provođenju prevencije nasilja među djecom i nad djecom. Program prevencije svakodnevno provode razrednici, ostali učitelji, stručna služba i ravnateljica kroz radionice, satove razrednika, individualne i grupne razgovore s učenicima. </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3" w:line="360" w:lineRule="auto"/>
        <w:ind w:hanging="10"/>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Teme radionica su: “komunikacijske interpersonalne vještine”, “Moje potrebe i kako ih zadovoljavam”, “Samopouzdanje i samopoštovanje”, Emocije”, Empatija”, “Što činim da budem sretan(na), “Rješavanje sukoba”.</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19" w:line="360" w:lineRule="auto"/>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b/>
          <w:color w:val="000000"/>
          <w:sz w:val="24"/>
          <w:szCs w:val="24"/>
          <w:lang w:eastAsia="hr-HR"/>
        </w:rPr>
        <w:lastRenderedPageBreak/>
        <w:t>U slučaju prijave nekog od oblika nasilja obavezni smo postupiti prema članku 3. Protokola  o postupanja u slučaju nasilja među djecom i mladima, listopad 2004.</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49" w:line="360" w:lineRule="auto"/>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 </w:t>
      </w:r>
    </w:p>
    <w:p w:rsidR="00E522F4" w:rsidRPr="005F163E" w:rsidRDefault="00E522F4" w:rsidP="005F163E">
      <w:pPr>
        <w:spacing w:after="2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b/>
          <w:color w:val="000000"/>
          <w:sz w:val="24"/>
          <w:szCs w:val="24"/>
          <w:lang w:eastAsia="hr-HR"/>
        </w:rPr>
        <w:t>Postupci u slučaju prijave nasilja ili dojave o nasilju među djecom:</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Odmah poduzeti sve mjere da se zaustavi i prekine aktualno nasilno postupanje prema djetetu, a u slučaju potrebe zatražiti pomoć drugih djelatnika odgojno-obrazovne ustanove ili po potrebi pozvati djelatnike policije,</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Ukoliko je dijete povrijeđeno u mjeri koja zahtjeva liječničku intervenciju ili pregled ili se prema okolnostima slučaja može razumno pretpostaviti ili posumnjati da su takva intervencija ili pregled potrebni, odmah pozvati službu hitne liječničke pomoći ili na najbrži mogući način, koji ne šteti zdravlju djeteta, otpratiti ili osigurati praćenje djeteta od strane stručne osobe liječniku te sačekati liječnikovu preporuku o daljnjem postupanju i dolazak djetetovih roditelje ili zakonskih zastupnika,</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28"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Odmah po prijavljenom nasilju o tome obavijestiti roditelje djeteta ili zakonske zastupnike, te ih upoznati sa svim činjenicama i okolnostima koje je do tada doznala i izvijestiti ih o aktivnostima koje će se poduzeti,</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Po prijavi, odnosno dojavi nasilja odmah obaviti razgovor s djetetom koje je žrtva nasilja, a u slučaju da je postojala liječnička intervencija, uz dogovor s liječnikom, čim to bude moguće. Ovi razgovori s djetetom obavljaju se uvijek u nazočnosti nekog od stručnih djelatnika odgojno-obrazovne ustanove, a na način da se postupa posebno brižljivo, poštujući djetetovo dostojanstvo i pružajući mu potporu,</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Roditeljima ili zakonskim zastupnicima djeteta koje je žrtva vršnjačkog nasilja dati obavijesti o mogućim oblicima savjetodavne i stručne pomoći djetetu u odgojno-obrazovnoj ustanovi i izvan nje, a s ciljem potpore i osnaživanja djeteta te prorade traumatskog doživljaja,</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30"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Obaviti razgovor s drugom djecom ili odraslim osobama koje imaju spoznaju o učinjenom nasilju te utvrditi sve okolnosti vezane uz oblik, intenzitet, težinu i vremensko trajanje nasilja,</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Ukoliko se radi o osobito teškom obliku, intenzitetu ili dužem vremenskom trajanju nasilja, koje može izazvati traumu  kod druge djece, koja su svjedočila nasilju, savjetovati se s nadležnom stručnom osobom ili službom poradi pomoći djeci, svjedocima nasilja,</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Što žurnije obaviti razgovor s djetetom koje je počinilo nasilje uz nazočnost stručne osobe, ukazati djetetu na neprihvatljivost i štetnost takvog ponašanja te ga savjetovati i poticati na promjenu takvog ponašanja, a tijekom razgovora posebno obratiti pozornost iznosi li dijete neke okolnosti koje bi ukazivale da je dijete žrtva zanemarivanja ili zlostavljanja u svojoj obitelji ili </w:t>
      </w:r>
      <w:r w:rsidRPr="005F163E">
        <w:rPr>
          <w:rFonts w:ascii="Times New Roman" w:eastAsia="Calibri" w:hAnsi="Times New Roman" w:cs="Times New Roman"/>
          <w:color w:val="000000"/>
          <w:sz w:val="24"/>
          <w:szCs w:val="24"/>
          <w:lang w:eastAsia="hr-HR"/>
        </w:rPr>
        <w:lastRenderedPageBreak/>
        <w:t>izvan nje, u kojem slučaju će se odmah izvijestiti Centar za socijalnu skrb, a po potrebi ili sumnji na počinjenje kažnjive radnje izvijestiti policiji ili nadležno državno odvjetništvo, a odgojno-obrazovna ustanova će poduzeti sve mjere za pomirenje djece i za stvaranje tolerantnog, prijateljskog ponašanja u odgojno-obrazovnoj ustanovi,</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Pozvati roditelje ili zakonske zastupnike djeteta koje je počinilo nasilje, upoznati ih s događajem, kao i s neprihvatljivošću i štetnošću takvog ponašanja, savjetovati ih s ciljem promjene takvog ponašanja djeteta te ih pozvati na uključivanje u savjetovanje ili stručnu pomoć unutar škole ili izvan nje (centri za socijalnu skrb, poliklinike za zaštitu djece, obiteljska savjetovališta i slično) i izvijestiti ih o obvezi odgojno-obrazovne ustanove da slučaj prijavi nadležnom centru za socijalnu skrb, Uredima državne uprave u županijama (Službama za društvene djelatnosti i/ili Gradskom uredu za obrazovanje i šport Grada Zagreba), policiji ili nadležnom državnom odvjetništvu,</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30"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O poduzetim aktivnostima, razgovorima, izjavama te svojim opažanjima sačiniti službene bilješke, kao i voditi odgovarajuće evidencije zaštićenih podataka koje će se dostaviti na zahtjev drugim nadležnim tijelima.</w:t>
      </w:r>
      <w:r w:rsidRPr="005F163E">
        <w:rPr>
          <w:rFonts w:ascii="Times New Roman" w:eastAsia="Times New Roman" w:hAnsi="Times New Roman" w:cs="Times New Roman"/>
          <w:color w:val="000000"/>
          <w:sz w:val="24"/>
          <w:szCs w:val="24"/>
          <w:lang w:eastAsia="hr-HR"/>
        </w:rPr>
        <w:t xml:space="preserve"> </w:t>
      </w:r>
    </w:p>
    <w:p w:rsidR="00E522F4" w:rsidRDefault="00E522F4" w:rsidP="005F163E">
      <w:pPr>
        <w:spacing w:after="47" w:line="360" w:lineRule="auto"/>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 </w:t>
      </w:r>
    </w:p>
    <w:p w:rsidR="008F29B2" w:rsidRPr="005F163E" w:rsidRDefault="008F29B2" w:rsidP="005F163E">
      <w:pPr>
        <w:spacing w:after="47" w:line="360" w:lineRule="auto"/>
        <w:rPr>
          <w:rFonts w:ascii="Times New Roman" w:eastAsia="Calibri" w:hAnsi="Times New Roman" w:cs="Times New Roman"/>
          <w:color w:val="000000"/>
          <w:sz w:val="24"/>
          <w:szCs w:val="24"/>
          <w:lang w:eastAsia="hr-HR"/>
        </w:rPr>
      </w:pPr>
    </w:p>
    <w:p w:rsidR="00E522F4" w:rsidRPr="005F163E" w:rsidRDefault="00E522F4" w:rsidP="005F163E">
      <w:pPr>
        <w:spacing w:after="28"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b/>
          <w:color w:val="000000"/>
          <w:sz w:val="24"/>
          <w:szCs w:val="24"/>
          <w:lang w:eastAsia="hr-HR"/>
        </w:rPr>
        <w:t>OBLICI, NAČIN I SADRŽAJ SURADNJE</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19" w:line="360" w:lineRule="auto"/>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Provođenje Programa aktivnosti za sprječavanje nasilja među djecom i mladima, podrazumijeva uspostavu suradnje nadležnih državnih tijela i drugih čimbenika koji sudjeluju u sprečavanju, otkrivanju i suzbijanju nasilja među djecom i mladima (odgojno-obrazovne ustanove, domovi za skrb o djeci, centri za socijalnu skrb, policijske postaje, zdravstvene ustanove, državna odvjetništva i jedinice lokalne i područne /regionalne/samouprave).</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Sukladno Programu aktivnosti za sprječavanje nasilja među djecom i mladima nužno je o problemu nasilja među djecom i mladima redovito izvještavati roditelje i djecu te ih poticati da prijavljuju nasilje, a tijekom nastavnih i izvannastavnih aktivnosti promicati modele nenasilne komunikacije, međusobne tolerancije i uvažavanja, organiziranjem roditeljskih sastanaka, satova razredne zajednice, učeničkih priredbi, objavama na oglasnoj ploči odgojno-obrazovnih ustanova ili na drugi primjereni način.</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19" w:line="360" w:lineRule="auto"/>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 </w:t>
      </w:r>
    </w:p>
    <w:p w:rsidR="00E522F4" w:rsidRPr="005F163E" w:rsidRDefault="00E522F4" w:rsidP="005F163E">
      <w:pPr>
        <w:spacing w:after="5" w:line="360" w:lineRule="auto"/>
        <w:ind w:hanging="10"/>
        <w:jc w:val="both"/>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U sve aktivnosti vezane uz sprečavanje nasilja među djecom nužno je uključiti djecu i mlade te roditelje, zakonske zastupnike, odgojno-obrazovne djelatnike i ostale strune osobe kao aktivne </w:t>
      </w:r>
      <w:r w:rsidRPr="005F163E">
        <w:rPr>
          <w:rFonts w:ascii="Times New Roman" w:eastAsia="Calibri" w:hAnsi="Times New Roman" w:cs="Times New Roman"/>
          <w:color w:val="000000"/>
          <w:sz w:val="24"/>
          <w:szCs w:val="24"/>
          <w:lang w:eastAsia="hr-HR"/>
        </w:rPr>
        <w:lastRenderedPageBreak/>
        <w:t>sudionike i partnere, kako bi se dugoročno promicala načela nenasilja, kao preduvjeta kvalitetnog i sigurnog odrastanja djece.</w:t>
      </w:r>
      <w:r w:rsidRPr="005F163E">
        <w:rPr>
          <w:rFonts w:ascii="Times New Roman" w:eastAsia="Times New Roman" w:hAnsi="Times New Roman" w:cs="Times New Roman"/>
          <w:color w:val="000000"/>
          <w:sz w:val="24"/>
          <w:szCs w:val="24"/>
          <w:lang w:eastAsia="hr-HR"/>
        </w:rPr>
        <w:t xml:space="preserve"> </w:t>
      </w:r>
    </w:p>
    <w:p w:rsidR="00E522F4" w:rsidRPr="005F163E" w:rsidRDefault="00E522F4" w:rsidP="005F163E">
      <w:pPr>
        <w:spacing w:after="0" w:line="360" w:lineRule="auto"/>
        <w:rPr>
          <w:rFonts w:ascii="Times New Roman" w:eastAsia="Calibri" w:hAnsi="Times New Roman" w:cs="Times New Roman"/>
          <w:color w:val="000000"/>
          <w:sz w:val="24"/>
          <w:szCs w:val="24"/>
          <w:lang w:eastAsia="hr-HR"/>
        </w:rPr>
      </w:pPr>
      <w:r w:rsidRPr="005F163E">
        <w:rPr>
          <w:rFonts w:ascii="Times New Roman" w:eastAsia="Calibri" w:hAnsi="Times New Roman" w:cs="Times New Roman"/>
          <w:color w:val="000000"/>
          <w:sz w:val="24"/>
          <w:szCs w:val="24"/>
          <w:lang w:eastAsia="hr-HR"/>
        </w:rPr>
        <w:t xml:space="preserve"> </w:t>
      </w:r>
    </w:p>
    <w:p w:rsidR="00E522F4" w:rsidRPr="00E522F4" w:rsidRDefault="00E522F4" w:rsidP="005F163E">
      <w:pPr>
        <w:spacing w:after="5" w:line="360" w:lineRule="auto"/>
        <w:ind w:hanging="10"/>
        <w:jc w:val="both"/>
        <w:rPr>
          <w:rFonts w:ascii="Calibri" w:eastAsia="Calibri" w:hAnsi="Calibri" w:cs="Calibri"/>
          <w:color w:val="000000"/>
          <w:lang w:eastAsia="hr-HR"/>
        </w:rPr>
      </w:pPr>
      <w:r w:rsidRPr="005F163E">
        <w:rPr>
          <w:rFonts w:ascii="Times New Roman" w:eastAsia="Calibri" w:hAnsi="Times New Roman" w:cs="Times New Roman"/>
          <w:color w:val="000000"/>
          <w:sz w:val="24"/>
          <w:szCs w:val="24"/>
          <w:lang w:eastAsia="hr-HR"/>
        </w:rPr>
        <w:t>Primjereno postupanje vezano uz problematiku vršnjačkog nasilja zahtjeva aktivnu suradnju te jednakovrijedan doprinos svih državnih tijela, budući da se prepuštanje tereta odgovornosti i postupanja samo jednom čimbeniku primjerice samo školi, policijskoj postaji, domu za skrb o djeci ili centru za socijalnu skrb) u znatnom broju slučajeva može definirati dugoročno potpuno neučinkovitim, stoga je navedena suradnja preduvjet sveobuhvatne i</w:t>
      </w:r>
      <w:r w:rsidRPr="00E522F4">
        <w:rPr>
          <w:rFonts w:ascii="Calibri" w:eastAsia="Calibri" w:hAnsi="Calibri" w:cs="Calibri"/>
          <w:color w:val="000000"/>
          <w:lang w:eastAsia="hr-HR"/>
        </w:rPr>
        <w:t xml:space="preserve"> </w:t>
      </w:r>
      <w:r w:rsidRPr="005F163E">
        <w:rPr>
          <w:rFonts w:ascii="Times New Roman" w:eastAsia="Calibri" w:hAnsi="Times New Roman" w:cs="Times New Roman"/>
          <w:color w:val="000000"/>
          <w:sz w:val="24"/>
          <w:szCs w:val="24"/>
          <w:lang w:eastAsia="hr-HR"/>
        </w:rPr>
        <w:t>kvalitetne zaštite djece.</w:t>
      </w:r>
      <w:r w:rsidRPr="00E522F4">
        <w:rPr>
          <w:rFonts w:ascii="Times New Roman" w:eastAsia="Times New Roman" w:hAnsi="Times New Roman" w:cs="Times New Roman"/>
          <w:color w:val="000000"/>
          <w:lang w:eastAsia="hr-HR"/>
        </w:rPr>
        <w:t xml:space="preserve"> </w:t>
      </w:r>
    </w:p>
    <w:p w:rsidR="009B09A3" w:rsidRDefault="009B09A3" w:rsidP="00E95284">
      <w:pPr>
        <w:spacing w:line="360" w:lineRule="auto"/>
        <w:rPr>
          <w:rFonts w:ascii="Times New Roman" w:hAnsi="Times New Roman" w:cs="Times New Roman"/>
          <w:sz w:val="24"/>
          <w:szCs w:val="24"/>
        </w:rPr>
      </w:pPr>
    </w:p>
    <w:p w:rsidR="001203D2" w:rsidRPr="001203D2" w:rsidRDefault="001203D2" w:rsidP="001203D2">
      <w:pPr>
        <w:keepNext/>
        <w:keepLines/>
        <w:spacing w:after="27" w:line="249" w:lineRule="auto"/>
        <w:ind w:left="-5" w:hanging="10"/>
        <w:outlineLvl w:val="2"/>
        <w:rPr>
          <w:rFonts w:ascii="Times New Roman" w:eastAsia="Calibri" w:hAnsi="Times New Roman" w:cs="Times New Roman"/>
          <w:b/>
          <w:color w:val="000000"/>
          <w:sz w:val="24"/>
          <w:szCs w:val="24"/>
          <w:lang w:eastAsia="hr-HR"/>
        </w:rPr>
      </w:pPr>
      <w:r w:rsidRPr="001203D2">
        <w:rPr>
          <w:rFonts w:ascii="Calibri" w:eastAsia="Calibri" w:hAnsi="Calibri" w:cs="Calibri"/>
          <w:b/>
          <w:color w:val="000000"/>
          <w:sz w:val="28"/>
          <w:lang w:eastAsia="hr-HR"/>
        </w:rPr>
        <w:t>8</w:t>
      </w:r>
      <w:r w:rsidRPr="001203D2">
        <w:rPr>
          <w:rFonts w:ascii="Times New Roman" w:eastAsia="Calibri" w:hAnsi="Times New Roman" w:cs="Times New Roman"/>
          <w:b/>
          <w:color w:val="000000"/>
          <w:sz w:val="24"/>
          <w:szCs w:val="24"/>
          <w:lang w:eastAsia="hr-HR"/>
        </w:rPr>
        <w:t>.5. Program specifičnih i  preventivnih mjera zdravstvene zaštite učenika</w:t>
      </w:r>
      <w:r w:rsidRPr="001203D2">
        <w:rPr>
          <w:rFonts w:ascii="Times New Roman" w:eastAsia="Calibri" w:hAnsi="Times New Roman" w:cs="Times New Roman"/>
          <w:b/>
          <w:i/>
          <w:color w:val="5B9BD5"/>
          <w:sz w:val="24"/>
          <w:szCs w:val="24"/>
          <w:lang w:eastAsia="hr-HR"/>
        </w:rPr>
        <w:t xml:space="preserve"> </w:t>
      </w:r>
    </w:p>
    <w:p w:rsidR="001203D2" w:rsidRPr="005F163E" w:rsidRDefault="001203D2" w:rsidP="00E95284">
      <w:pPr>
        <w:spacing w:line="360" w:lineRule="auto"/>
        <w:rPr>
          <w:rFonts w:ascii="Times New Roman" w:hAnsi="Times New Roman" w:cs="Times New Roman"/>
          <w:sz w:val="24"/>
          <w:szCs w:val="24"/>
        </w:rPr>
      </w:pPr>
    </w:p>
    <w:p w:rsidR="001203D2" w:rsidRPr="001203D2" w:rsidRDefault="001203D2" w:rsidP="001203D2">
      <w:pPr>
        <w:spacing w:after="5" w:line="249" w:lineRule="auto"/>
        <w:ind w:left="-5" w:right="936" w:hanging="10"/>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b/>
          <w:color w:val="000000"/>
          <w:sz w:val="24"/>
          <w:szCs w:val="24"/>
          <w:lang w:eastAsia="hr-HR"/>
        </w:rPr>
        <w:t>PRIORITETNE AKTIVNOSTI</w:t>
      </w:r>
      <w:r w:rsidRPr="001203D2">
        <w:rPr>
          <w:rFonts w:ascii="Times New Roman" w:eastAsia="Calibri" w:hAnsi="Times New Roman" w:cs="Times New Roman"/>
          <w:color w:val="000000"/>
          <w:sz w:val="24"/>
          <w:szCs w:val="24"/>
          <w:lang w:eastAsia="hr-HR"/>
        </w:rPr>
        <w:t xml:space="preserve"> </w:t>
      </w:r>
    </w:p>
    <w:p w:rsidR="001203D2" w:rsidRPr="001203D2" w:rsidRDefault="001203D2" w:rsidP="001203D2">
      <w:pPr>
        <w:spacing w:after="41"/>
        <w:ind w:left="-29"/>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noProof/>
          <w:color w:val="000000"/>
          <w:sz w:val="24"/>
          <w:szCs w:val="24"/>
          <w:lang w:eastAsia="hr-HR"/>
        </w:rPr>
        <mc:AlternateContent>
          <mc:Choice Requires="wpg">
            <w:drawing>
              <wp:inline distT="0" distB="0" distL="0" distR="0" wp14:anchorId="345930F0" wp14:editId="5CB72946">
                <wp:extent cx="6230112" cy="6096"/>
                <wp:effectExtent l="0" t="0" r="0" b="0"/>
                <wp:docPr id="361238" name="Group 361238"/>
                <wp:cNvGraphicFramePr/>
                <a:graphic xmlns:a="http://schemas.openxmlformats.org/drawingml/2006/main">
                  <a:graphicData uri="http://schemas.microsoft.com/office/word/2010/wordprocessingGroup">
                    <wpg:wgp>
                      <wpg:cNvGrpSpPr/>
                      <wpg:grpSpPr>
                        <a:xfrm>
                          <a:off x="0" y="0"/>
                          <a:ext cx="6230112" cy="6096"/>
                          <a:chOff x="0" y="0"/>
                          <a:chExt cx="6230112" cy="6096"/>
                        </a:xfrm>
                      </wpg:grpSpPr>
                      <wps:wsp>
                        <wps:cNvPr id="426134" name="Shape 426134"/>
                        <wps:cNvSpPr/>
                        <wps:spPr>
                          <a:xfrm>
                            <a:off x="0" y="0"/>
                            <a:ext cx="6230112" cy="9144"/>
                          </a:xfrm>
                          <a:custGeom>
                            <a:avLst/>
                            <a:gdLst/>
                            <a:ahLst/>
                            <a:cxnLst/>
                            <a:rect l="0" t="0" r="0" b="0"/>
                            <a:pathLst>
                              <a:path w="6230112" h="9144">
                                <a:moveTo>
                                  <a:pt x="0" y="0"/>
                                </a:moveTo>
                                <a:lnTo>
                                  <a:pt x="6230112" y="0"/>
                                </a:lnTo>
                                <a:lnTo>
                                  <a:pt x="623011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E0242B4" id="Group 361238" o:spid="_x0000_s1026" style="width:490.55pt;height:.5pt;mso-position-horizontal-relative:char;mso-position-vertical-relative:line" coordsize="623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">
                <v:shape id="Shape 426134" o:spid="_x0000_s1027" style="position:absolute;width:62301;height:91;visibility:visible;mso-wrap-style:square;v-text-anchor:top" coordsize="6230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" path="m,l6230112,r,9144l,9144,,e" fillcolor="black" stroked="f" strokeweight="0">
                  <v:stroke miterlimit="83231f" joinstyle="miter"/>
                  <v:path arrowok="t" textboxrect="0,0,6230112,9144"/>
                </v:shape>
                <w10:anchorlock/>
              </v:group>
            </w:pict>
          </mc:Fallback>
        </mc:AlternateContent>
      </w:r>
    </w:p>
    <w:p w:rsidR="001203D2" w:rsidRPr="001203D2" w:rsidRDefault="001203D2" w:rsidP="00C57FE4">
      <w:pPr>
        <w:numPr>
          <w:ilvl w:val="0"/>
          <w:numId w:val="17"/>
        </w:numPr>
        <w:spacing w:after="5" w:line="271" w:lineRule="auto"/>
        <w:ind w:right="936"/>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b/>
          <w:color w:val="000000"/>
          <w:sz w:val="24"/>
          <w:szCs w:val="24"/>
          <w:lang w:eastAsia="hr-HR"/>
        </w:rPr>
        <w:t>Sistematski pregledi 8. razred OŠ</w:t>
      </w:r>
      <w:r w:rsidRPr="001203D2">
        <w:rPr>
          <w:rFonts w:ascii="Times New Roman" w:eastAsia="Calibri" w:hAnsi="Times New Roman" w:cs="Times New Roman"/>
          <w:color w:val="000000"/>
          <w:sz w:val="24"/>
          <w:szCs w:val="24"/>
          <w:lang w:eastAsia="hr-HR"/>
        </w:rPr>
        <w:t xml:space="preserve"> – </w:t>
      </w:r>
      <w:r w:rsidRPr="001203D2">
        <w:rPr>
          <w:rFonts w:ascii="Times New Roman" w:eastAsia="Calibri" w:hAnsi="Times New Roman" w:cs="Times New Roman"/>
          <w:color w:val="000000"/>
          <w:sz w:val="24"/>
          <w:szCs w:val="24"/>
          <w:u w:val="single" w:color="000000"/>
          <w:lang w:eastAsia="hr-HR"/>
        </w:rPr>
        <w:t>započeti odmah početkom školske godine</w:t>
      </w:r>
      <w:r w:rsidRPr="001203D2">
        <w:rPr>
          <w:rFonts w:ascii="Times New Roman" w:eastAsia="Calibri" w:hAnsi="Times New Roman" w:cs="Times New Roman"/>
          <w:color w:val="000000"/>
          <w:sz w:val="24"/>
          <w:szCs w:val="24"/>
          <w:lang w:eastAsia="hr-HR"/>
        </w:rPr>
        <w:t>.  -</w:t>
      </w:r>
      <w:r w:rsidRPr="001203D2">
        <w:rPr>
          <w:rFonts w:ascii="Times New Roman" w:eastAsia="Arial" w:hAnsi="Times New Roman" w:cs="Times New Roman"/>
          <w:color w:val="000000"/>
          <w:sz w:val="24"/>
          <w:szCs w:val="24"/>
          <w:lang w:eastAsia="hr-HR"/>
        </w:rPr>
        <w:t xml:space="preserve"> </w:t>
      </w:r>
      <w:r w:rsidRPr="001203D2">
        <w:rPr>
          <w:rFonts w:ascii="Times New Roman" w:eastAsia="Arial" w:hAnsi="Times New Roman" w:cs="Times New Roman"/>
          <w:color w:val="000000"/>
          <w:sz w:val="24"/>
          <w:szCs w:val="24"/>
          <w:lang w:eastAsia="hr-HR"/>
        </w:rPr>
        <w:tab/>
      </w:r>
      <w:r w:rsidRPr="001203D2">
        <w:rPr>
          <w:rFonts w:ascii="Times New Roman" w:eastAsia="Calibri" w:hAnsi="Times New Roman" w:cs="Times New Roman"/>
          <w:b/>
          <w:color w:val="000000"/>
          <w:sz w:val="24"/>
          <w:szCs w:val="24"/>
          <w:lang w:eastAsia="hr-HR"/>
        </w:rPr>
        <w:t xml:space="preserve">Uz pregled </w:t>
      </w:r>
      <w:r w:rsidRPr="001203D2">
        <w:rPr>
          <w:rFonts w:ascii="Times New Roman" w:eastAsia="Calibri" w:hAnsi="Times New Roman" w:cs="Times New Roman"/>
          <w:color w:val="000000"/>
          <w:sz w:val="24"/>
          <w:szCs w:val="24"/>
          <w:lang w:eastAsia="hr-HR"/>
        </w:rPr>
        <w:t xml:space="preserve">: cijepljenje protiv difterije , tetanusa i dječje paralize </w:t>
      </w:r>
    </w:p>
    <w:p w:rsidR="001203D2" w:rsidRPr="001203D2" w:rsidRDefault="001203D2" w:rsidP="001203D2">
      <w:pPr>
        <w:spacing w:after="0"/>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b/>
          <w:color w:val="000000"/>
          <w:sz w:val="24"/>
          <w:szCs w:val="24"/>
          <w:lang w:eastAsia="hr-HR"/>
        </w:rPr>
        <w:t xml:space="preserve"> </w:t>
      </w:r>
    </w:p>
    <w:p w:rsidR="001203D2" w:rsidRPr="001203D2" w:rsidRDefault="001203D2" w:rsidP="00C57FE4">
      <w:pPr>
        <w:numPr>
          <w:ilvl w:val="0"/>
          <w:numId w:val="17"/>
        </w:numPr>
        <w:spacing w:after="5" w:line="249" w:lineRule="auto"/>
        <w:ind w:right="936"/>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b/>
          <w:color w:val="000000"/>
          <w:sz w:val="24"/>
          <w:szCs w:val="24"/>
          <w:lang w:eastAsia="hr-HR"/>
        </w:rPr>
        <w:t xml:space="preserve">Pregledi prije upisa u 1. razred OŠ – </w:t>
      </w:r>
      <w:r w:rsidRPr="001203D2">
        <w:rPr>
          <w:rFonts w:ascii="Times New Roman" w:eastAsia="Calibri" w:hAnsi="Times New Roman" w:cs="Times New Roman"/>
          <w:color w:val="000000"/>
          <w:sz w:val="24"/>
          <w:szCs w:val="24"/>
          <w:u w:val="single" w:color="000000"/>
          <w:lang w:eastAsia="hr-HR"/>
        </w:rPr>
        <w:t>od siječnja</w:t>
      </w:r>
      <w:r w:rsidRPr="001203D2">
        <w:rPr>
          <w:rFonts w:ascii="Times New Roman" w:eastAsia="Calibri" w:hAnsi="Times New Roman" w:cs="Times New Roman"/>
          <w:color w:val="000000"/>
          <w:sz w:val="24"/>
          <w:szCs w:val="24"/>
          <w:lang w:eastAsia="hr-HR"/>
        </w:rPr>
        <w:t xml:space="preserve">. </w:t>
      </w:r>
    </w:p>
    <w:p w:rsidR="001203D2" w:rsidRPr="001203D2" w:rsidRDefault="001203D2" w:rsidP="001203D2">
      <w:pPr>
        <w:spacing w:after="0"/>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color w:val="000000"/>
          <w:sz w:val="24"/>
          <w:szCs w:val="24"/>
          <w:lang w:eastAsia="hr-HR"/>
        </w:rPr>
        <w:t xml:space="preserve"> </w:t>
      </w:r>
    </w:p>
    <w:p w:rsidR="001203D2" w:rsidRPr="001203D2" w:rsidRDefault="001203D2" w:rsidP="00C57FE4">
      <w:pPr>
        <w:numPr>
          <w:ilvl w:val="0"/>
          <w:numId w:val="17"/>
        </w:numPr>
        <w:spacing w:after="0" w:line="271" w:lineRule="auto"/>
        <w:ind w:right="936"/>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b/>
          <w:color w:val="000000"/>
          <w:sz w:val="24"/>
          <w:szCs w:val="24"/>
          <w:lang w:eastAsia="hr-HR"/>
        </w:rPr>
        <w:t>Kontrolni pregledi</w:t>
      </w:r>
      <w:r w:rsidRPr="001203D2">
        <w:rPr>
          <w:rFonts w:ascii="Times New Roman" w:eastAsia="Calibri" w:hAnsi="Times New Roman" w:cs="Times New Roman"/>
          <w:color w:val="000000"/>
          <w:sz w:val="24"/>
          <w:szCs w:val="24"/>
          <w:lang w:eastAsia="hr-HR"/>
        </w:rPr>
        <w:t xml:space="preserve"> – </w:t>
      </w:r>
      <w:r w:rsidRPr="001203D2">
        <w:rPr>
          <w:rFonts w:ascii="Times New Roman" w:eastAsia="Calibri" w:hAnsi="Times New Roman" w:cs="Times New Roman"/>
          <w:color w:val="000000"/>
          <w:sz w:val="24"/>
          <w:szCs w:val="24"/>
          <w:u w:val="single" w:color="000000"/>
          <w:lang w:eastAsia="hr-HR"/>
        </w:rPr>
        <w:t>kontinuirano prema indikaciji.</w:t>
      </w:r>
      <w:r w:rsidRPr="001203D2">
        <w:rPr>
          <w:rFonts w:ascii="Times New Roman" w:eastAsia="Calibri" w:hAnsi="Times New Roman" w:cs="Times New Roman"/>
          <w:color w:val="000000"/>
          <w:sz w:val="24"/>
          <w:szCs w:val="24"/>
          <w:lang w:eastAsia="hr-HR"/>
        </w:rPr>
        <w:t xml:space="preserve"> </w:t>
      </w:r>
    </w:p>
    <w:p w:rsidR="001203D2" w:rsidRPr="001203D2" w:rsidRDefault="001203D2" w:rsidP="001203D2">
      <w:pPr>
        <w:spacing w:after="0"/>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color w:val="000000"/>
          <w:sz w:val="24"/>
          <w:szCs w:val="24"/>
          <w:lang w:eastAsia="hr-HR"/>
        </w:rPr>
        <w:t xml:space="preserve"> </w:t>
      </w:r>
    </w:p>
    <w:p w:rsidR="001203D2" w:rsidRPr="001203D2" w:rsidRDefault="001203D2" w:rsidP="00C57FE4">
      <w:pPr>
        <w:numPr>
          <w:ilvl w:val="0"/>
          <w:numId w:val="17"/>
        </w:numPr>
        <w:spacing w:after="5" w:line="249" w:lineRule="auto"/>
        <w:ind w:right="936"/>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b/>
          <w:color w:val="000000"/>
          <w:sz w:val="24"/>
          <w:szCs w:val="24"/>
          <w:lang w:eastAsia="hr-HR"/>
        </w:rPr>
        <w:t xml:space="preserve">Pregledi za smještaj u studentski dom </w:t>
      </w:r>
      <w:r w:rsidRPr="001203D2">
        <w:rPr>
          <w:rFonts w:ascii="Times New Roman" w:eastAsia="Calibri" w:hAnsi="Times New Roman" w:cs="Times New Roman"/>
          <w:b/>
          <w:color w:val="000000"/>
          <w:sz w:val="24"/>
          <w:szCs w:val="24"/>
          <w:u w:val="single" w:color="000000"/>
          <w:lang w:eastAsia="hr-HR"/>
        </w:rPr>
        <w:t xml:space="preserve">– </w:t>
      </w:r>
      <w:r w:rsidRPr="001203D2">
        <w:rPr>
          <w:rFonts w:ascii="Times New Roman" w:eastAsia="Calibri" w:hAnsi="Times New Roman" w:cs="Times New Roman"/>
          <w:color w:val="000000"/>
          <w:sz w:val="24"/>
          <w:szCs w:val="24"/>
          <w:u w:val="single" w:color="000000"/>
          <w:lang w:eastAsia="hr-HR"/>
        </w:rPr>
        <w:t>kontinuirano prema zahtjevima</w:t>
      </w:r>
      <w:r w:rsidRPr="001203D2">
        <w:rPr>
          <w:rFonts w:ascii="Times New Roman" w:eastAsia="Calibri" w:hAnsi="Times New Roman" w:cs="Times New Roman"/>
          <w:color w:val="000000"/>
          <w:sz w:val="24"/>
          <w:szCs w:val="24"/>
          <w:lang w:eastAsia="hr-HR"/>
        </w:rPr>
        <w:t xml:space="preserve">.  </w:t>
      </w:r>
    </w:p>
    <w:p w:rsidR="001203D2" w:rsidRPr="001203D2" w:rsidRDefault="001203D2" w:rsidP="001203D2">
      <w:pPr>
        <w:spacing w:after="0"/>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color w:val="000000"/>
          <w:sz w:val="24"/>
          <w:szCs w:val="24"/>
          <w:lang w:eastAsia="hr-HR"/>
        </w:rPr>
        <w:t xml:space="preserve"> </w:t>
      </w:r>
    </w:p>
    <w:p w:rsidR="001203D2" w:rsidRPr="001203D2" w:rsidRDefault="001203D2" w:rsidP="00C57FE4">
      <w:pPr>
        <w:numPr>
          <w:ilvl w:val="0"/>
          <w:numId w:val="17"/>
        </w:numPr>
        <w:spacing w:after="5" w:line="249" w:lineRule="auto"/>
        <w:ind w:right="936"/>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b/>
          <w:color w:val="000000"/>
          <w:sz w:val="24"/>
          <w:szCs w:val="24"/>
          <w:lang w:eastAsia="hr-HR"/>
        </w:rPr>
        <w:t xml:space="preserve">Cijepljenje protiv HPV-a za 8. razrede i ostale generacije </w:t>
      </w:r>
      <w:r w:rsidRPr="001203D2">
        <w:rPr>
          <w:rFonts w:ascii="Times New Roman" w:eastAsia="Calibri" w:hAnsi="Times New Roman" w:cs="Times New Roman"/>
          <w:color w:val="000000"/>
          <w:sz w:val="24"/>
          <w:szCs w:val="24"/>
          <w:lang w:eastAsia="hr-HR"/>
        </w:rPr>
        <w:t xml:space="preserve">– </w:t>
      </w:r>
      <w:r w:rsidRPr="001203D2">
        <w:rPr>
          <w:rFonts w:ascii="Times New Roman" w:eastAsia="Calibri" w:hAnsi="Times New Roman" w:cs="Times New Roman"/>
          <w:color w:val="000000"/>
          <w:sz w:val="24"/>
          <w:szCs w:val="24"/>
          <w:u w:val="single" w:color="000000"/>
          <w:lang w:eastAsia="hr-HR"/>
        </w:rPr>
        <w:t>kontinuirano prema zahtjevima</w:t>
      </w:r>
      <w:r w:rsidRPr="001203D2">
        <w:rPr>
          <w:rFonts w:ascii="Times New Roman" w:eastAsia="Calibri" w:hAnsi="Times New Roman" w:cs="Times New Roman"/>
          <w:color w:val="000000"/>
          <w:sz w:val="24"/>
          <w:szCs w:val="24"/>
          <w:lang w:eastAsia="hr-HR"/>
        </w:rPr>
        <w:t xml:space="preserve"> </w:t>
      </w:r>
    </w:p>
    <w:p w:rsidR="001203D2" w:rsidRPr="001203D2" w:rsidRDefault="001203D2" w:rsidP="001203D2">
      <w:pPr>
        <w:spacing w:after="0"/>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color w:val="000000"/>
          <w:sz w:val="24"/>
          <w:szCs w:val="24"/>
          <w:lang w:eastAsia="hr-HR"/>
        </w:rPr>
        <w:t xml:space="preserve"> </w:t>
      </w:r>
    </w:p>
    <w:p w:rsidR="001203D2" w:rsidRPr="001203D2" w:rsidRDefault="001203D2" w:rsidP="00C57FE4">
      <w:pPr>
        <w:numPr>
          <w:ilvl w:val="0"/>
          <w:numId w:val="17"/>
        </w:numPr>
        <w:spacing w:after="33" w:line="249" w:lineRule="auto"/>
        <w:ind w:right="936"/>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b/>
          <w:color w:val="000000"/>
          <w:sz w:val="24"/>
          <w:szCs w:val="24"/>
          <w:lang w:eastAsia="hr-HR"/>
        </w:rPr>
        <w:t xml:space="preserve">Mišljenja, preporuke, potvrde – </w:t>
      </w:r>
      <w:r w:rsidRPr="001203D2">
        <w:rPr>
          <w:rFonts w:ascii="Times New Roman" w:eastAsia="Calibri" w:hAnsi="Times New Roman" w:cs="Times New Roman"/>
          <w:color w:val="000000"/>
          <w:sz w:val="24"/>
          <w:szCs w:val="24"/>
          <w:u w:val="single" w:color="000000"/>
          <w:lang w:eastAsia="hr-HR"/>
        </w:rPr>
        <w:t>kontinuirano prema zahtjevima</w:t>
      </w:r>
      <w:r w:rsidRPr="001203D2">
        <w:rPr>
          <w:rFonts w:ascii="Times New Roman" w:eastAsia="Calibri" w:hAnsi="Times New Roman" w:cs="Times New Roman"/>
          <w:b/>
          <w:color w:val="000000"/>
          <w:sz w:val="24"/>
          <w:szCs w:val="24"/>
          <w:lang w:eastAsia="hr-HR"/>
        </w:rPr>
        <w:t>.</w:t>
      </w:r>
      <w:r w:rsidRPr="001203D2">
        <w:rPr>
          <w:rFonts w:ascii="Times New Roman" w:eastAsia="Calibri" w:hAnsi="Times New Roman" w:cs="Times New Roman"/>
          <w:color w:val="000000"/>
          <w:sz w:val="24"/>
          <w:szCs w:val="24"/>
          <w:lang w:eastAsia="hr-HR"/>
        </w:rPr>
        <w:t xml:space="preserve"> </w:t>
      </w:r>
    </w:p>
    <w:p w:rsidR="001203D2" w:rsidRPr="001203D2" w:rsidRDefault="001203D2" w:rsidP="00C57FE4">
      <w:pPr>
        <w:numPr>
          <w:ilvl w:val="2"/>
          <w:numId w:val="18"/>
        </w:numPr>
        <w:spacing w:after="5" w:line="249" w:lineRule="auto"/>
        <w:ind w:right="936"/>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b/>
          <w:color w:val="000000"/>
          <w:sz w:val="24"/>
          <w:szCs w:val="24"/>
          <w:lang w:eastAsia="hr-HR"/>
        </w:rPr>
        <w:t>profesionalno usmjeravanje</w:t>
      </w:r>
      <w:r w:rsidRPr="001203D2">
        <w:rPr>
          <w:rFonts w:ascii="Times New Roman" w:eastAsia="Calibri" w:hAnsi="Times New Roman" w:cs="Times New Roman"/>
          <w:color w:val="000000"/>
          <w:sz w:val="24"/>
          <w:szCs w:val="24"/>
          <w:lang w:eastAsia="hr-HR"/>
        </w:rPr>
        <w:t xml:space="preserve"> </w:t>
      </w:r>
    </w:p>
    <w:p w:rsidR="001203D2" w:rsidRPr="001203D2" w:rsidRDefault="001203D2" w:rsidP="00C57FE4">
      <w:pPr>
        <w:numPr>
          <w:ilvl w:val="2"/>
          <w:numId w:val="18"/>
        </w:numPr>
        <w:spacing w:after="5" w:line="249" w:lineRule="auto"/>
        <w:ind w:right="936"/>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b/>
          <w:color w:val="000000"/>
          <w:sz w:val="24"/>
          <w:szCs w:val="24"/>
          <w:lang w:eastAsia="hr-HR"/>
        </w:rPr>
        <w:t>primjerene oblike školovanja</w:t>
      </w:r>
      <w:r w:rsidRPr="001203D2">
        <w:rPr>
          <w:rFonts w:ascii="Times New Roman" w:eastAsia="Calibri" w:hAnsi="Times New Roman" w:cs="Times New Roman"/>
          <w:color w:val="000000"/>
          <w:sz w:val="24"/>
          <w:szCs w:val="24"/>
          <w:lang w:eastAsia="hr-HR"/>
        </w:rPr>
        <w:t xml:space="preserve"> </w:t>
      </w:r>
    </w:p>
    <w:p w:rsidR="001203D2" w:rsidRPr="001203D2" w:rsidRDefault="001203D2" w:rsidP="00C57FE4">
      <w:pPr>
        <w:numPr>
          <w:ilvl w:val="2"/>
          <w:numId w:val="18"/>
        </w:numPr>
        <w:spacing w:after="5" w:line="249" w:lineRule="auto"/>
        <w:ind w:right="936"/>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b/>
          <w:color w:val="000000"/>
          <w:sz w:val="24"/>
          <w:szCs w:val="24"/>
          <w:lang w:eastAsia="hr-HR"/>
        </w:rPr>
        <w:t>mirovanje studentskih prava zbog zdravstvenih razloga</w:t>
      </w:r>
      <w:r w:rsidRPr="001203D2">
        <w:rPr>
          <w:rFonts w:ascii="Times New Roman" w:eastAsia="Calibri" w:hAnsi="Times New Roman" w:cs="Times New Roman"/>
          <w:color w:val="000000"/>
          <w:sz w:val="24"/>
          <w:szCs w:val="24"/>
          <w:lang w:eastAsia="hr-HR"/>
        </w:rPr>
        <w:t xml:space="preserve"> </w:t>
      </w:r>
    </w:p>
    <w:p w:rsidR="001203D2" w:rsidRPr="001203D2" w:rsidRDefault="001203D2" w:rsidP="00C57FE4">
      <w:pPr>
        <w:numPr>
          <w:ilvl w:val="2"/>
          <w:numId w:val="18"/>
        </w:numPr>
        <w:spacing w:after="5" w:line="249" w:lineRule="auto"/>
        <w:ind w:right="936"/>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b/>
          <w:color w:val="000000"/>
          <w:sz w:val="24"/>
          <w:szCs w:val="24"/>
          <w:lang w:eastAsia="hr-HR"/>
        </w:rPr>
        <w:t>oslobođenja od tjelovježbe</w:t>
      </w:r>
      <w:r w:rsidRPr="001203D2">
        <w:rPr>
          <w:rFonts w:ascii="Times New Roman" w:eastAsia="Calibri" w:hAnsi="Times New Roman" w:cs="Times New Roman"/>
          <w:color w:val="000000"/>
          <w:sz w:val="24"/>
          <w:szCs w:val="24"/>
          <w:lang w:eastAsia="hr-HR"/>
        </w:rPr>
        <w:t xml:space="preserve"> </w:t>
      </w:r>
    </w:p>
    <w:p w:rsidR="001203D2" w:rsidRPr="001203D2" w:rsidRDefault="001203D2" w:rsidP="00C57FE4">
      <w:pPr>
        <w:numPr>
          <w:ilvl w:val="2"/>
          <w:numId w:val="18"/>
        </w:numPr>
        <w:spacing w:after="5" w:line="249" w:lineRule="auto"/>
        <w:ind w:right="936"/>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b/>
          <w:color w:val="000000"/>
          <w:sz w:val="24"/>
          <w:szCs w:val="24"/>
          <w:lang w:eastAsia="hr-HR"/>
        </w:rPr>
        <w:t>druge potvrde</w:t>
      </w:r>
      <w:r w:rsidRPr="001203D2">
        <w:rPr>
          <w:rFonts w:ascii="Times New Roman" w:eastAsia="Calibri" w:hAnsi="Times New Roman" w:cs="Times New Roman"/>
          <w:color w:val="000000"/>
          <w:sz w:val="24"/>
          <w:szCs w:val="24"/>
          <w:lang w:eastAsia="hr-HR"/>
        </w:rPr>
        <w:t xml:space="preserve"> </w:t>
      </w:r>
    </w:p>
    <w:p w:rsidR="001203D2" w:rsidRPr="001203D2" w:rsidRDefault="001203D2" w:rsidP="001203D2">
      <w:pPr>
        <w:spacing w:after="0"/>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b/>
          <w:color w:val="000000"/>
          <w:sz w:val="24"/>
          <w:szCs w:val="24"/>
          <w:lang w:eastAsia="hr-HR"/>
        </w:rPr>
        <w:t xml:space="preserve"> </w:t>
      </w:r>
    </w:p>
    <w:p w:rsidR="001203D2" w:rsidRPr="001203D2" w:rsidRDefault="001203D2" w:rsidP="00C57FE4">
      <w:pPr>
        <w:numPr>
          <w:ilvl w:val="0"/>
          <w:numId w:val="19"/>
        </w:numPr>
        <w:spacing w:after="5" w:line="249" w:lineRule="auto"/>
        <w:ind w:right="936"/>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b/>
          <w:color w:val="000000"/>
          <w:sz w:val="24"/>
          <w:szCs w:val="24"/>
          <w:lang w:eastAsia="hr-HR"/>
        </w:rPr>
        <w:t>Zdravstveni odgoj</w:t>
      </w:r>
      <w:r w:rsidRPr="001203D2">
        <w:rPr>
          <w:rFonts w:ascii="Times New Roman" w:eastAsia="Calibri" w:hAnsi="Times New Roman" w:cs="Times New Roman"/>
          <w:color w:val="000000"/>
          <w:sz w:val="24"/>
          <w:szCs w:val="24"/>
          <w:lang w:eastAsia="hr-HR"/>
        </w:rPr>
        <w:t xml:space="preserve"> </w:t>
      </w:r>
      <w:r w:rsidRPr="001203D2">
        <w:rPr>
          <w:rFonts w:ascii="Times New Roman" w:eastAsia="Calibri" w:hAnsi="Times New Roman" w:cs="Times New Roman"/>
          <w:b/>
          <w:color w:val="000000"/>
          <w:sz w:val="24"/>
          <w:szCs w:val="24"/>
          <w:lang w:eastAsia="hr-HR"/>
        </w:rPr>
        <w:t>na daljinu</w:t>
      </w:r>
      <w:r w:rsidRPr="001203D2">
        <w:rPr>
          <w:rFonts w:ascii="Times New Roman" w:eastAsia="Calibri" w:hAnsi="Times New Roman" w:cs="Times New Roman"/>
          <w:color w:val="000000"/>
          <w:sz w:val="24"/>
          <w:szCs w:val="24"/>
          <w:lang w:eastAsia="hr-HR"/>
        </w:rPr>
        <w:t xml:space="preserve"> –kontinuirano.  </w:t>
      </w:r>
    </w:p>
    <w:p w:rsidR="001203D2" w:rsidRPr="001203D2" w:rsidRDefault="001203D2" w:rsidP="001203D2">
      <w:pPr>
        <w:spacing w:after="5" w:line="271" w:lineRule="auto"/>
        <w:ind w:left="-5" w:right="938" w:hanging="10"/>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color w:val="000000"/>
          <w:sz w:val="24"/>
          <w:szCs w:val="24"/>
          <w:lang w:eastAsia="hr-HR"/>
        </w:rPr>
        <w:t xml:space="preserve">-video materijali (Pubertet za 5. razrede, Spolno i reproduktivno zdravlje za 1. i 2. SŠ, Korona virus za 1.-4. </w:t>
      </w:r>
    </w:p>
    <w:p w:rsidR="001203D2" w:rsidRPr="001203D2" w:rsidRDefault="001203D2" w:rsidP="001203D2">
      <w:pPr>
        <w:spacing w:after="5" w:line="271" w:lineRule="auto"/>
        <w:ind w:left="-5" w:right="938" w:hanging="10"/>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color w:val="000000"/>
          <w:sz w:val="24"/>
          <w:szCs w:val="24"/>
          <w:lang w:eastAsia="hr-HR"/>
        </w:rPr>
        <w:t xml:space="preserve">razred) odobreni od MZO  </w:t>
      </w:r>
    </w:p>
    <w:p w:rsidR="001203D2" w:rsidRPr="001203D2" w:rsidRDefault="001203D2" w:rsidP="001203D2">
      <w:pPr>
        <w:spacing w:after="0"/>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color w:val="000000"/>
          <w:sz w:val="24"/>
          <w:szCs w:val="24"/>
          <w:lang w:eastAsia="hr-HR"/>
        </w:rPr>
        <w:t xml:space="preserve"> </w:t>
      </w:r>
    </w:p>
    <w:p w:rsidR="001203D2" w:rsidRPr="001203D2" w:rsidRDefault="001203D2" w:rsidP="00C57FE4">
      <w:pPr>
        <w:numPr>
          <w:ilvl w:val="0"/>
          <w:numId w:val="19"/>
        </w:numPr>
        <w:spacing w:after="5" w:line="271" w:lineRule="auto"/>
        <w:ind w:right="936"/>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b/>
          <w:color w:val="000000"/>
          <w:sz w:val="24"/>
          <w:szCs w:val="24"/>
          <w:lang w:eastAsia="hr-HR"/>
        </w:rPr>
        <w:lastRenderedPageBreak/>
        <w:t>Savjetovališni rad</w:t>
      </w:r>
      <w:r w:rsidRPr="001203D2">
        <w:rPr>
          <w:rFonts w:ascii="Times New Roman" w:eastAsia="Calibri" w:hAnsi="Times New Roman" w:cs="Times New Roman"/>
          <w:color w:val="000000"/>
          <w:sz w:val="24"/>
          <w:szCs w:val="24"/>
          <w:lang w:eastAsia="hr-HR"/>
        </w:rPr>
        <w:t xml:space="preserve"> – kontinuirano prema zahtjevima. Provoditi na daljinu, video pozivom ili telefonom, koristiti mogućnost grupnog savjetovanja za punoljetne, roditelje i nastavnike. </w:t>
      </w:r>
    </w:p>
    <w:p w:rsidR="001203D2" w:rsidRPr="001203D2" w:rsidRDefault="001203D2" w:rsidP="001203D2">
      <w:pPr>
        <w:spacing w:after="0"/>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color w:val="000000"/>
          <w:sz w:val="24"/>
          <w:szCs w:val="24"/>
          <w:lang w:eastAsia="hr-HR"/>
        </w:rPr>
        <w:t xml:space="preserve"> </w:t>
      </w:r>
    </w:p>
    <w:p w:rsidR="001203D2" w:rsidRPr="001203D2" w:rsidRDefault="001203D2" w:rsidP="00C57FE4">
      <w:pPr>
        <w:numPr>
          <w:ilvl w:val="0"/>
          <w:numId w:val="19"/>
        </w:numPr>
        <w:spacing w:after="5" w:line="249" w:lineRule="auto"/>
        <w:ind w:right="936"/>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b/>
          <w:color w:val="000000"/>
          <w:sz w:val="24"/>
          <w:szCs w:val="24"/>
          <w:lang w:eastAsia="hr-HR"/>
        </w:rPr>
        <w:t xml:space="preserve">Skrining na poremećaje mentalnog zdravlja </w:t>
      </w:r>
      <w:r w:rsidRPr="001203D2">
        <w:rPr>
          <w:rFonts w:ascii="Times New Roman" w:eastAsia="Calibri" w:hAnsi="Times New Roman" w:cs="Times New Roman"/>
          <w:color w:val="000000"/>
          <w:sz w:val="24"/>
          <w:szCs w:val="24"/>
          <w:lang w:eastAsia="hr-HR"/>
        </w:rPr>
        <w:t xml:space="preserve">– </w:t>
      </w:r>
      <w:r w:rsidRPr="001203D2">
        <w:rPr>
          <w:rFonts w:ascii="Times New Roman" w:eastAsia="Calibri" w:hAnsi="Times New Roman" w:cs="Times New Roman"/>
          <w:color w:val="000000"/>
          <w:sz w:val="24"/>
          <w:szCs w:val="24"/>
          <w:u w:val="single" w:color="000000"/>
          <w:lang w:eastAsia="hr-HR"/>
        </w:rPr>
        <w:t>drugo polugodište</w:t>
      </w:r>
      <w:r w:rsidRPr="001203D2">
        <w:rPr>
          <w:rFonts w:ascii="Times New Roman" w:eastAsia="Calibri" w:hAnsi="Times New Roman" w:cs="Times New Roman"/>
          <w:color w:val="000000"/>
          <w:sz w:val="24"/>
          <w:szCs w:val="24"/>
          <w:lang w:eastAsia="hr-HR"/>
        </w:rPr>
        <w:t xml:space="preserve">.  </w:t>
      </w:r>
    </w:p>
    <w:p w:rsidR="001203D2" w:rsidRPr="001203D2" w:rsidRDefault="001203D2" w:rsidP="001203D2">
      <w:pPr>
        <w:spacing w:after="0"/>
        <w:ind w:left="720"/>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color w:val="000000"/>
          <w:sz w:val="24"/>
          <w:szCs w:val="24"/>
          <w:lang w:eastAsia="hr-HR"/>
        </w:rPr>
        <w:t xml:space="preserve"> </w:t>
      </w:r>
    </w:p>
    <w:p w:rsidR="001203D2" w:rsidRPr="001203D2" w:rsidRDefault="001203D2" w:rsidP="00C57FE4">
      <w:pPr>
        <w:numPr>
          <w:ilvl w:val="0"/>
          <w:numId w:val="19"/>
        </w:numPr>
        <w:spacing w:after="5" w:line="249" w:lineRule="auto"/>
        <w:ind w:right="936"/>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b/>
          <w:color w:val="000000"/>
          <w:sz w:val="24"/>
          <w:szCs w:val="24"/>
          <w:lang w:eastAsia="hr-HR"/>
        </w:rPr>
        <w:t>Izvanredne aktivnosti tijekom epidemije</w:t>
      </w:r>
      <w:r w:rsidRPr="001203D2">
        <w:rPr>
          <w:rFonts w:ascii="Times New Roman" w:eastAsia="Calibri" w:hAnsi="Times New Roman" w:cs="Times New Roman"/>
          <w:color w:val="000000"/>
          <w:sz w:val="24"/>
          <w:szCs w:val="24"/>
          <w:lang w:eastAsia="hr-HR"/>
        </w:rPr>
        <w:t xml:space="preserve"> – </w:t>
      </w:r>
      <w:r w:rsidRPr="001203D2">
        <w:rPr>
          <w:rFonts w:ascii="Times New Roman" w:eastAsia="Calibri" w:hAnsi="Times New Roman" w:cs="Times New Roman"/>
          <w:color w:val="000000"/>
          <w:sz w:val="24"/>
          <w:szCs w:val="24"/>
          <w:u w:val="single" w:color="000000"/>
          <w:lang w:eastAsia="hr-HR"/>
        </w:rPr>
        <w:t>kontinuirano prema potreba.</w:t>
      </w:r>
      <w:r w:rsidRPr="001203D2">
        <w:rPr>
          <w:rFonts w:ascii="Times New Roman" w:eastAsia="Calibri" w:hAnsi="Times New Roman" w:cs="Times New Roman"/>
          <w:color w:val="000000"/>
          <w:sz w:val="24"/>
          <w:szCs w:val="24"/>
          <w:lang w:eastAsia="hr-HR"/>
        </w:rPr>
        <w:t xml:space="preserve"> </w:t>
      </w:r>
    </w:p>
    <w:p w:rsidR="001203D2" w:rsidRDefault="001203D2" w:rsidP="001203D2">
      <w:pPr>
        <w:spacing w:after="0"/>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color w:val="000000"/>
          <w:sz w:val="24"/>
          <w:szCs w:val="24"/>
          <w:lang w:eastAsia="hr-HR"/>
        </w:rPr>
        <w:t xml:space="preserve"> </w:t>
      </w:r>
    </w:p>
    <w:p w:rsidR="009B09A3" w:rsidRDefault="009B09A3" w:rsidP="001203D2">
      <w:pPr>
        <w:spacing w:after="0"/>
        <w:rPr>
          <w:rFonts w:ascii="Times New Roman" w:eastAsia="Calibri" w:hAnsi="Times New Roman" w:cs="Times New Roman"/>
          <w:color w:val="000000"/>
          <w:sz w:val="24"/>
          <w:szCs w:val="24"/>
          <w:lang w:eastAsia="hr-HR"/>
        </w:rPr>
      </w:pPr>
    </w:p>
    <w:p w:rsidR="009B09A3" w:rsidRDefault="009B09A3" w:rsidP="001203D2">
      <w:pPr>
        <w:spacing w:after="0"/>
        <w:rPr>
          <w:rFonts w:ascii="Times New Roman" w:eastAsia="Calibri" w:hAnsi="Times New Roman" w:cs="Times New Roman"/>
          <w:color w:val="000000"/>
          <w:sz w:val="24"/>
          <w:szCs w:val="24"/>
          <w:lang w:eastAsia="hr-HR"/>
        </w:rPr>
      </w:pPr>
    </w:p>
    <w:p w:rsidR="009B09A3" w:rsidRPr="001203D2" w:rsidRDefault="009B09A3" w:rsidP="001203D2">
      <w:pPr>
        <w:spacing w:after="0"/>
        <w:rPr>
          <w:rFonts w:ascii="Times New Roman" w:eastAsia="Calibri" w:hAnsi="Times New Roman" w:cs="Times New Roman"/>
          <w:color w:val="000000"/>
          <w:sz w:val="24"/>
          <w:szCs w:val="24"/>
          <w:lang w:eastAsia="hr-HR"/>
        </w:rPr>
      </w:pPr>
    </w:p>
    <w:p w:rsidR="001203D2" w:rsidRPr="001203D2" w:rsidRDefault="001203D2" w:rsidP="001203D2">
      <w:pPr>
        <w:spacing w:after="0"/>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color w:val="000000"/>
          <w:sz w:val="24"/>
          <w:szCs w:val="24"/>
          <w:lang w:eastAsia="hr-HR"/>
        </w:rPr>
        <w:t xml:space="preserve"> </w:t>
      </w:r>
    </w:p>
    <w:p w:rsidR="001203D2" w:rsidRPr="001203D2" w:rsidRDefault="001203D2" w:rsidP="001203D2">
      <w:pPr>
        <w:spacing w:after="0"/>
        <w:ind w:left="142"/>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color w:val="000000"/>
          <w:sz w:val="24"/>
          <w:szCs w:val="24"/>
          <w:lang w:eastAsia="hr-HR"/>
        </w:rPr>
        <w:t xml:space="preserve"> </w:t>
      </w:r>
    </w:p>
    <w:p w:rsidR="001203D2" w:rsidRPr="001203D2" w:rsidRDefault="001203D2" w:rsidP="001203D2">
      <w:pPr>
        <w:spacing w:after="5" w:line="249" w:lineRule="auto"/>
        <w:ind w:left="152" w:right="936" w:hanging="10"/>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b/>
          <w:color w:val="000000"/>
          <w:sz w:val="24"/>
          <w:szCs w:val="24"/>
          <w:lang w:eastAsia="hr-HR"/>
        </w:rPr>
        <w:t>AKTIVNOSTI KOJE SE PROVODE PREMA MOGUĆNOSTIMA ORGANIZACIJE</w:t>
      </w:r>
      <w:r w:rsidRPr="001203D2">
        <w:rPr>
          <w:rFonts w:ascii="Times New Roman" w:eastAsia="Calibri" w:hAnsi="Times New Roman" w:cs="Times New Roman"/>
          <w:color w:val="000000"/>
          <w:sz w:val="24"/>
          <w:szCs w:val="24"/>
          <w:lang w:eastAsia="hr-HR"/>
        </w:rPr>
        <w:t xml:space="preserve"> </w:t>
      </w:r>
    </w:p>
    <w:p w:rsidR="001203D2" w:rsidRPr="001203D2" w:rsidRDefault="001203D2" w:rsidP="001203D2">
      <w:pPr>
        <w:spacing w:after="41"/>
        <w:ind w:left="113"/>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noProof/>
          <w:color w:val="000000"/>
          <w:sz w:val="24"/>
          <w:szCs w:val="24"/>
          <w:lang w:eastAsia="hr-HR"/>
        </w:rPr>
        <mc:AlternateContent>
          <mc:Choice Requires="wpg">
            <w:drawing>
              <wp:inline distT="0" distB="0" distL="0" distR="0" wp14:anchorId="79B74435" wp14:editId="06C0A709">
                <wp:extent cx="6139942" cy="6096"/>
                <wp:effectExtent l="0" t="0" r="0" b="0"/>
                <wp:docPr id="361239" name="Group 361239"/>
                <wp:cNvGraphicFramePr/>
                <a:graphic xmlns:a="http://schemas.openxmlformats.org/drawingml/2006/main">
                  <a:graphicData uri="http://schemas.microsoft.com/office/word/2010/wordprocessingGroup">
                    <wpg:wgp>
                      <wpg:cNvGrpSpPr/>
                      <wpg:grpSpPr>
                        <a:xfrm>
                          <a:off x="0" y="0"/>
                          <a:ext cx="6139942" cy="6096"/>
                          <a:chOff x="0" y="0"/>
                          <a:chExt cx="6139942" cy="6096"/>
                        </a:xfrm>
                      </wpg:grpSpPr>
                      <wps:wsp>
                        <wps:cNvPr id="426136" name="Shape 426136"/>
                        <wps:cNvSpPr/>
                        <wps:spPr>
                          <a:xfrm>
                            <a:off x="0" y="0"/>
                            <a:ext cx="6139942" cy="9144"/>
                          </a:xfrm>
                          <a:custGeom>
                            <a:avLst/>
                            <a:gdLst/>
                            <a:ahLst/>
                            <a:cxnLst/>
                            <a:rect l="0" t="0" r="0" b="0"/>
                            <a:pathLst>
                              <a:path w="6139942" h="9144">
                                <a:moveTo>
                                  <a:pt x="0" y="0"/>
                                </a:moveTo>
                                <a:lnTo>
                                  <a:pt x="6139942" y="0"/>
                                </a:lnTo>
                                <a:lnTo>
                                  <a:pt x="613994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1864D38" id="Group 361239" o:spid="_x0000_s1026" style="width:483.45pt;height:.5pt;mso-position-horizontal-relative:char;mso-position-vertical-relative:line" coordsize="613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">
                <v:shape id="Shape 426136" o:spid="_x0000_s1027" style="position:absolute;width:61399;height:91;visibility:visible;mso-wrap-style:square;v-text-anchor:top" coordsize="61399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" path="m,l6139942,r,9144l,9144,,e" fillcolor="black" stroked="f" strokeweight="0">
                  <v:stroke miterlimit="83231f" joinstyle="miter"/>
                  <v:path arrowok="t" textboxrect="0,0,6139942,9144"/>
                </v:shape>
                <w10:anchorlock/>
              </v:group>
            </w:pict>
          </mc:Fallback>
        </mc:AlternateContent>
      </w:r>
    </w:p>
    <w:p w:rsidR="001203D2" w:rsidRPr="001203D2" w:rsidRDefault="001203D2" w:rsidP="00C57FE4">
      <w:pPr>
        <w:numPr>
          <w:ilvl w:val="0"/>
          <w:numId w:val="20"/>
        </w:numPr>
        <w:spacing w:after="5" w:line="249" w:lineRule="auto"/>
        <w:ind w:left="700" w:right="468"/>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b/>
          <w:color w:val="000000"/>
          <w:sz w:val="24"/>
          <w:szCs w:val="24"/>
          <w:lang w:eastAsia="hr-HR"/>
        </w:rPr>
        <w:t xml:space="preserve">Sistematski pregledi 5. razred OŠ – </w:t>
      </w:r>
      <w:r w:rsidRPr="001203D2">
        <w:rPr>
          <w:rFonts w:ascii="Times New Roman" w:eastAsia="Calibri" w:hAnsi="Times New Roman" w:cs="Times New Roman"/>
          <w:color w:val="000000"/>
          <w:sz w:val="24"/>
          <w:szCs w:val="24"/>
          <w:u w:val="single" w:color="000000"/>
          <w:lang w:eastAsia="hr-HR"/>
        </w:rPr>
        <w:t>u drugom polugodištu</w:t>
      </w:r>
      <w:r w:rsidRPr="001203D2">
        <w:rPr>
          <w:rFonts w:ascii="Times New Roman" w:eastAsia="Calibri" w:hAnsi="Times New Roman" w:cs="Times New Roman"/>
          <w:b/>
          <w:color w:val="000000"/>
          <w:sz w:val="24"/>
          <w:szCs w:val="24"/>
          <w:lang w:eastAsia="hr-HR"/>
        </w:rPr>
        <w:t>.</w:t>
      </w:r>
      <w:r w:rsidRPr="001203D2">
        <w:rPr>
          <w:rFonts w:ascii="Times New Roman" w:eastAsia="Calibri" w:hAnsi="Times New Roman" w:cs="Times New Roman"/>
          <w:color w:val="000000"/>
          <w:sz w:val="24"/>
          <w:szCs w:val="24"/>
          <w:lang w:eastAsia="hr-HR"/>
        </w:rPr>
        <w:t xml:space="preserve"> </w:t>
      </w:r>
    </w:p>
    <w:p w:rsidR="001203D2" w:rsidRPr="001203D2" w:rsidRDefault="001203D2" w:rsidP="00C57FE4">
      <w:pPr>
        <w:numPr>
          <w:ilvl w:val="0"/>
          <w:numId w:val="20"/>
        </w:numPr>
        <w:spacing w:after="0" w:line="271" w:lineRule="auto"/>
        <w:ind w:left="700" w:right="468"/>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b/>
          <w:color w:val="000000"/>
          <w:sz w:val="24"/>
          <w:szCs w:val="24"/>
          <w:lang w:eastAsia="hr-HR"/>
        </w:rPr>
        <w:t xml:space="preserve">Sistematski pregledi 1. razred SŠ – </w:t>
      </w:r>
      <w:r w:rsidRPr="001203D2">
        <w:rPr>
          <w:rFonts w:ascii="Times New Roman" w:eastAsia="Calibri" w:hAnsi="Times New Roman" w:cs="Times New Roman"/>
          <w:color w:val="000000"/>
          <w:sz w:val="24"/>
          <w:szCs w:val="24"/>
          <w:u w:val="single" w:color="000000"/>
          <w:lang w:eastAsia="hr-HR"/>
        </w:rPr>
        <w:t>kraj prvog polugodišta ili početak drugog</w:t>
      </w:r>
      <w:r w:rsidRPr="001203D2">
        <w:rPr>
          <w:rFonts w:ascii="Times New Roman" w:eastAsia="Calibri" w:hAnsi="Times New Roman" w:cs="Times New Roman"/>
          <w:color w:val="000000"/>
          <w:sz w:val="24"/>
          <w:szCs w:val="24"/>
          <w:lang w:eastAsia="hr-HR"/>
        </w:rPr>
        <w:t xml:space="preserve">. </w:t>
      </w:r>
    </w:p>
    <w:p w:rsidR="001203D2" w:rsidRPr="001203D2" w:rsidRDefault="001203D2" w:rsidP="001203D2">
      <w:pPr>
        <w:spacing w:after="0"/>
        <w:ind w:left="142"/>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color w:val="000000"/>
          <w:sz w:val="24"/>
          <w:szCs w:val="24"/>
          <w:lang w:eastAsia="hr-HR"/>
        </w:rPr>
        <w:t xml:space="preserve"> </w:t>
      </w:r>
    </w:p>
    <w:p w:rsidR="001203D2" w:rsidRPr="001203D2" w:rsidRDefault="001203D2" w:rsidP="00C57FE4">
      <w:pPr>
        <w:numPr>
          <w:ilvl w:val="0"/>
          <w:numId w:val="20"/>
        </w:numPr>
        <w:spacing w:after="0" w:line="271" w:lineRule="auto"/>
        <w:ind w:left="700" w:right="468"/>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b/>
          <w:color w:val="000000"/>
          <w:sz w:val="24"/>
          <w:szCs w:val="24"/>
          <w:lang w:eastAsia="hr-HR"/>
        </w:rPr>
        <w:t>1.godina studija</w:t>
      </w:r>
      <w:r w:rsidRPr="001203D2">
        <w:rPr>
          <w:rFonts w:ascii="Times New Roman" w:eastAsia="Calibri" w:hAnsi="Times New Roman" w:cs="Times New Roman"/>
          <w:color w:val="000000"/>
          <w:sz w:val="24"/>
          <w:szCs w:val="24"/>
          <w:lang w:eastAsia="hr-HR"/>
        </w:rPr>
        <w:t xml:space="preserve">- </w:t>
      </w:r>
      <w:r w:rsidRPr="001203D2">
        <w:rPr>
          <w:rFonts w:ascii="Times New Roman" w:eastAsia="Calibri" w:hAnsi="Times New Roman" w:cs="Times New Roman"/>
          <w:color w:val="000000"/>
          <w:sz w:val="24"/>
          <w:szCs w:val="24"/>
          <w:u w:val="single" w:color="000000"/>
          <w:lang w:eastAsia="hr-HR"/>
        </w:rPr>
        <w:t>tijekom cijele akademske godine.</w:t>
      </w:r>
      <w:r w:rsidRPr="001203D2">
        <w:rPr>
          <w:rFonts w:ascii="Times New Roman" w:eastAsia="Calibri" w:hAnsi="Times New Roman" w:cs="Times New Roman"/>
          <w:color w:val="000000"/>
          <w:sz w:val="24"/>
          <w:szCs w:val="24"/>
          <w:lang w:eastAsia="hr-HR"/>
        </w:rPr>
        <w:t xml:space="preserve"> </w:t>
      </w:r>
    </w:p>
    <w:p w:rsidR="001203D2" w:rsidRPr="001203D2" w:rsidRDefault="001203D2" w:rsidP="00C57FE4">
      <w:pPr>
        <w:numPr>
          <w:ilvl w:val="0"/>
          <w:numId w:val="20"/>
        </w:numPr>
        <w:spacing w:after="5" w:line="271" w:lineRule="auto"/>
        <w:ind w:left="700" w:right="468"/>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b/>
          <w:color w:val="000000"/>
          <w:sz w:val="24"/>
          <w:szCs w:val="24"/>
          <w:lang w:eastAsia="hr-HR"/>
        </w:rPr>
        <w:t>Skrininzi (osim YP-core)</w:t>
      </w:r>
      <w:r w:rsidRPr="001203D2">
        <w:rPr>
          <w:rFonts w:ascii="Times New Roman" w:eastAsia="Calibri" w:hAnsi="Times New Roman" w:cs="Times New Roman"/>
          <w:color w:val="000000"/>
          <w:sz w:val="24"/>
          <w:szCs w:val="24"/>
          <w:lang w:eastAsia="hr-HR"/>
        </w:rPr>
        <w:t xml:space="preserve"> – tijekom cijele godine, u ambulantama tijekom drugih pregleda na koje je učenik/student došao.  </w:t>
      </w:r>
    </w:p>
    <w:p w:rsidR="001203D2" w:rsidRPr="008F29B2" w:rsidRDefault="001203D2" w:rsidP="008F29B2">
      <w:pPr>
        <w:spacing w:after="0"/>
        <w:ind w:left="142"/>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i/>
          <w:color w:val="000000"/>
          <w:sz w:val="24"/>
          <w:szCs w:val="24"/>
          <w:lang w:eastAsia="hr-HR"/>
        </w:rPr>
        <w:t xml:space="preserve"> </w:t>
      </w:r>
    </w:p>
    <w:p w:rsidR="001203D2" w:rsidRPr="001203D2" w:rsidRDefault="001203D2" w:rsidP="001203D2">
      <w:pPr>
        <w:spacing w:after="0"/>
        <w:rPr>
          <w:rFonts w:ascii="Calibri" w:eastAsia="Calibri" w:hAnsi="Calibri" w:cs="Calibri"/>
          <w:color w:val="000000"/>
          <w:lang w:eastAsia="hr-HR"/>
        </w:rPr>
      </w:pPr>
      <w:r w:rsidRPr="001203D2">
        <w:rPr>
          <w:rFonts w:ascii="Calibri" w:eastAsia="Calibri" w:hAnsi="Calibri" w:cs="Calibri"/>
          <w:color w:val="000000"/>
          <w:lang w:eastAsia="hr-HR"/>
        </w:rPr>
        <w:t xml:space="preserve"> </w:t>
      </w:r>
    </w:p>
    <w:p w:rsidR="001203D2" w:rsidRPr="001203D2" w:rsidRDefault="001203D2" w:rsidP="001203D2">
      <w:pPr>
        <w:keepNext/>
        <w:keepLines/>
        <w:spacing w:after="53"/>
        <w:outlineLvl w:val="0"/>
        <w:rPr>
          <w:rFonts w:ascii="Times New Roman" w:eastAsia="Calibri" w:hAnsi="Times New Roman" w:cs="Times New Roman"/>
          <w:b/>
          <w:color w:val="000000"/>
          <w:sz w:val="36"/>
          <w:lang w:eastAsia="hr-HR"/>
        </w:rPr>
      </w:pPr>
      <w:r w:rsidRPr="001203D2">
        <w:rPr>
          <w:rFonts w:ascii="Times New Roman" w:eastAsia="Calibri" w:hAnsi="Times New Roman" w:cs="Times New Roman"/>
          <w:b/>
          <w:color w:val="000000"/>
          <w:sz w:val="28"/>
          <w:lang w:eastAsia="hr-HR"/>
        </w:rPr>
        <w:t xml:space="preserve">9. PLAN I PROGRAM INVESTICIJA I INVESTICIJSKOG ODRŽAVANJA I  OPREMANJA </w:t>
      </w:r>
    </w:p>
    <w:p w:rsidR="001203D2" w:rsidRPr="001203D2" w:rsidRDefault="001203D2" w:rsidP="001203D2">
      <w:pPr>
        <w:spacing w:after="0"/>
        <w:rPr>
          <w:rFonts w:ascii="Calibri" w:eastAsia="Calibri" w:hAnsi="Calibri" w:cs="Calibri"/>
          <w:color w:val="000000"/>
          <w:lang w:eastAsia="hr-HR"/>
        </w:rPr>
      </w:pPr>
      <w:r w:rsidRPr="001203D2">
        <w:rPr>
          <w:rFonts w:ascii="Calibri" w:eastAsia="Calibri" w:hAnsi="Calibri" w:cs="Calibri"/>
          <w:color w:val="000000"/>
          <w:sz w:val="24"/>
          <w:lang w:eastAsia="hr-HR"/>
        </w:rPr>
        <w:t xml:space="preserve"> </w:t>
      </w:r>
    </w:p>
    <w:p w:rsidR="001203D2" w:rsidRPr="001203D2" w:rsidRDefault="001203D2" w:rsidP="001203D2">
      <w:pPr>
        <w:spacing w:after="0"/>
        <w:rPr>
          <w:rFonts w:ascii="Calibri" w:eastAsia="Calibri" w:hAnsi="Calibri" w:cs="Calibri"/>
          <w:color w:val="000000"/>
          <w:lang w:eastAsia="hr-HR"/>
        </w:rPr>
      </w:pPr>
      <w:r w:rsidRPr="001203D2">
        <w:rPr>
          <w:rFonts w:ascii="Calibri" w:eastAsia="Calibri" w:hAnsi="Calibri" w:cs="Calibri"/>
          <w:color w:val="000000"/>
          <w:sz w:val="24"/>
          <w:lang w:eastAsia="hr-HR"/>
        </w:rPr>
        <w:t xml:space="preserve"> </w:t>
      </w:r>
    </w:p>
    <w:p w:rsidR="001203D2" w:rsidRPr="001203D2" w:rsidRDefault="001203D2" w:rsidP="005F163E">
      <w:pPr>
        <w:spacing w:after="5" w:line="276" w:lineRule="auto"/>
        <w:ind w:left="-5" w:right="938" w:hanging="10"/>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color w:val="000000"/>
          <w:sz w:val="24"/>
          <w:szCs w:val="24"/>
          <w:lang w:eastAsia="hr-HR"/>
        </w:rPr>
        <w:t xml:space="preserve">Prioritetna zadaća su aktivnosti vezane za održavanje postojećeg školskog prostora i okoliša do izgradnje nove školske zgrade. U tijeku je rješavanje imovinsko-pravnih odnosa, o čemu će ovisiti i početak izgradnje novog objekta. </w:t>
      </w:r>
    </w:p>
    <w:p w:rsidR="001203D2" w:rsidRPr="001203D2" w:rsidRDefault="001203D2" w:rsidP="005F163E">
      <w:pPr>
        <w:spacing w:after="8" w:line="276" w:lineRule="auto"/>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color w:val="000000"/>
          <w:sz w:val="24"/>
          <w:szCs w:val="24"/>
          <w:lang w:eastAsia="hr-HR"/>
        </w:rPr>
        <w:t xml:space="preserve"> </w:t>
      </w:r>
    </w:p>
    <w:p w:rsidR="001203D2" w:rsidRPr="001203D2" w:rsidRDefault="00F640B9" w:rsidP="005F163E">
      <w:pPr>
        <w:spacing w:after="5" w:line="276" w:lineRule="auto"/>
        <w:ind w:left="-5" w:right="938" w:hanging="10"/>
        <w:jc w:val="both"/>
        <w:rPr>
          <w:rFonts w:ascii="Times New Roman" w:eastAsia="Calibri" w:hAnsi="Times New Roman" w:cs="Times New Roman"/>
          <w:color w:val="000000"/>
          <w:sz w:val="24"/>
          <w:szCs w:val="24"/>
          <w:lang w:eastAsia="hr-HR"/>
        </w:rPr>
      </w:pPr>
      <w:r>
        <w:rPr>
          <w:rFonts w:ascii="Times New Roman" w:eastAsia="Calibri" w:hAnsi="Times New Roman" w:cs="Times New Roman"/>
          <w:color w:val="000000"/>
          <w:sz w:val="24"/>
          <w:szCs w:val="24"/>
          <w:lang w:eastAsia="hr-HR"/>
        </w:rPr>
        <w:t>U školskoj godini  2022./2023</w:t>
      </w:r>
      <w:r w:rsidR="001203D2" w:rsidRPr="001203D2">
        <w:rPr>
          <w:rFonts w:ascii="Times New Roman" w:eastAsia="Calibri" w:hAnsi="Times New Roman" w:cs="Times New Roman"/>
          <w:color w:val="000000"/>
          <w:sz w:val="24"/>
          <w:szCs w:val="24"/>
          <w:lang w:eastAsia="hr-HR"/>
        </w:rPr>
        <w:t>. planira se:</w:t>
      </w:r>
      <w:r w:rsidR="001203D2" w:rsidRPr="001203D2">
        <w:rPr>
          <w:rFonts w:ascii="Times New Roman" w:eastAsia="Times New Roman" w:hAnsi="Times New Roman" w:cs="Times New Roman"/>
          <w:color w:val="000000"/>
          <w:sz w:val="24"/>
          <w:szCs w:val="24"/>
          <w:lang w:eastAsia="hr-HR"/>
        </w:rPr>
        <w:t xml:space="preserve"> </w:t>
      </w:r>
    </w:p>
    <w:p w:rsidR="001203D2" w:rsidRPr="001203D2" w:rsidRDefault="001203D2" w:rsidP="005F163E">
      <w:pPr>
        <w:spacing w:after="42" w:line="276" w:lineRule="auto"/>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color w:val="000000"/>
          <w:sz w:val="24"/>
          <w:szCs w:val="24"/>
          <w:lang w:eastAsia="hr-HR"/>
        </w:rPr>
        <w:t xml:space="preserve"> </w:t>
      </w:r>
    </w:p>
    <w:p w:rsidR="001203D2" w:rsidRPr="001203D2" w:rsidRDefault="001203D2" w:rsidP="00C57FE4">
      <w:pPr>
        <w:numPr>
          <w:ilvl w:val="0"/>
          <w:numId w:val="21"/>
        </w:numPr>
        <w:spacing w:after="5" w:line="276" w:lineRule="auto"/>
        <w:ind w:right="938"/>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color w:val="000000"/>
          <w:sz w:val="24"/>
          <w:szCs w:val="24"/>
          <w:lang w:eastAsia="hr-HR"/>
        </w:rPr>
        <w:t>Uređenje uredskih prostora, elektroinstalacija, stolarije  i dijela krovišta.</w:t>
      </w:r>
      <w:r w:rsidRPr="001203D2">
        <w:rPr>
          <w:rFonts w:ascii="Times New Roman" w:eastAsia="Times New Roman" w:hAnsi="Times New Roman" w:cs="Times New Roman"/>
          <w:color w:val="000000"/>
          <w:sz w:val="24"/>
          <w:szCs w:val="24"/>
          <w:lang w:eastAsia="hr-HR"/>
        </w:rPr>
        <w:t xml:space="preserve"> </w:t>
      </w:r>
    </w:p>
    <w:p w:rsidR="001203D2" w:rsidRPr="001203D2" w:rsidRDefault="001203D2" w:rsidP="00C57FE4">
      <w:pPr>
        <w:numPr>
          <w:ilvl w:val="0"/>
          <w:numId w:val="21"/>
        </w:numPr>
        <w:spacing w:after="5" w:line="276" w:lineRule="auto"/>
        <w:ind w:right="938"/>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color w:val="000000"/>
          <w:sz w:val="24"/>
          <w:szCs w:val="24"/>
          <w:lang w:eastAsia="hr-HR"/>
        </w:rPr>
        <w:t>Nabava 2  interaktivna ekrana  za predmetnu nastavu.</w:t>
      </w:r>
      <w:r w:rsidRPr="001203D2">
        <w:rPr>
          <w:rFonts w:ascii="Times New Roman" w:eastAsia="Times New Roman" w:hAnsi="Times New Roman" w:cs="Times New Roman"/>
          <w:color w:val="000000"/>
          <w:sz w:val="24"/>
          <w:szCs w:val="24"/>
          <w:lang w:eastAsia="hr-HR"/>
        </w:rPr>
        <w:t xml:space="preserve"> </w:t>
      </w:r>
    </w:p>
    <w:p w:rsidR="001203D2" w:rsidRPr="001203D2" w:rsidRDefault="001203D2" w:rsidP="005F163E">
      <w:pPr>
        <w:spacing w:after="0" w:line="276" w:lineRule="auto"/>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color w:val="000000"/>
          <w:sz w:val="24"/>
          <w:szCs w:val="24"/>
          <w:lang w:eastAsia="hr-HR"/>
        </w:rPr>
        <w:t xml:space="preserve"> </w:t>
      </w:r>
    </w:p>
    <w:p w:rsidR="001203D2" w:rsidRPr="001203D2" w:rsidRDefault="001203D2" w:rsidP="005F163E">
      <w:pPr>
        <w:spacing w:after="9" w:line="276" w:lineRule="auto"/>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color w:val="000000"/>
          <w:sz w:val="24"/>
          <w:szCs w:val="24"/>
          <w:lang w:eastAsia="hr-HR"/>
        </w:rPr>
        <w:t xml:space="preserve"> </w:t>
      </w:r>
    </w:p>
    <w:p w:rsidR="001203D2" w:rsidRPr="001203D2" w:rsidRDefault="001203D2" w:rsidP="005F163E">
      <w:pPr>
        <w:spacing w:after="5" w:line="276" w:lineRule="auto"/>
        <w:ind w:left="-5" w:right="938" w:hanging="10"/>
        <w:jc w:val="both"/>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color w:val="000000"/>
          <w:sz w:val="24"/>
          <w:szCs w:val="24"/>
          <w:lang w:eastAsia="hr-HR"/>
        </w:rPr>
        <w:t>Realizacija planiranog ovisit će o mogućnostima osnivača.</w:t>
      </w:r>
      <w:r w:rsidRPr="001203D2">
        <w:rPr>
          <w:rFonts w:ascii="Times New Roman" w:eastAsia="Times New Roman" w:hAnsi="Times New Roman" w:cs="Times New Roman"/>
          <w:color w:val="000000"/>
          <w:sz w:val="24"/>
          <w:szCs w:val="24"/>
          <w:lang w:eastAsia="hr-HR"/>
        </w:rPr>
        <w:t xml:space="preserve"> </w:t>
      </w:r>
    </w:p>
    <w:p w:rsidR="001203D2" w:rsidRPr="001203D2" w:rsidRDefault="001203D2" w:rsidP="005F163E">
      <w:pPr>
        <w:spacing w:after="0" w:line="276" w:lineRule="auto"/>
        <w:rPr>
          <w:rFonts w:ascii="Times New Roman" w:eastAsia="Calibri" w:hAnsi="Times New Roman" w:cs="Times New Roman"/>
          <w:color w:val="000000"/>
          <w:sz w:val="24"/>
          <w:szCs w:val="24"/>
          <w:lang w:eastAsia="hr-HR"/>
        </w:rPr>
      </w:pPr>
      <w:r w:rsidRPr="001203D2">
        <w:rPr>
          <w:rFonts w:ascii="Times New Roman" w:eastAsia="Calibri" w:hAnsi="Times New Roman" w:cs="Times New Roman"/>
          <w:color w:val="000000"/>
          <w:sz w:val="24"/>
          <w:szCs w:val="24"/>
          <w:lang w:eastAsia="hr-HR"/>
        </w:rPr>
        <w:t xml:space="preserve"> </w:t>
      </w:r>
    </w:p>
    <w:p w:rsidR="001203D2" w:rsidRPr="001203D2" w:rsidRDefault="001203D2" w:rsidP="005F163E">
      <w:pPr>
        <w:spacing w:after="0"/>
        <w:rPr>
          <w:rFonts w:ascii="Calibri" w:eastAsia="Calibri" w:hAnsi="Calibri" w:cs="Calibri"/>
          <w:color w:val="000000"/>
          <w:lang w:eastAsia="hr-HR"/>
        </w:rPr>
      </w:pPr>
      <w:r w:rsidRPr="001203D2">
        <w:rPr>
          <w:rFonts w:ascii="Calibri" w:eastAsia="Calibri" w:hAnsi="Calibri" w:cs="Calibri"/>
          <w:color w:val="000000"/>
          <w:lang w:eastAsia="hr-HR"/>
        </w:rPr>
        <w:t xml:space="preserve"> </w:t>
      </w:r>
    </w:p>
    <w:p w:rsidR="00E62FB3" w:rsidRDefault="001203D2" w:rsidP="001F463B">
      <w:pPr>
        <w:spacing w:after="0"/>
        <w:rPr>
          <w:rFonts w:ascii="Calibri" w:eastAsia="Calibri" w:hAnsi="Calibri" w:cs="Calibri"/>
          <w:color w:val="000000"/>
          <w:lang w:eastAsia="hr-HR"/>
        </w:rPr>
      </w:pPr>
      <w:r w:rsidRPr="001203D2">
        <w:rPr>
          <w:rFonts w:ascii="Calibri" w:eastAsia="Calibri" w:hAnsi="Calibri" w:cs="Calibri"/>
          <w:color w:val="000000"/>
          <w:lang w:eastAsia="hr-HR"/>
        </w:rPr>
        <w:t xml:space="preserve"> </w:t>
      </w:r>
    </w:p>
    <w:p w:rsidR="00F640B9" w:rsidRDefault="00F640B9" w:rsidP="009B09A3">
      <w:pPr>
        <w:tabs>
          <w:tab w:val="center" w:pos="3653"/>
          <w:tab w:val="center" w:pos="4361"/>
          <w:tab w:val="center" w:pos="5072"/>
          <w:tab w:val="center" w:pos="5780"/>
          <w:tab w:val="center" w:pos="7085"/>
          <w:tab w:val="center" w:pos="7910"/>
          <w:tab w:val="center" w:pos="8618"/>
        </w:tabs>
        <w:spacing w:after="5" w:line="271" w:lineRule="auto"/>
        <w:rPr>
          <w:rFonts w:ascii="Calibri" w:eastAsia="Calibri" w:hAnsi="Calibri" w:cs="Calibri"/>
          <w:color w:val="000000"/>
          <w:lang w:eastAsia="hr-HR"/>
        </w:rPr>
      </w:pPr>
    </w:p>
    <w:p w:rsidR="00F640B9" w:rsidRDefault="00F640B9" w:rsidP="009B09A3">
      <w:pPr>
        <w:tabs>
          <w:tab w:val="center" w:pos="3653"/>
          <w:tab w:val="center" w:pos="4361"/>
          <w:tab w:val="center" w:pos="5072"/>
          <w:tab w:val="center" w:pos="5780"/>
          <w:tab w:val="center" w:pos="7085"/>
          <w:tab w:val="center" w:pos="7910"/>
          <w:tab w:val="center" w:pos="8618"/>
        </w:tabs>
        <w:spacing w:after="5" w:line="271" w:lineRule="auto"/>
        <w:rPr>
          <w:rFonts w:ascii="Calibri" w:eastAsia="Calibri" w:hAnsi="Calibri" w:cs="Calibri"/>
          <w:color w:val="000000"/>
          <w:lang w:eastAsia="hr-HR"/>
        </w:rPr>
      </w:pPr>
      <w:r>
        <w:rPr>
          <w:rFonts w:ascii="Calibri" w:eastAsia="Calibri" w:hAnsi="Calibri" w:cs="Calibri"/>
          <w:color w:val="000000"/>
          <w:lang w:eastAsia="hr-HR"/>
        </w:rPr>
        <w:t>Godišnji plan i program rada raspravljen je i usvojen na</w:t>
      </w:r>
      <w:r w:rsidR="00A471B0">
        <w:rPr>
          <w:rFonts w:ascii="Calibri" w:eastAsia="Calibri" w:hAnsi="Calibri" w:cs="Calibri"/>
          <w:color w:val="000000"/>
          <w:lang w:eastAsia="hr-HR"/>
        </w:rPr>
        <w:t xml:space="preserve"> sjednici učiteljskog vijeća </w:t>
      </w:r>
      <w:r w:rsidR="00722585">
        <w:rPr>
          <w:rFonts w:ascii="Calibri" w:eastAsia="Calibri" w:hAnsi="Calibri" w:cs="Calibri"/>
          <w:color w:val="000000"/>
          <w:lang w:eastAsia="hr-HR"/>
        </w:rPr>
        <w:t xml:space="preserve">20. </w:t>
      </w:r>
      <w:r w:rsidR="00A471B0">
        <w:rPr>
          <w:rFonts w:ascii="Calibri" w:eastAsia="Calibri" w:hAnsi="Calibri" w:cs="Calibri"/>
          <w:color w:val="000000"/>
          <w:lang w:eastAsia="hr-HR"/>
        </w:rPr>
        <w:t xml:space="preserve">rujna </w:t>
      </w:r>
      <w:r>
        <w:rPr>
          <w:rFonts w:ascii="Calibri" w:eastAsia="Calibri" w:hAnsi="Calibri" w:cs="Calibri"/>
          <w:color w:val="000000"/>
          <w:lang w:eastAsia="hr-HR"/>
        </w:rPr>
        <w:t>2022. i na sjednici Vijeća roditelja</w:t>
      </w:r>
      <w:r w:rsidR="00A471B0">
        <w:rPr>
          <w:rFonts w:ascii="Calibri" w:eastAsia="Calibri" w:hAnsi="Calibri" w:cs="Calibri"/>
          <w:color w:val="000000"/>
          <w:lang w:eastAsia="hr-HR"/>
        </w:rPr>
        <w:t xml:space="preserve"> </w:t>
      </w:r>
      <w:r w:rsidR="00722585">
        <w:rPr>
          <w:rFonts w:ascii="Calibri" w:eastAsia="Calibri" w:hAnsi="Calibri" w:cs="Calibri"/>
          <w:color w:val="000000"/>
          <w:lang w:eastAsia="hr-HR"/>
        </w:rPr>
        <w:t xml:space="preserve">23. </w:t>
      </w:r>
      <w:r w:rsidR="00A471B0">
        <w:rPr>
          <w:rFonts w:ascii="Calibri" w:eastAsia="Calibri" w:hAnsi="Calibri" w:cs="Calibri"/>
          <w:color w:val="000000"/>
          <w:lang w:eastAsia="hr-HR"/>
        </w:rPr>
        <w:t xml:space="preserve">rujna </w:t>
      </w:r>
      <w:r>
        <w:rPr>
          <w:rFonts w:ascii="Calibri" w:eastAsia="Calibri" w:hAnsi="Calibri" w:cs="Calibri"/>
          <w:color w:val="000000"/>
          <w:lang w:eastAsia="hr-HR"/>
        </w:rPr>
        <w:t>2022.</w:t>
      </w:r>
      <w:r w:rsidR="00A471B0">
        <w:rPr>
          <w:rFonts w:ascii="Calibri" w:eastAsia="Calibri" w:hAnsi="Calibri" w:cs="Calibri"/>
          <w:color w:val="000000"/>
          <w:lang w:eastAsia="hr-HR"/>
        </w:rPr>
        <w:t xml:space="preserve"> godine.</w:t>
      </w:r>
    </w:p>
    <w:p w:rsidR="00A471B0" w:rsidRDefault="00A471B0" w:rsidP="009B09A3">
      <w:pPr>
        <w:tabs>
          <w:tab w:val="center" w:pos="3653"/>
          <w:tab w:val="center" w:pos="4361"/>
          <w:tab w:val="center" w:pos="5072"/>
          <w:tab w:val="center" w:pos="5780"/>
          <w:tab w:val="center" w:pos="7085"/>
          <w:tab w:val="center" w:pos="7910"/>
          <w:tab w:val="center" w:pos="8618"/>
        </w:tabs>
        <w:spacing w:after="5" w:line="271" w:lineRule="auto"/>
        <w:rPr>
          <w:rFonts w:ascii="Calibri" w:eastAsia="Calibri" w:hAnsi="Calibri" w:cs="Calibri"/>
          <w:color w:val="000000"/>
          <w:lang w:eastAsia="hr-HR"/>
        </w:rPr>
      </w:pPr>
    </w:p>
    <w:p w:rsidR="00A471B0" w:rsidRDefault="00A471B0" w:rsidP="009B09A3">
      <w:pPr>
        <w:tabs>
          <w:tab w:val="center" w:pos="3653"/>
          <w:tab w:val="center" w:pos="4361"/>
          <w:tab w:val="center" w:pos="5072"/>
          <w:tab w:val="center" w:pos="5780"/>
          <w:tab w:val="center" w:pos="7085"/>
          <w:tab w:val="center" w:pos="7910"/>
          <w:tab w:val="center" w:pos="8618"/>
        </w:tabs>
        <w:spacing w:after="5" w:line="271" w:lineRule="auto"/>
        <w:rPr>
          <w:rFonts w:ascii="Calibri" w:eastAsia="Calibri" w:hAnsi="Calibri" w:cs="Calibri"/>
          <w:color w:val="000000"/>
          <w:lang w:eastAsia="hr-HR"/>
        </w:rPr>
      </w:pPr>
    </w:p>
    <w:p w:rsidR="00A471B0" w:rsidRDefault="00A471B0" w:rsidP="009B09A3">
      <w:pPr>
        <w:tabs>
          <w:tab w:val="center" w:pos="3653"/>
          <w:tab w:val="center" w:pos="4361"/>
          <w:tab w:val="center" w:pos="5072"/>
          <w:tab w:val="center" w:pos="5780"/>
          <w:tab w:val="center" w:pos="7085"/>
          <w:tab w:val="center" w:pos="7910"/>
          <w:tab w:val="center" w:pos="8618"/>
        </w:tabs>
        <w:spacing w:after="5" w:line="271" w:lineRule="auto"/>
        <w:rPr>
          <w:rFonts w:ascii="Calibri" w:eastAsia="Calibri" w:hAnsi="Calibri" w:cs="Calibri"/>
          <w:color w:val="000000"/>
          <w:lang w:eastAsia="hr-HR"/>
        </w:rPr>
      </w:pPr>
    </w:p>
    <w:p w:rsidR="00A471B0" w:rsidRDefault="00A471B0" w:rsidP="009B09A3">
      <w:pPr>
        <w:tabs>
          <w:tab w:val="center" w:pos="3653"/>
          <w:tab w:val="center" w:pos="4361"/>
          <w:tab w:val="center" w:pos="5072"/>
          <w:tab w:val="center" w:pos="5780"/>
          <w:tab w:val="center" w:pos="7085"/>
          <w:tab w:val="center" w:pos="7910"/>
          <w:tab w:val="center" w:pos="8618"/>
        </w:tabs>
        <w:spacing w:after="5" w:line="271" w:lineRule="auto"/>
        <w:rPr>
          <w:rFonts w:ascii="Calibri" w:eastAsia="Calibri" w:hAnsi="Calibri" w:cs="Calibri"/>
          <w:color w:val="000000"/>
          <w:lang w:eastAsia="hr-HR"/>
        </w:rPr>
      </w:pPr>
      <w:r>
        <w:rPr>
          <w:rFonts w:ascii="Calibri" w:eastAsia="Calibri" w:hAnsi="Calibri" w:cs="Calibri"/>
          <w:color w:val="000000"/>
          <w:lang w:eastAsia="hr-HR"/>
        </w:rPr>
        <w:t>KLASA:</w:t>
      </w:r>
      <w:r w:rsidR="00A16809">
        <w:rPr>
          <w:rFonts w:ascii="Calibri" w:eastAsia="Calibri" w:hAnsi="Calibri" w:cs="Calibri"/>
          <w:color w:val="000000"/>
          <w:lang w:eastAsia="hr-HR"/>
        </w:rPr>
        <w:t xml:space="preserve"> 007-02/22-08/01</w:t>
      </w:r>
    </w:p>
    <w:p w:rsidR="00A471B0" w:rsidRDefault="00A471B0" w:rsidP="009B09A3">
      <w:pPr>
        <w:tabs>
          <w:tab w:val="center" w:pos="3653"/>
          <w:tab w:val="center" w:pos="4361"/>
          <w:tab w:val="center" w:pos="5072"/>
          <w:tab w:val="center" w:pos="5780"/>
          <w:tab w:val="center" w:pos="7085"/>
          <w:tab w:val="center" w:pos="7910"/>
          <w:tab w:val="center" w:pos="8618"/>
        </w:tabs>
        <w:spacing w:after="5" w:line="271" w:lineRule="auto"/>
        <w:rPr>
          <w:rFonts w:ascii="Calibri" w:eastAsia="Calibri" w:hAnsi="Calibri" w:cs="Calibri"/>
          <w:color w:val="000000"/>
          <w:lang w:eastAsia="hr-HR"/>
        </w:rPr>
      </w:pPr>
      <w:r>
        <w:rPr>
          <w:rFonts w:ascii="Calibri" w:eastAsia="Calibri" w:hAnsi="Calibri" w:cs="Calibri"/>
          <w:color w:val="000000"/>
          <w:lang w:eastAsia="hr-HR"/>
        </w:rPr>
        <w:t>URBROJ:</w:t>
      </w:r>
      <w:r w:rsidR="0099266C">
        <w:rPr>
          <w:rFonts w:ascii="Calibri" w:eastAsia="Calibri" w:hAnsi="Calibri" w:cs="Calibri"/>
          <w:color w:val="000000"/>
          <w:lang w:eastAsia="hr-HR"/>
        </w:rPr>
        <w:t xml:space="preserve"> 251-188-22-3</w:t>
      </w:r>
    </w:p>
    <w:p w:rsidR="00A471B0" w:rsidRDefault="00A471B0" w:rsidP="009B09A3">
      <w:pPr>
        <w:tabs>
          <w:tab w:val="center" w:pos="3653"/>
          <w:tab w:val="center" w:pos="4361"/>
          <w:tab w:val="center" w:pos="5072"/>
          <w:tab w:val="center" w:pos="5780"/>
          <w:tab w:val="center" w:pos="7085"/>
          <w:tab w:val="center" w:pos="7910"/>
          <w:tab w:val="center" w:pos="8618"/>
        </w:tabs>
        <w:spacing w:after="5" w:line="271" w:lineRule="auto"/>
        <w:rPr>
          <w:rFonts w:ascii="Calibri" w:eastAsia="Calibri" w:hAnsi="Calibri" w:cs="Calibri"/>
          <w:color w:val="000000"/>
          <w:lang w:eastAsia="hr-HR"/>
        </w:rPr>
      </w:pPr>
    </w:p>
    <w:p w:rsidR="00A471B0" w:rsidRDefault="00A471B0" w:rsidP="009B09A3">
      <w:pPr>
        <w:tabs>
          <w:tab w:val="center" w:pos="3653"/>
          <w:tab w:val="center" w:pos="4361"/>
          <w:tab w:val="center" w:pos="5072"/>
          <w:tab w:val="center" w:pos="5780"/>
          <w:tab w:val="center" w:pos="7085"/>
          <w:tab w:val="center" w:pos="7910"/>
          <w:tab w:val="center" w:pos="8618"/>
        </w:tabs>
        <w:spacing w:after="5" w:line="271" w:lineRule="auto"/>
        <w:rPr>
          <w:rFonts w:ascii="Calibri" w:eastAsia="Calibri" w:hAnsi="Calibri" w:cs="Calibri"/>
          <w:color w:val="000000"/>
          <w:lang w:eastAsia="hr-HR"/>
        </w:rPr>
      </w:pPr>
    </w:p>
    <w:p w:rsidR="00A471B0" w:rsidRDefault="00A471B0" w:rsidP="009B09A3">
      <w:pPr>
        <w:tabs>
          <w:tab w:val="center" w:pos="3653"/>
          <w:tab w:val="center" w:pos="4361"/>
          <w:tab w:val="center" w:pos="5072"/>
          <w:tab w:val="center" w:pos="5780"/>
          <w:tab w:val="center" w:pos="7085"/>
          <w:tab w:val="center" w:pos="7910"/>
          <w:tab w:val="center" w:pos="8618"/>
        </w:tabs>
        <w:spacing w:after="5" w:line="271" w:lineRule="auto"/>
        <w:rPr>
          <w:rFonts w:ascii="Calibri" w:eastAsia="Calibri" w:hAnsi="Calibri" w:cs="Calibri"/>
          <w:color w:val="000000"/>
          <w:lang w:eastAsia="hr-HR"/>
        </w:rPr>
      </w:pPr>
    </w:p>
    <w:p w:rsidR="00A471B0" w:rsidRDefault="00A471B0" w:rsidP="009B09A3">
      <w:pPr>
        <w:tabs>
          <w:tab w:val="center" w:pos="3653"/>
          <w:tab w:val="center" w:pos="4361"/>
          <w:tab w:val="center" w:pos="5072"/>
          <w:tab w:val="center" w:pos="5780"/>
          <w:tab w:val="center" w:pos="7085"/>
          <w:tab w:val="center" w:pos="7910"/>
          <w:tab w:val="center" w:pos="8618"/>
        </w:tabs>
        <w:spacing w:after="5" w:line="271" w:lineRule="auto"/>
        <w:rPr>
          <w:rFonts w:ascii="Calibri" w:eastAsia="Calibri" w:hAnsi="Calibri" w:cs="Calibri"/>
          <w:color w:val="000000"/>
          <w:lang w:eastAsia="hr-HR"/>
        </w:rPr>
      </w:pPr>
    </w:p>
    <w:p w:rsidR="001203D2" w:rsidRPr="001203D2" w:rsidRDefault="00A471B0" w:rsidP="009B09A3">
      <w:pPr>
        <w:tabs>
          <w:tab w:val="center" w:pos="3653"/>
          <w:tab w:val="center" w:pos="4361"/>
          <w:tab w:val="center" w:pos="5072"/>
          <w:tab w:val="center" w:pos="5780"/>
          <w:tab w:val="center" w:pos="7085"/>
          <w:tab w:val="center" w:pos="7910"/>
          <w:tab w:val="center" w:pos="8618"/>
        </w:tabs>
        <w:spacing w:after="5" w:line="271" w:lineRule="auto"/>
        <w:rPr>
          <w:rFonts w:ascii="Calibri" w:eastAsia="Calibri" w:hAnsi="Calibri" w:cs="Calibri"/>
          <w:color w:val="000000"/>
          <w:lang w:eastAsia="hr-HR"/>
        </w:rPr>
      </w:pPr>
      <w:r>
        <w:rPr>
          <w:rFonts w:ascii="Calibri" w:eastAsia="Calibri" w:hAnsi="Calibri" w:cs="Calibri"/>
          <w:color w:val="000000"/>
          <w:lang w:eastAsia="hr-HR"/>
        </w:rPr>
        <w:t xml:space="preserve">Zamjenica predsjednice Školskog odbora:  </w:t>
      </w:r>
      <w:r>
        <w:rPr>
          <w:rFonts w:ascii="Calibri" w:eastAsia="Calibri" w:hAnsi="Calibri" w:cs="Calibri"/>
          <w:color w:val="000000"/>
          <w:lang w:eastAsia="hr-HR"/>
        </w:rPr>
        <w:tab/>
        <w:t xml:space="preserve"> </w:t>
      </w:r>
      <w:r>
        <w:rPr>
          <w:rFonts w:ascii="Calibri" w:eastAsia="Calibri" w:hAnsi="Calibri" w:cs="Calibri"/>
          <w:color w:val="000000"/>
          <w:lang w:eastAsia="hr-HR"/>
        </w:rPr>
        <w:tab/>
      </w:r>
      <w:r w:rsidR="001203D2" w:rsidRPr="001203D2">
        <w:rPr>
          <w:rFonts w:ascii="Calibri" w:eastAsia="Calibri" w:hAnsi="Calibri" w:cs="Calibri"/>
          <w:color w:val="000000"/>
          <w:lang w:eastAsia="hr-HR"/>
        </w:rPr>
        <w:t xml:space="preserve"> </w:t>
      </w:r>
      <w:r w:rsidR="001203D2" w:rsidRPr="001203D2">
        <w:rPr>
          <w:rFonts w:ascii="Calibri" w:eastAsia="Calibri" w:hAnsi="Calibri" w:cs="Calibri"/>
          <w:color w:val="000000"/>
          <w:lang w:eastAsia="hr-HR"/>
        </w:rPr>
        <w:tab/>
      </w:r>
      <w:r>
        <w:rPr>
          <w:rFonts w:ascii="Calibri" w:eastAsia="Calibri" w:hAnsi="Calibri" w:cs="Calibri"/>
          <w:color w:val="000000"/>
          <w:lang w:eastAsia="hr-HR"/>
        </w:rPr>
        <w:t>v.d. ravnateljice</w:t>
      </w:r>
      <w:r w:rsidR="001203D2" w:rsidRPr="001203D2">
        <w:rPr>
          <w:rFonts w:ascii="Calibri" w:eastAsia="Calibri" w:hAnsi="Calibri" w:cs="Calibri"/>
          <w:color w:val="000000"/>
          <w:lang w:eastAsia="hr-HR"/>
        </w:rPr>
        <w:t>:</w:t>
      </w:r>
    </w:p>
    <w:p w:rsidR="001203D2" w:rsidRPr="001203D2" w:rsidRDefault="001203D2" w:rsidP="009B09A3">
      <w:pPr>
        <w:spacing w:after="0"/>
        <w:ind w:left="108"/>
        <w:rPr>
          <w:rFonts w:ascii="Calibri" w:eastAsia="Calibri" w:hAnsi="Calibri" w:cs="Calibri"/>
          <w:color w:val="000000"/>
          <w:lang w:eastAsia="hr-HR"/>
        </w:rPr>
      </w:pPr>
    </w:p>
    <w:p w:rsidR="001203D2" w:rsidRPr="001203D2" w:rsidRDefault="009B09A3" w:rsidP="009B09A3">
      <w:pPr>
        <w:spacing w:after="5" w:line="271" w:lineRule="auto"/>
        <w:ind w:left="118" w:right="938" w:hanging="10"/>
        <w:jc w:val="center"/>
        <w:rPr>
          <w:rFonts w:ascii="Calibri" w:eastAsia="Calibri" w:hAnsi="Calibri" w:cs="Calibri"/>
          <w:color w:val="000000"/>
          <w:lang w:eastAsia="hr-HR"/>
        </w:rPr>
      </w:pPr>
      <w:r>
        <w:rPr>
          <w:rFonts w:ascii="Calibri" w:eastAsia="Calibri" w:hAnsi="Calibri" w:cs="Calibri"/>
          <w:color w:val="000000"/>
          <w:lang w:eastAsia="hr-HR"/>
        </w:rPr>
        <w:t>______________________</w:t>
      </w:r>
      <w:r w:rsidR="001203D2" w:rsidRPr="001203D2">
        <w:rPr>
          <w:rFonts w:ascii="Calibri" w:eastAsia="Calibri" w:hAnsi="Calibri" w:cs="Calibri"/>
          <w:color w:val="000000"/>
          <w:lang w:eastAsia="hr-HR"/>
        </w:rPr>
        <w:t xml:space="preserve">______          </w:t>
      </w:r>
      <w:r>
        <w:rPr>
          <w:rFonts w:ascii="Calibri" w:eastAsia="Calibri" w:hAnsi="Calibri" w:cs="Calibri"/>
          <w:color w:val="000000"/>
          <w:lang w:eastAsia="hr-HR"/>
        </w:rPr>
        <w:tab/>
      </w:r>
      <w:r>
        <w:rPr>
          <w:rFonts w:ascii="Calibri" w:eastAsia="Calibri" w:hAnsi="Calibri" w:cs="Calibri"/>
          <w:color w:val="000000"/>
          <w:lang w:eastAsia="hr-HR"/>
        </w:rPr>
        <w:tab/>
        <w:t>___________________________</w:t>
      </w:r>
    </w:p>
    <w:p w:rsidR="001203D2" w:rsidRDefault="00A471B0" w:rsidP="009B09A3">
      <w:pPr>
        <w:spacing w:after="0"/>
        <w:ind w:left="108"/>
        <w:rPr>
          <w:rFonts w:ascii="Calibri" w:eastAsia="Calibri" w:hAnsi="Calibri" w:cs="Calibri"/>
          <w:color w:val="000000"/>
          <w:lang w:eastAsia="hr-HR"/>
        </w:rPr>
      </w:pPr>
      <w:r>
        <w:rPr>
          <w:rFonts w:ascii="Calibri" w:eastAsia="Calibri" w:hAnsi="Calibri" w:cs="Calibri"/>
          <w:color w:val="000000"/>
          <w:lang w:eastAsia="hr-HR"/>
        </w:rPr>
        <w:t>Darija Odorčić Matijević, prof. likovne kulture                  mr.sc. Manuela Piškor Podobnik</w:t>
      </w:r>
    </w:p>
    <w:p w:rsidR="00A471B0" w:rsidRDefault="00A471B0" w:rsidP="009B09A3">
      <w:pPr>
        <w:spacing w:after="0"/>
        <w:ind w:left="108"/>
        <w:rPr>
          <w:rFonts w:ascii="Calibri" w:eastAsia="Calibri" w:hAnsi="Calibri" w:cs="Calibri"/>
          <w:color w:val="000000"/>
          <w:lang w:eastAsia="hr-HR"/>
        </w:rPr>
      </w:pPr>
    </w:p>
    <w:p w:rsidR="00A471B0" w:rsidRDefault="00A471B0" w:rsidP="009B09A3">
      <w:pPr>
        <w:spacing w:after="0"/>
        <w:ind w:left="108"/>
        <w:rPr>
          <w:rFonts w:ascii="Calibri" w:eastAsia="Calibri" w:hAnsi="Calibri" w:cs="Calibri"/>
          <w:color w:val="000000"/>
          <w:lang w:eastAsia="hr-HR"/>
        </w:rPr>
      </w:pPr>
    </w:p>
    <w:p w:rsidR="00A471B0" w:rsidRPr="001203D2" w:rsidRDefault="00A471B0" w:rsidP="009B09A3">
      <w:pPr>
        <w:spacing w:after="0"/>
        <w:ind w:left="108"/>
        <w:rPr>
          <w:rFonts w:ascii="Calibri" w:eastAsia="Calibri" w:hAnsi="Calibri" w:cs="Calibri"/>
          <w:color w:val="000000"/>
          <w:lang w:eastAsia="hr-HR"/>
        </w:rPr>
      </w:pPr>
    </w:p>
    <w:p w:rsidR="001203D2" w:rsidRDefault="001203D2" w:rsidP="009B09A3">
      <w:pPr>
        <w:spacing w:after="0"/>
        <w:rPr>
          <w:rFonts w:ascii="Calibri" w:eastAsia="Calibri" w:hAnsi="Calibri" w:cs="Calibri"/>
          <w:color w:val="000000"/>
          <w:lang w:eastAsia="hr-HR"/>
        </w:rPr>
      </w:pPr>
      <w:r w:rsidRPr="001203D2">
        <w:rPr>
          <w:rFonts w:ascii="Calibri" w:eastAsia="Calibri" w:hAnsi="Calibri" w:cs="Calibri"/>
          <w:color w:val="000000"/>
          <w:lang w:eastAsia="hr-HR"/>
        </w:rPr>
        <w:t xml:space="preserve"> </w:t>
      </w:r>
      <w:r w:rsidR="00A471B0">
        <w:rPr>
          <w:rFonts w:ascii="Calibri" w:eastAsia="Calibri" w:hAnsi="Calibri" w:cs="Calibri"/>
          <w:color w:val="000000"/>
          <w:lang w:eastAsia="hr-HR"/>
        </w:rPr>
        <w:t>U Zagrebu 11. listopada 2022.</w:t>
      </w:r>
    </w:p>
    <w:p w:rsidR="00A471B0" w:rsidRDefault="00A471B0" w:rsidP="009B09A3">
      <w:pPr>
        <w:spacing w:after="0"/>
        <w:rPr>
          <w:rFonts w:ascii="Calibri" w:eastAsia="Calibri" w:hAnsi="Calibri" w:cs="Calibri"/>
          <w:color w:val="000000"/>
          <w:lang w:eastAsia="hr-HR"/>
        </w:rPr>
      </w:pPr>
    </w:p>
    <w:p w:rsidR="00A471B0" w:rsidRDefault="00A471B0" w:rsidP="009B09A3">
      <w:pPr>
        <w:spacing w:after="0"/>
        <w:rPr>
          <w:rFonts w:ascii="Calibri" w:eastAsia="Calibri" w:hAnsi="Calibri" w:cs="Calibri"/>
          <w:color w:val="000000"/>
          <w:lang w:eastAsia="hr-HR"/>
        </w:rPr>
      </w:pPr>
    </w:p>
    <w:p w:rsidR="00A471B0" w:rsidRDefault="00A471B0" w:rsidP="009B09A3">
      <w:pPr>
        <w:spacing w:after="0"/>
        <w:rPr>
          <w:rFonts w:ascii="Calibri" w:eastAsia="Calibri" w:hAnsi="Calibri" w:cs="Calibri"/>
          <w:color w:val="000000"/>
          <w:lang w:eastAsia="hr-HR"/>
        </w:rPr>
      </w:pPr>
    </w:p>
    <w:p w:rsidR="00A471B0" w:rsidRPr="009B09A3" w:rsidRDefault="00A471B0" w:rsidP="009B09A3">
      <w:pPr>
        <w:spacing w:after="0"/>
        <w:rPr>
          <w:rFonts w:ascii="Calibri" w:eastAsia="Calibri" w:hAnsi="Calibri" w:cs="Calibri"/>
          <w:color w:val="000000"/>
          <w:lang w:eastAsia="hr-HR"/>
        </w:rPr>
      </w:pPr>
    </w:p>
    <w:sectPr w:rsidR="00A471B0" w:rsidRPr="009B09A3" w:rsidSect="003C0DF3">
      <w:pgSz w:w="11906" w:h="16838"/>
      <w:pgMar w:top="1418"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C3B" w:rsidRDefault="00077C3B" w:rsidP="00D26DF7">
      <w:pPr>
        <w:spacing w:after="0" w:line="240" w:lineRule="auto"/>
      </w:pPr>
      <w:r>
        <w:separator/>
      </w:r>
    </w:p>
  </w:endnote>
  <w:endnote w:type="continuationSeparator" w:id="0">
    <w:p w:rsidR="00077C3B" w:rsidRDefault="00077C3B" w:rsidP="00D26DF7">
      <w:pPr>
        <w:spacing w:after="0" w:line="240" w:lineRule="auto"/>
      </w:pPr>
      <w:r>
        <w:continuationSeparator/>
      </w:r>
    </w:p>
  </w:endnote>
  <w:endnote w:id="1">
    <w:p w:rsidR="00DF093A" w:rsidRDefault="00DF093A" w:rsidP="00F640B9">
      <w:pPr>
        <w:pStyle w:val="Tekstkrajnjebiljeke"/>
        <w:widowControl w:val="0"/>
        <w:ind w:left="0"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RO_Swiss-Normal">
    <w:altName w:val="Times New Roman"/>
    <w:charset w:val="00"/>
    <w:family w:val="auto"/>
    <w:pitch w:val="default"/>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72255"/>
      <w:docPartObj>
        <w:docPartGallery w:val="Page Numbers (Bottom of Page)"/>
        <w:docPartUnique/>
      </w:docPartObj>
    </w:sdtPr>
    <w:sdtEndPr/>
    <w:sdtContent>
      <w:p w:rsidR="00DF093A" w:rsidRDefault="00DF093A">
        <w:pPr>
          <w:pStyle w:val="Podnoje"/>
          <w:jc w:val="center"/>
        </w:pPr>
        <w:r>
          <w:fldChar w:fldCharType="begin"/>
        </w:r>
        <w:r>
          <w:instrText>PAGE   \* MERGEFORMAT</w:instrText>
        </w:r>
        <w:r>
          <w:fldChar w:fldCharType="separate"/>
        </w:r>
        <w:r w:rsidR="008A4E94">
          <w:rPr>
            <w:noProof/>
          </w:rPr>
          <w:t>20</w:t>
        </w:r>
        <w:r>
          <w:fldChar w:fldCharType="end"/>
        </w:r>
      </w:p>
    </w:sdtContent>
  </w:sdt>
  <w:p w:rsidR="00DF093A" w:rsidRDefault="00DF093A">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C3B" w:rsidRDefault="00077C3B" w:rsidP="00D26DF7">
      <w:pPr>
        <w:spacing w:after="0" w:line="240" w:lineRule="auto"/>
      </w:pPr>
      <w:r>
        <w:separator/>
      </w:r>
    </w:p>
  </w:footnote>
  <w:footnote w:type="continuationSeparator" w:id="0">
    <w:p w:rsidR="00077C3B" w:rsidRDefault="00077C3B" w:rsidP="00D26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93A" w:rsidRDefault="00DF093A" w:rsidP="00623741">
    <w:pPr>
      <w:pStyle w:val="Zaglavlje"/>
      <w:jc w:val="center"/>
    </w:pPr>
    <w:r>
      <w:t>Godišnji plan i program za školsku godinu 2022./2023.</w:t>
    </w:r>
  </w:p>
  <w:p w:rsidR="00DF093A" w:rsidRDefault="00DF093A" w:rsidP="00623741">
    <w:pPr>
      <w:pStyle w:val="Zaglavlje"/>
      <w:jc w:val="center"/>
    </w:pPr>
    <w:r>
      <w:t>Osnovna škola Horvati</w:t>
    </w:r>
  </w:p>
  <w:p w:rsidR="00DF093A" w:rsidRDefault="00DF093A">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0859"/>
    <w:multiLevelType w:val="multilevel"/>
    <w:tmpl w:val="B9C2B7B2"/>
    <w:lvl w:ilvl="0">
      <w:start w:val="1"/>
      <w:numFmt w:val="bullet"/>
      <w:lvlText w:val="●"/>
      <w:lvlJc w:val="left"/>
      <w:pPr>
        <w:tabs>
          <w:tab w:val="num" w:pos="0"/>
        </w:tabs>
        <w:ind w:left="720" w:firstLine="360"/>
      </w:pPr>
      <w:rPr>
        <w:rFonts w:ascii="Arial" w:hAnsi="Arial" w:cs="Arial" w:hint="default"/>
      </w:rPr>
    </w:lvl>
    <w:lvl w:ilvl="1">
      <w:start w:val="1"/>
      <w:numFmt w:val="bullet"/>
      <w:lvlText w:val="o"/>
      <w:lvlJc w:val="left"/>
      <w:pPr>
        <w:tabs>
          <w:tab w:val="num" w:pos="0"/>
        </w:tabs>
        <w:ind w:left="1440" w:firstLine="1080"/>
      </w:pPr>
      <w:rPr>
        <w:rFonts w:ascii="Arial" w:hAnsi="Arial" w:cs="Arial" w:hint="default"/>
      </w:rPr>
    </w:lvl>
    <w:lvl w:ilvl="2">
      <w:start w:val="1"/>
      <w:numFmt w:val="bullet"/>
      <w:lvlText w:val="▪"/>
      <w:lvlJc w:val="left"/>
      <w:pPr>
        <w:tabs>
          <w:tab w:val="num" w:pos="0"/>
        </w:tabs>
        <w:ind w:left="2160" w:firstLine="1800"/>
      </w:pPr>
      <w:rPr>
        <w:rFonts w:ascii="Arial" w:hAnsi="Arial" w:cs="Arial" w:hint="default"/>
      </w:rPr>
    </w:lvl>
    <w:lvl w:ilvl="3">
      <w:start w:val="1"/>
      <w:numFmt w:val="bullet"/>
      <w:lvlText w:val="●"/>
      <w:lvlJc w:val="left"/>
      <w:pPr>
        <w:tabs>
          <w:tab w:val="num" w:pos="0"/>
        </w:tabs>
        <w:ind w:left="2880" w:firstLine="2520"/>
      </w:pPr>
      <w:rPr>
        <w:rFonts w:ascii="Arial" w:hAnsi="Arial" w:cs="Arial" w:hint="default"/>
      </w:rPr>
    </w:lvl>
    <w:lvl w:ilvl="4">
      <w:start w:val="1"/>
      <w:numFmt w:val="bullet"/>
      <w:lvlText w:val="o"/>
      <w:lvlJc w:val="left"/>
      <w:pPr>
        <w:tabs>
          <w:tab w:val="num" w:pos="0"/>
        </w:tabs>
        <w:ind w:left="3600" w:firstLine="3240"/>
      </w:pPr>
      <w:rPr>
        <w:rFonts w:ascii="Arial" w:hAnsi="Arial" w:cs="Arial" w:hint="default"/>
      </w:rPr>
    </w:lvl>
    <w:lvl w:ilvl="5">
      <w:start w:val="1"/>
      <w:numFmt w:val="bullet"/>
      <w:lvlText w:val="▪"/>
      <w:lvlJc w:val="left"/>
      <w:pPr>
        <w:tabs>
          <w:tab w:val="num" w:pos="0"/>
        </w:tabs>
        <w:ind w:left="4320" w:firstLine="3960"/>
      </w:pPr>
      <w:rPr>
        <w:rFonts w:ascii="Arial" w:hAnsi="Arial" w:cs="Arial" w:hint="default"/>
      </w:rPr>
    </w:lvl>
    <w:lvl w:ilvl="6">
      <w:start w:val="1"/>
      <w:numFmt w:val="bullet"/>
      <w:lvlText w:val="●"/>
      <w:lvlJc w:val="left"/>
      <w:pPr>
        <w:tabs>
          <w:tab w:val="num" w:pos="0"/>
        </w:tabs>
        <w:ind w:left="5040" w:firstLine="4680"/>
      </w:pPr>
      <w:rPr>
        <w:rFonts w:ascii="Arial" w:hAnsi="Arial" w:cs="Arial" w:hint="default"/>
      </w:rPr>
    </w:lvl>
    <w:lvl w:ilvl="7">
      <w:start w:val="1"/>
      <w:numFmt w:val="bullet"/>
      <w:lvlText w:val="o"/>
      <w:lvlJc w:val="left"/>
      <w:pPr>
        <w:tabs>
          <w:tab w:val="num" w:pos="0"/>
        </w:tabs>
        <w:ind w:left="5760" w:firstLine="5400"/>
      </w:pPr>
      <w:rPr>
        <w:rFonts w:ascii="Arial" w:hAnsi="Arial" w:cs="Arial" w:hint="default"/>
      </w:rPr>
    </w:lvl>
    <w:lvl w:ilvl="8">
      <w:start w:val="1"/>
      <w:numFmt w:val="bullet"/>
      <w:lvlText w:val="▪"/>
      <w:lvlJc w:val="left"/>
      <w:pPr>
        <w:tabs>
          <w:tab w:val="num" w:pos="0"/>
        </w:tabs>
        <w:ind w:left="6480" w:firstLine="6120"/>
      </w:pPr>
      <w:rPr>
        <w:rFonts w:ascii="Arial" w:hAnsi="Arial" w:cs="Arial" w:hint="default"/>
      </w:rPr>
    </w:lvl>
  </w:abstractNum>
  <w:abstractNum w:abstractNumId="1" w15:restartNumberingAfterBreak="0">
    <w:nsid w:val="056C2293"/>
    <w:multiLevelType w:val="hybridMultilevel"/>
    <w:tmpl w:val="1610AD10"/>
    <w:lvl w:ilvl="0" w:tplc="DFBCDBF0">
      <w:start w:val="10"/>
      <w:numFmt w:val="upperRoman"/>
      <w:lvlText w:val="%1."/>
      <w:lvlJc w:val="left"/>
      <w:pPr>
        <w:ind w:left="7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566B6A6">
      <w:start w:val="1"/>
      <w:numFmt w:val="lowerLetter"/>
      <w:lvlText w:val="%2"/>
      <w:lvlJc w:val="left"/>
      <w:pPr>
        <w:ind w:left="12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9BAED54">
      <w:start w:val="1"/>
      <w:numFmt w:val="lowerRoman"/>
      <w:lvlText w:val="%3"/>
      <w:lvlJc w:val="left"/>
      <w:pPr>
        <w:ind w:left="194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65E6F3E">
      <w:start w:val="1"/>
      <w:numFmt w:val="decimal"/>
      <w:lvlText w:val="%4"/>
      <w:lvlJc w:val="left"/>
      <w:pPr>
        <w:ind w:left="266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8EA3A92">
      <w:start w:val="1"/>
      <w:numFmt w:val="lowerLetter"/>
      <w:lvlText w:val="%5"/>
      <w:lvlJc w:val="left"/>
      <w:pPr>
        <w:ind w:left="338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33E7A50">
      <w:start w:val="1"/>
      <w:numFmt w:val="lowerRoman"/>
      <w:lvlText w:val="%6"/>
      <w:lvlJc w:val="left"/>
      <w:pPr>
        <w:ind w:left="410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126786C">
      <w:start w:val="1"/>
      <w:numFmt w:val="decimal"/>
      <w:lvlText w:val="%7"/>
      <w:lvlJc w:val="left"/>
      <w:pPr>
        <w:ind w:left="48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600D6D8">
      <w:start w:val="1"/>
      <w:numFmt w:val="lowerLetter"/>
      <w:lvlText w:val="%8"/>
      <w:lvlJc w:val="left"/>
      <w:pPr>
        <w:ind w:left="554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4D89496">
      <w:start w:val="1"/>
      <w:numFmt w:val="lowerRoman"/>
      <w:lvlText w:val="%9"/>
      <w:lvlJc w:val="left"/>
      <w:pPr>
        <w:ind w:left="626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727475"/>
    <w:multiLevelType w:val="hybridMultilevel"/>
    <w:tmpl w:val="F75AECE0"/>
    <w:lvl w:ilvl="0" w:tplc="F0BAC19C">
      <w:start w:val="1"/>
      <w:numFmt w:val="bullet"/>
      <w:lvlText w:val="-"/>
      <w:lvlJc w:val="left"/>
      <w:pPr>
        <w:ind w:left="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5AF69A">
      <w:start w:val="1"/>
      <w:numFmt w:val="bullet"/>
      <w:lvlText w:val="o"/>
      <w:lvlJc w:val="left"/>
      <w:pPr>
        <w:ind w:left="1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F0CC8C">
      <w:start w:val="1"/>
      <w:numFmt w:val="bullet"/>
      <w:lvlText w:val="▪"/>
      <w:lvlJc w:val="left"/>
      <w:pPr>
        <w:ind w:left="1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FE645A">
      <w:start w:val="1"/>
      <w:numFmt w:val="bullet"/>
      <w:lvlText w:val="•"/>
      <w:lvlJc w:val="left"/>
      <w:pPr>
        <w:ind w:left="2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5A4E34">
      <w:start w:val="1"/>
      <w:numFmt w:val="bullet"/>
      <w:lvlText w:val="o"/>
      <w:lvlJc w:val="left"/>
      <w:pPr>
        <w:ind w:left="3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1C5E04">
      <w:start w:val="1"/>
      <w:numFmt w:val="bullet"/>
      <w:lvlText w:val="▪"/>
      <w:lvlJc w:val="left"/>
      <w:pPr>
        <w:ind w:left="4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D0F22E">
      <w:start w:val="1"/>
      <w:numFmt w:val="bullet"/>
      <w:lvlText w:val="•"/>
      <w:lvlJc w:val="left"/>
      <w:pPr>
        <w:ind w:left="4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404ED0">
      <w:start w:val="1"/>
      <w:numFmt w:val="bullet"/>
      <w:lvlText w:val="o"/>
      <w:lvlJc w:val="left"/>
      <w:pPr>
        <w:ind w:left="5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4EEE08">
      <w:start w:val="1"/>
      <w:numFmt w:val="bullet"/>
      <w:lvlText w:val="▪"/>
      <w:lvlJc w:val="left"/>
      <w:pPr>
        <w:ind w:left="6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C281945"/>
    <w:multiLevelType w:val="hybridMultilevel"/>
    <w:tmpl w:val="3DE257E0"/>
    <w:lvl w:ilvl="0" w:tplc="C59EC7B2">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2EA63A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862E67A">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F54715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3882C00">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8220C40">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7D63CC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B06AF64">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F9CCEBC">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787B33"/>
    <w:multiLevelType w:val="multilevel"/>
    <w:tmpl w:val="31F28286"/>
    <w:lvl w:ilvl="0">
      <w:start w:val="1"/>
      <w:numFmt w:val="bullet"/>
      <w:lvlText w:val="●"/>
      <w:lvlJc w:val="left"/>
      <w:pPr>
        <w:tabs>
          <w:tab w:val="num" w:pos="0"/>
        </w:tabs>
        <w:ind w:left="720" w:firstLine="360"/>
      </w:pPr>
      <w:rPr>
        <w:rFonts w:ascii="Arial" w:hAnsi="Arial" w:cs="Arial" w:hint="default"/>
      </w:rPr>
    </w:lvl>
    <w:lvl w:ilvl="1">
      <w:start w:val="1"/>
      <w:numFmt w:val="bullet"/>
      <w:lvlText w:val="o"/>
      <w:lvlJc w:val="left"/>
      <w:pPr>
        <w:tabs>
          <w:tab w:val="num" w:pos="0"/>
        </w:tabs>
        <w:ind w:left="1440" w:firstLine="1080"/>
      </w:pPr>
      <w:rPr>
        <w:rFonts w:ascii="Arial" w:hAnsi="Arial" w:cs="Arial" w:hint="default"/>
      </w:rPr>
    </w:lvl>
    <w:lvl w:ilvl="2">
      <w:start w:val="1"/>
      <w:numFmt w:val="bullet"/>
      <w:lvlText w:val="▪"/>
      <w:lvlJc w:val="left"/>
      <w:pPr>
        <w:tabs>
          <w:tab w:val="num" w:pos="0"/>
        </w:tabs>
        <w:ind w:left="2160" w:firstLine="1800"/>
      </w:pPr>
      <w:rPr>
        <w:rFonts w:ascii="Arial" w:hAnsi="Arial" w:cs="Arial" w:hint="default"/>
      </w:rPr>
    </w:lvl>
    <w:lvl w:ilvl="3">
      <w:start w:val="1"/>
      <w:numFmt w:val="bullet"/>
      <w:lvlText w:val="●"/>
      <w:lvlJc w:val="left"/>
      <w:pPr>
        <w:tabs>
          <w:tab w:val="num" w:pos="0"/>
        </w:tabs>
        <w:ind w:left="2880" w:firstLine="2520"/>
      </w:pPr>
      <w:rPr>
        <w:rFonts w:ascii="Arial" w:hAnsi="Arial" w:cs="Arial" w:hint="default"/>
      </w:rPr>
    </w:lvl>
    <w:lvl w:ilvl="4">
      <w:start w:val="1"/>
      <w:numFmt w:val="bullet"/>
      <w:lvlText w:val="o"/>
      <w:lvlJc w:val="left"/>
      <w:pPr>
        <w:tabs>
          <w:tab w:val="num" w:pos="0"/>
        </w:tabs>
        <w:ind w:left="3600" w:firstLine="3240"/>
      </w:pPr>
      <w:rPr>
        <w:rFonts w:ascii="Arial" w:hAnsi="Arial" w:cs="Arial" w:hint="default"/>
      </w:rPr>
    </w:lvl>
    <w:lvl w:ilvl="5">
      <w:start w:val="1"/>
      <w:numFmt w:val="bullet"/>
      <w:lvlText w:val="▪"/>
      <w:lvlJc w:val="left"/>
      <w:pPr>
        <w:tabs>
          <w:tab w:val="num" w:pos="0"/>
        </w:tabs>
        <w:ind w:left="4320" w:firstLine="3960"/>
      </w:pPr>
      <w:rPr>
        <w:rFonts w:ascii="Arial" w:hAnsi="Arial" w:cs="Arial" w:hint="default"/>
      </w:rPr>
    </w:lvl>
    <w:lvl w:ilvl="6">
      <w:start w:val="1"/>
      <w:numFmt w:val="bullet"/>
      <w:lvlText w:val="●"/>
      <w:lvlJc w:val="left"/>
      <w:pPr>
        <w:tabs>
          <w:tab w:val="num" w:pos="0"/>
        </w:tabs>
        <w:ind w:left="5040" w:firstLine="4680"/>
      </w:pPr>
      <w:rPr>
        <w:rFonts w:ascii="Arial" w:hAnsi="Arial" w:cs="Arial" w:hint="default"/>
      </w:rPr>
    </w:lvl>
    <w:lvl w:ilvl="7">
      <w:start w:val="1"/>
      <w:numFmt w:val="bullet"/>
      <w:lvlText w:val="o"/>
      <w:lvlJc w:val="left"/>
      <w:pPr>
        <w:tabs>
          <w:tab w:val="num" w:pos="0"/>
        </w:tabs>
        <w:ind w:left="5760" w:firstLine="5400"/>
      </w:pPr>
      <w:rPr>
        <w:rFonts w:ascii="Arial" w:hAnsi="Arial" w:cs="Arial" w:hint="default"/>
      </w:rPr>
    </w:lvl>
    <w:lvl w:ilvl="8">
      <w:start w:val="1"/>
      <w:numFmt w:val="bullet"/>
      <w:lvlText w:val="▪"/>
      <w:lvlJc w:val="left"/>
      <w:pPr>
        <w:tabs>
          <w:tab w:val="num" w:pos="0"/>
        </w:tabs>
        <w:ind w:left="6480" w:firstLine="6120"/>
      </w:pPr>
      <w:rPr>
        <w:rFonts w:ascii="Arial" w:hAnsi="Arial" w:cs="Arial" w:hint="default"/>
      </w:rPr>
    </w:lvl>
  </w:abstractNum>
  <w:abstractNum w:abstractNumId="5" w15:restartNumberingAfterBreak="0">
    <w:nsid w:val="0D3A1086"/>
    <w:multiLevelType w:val="multilevel"/>
    <w:tmpl w:val="2708BD9C"/>
    <w:lvl w:ilvl="0">
      <w:start w:val="1"/>
      <w:numFmt w:val="bullet"/>
      <w:lvlText w:val="●"/>
      <w:lvlJc w:val="left"/>
      <w:pPr>
        <w:tabs>
          <w:tab w:val="num" w:pos="0"/>
        </w:tabs>
        <w:ind w:left="720" w:firstLine="360"/>
      </w:pPr>
      <w:rPr>
        <w:rFonts w:ascii="Arial" w:hAnsi="Arial" w:cs="Arial" w:hint="default"/>
      </w:rPr>
    </w:lvl>
    <w:lvl w:ilvl="1">
      <w:start w:val="1"/>
      <w:numFmt w:val="bullet"/>
      <w:lvlText w:val="o"/>
      <w:lvlJc w:val="left"/>
      <w:pPr>
        <w:tabs>
          <w:tab w:val="num" w:pos="0"/>
        </w:tabs>
        <w:ind w:left="1440" w:firstLine="1080"/>
      </w:pPr>
      <w:rPr>
        <w:rFonts w:ascii="Arial" w:hAnsi="Arial" w:cs="Arial" w:hint="default"/>
      </w:rPr>
    </w:lvl>
    <w:lvl w:ilvl="2">
      <w:start w:val="1"/>
      <w:numFmt w:val="bullet"/>
      <w:lvlText w:val="▪"/>
      <w:lvlJc w:val="left"/>
      <w:pPr>
        <w:tabs>
          <w:tab w:val="num" w:pos="0"/>
        </w:tabs>
        <w:ind w:left="2160" w:firstLine="1800"/>
      </w:pPr>
      <w:rPr>
        <w:rFonts w:ascii="Arial" w:hAnsi="Arial" w:cs="Arial" w:hint="default"/>
      </w:rPr>
    </w:lvl>
    <w:lvl w:ilvl="3">
      <w:start w:val="1"/>
      <w:numFmt w:val="bullet"/>
      <w:lvlText w:val="●"/>
      <w:lvlJc w:val="left"/>
      <w:pPr>
        <w:tabs>
          <w:tab w:val="num" w:pos="0"/>
        </w:tabs>
        <w:ind w:left="2880" w:firstLine="2520"/>
      </w:pPr>
      <w:rPr>
        <w:rFonts w:ascii="Arial" w:hAnsi="Arial" w:cs="Arial" w:hint="default"/>
      </w:rPr>
    </w:lvl>
    <w:lvl w:ilvl="4">
      <w:start w:val="1"/>
      <w:numFmt w:val="bullet"/>
      <w:lvlText w:val="o"/>
      <w:lvlJc w:val="left"/>
      <w:pPr>
        <w:tabs>
          <w:tab w:val="num" w:pos="0"/>
        </w:tabs>
        <w:ind w:left="3600" w:firstLine="3240"/>
      </w:pPr>
      <w:rPr>
        <w:rFonts w:ascii="Arial" w:hAnsi="Arial" w:cs="Arial" w:hint="default"/>
      </w:rPr>
    </w:lvl>
    <w:lvl w:ilvl="5">
      <w:start w:val="1"/>
      <w:numFmt w:val="bullet"/>
      <w:lvlText w:val="▪"/>
      <w:lvlJc w:val="left"/>
      <w:pPr>
        <w:tabs>
          <w:tab w:val="num" w:pos="0"/>
        </w:tabs>
        <w:ind w:left="4320" w:firstLine="3960"/>
      </w:pPr>
      <w:rPr>
        <w:rFonts w:ascii="Arial" w:hAnsi="Arial" w:cs="Arial" w:hint="default"/>
      </w:rPr>
    </w:lvl>
    <w:lvl w:ilvl="6">
      <w:start w:val="1"/>
      <w:numFmt w:val="bullet"/>
      <w:lvlText w:val="●"/>
      <w:lvlJc w:val="left"/>
      <w:pPr>
        <w:tabs>
          <w:tab w:val="num" w:pos="0"/>
        </w:tabs>
        <w:ind w:left="5040" w:firstLine="4680"/>
      </w:pPr>
      <w:rPr>
        <w:rFonts w:ascii="Arial" w:hAnsi="Arial" w:cs="Arial" w:hint="default"/>
      </w:rPr>
    </w:lvl>
    <w:lvl w:ilvl="7">
      <w:start w:val="1"/>
      <w:numFmt w:val="bullet"/>
      <w:lvlText w:val="o"/>
      <w:lvlJc w:val="left"/>
      <w:pPr>
        <w:tabs>
          <w:tab w:val="num" w:pos="0"/>
        </w:tabs>
        <w:ind w:left="5760" w:firstLine="5400"/>
      </w:pPr>
      <w:rPr>
        <w:rFonts w:ascii="Arial" w:hAnsi="Arial" w:cs="Arial" w:hint="default"/>
      </w:rPr>
    </w:lvl>
    <w:lvl w:ilvl="8">
      <w:start w:val="1"/>
      <w:numFmt w:val="bullet"/>
      <w:lvlText w:val="▪"/>
      <w:lvlJc w:val="left"/>
      <w:pPr>
        <w:tabs>
          <w:tab w:val="num" w:pos="0"/>
        </w:tabs>
        <w:ind w:left="6480" w:firstLine="6120"/>
      </w:pPr>
      <w:rPr>
        <w:rFonts w:ascii="Arial" w:hAnsi="Arial" w:cs="Arial" w:hint="default"/>
      </w:rPr>
    </w:lvl>
  </w:abstractNum>
  <w:abstractNum w:abstractNumId="6" w15:restartNumberingAfterBreak="0">
    <w:nsid w:val="1286548A"/>
    <w:multiLevelType w:val="multilevel"/>
    <w:tmpl w:val="E48A435A"/>
    <w:lvl w:ilvl="0">
      <w:start w:val="1"/>
      <w:numFmt w:val="bullet"/>
      <w:lvlText w:val="▪"/>
      <w:lvlJc w:val="left"/>
      <w:pPr>
        <w:tabs>
          <w:tab w:val="num" w:pos="0"/>
        </w:tabs>
        <w:ind w:left="1068" w:firstLine="708"/>
      </w:pPr>
      <w:rPr>
        <w:rFonts w:ascii="Arial" w:hAnsi="Arial" w:cs="Arial" w:hint="default"/>
      </w:rPr>
    </w:lvl>
    <w:lvl w:ilvl="1">
      <w:start w:val="1"/>
      <w:numFmt w:val="bullet"/>
      <w:lvlText w:val="o"/>
      <w:lvlJc w:val="left"/>
      <w:pPr>
        <w:tabs>
          <w:tab w:val="num" w:pos="0"/>
        </w:tabs>
        <w:ind w:left="1788" w:firstLine="1428"/>
      </w:pPr>
      <w:rPr>
        <w:rFonts w:ascii="Arial" w:hAnsi="Arial" w:cs="Arial" w:hint="default"/>
      </w:rPr>
    </w:lvl>
    <w:lvl w:ilvl="2">
      <w:start w:val="1"/>
      <w:numFmt w:val="bullet"/>
      <w:lvlText w:val="▪"/>
      <w:lvlJc w:val="left"/>
      <w:pPr>
        <w:tabs>
          <w:tab w:val="num" w:pos="0"/>
        </w:tabs>
        <w:ind w:left="2508" w:firstLine="2148"/>
      </w:pPr>
      <w:rPr>
        <w:rFonts w:ascii="Arial" w:hAnsi="Arial" w:cs="Arial" w:hint="default"/>
      </w:rPr>
    </w:lvl>
    <w:lvl w:ilvl="3">
      <w:start w:val="1"/>
      <w:numFmt w:val="bullet"/>
      <w:lvlText w:val="●"/>
      <w:lvlJc w:val="left"/>
      <w:pPr>
        <w:tabs>
          <w:tab w:val="num" w:pos="0"/>
        </w:tabs>
        <w:ind w:left="3228" w:firstLine="2868"/>
      </w:pPr>
      <w:rPr>
        <w:rFonts w:ascii="Arial" w:hAnsi="Arial" w:cs="Arial" w:hint="default"/>
      </w:rPr>
    </w:lvl>
    <w:lvl w:ilvl="4">
      <w:start w:val="1"/>
      <w:numFmt w:val="bullet"/>
      <w:lvlText w:val="o"/>
      <w:lvlJc w:val="left"/>
      <w:pPr>
        <w:tabs>
          <w:tab w:val="num" w:pos="0"/>
        </w:tabs>
        <w:ind w:left="3948" w:firstLine="3588"/>
      </w:pPr>
      <w:rPr>
        <w:rFonts w:ascii="Arial" w:hAnsi="Arial" w:cs="Arial" w:hint="default"/>
      </w:rPr>
    </w:lvl>
    <w:lvl w:ilvl="5">
      <w:start w:val="1"/>
      <w:numFmt w:val="bullet"/>
      <w:lvlText w:val="▪"/>
      <w:lvlJc w:val="left"/>
      <w:pPr>
        <w:tabs>
          <w:tab w:val="num" w:pos="0"/>
        </w:tabs>
        <w:ind w:left="4668" w:firstLine="4308"/>
      </w:pPr>
      <w:rPr>
        <w:rFonts w:ascii="Arial" w:hAnsi="Arial" w:cs="Arial" w:hint="default"/>
      </w:rPr>
    </w:lvl>
    <w:lvl w:ilvl="6">
      <w:start w:val="1"/>
      <w:numFmt w:val="bullet"/>
      <w:lvlText w:val="●"/>
      <w:lvlJc w:val="left"/>
      <w:pPr>
        <w:tabs>
          <w:tab w:val="num" w:pos="0"/>
        </w:tabs>
        <w:ind w:left="5388" w:firstLine="5028"/>
      </w:pPr>
      <w:rPr>
        <w:rFonts w:ascii="Arial" w:hAnsi="Arial" w:cs="Arial" w:hint="default"/>
      </w:rPr>
    </w:lvl>
    <w:lvl w:ilvl="7">
      <w:start w:val="1"/>
      <w:numFmt w:val="bullet"/>
      <w:lvlText w:val="o"/>
      <w:lvlJc w:val="left"/>
      <w:pPr>
        <w:tabs>
          <w:tab w:val="num" w:pos="0"/>
        </w:tabs>
        <w:ind w:left="6108" w:firstLine="5748"/>
      </w:pPr>
      <w:rPr>
        <w:rFonts w:ascii="Arial" w:hAnsi="Arial" w:cs="Arial" w:hint="default"/>
      </w:rPr>
    </w:lvl>
    <w:lvl w:ilvl="8">
      <w:start w:val="1"/>
      <w:numFmt w:val="bullet"/>
      <w:lvlText w:val="▪"/>
      <w:lvlJc w:val="left"/>
      <w:pPr>
        <w:tabs>
          <w:tab w:val="num" w:pos="0"/>
        </w:tabs>
        <w:ind w:left="6828" w:firstLine="6468"/>
      </w:pPr>
      <w:rPr>
        <w:rFonts w:ascii="Arial" w:hAnsi="Arial" w:cs="Arial" w:hint="default"/>
      </w:rPr>
    </w:lvl>
  </w:abstractNum>
  <w:abstractNum w:abstractNumId="7" w15:restartNumberingAfterBreak="0">
    <w:nsid w:val="139F6074"/>
    <w:multiLevelType w:val="multilevel"/>
    <w:tmpl w:val="FC2EFEC2"/>
    <w:lvl w:ilvl="0">
      <w:start w:val="1"/>
      <w:numFmt w:val="bullet"/>
      <w:lvlText w:val="▪"/>
      <w:lvlJc w:val="left"/>
      <w:pPr>
        <w:tabs>
          <w:tab w:val="num" w:pos="0"/>
        </w:tabs>
        <w:ind w:left="720" w:firstLine="360"/>
      </w:pPr>
      <w:rPr>
        <w:rFonts w:ascii="Arial" w:hAnsi="Arial" w:cs="Arial" w:hint="default"/>
      </w:rPr>
    </w:lvl>
    <w:lvl w:ilvl="1">
      <w:start w:val="1"/>
      <w:numFmt w:val="bullet"/>
      <w:lvlText w:val="o"/>
      <w:lvlJc w:val="left"/>
      <w:pPr>
        <w:tabs>
          <w:tab w:val="num" w:pos="0"/>
        </w:tabs>
        <w:ind w:left="1440" w:firstLine="1080"/>
      </w:pPr>
      <w:rPr>
        <w:rFonts w:ascii="Arial" w:hAnsi="Arial" w:cs="Arial" w:hint="default"/>
      </w:rPr>
    </w:lvl>
    <w:lvl w:ilvl="2">
      <w:start w:val="1"/>
      <w:numFmt w:val="bullet"/>
      <w:lvlText w:val="▪"/>
      <w:lvlJc w:val="left"/>
      <w:pPr>
        <w:tabs>
          <w:tab w:val="num" w:pos="0"/>
        </w:tabs>
        <w:ind w:left="2160" w:firstLine="1800"/>
      </w:pPr>
      <w:rPr>
        <w:rFonts w:ascii="Arial" w:hAnsi="Arial" w:cs="Arial" w:hint="default"/>
      </w:rPr>
    </w:lvl>
    <w:lvl w:ilvl="3">
      <w:start w:val="1"/>
      <w:numFmt w:val="bullet"/>
      <w:lvlText w:val="●"/>
      <w:lvlJc w:val="left"/>
      <w:pPr>
        <w:tabs>
          <w:tab w:val="num" w:pos="0"/>
        </w:tabs>
        <w:ind w:left="2880" w:firstLine="2520"/>
      </w:pPr>
      <w:rPr>
        <w:rFonts w:ascii="Arial" w:hAnsi="Arial" w:cs="Arial" w:hint="default"/>
      </w:rPr>
    </w:lvl>
    <w:lvl w:ilvl="4">
      <w:start w:val="1"/>
      <w:numFmt w:val="bullet"/>
      <w:lvlText w:val="o"/>
      <w:lvlJc w:val="left"/>
      <w:pPr>
        <w:tabs>
          <w:tab w:val="num" w:pos="0"/>
        </w:tabs>
        <w:ind w:left="3600" w:firstLine="3240"/>
      </w:pPr>
      <w:rPr>
        <w:rFonts w:ascii="Arial" w:hAnsi="Arial" w:cs="Arial" w:hint="default"/>
      </w:rPr>
    </w:lvl>
    <w:lvl w:ilvl="5">
      <w:start w:val="1"/>
      <w:numFmt w:val="bullet"/>
      <w:lvlText w:val="▪"/>
      <w:lvlJc w:val="left"/>
      <w:pPr>
        <w:tabs>
          <w:tab w:val="num" w:pos="0"/>
        </w:tabs>
        <w:ind w:left="4320" w:firstLine="3960"/>
      </w:pPr>
      <w:rPr>
        <w:rFonts w:ascii="Arial" w:hAnsi="Arial" w:cs="Arial" w:hint="default"/>
      </w:rPr>
    </w:lvl>
    <w:lvl w:ilvl="6">
      <w:start w:val="1"/>
      <w:numFmt w:val="bullet"/>
      <w:lvlText w:val="●"/>
      <w:lvlJc w:val="left"/>
      <w:pPr>
        <w:tabs>
          <w:tab w:val="num" w:pos="0"/>
        </w:tabs>
        <w:ind w:left="5040" w:firstLine="4680"/>
      </w:pPr>
      <w:rPr>
        <w:rFonts w:ascii="Arial" w:hAnsi="Arial" w:cs="Arial" w:hint="default"/>
      </w:rPr>
    </w:lvl>
    <w:lvl w:ilvl="7">
      <w:start w:val="1"/>
      <w:numFmt w:val="bullet"/>
      <w:lvlText w:val="o"/>
      <w:lvlJc w:val="left"/>
      <w:pPr>
        <w:tabs>
          <w:tab w:val="num" w:pos="0"/>
        </w:tabs>
        <w:ind w:left="5760" w:firstLine="5400"/>
      </w:pPr>
      <w:rPr>
        <w:rFonts w:ascii="Arial" w:hAnsi="Arial" w:cs="Arial" w:hint="default"/>
      </w:rPr>
    </w:lvl>
    <w:lvl w:ilvl="8">
      <w:start w:val="1"/>
      <w:numFmt w:val="bullet"/>
      <w:lvlText w:val="▪"/>
      <w:lvlJc w:val="left"/>
      <w:pPr>
        <w:tabs>
          <w:tab w:val="num" w:pos="0"/>
        </w:tabs>
        <w:ind w:left="6480" w:firstLine="6120"/>
      </w:pPr>
      <w:rPr>
        <w:rFonts w:ascii="Arial" w:hAnsi="Arial" w:cs="Arial" w:hint="default"/>
      </w:rPr>
    </w:lvl>
  </w:abstractNum>
  <w:abstractNum w:abstractNumId="8" w15:restartNumberingAfterBreak="0">
    <w:nsid w:val="16310501"/>
    <w:multiLevelType w:val="multilevel"/>
    <w:tmpl w:val="38CC5A0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87B4BDC"/>
    <w:multiLevelType w:val="hybridMultilevel"/>
    <w:tmpl w:val="EB6888E2"/>
    <w:lvl w:ilvl="0" w:tplc="EAFA30FE">
      <w:start w:val="1"/>
      <w:numFmt w:val="bullet"/>
      <w:lvlText w:val="-"/>
      <w:lvlJc w:val="left"/>
      <w:pPr>
        <w:ind w:left="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DED552">
      <w:start w:val="1"/>
      <w:numFmt w:val="bullet"/>
      <w:lvlText w:val="o"/>
      <w:lvlJc w:val="left"/>
      <w:pPr>
        <w:ind w:left="1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CE7AF2">
      <w:start w:val="1"/>
      <w:numFmt w:val="bullet"/>
      <w:lvlText w:val="▪"/>
      <w:lvlJc w:val="left"/>
      <w:pPr>
        <w:ind w:left="1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BEDA0A">
      <w:start w:val="1"/>
      <w:numFmt w:val="bullet"/>
      <w:lvlText w:val="•"/>
      <w:lvlJc w:val="left"/>
      <w:pPr>
        <w:ind w:left="2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A8F4F4">
      <w:start w:val="1"/>
      <w:numFmt w:val="bullet"/>
      <w:lvlText w:val="o"/>
      <w:lvlJc w:val="left"/>
      <w:pPr>
        <w:ind w:left="3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2A9E20">
      <w:start w:val="1"/>
      <w:numFmt w:val="bullet"/>
      <w:lvlText w:val="▪"/>
      <w:lvlJc w:val="left"/>
      <w:pPr>
        <w:ind w:left="4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8C9DD2">
      <w:start w:val="1"/>
      <w:numFmt w:val="bullet"/>
      <w:lvlText w:val="•"/>
      <w:lvlJc w:val="left"/>
      <w:pPr>
        <w:ind w:left="4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AA5C00">
      <w:start w:val="1"/>
      <w:numFmt w:val="bullet"/>
      <w:lvlText w:val="o"/>
      <w:lvlJc w:val="left"/>
      <w:pPr>
        <w:ind w:left="5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DC3602">
      <w:start w:val="1"/>
      <w:numFmt w:val="bullet"/>
      <w:lvlText w:val="▪"/>
      <w:lvlJc w:val="left"/>
      <w:pPr>
        <w:ind w:left="6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BC87B1C"/>
    <w:multiLevelType w:val="hybridMultilevel"/>
    <w:tmpl w:val="4E408462"/>
    <w:lvl w:ilvl="0" w:tplc="18E6A548">
      <w:start w:val="1"/>
      <w:numFmt w:val="bullet"/>
      <w:lvlText w:val="-"/>
      <w:lvlJc w:val="left"/>
      <w:pPr>
        <w:ind w:left="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94A861A">
      <w:start w:val="1"/>
      <w:numFmt w:val="bullet"/>
      <w:lvlText w:val="o"/>
      <w:lvlJc w:val="left"/>
      <w:pPr>
        <w:ind w:left="1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A2BB6C">
      <w:start w:val="1"/>
      <w:numFmt w:val="bullet"/>
      <w:lvlText w:val="▪"/>
      <w:lvlJc w:val="left"/>
      <w:pPr>
        <w:ind w:left="1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245A86">
      <w:start w:val="1"/>
      <w:numFmt w:val="bullet"/>
      <w:lvlText w:val="•"/>
      <w:lvlJc w:val="left"/>
      <w:pPr>
        <w:ind w:left="2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C08F28">
      <w:start w:val="1"/>
      <w:numFmt w:val="bullet"/>
      <w:lvlText w:val="o"/>
      <w:lvlJc w:val="left"/>
      <w:pPr>
        <w:ind w:left="3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081F44">
      <w:start w:val="1"/>
      <w:numFmt w:val="bullet"/>
      <w:lvlText w:val="▪"/>
      <w:lvlJc w:val="left"/>
      <w:pPr>
        <w:ind w:left="4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D4050E">
      <w:start w:val="1"/>
      <w:numFmt w:val="bullet"/>
      <w:lvlText w:val="•"/>
      <w:lvlJc w:val="left"/>
      <w:pPr>
        <w:ind w:left="4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2436D2">
      <w:start w:val="1"/>
      <w:numFmt w:val="bullet"/>
      <w:lvlText w:val="o"/>
      <w:lvlJc w:val="left"/>
      <w:pPr>
        <w:ind w:left="5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9AC5CE">
      <w:start w:val="1"/>
      <w:numFmt w:val="bullet"/>
      <w:lvlText w:val="▪"/>
      <w:lvlJc w:val="left"/>
      <w:pPr>
        <w:ind w:left="6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D991C67"/>
    <w:multiLevelType w:val="multilevel"/>
    <w:tmpl w:val="B99C1430"/>
    <w:lvl w:ilvl="0">
      <w:start w:val="1"/>
      <w:numFmt w:val="bullet"/>
      <w:lvlText w:val="●"/>
      <w:lvlJc w:val="left"/>
      <w:pPr>
        <w:tabs>
          <w:tab w:val="num" w:pos="0"/>
        </w:tabs>
        <w:ind w:left="720" w:firstLine="360"/>
      </w:pPr>
      <w:rPr>
        <w:rFonts w:ascii="Arial" w:hAnsi="Arial" w:cs="Arial" w:hint="default"/>
      </w:rPr>
    </w:lvl>
    <w:lvl w:ilvl="1">
      <w:start w:val="1"/>
      <w:numFmt w:val="bullet"/>
      <w:lvlText w:val="o"/>
      <w:lvlJc w:val="left"/>
      <w:pPr>
        <w:tabs>
          <w:tab w:val="num" w:pos="0"/>
        </w:tabs>
        <w:ind w:left="1440" w:firstLine="1080"/>
      </w:pPr>
      <w:rPr>
        <w:rFonts w:ascii="Arial" w:hAnsi="Arial" w:cs="Arial" w:hint="default"/>
      </w:rPr>
    </w:lvl>
    <w:lvl w:ilvl="2">
      <w:start w:val="1"/>
      <w:numFmt w:val="bullet"/>
      <w:lvlText w:val="▪"/>
      <w:lvlJc w:val="left"/>
      <w:pPr>
        <w:tabs>
          <w:tab w:val="num" w:pos="0"/>
        </w:tabs>
        <w:ind w:left="2160" w:firstLine="1800"/>
      </w:pPr>
      <w:rPr>
        <w:rFonts w:ascii="Arial" w:hAnsi="Arial" w:cs="Arial" w:hint="default"/>
      </w:rPr>
    </w:lvl>
    <w:lvl w:ilvl="3">
      <w:start w:val="1"/>
      <w:numFmt w:val="bullet"/>
      <w:lvlText w:val="●"/>
      <w:lvlJc w:val="left"/>
      <w:pPr>
        <w:tabs>
          <w:tab w:val="num" w:pos="0"/>
        </w:tabs>
        <w:ind w:left="2880" w:firstLine="2520"/>
      </w:pPr>
      <w:rPr>
        <w:rFonts w:ascii="Arial" w:hAnsi="Arial" w:cs="Arial" w:hint="default"/>
      </w:rPr>
    </w:lvl>
    <w:lvl w:ilvl="4">
      <w:start w:val="1"/>
      <w:numFmt w:val="bullet"/>
      <w:lvlText w:val="o"/>
      <w:lvlJc w:val="left"/>
      <w:pPr>
        <w:tabs>
          <w:tab w:val="num" w:pos="0"/>
        </w:tabs>
        <w:ind w:left="3600" w:firstLine="3240"/>
      </w:pPr>
      <w:rPr>
        <w:rFonts w:ascii="Arial" w:hAnsi="Arial" w:cs="Arial" w:hint="default"/>
      </w:rPr>
    </w:lvl>
    <w:lvl w:ilvl="5">
      <w:start w:val="1"/>
      <w:numFmt w:val="bullet"/>
      <w:lvlText w:val="▪"/>
      <w:lvlJc w:val="left"/>
      <w:pPr>
        <w:tabs>
          <w:tab w:val="num" w:pos="0"/>
        </w:tabs>
        <w:ind w:left="4320" w:firstLine="3960"/>
      </w:pPr>
      <w:rPr>
        <w:rFonts w:ascii="Arial" w:hAnsi="Arial" w:cs="Arial" w:hint="default"/>
      </w:rPr>
    </w:lvl>
    <w:lvl w:ilvl="6">
      <w:start w:val="1"/>
      <w:numFmt w:val="bullet"/>
      <w:lvlText w:val="●"/>
      <w:lvlJc w:val="left"/>
      <w:pPr>
        <w:tabs>
          <w:tab w:val="num" w:pos="0"/>
        </w:tabs>
        <w:ind w:left="5040" w:firstLine="4680"/>
      </w:pPr>
      <w:rPr>
        <w:rFonts w:ascii="Arial" w:hAnsi="Arial" w:cs="Arial" w:hint="default"/>
      </w:rPr>
    </w:lvl>
    <w:lvl w:ilvl="7">
      <w:start w:val="1"/>
      <w:numFmt w:val="bullet"/>
      <w:lvlText w:val="o"/>
      <w:lvlJc w:val="left"/>
      <w:pPr>
        <w:tabs>
          <w:tab w:val="num" w:pos="0"/>
        </w:tabs>
        <w:ind w:left="5760" w:firstLine="5400"/>
      </w:pPr>
      <w:rPr>
        <w:rFonts w:ascii="Arial" w:hAnsi="Arial" w:cs="Arial" w:hint="default"/>
      </w:rPr>
    </w:lvl>
    <w:lvl w:ilvl="8">
      <w:start w:val="1"/>
      <w:numFmt w:val="bullet"/>
      <w:lvlText w:val="▪"/>
      <w:lvlJc w:val="left"/>
      <w:pPr>
        <w:tabs>
          <w:tab w:val="num" w:pos="0"/>
        </w:tabs>
        <w:ind w:left="6480" w:firstLine="6120"/>
      </w:pPr>
      <w:rPr>
        <w:rFonts w:ascii="Arial" w:hAnsi="Arial" w:cs="Arial" w:hint="default"/>
      </w:rPr>
    </w:lvl>
  </w:abstractNum>
  <w:abstractNum w:abstractNumId="12" w15:restartNumberingAfterBreak="0">
    <w:nsid w:val="20E411D6"/>
    <w:multiLevelType w:val="multilevel"/>
    <w:tmpl w:val="BE823CF4"/>
    <w:lvl w:ilvl="0">
      <w:start w:val="5"/>
      <w:numFmt w:val="decimal"/>
      <w:lvlText w:val="%1"/>
      <w:lvlJc w:val="left"/>
      <w:pPr>
        <w:ind w:left="3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start w:val="4"/>
      <w:numFmt w:val="decimal"/>
      <w:lvlText w:val="%1.%2."/>
      <w:lvlJc w:val="left"/>
      <w:pPr>
        <w:ind w:left="31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29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01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73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45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17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89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61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22814ED"/>
    <w:multiLevelType w:val="multilevel"/>
    <w:tmpl w:val="048007FA"/>
    <w:lvl w:ilvl="0">
      <w:start w:val="1"/>
      <w:numFmt w:val="bullet"/>
      <w:lvlText w:val="●"/>
      <w:lvlJc w:val="left"/>
      <w:pPr>
        <w:tabs>
          <w:tab w:val="num" w:pos="0"/>
        </w:tabs>
        <w:ind w:left="720" w:firstLine="360"/>
      </w:pPr>
      <w:rPr>
        <w:rFonts w:ascii="Arial" w:hAnsi="Arial" w:cs="Arial" w:hint="default"/>
      </w:rPr>
    </w:lvl>
    <w:lvl w:ilvl="1">
      <w:start w:val="1"/>
      <w:numFmt w:val="bullet"/>
      <w:lvlText w:val="o"/>
      <w:lvlJc w:val="left"/>
      <w:pPr>
        <w:tabs>
          <w:tab w:val="num" w:pos="0"/>
        </w:tabs>
        <w:ind w:left="1440" w:firstLine="1080"/>
      </w:pPr>
      <w:rPr>
        <w:rFonts w:ascii="Arial" w:hAnsi="Arial" w:cs="Arial" w:hint="default"/>
      </w:rPr>
    </w:lvl>
    <w:lvl w:ilvl="2">
      <w:start w:val="1"/>
      <w:numFmt w:val="bullet"/>
      <w:lvlText w:val="▪"/>
      <w:lvlJc w:val="left"/>
      <w:pPr>
        <w:tabs>
          <w:tab w:val="num" w:pos="0"/>
        </w:tabs>
        <w:ind w:left="2160" w:firstLine="1800"/>
      </w:pPr>
      <w:rPr>
        <w:rFonts w:ascii="Arial" w:hAnsi="Arial" w:cs="Arial" w:hint="default"/>
      </w:rPr>
    </w:lvl>
    <w:lvl w:ilvl="3">
      <w:start w:val="1"/>
      <w:numFmt w:val="bullet"/>
      <w:lvlText w:val="●"/>
      <w:lvlJc w:val="left"/>
      <w:pPr>
        <w:tabs>
          <w:tab w:val="num" w:pos="0"/>
        </w:tabs>
        <w:ind w:left="2880" w:firstLine="2520"/>
      </w:pPr>
      <w:rPr>
        <w:rFonts w:ascii="Arial" w:hAnsi="Arial" w:cs="Arial" w:hint="default"/>
      </w:rPr>
    </w:lvl>
    <w:lvl w:ilvl="4">
      <w:start w:val="1"/>
      <w:numFmt w:val="bullet"/>
      <w:lvlText w:val="o"/>
      <w:lvlJc w:val="left"/>
      <w:pPr>
        <w:tabs>
          <w:tab w:val="num" w:pos="0"/>
        </w:tabs>
        <w:ind w:left="3600" w:firstLine="3240"/>
      </w:pPr>
      <w:rPr>
        <w:rFonts w:ascii="Arial" w:hAnsi="Arial" w:cs="Arial" w:hint="default"/>
      </w:rPr>
    </w:lvl>
    <w:lvl w:ilvl="5">
      <w:start w:val="1"/>
      <w:numFmt w:val="bullet"/>
      <w:lvlText w:val="▪"/>
      <w:lvlJc w:val="left"/>
      <w:pPr>
        <w:tabs>
          <w:tab w:val="num" w:pos="0"/>
        </w:tabs>
        <w:ind w:left="4320" w:firstLine="3960"/>
      </w:pPr>
      <w:rPr>
        <w:rFonts w:ascii="Arial" w:hAnsi="Arial" w:cs="Arial" w:hint="default"/>
      </w:rPr>
    </w:lvl>
    <w:lvl w:ilvl="6">
      <w:start w:val="1"/>
      <w:numFmt w:val="bullet"/>
      <w:lvlText w:val="●"/>
      <w:lvlJc w:val="left"/>
      <w:pPr>
        <w:tabs>
          <w:tab w:val="num" w:pos="0"/>
        </w:tabs>
        <w:ind w:left="5040" w:firstLine="4680"/>
      </w:pPr>
      <w:rPr>
        <w:rFonts w:ascii="Arial" w:hAnsi="Arial" w:cs="Arial" w:hint="default"/>
      </w:rPr>
    </w:lvl>
    <w:lvl w:ilvl="7">
      <w:start w:val="1"/>
      <w:numFmt w:val="bullet"/>
      <w:lvlText w:val="o"/>
      <w:lvlJc w:val="left"/>
      <w:pPr>
        <w:tabs>
          <w:tab w:val="num" w:pos="0"/>
        </w:tabs>
        <w:ind w:left="5760" w:firstLine="5400"/>
      </w:pPr>
      <w:rPr>
        <w:rFonts w:ascii="Arial" w:hAnsi="Arial" w:cs="Arial" w:hint="default"/>
      </w:rPr>
    </w:lvl>
    <w:lvl w:ilvl="8">
      <w:start w:val="1"/>
      <w:numFmt w:val="bullet"/>
      <w:lvlText w:val="▪"/>
      <w:lvlJc w:val="left"/>
      <w:pPr>
        <w:tabs>
          <w:tab w:val="num" w:pos="0"/>
        </w:tabs>
        <w:ind w:left="6480" w:firstLine="6120"/>
      </w:pPr>
      <w:rPr>
        <w:rFonts w:ascii="Arial" w:hAnsi="Arial" w:cs="Arial" w:hint="default"/>
      </w:rPr>
    </w:lvl>
  </w:abstractNum>
  <w:abstractNum w:abstractNumId="14" w15:restartNumberingAfterBreak="0">
    <w:nsid w:val="22751C4F"/>
    <w:multiLevelType w:val="hybridMultilevel"/>
    <w:tmpl w:val="7ACE9154"/>
    <w:lvl w:ilvl="0" w:tplc="D34EEB0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16581A">
      <w:start w:val="1"/>
      <w:numFmt w:val="bullet"/>
      <w:lvlText w:val="o"/>
      <w:lvlJc w:val="left"/>
      <w:pPr>
        <w:ind w:left="7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2278D4">
      <w:start w:val="1"/>
      <w:numFmt w:val="bullet"/>
      <w:lvlRestart w:val="0"/>
      <w:lvlText w:val="•"/>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22320C">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A05840">
      <w:start w:val="1"/>
      <w:numFmt w:val="bullet"/>
      <w:lvlText w:val="o"/>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EA348C">
      <w:start w:val="1"/>
      <w:numFmt w:val="bullet"/>
      <w:lvlText w:val="▪"/>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463B30">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C0A6B0">
      <w:start w:val="1"/>
      <w:numFmt w:val="bullet"/>
      <w:lvlText w:val="o"/>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EAEFC4">
      <w:start w:val="1"/>
      <w:numFmt w:val="bullet"/>
      <w:lvlText w:val="▪"/>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A391943"/>
    <w:multiLevelType w:val="hybridMultilevel"/>
    <w:tmpl w:val="B8D4232A"/>
    <w:lvl w:ilvl="0" w:tplc="6018CF1C">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C821F8">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86C320">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0857E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C46754">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9C8B72">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7CB62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806964">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C6960E">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CB44153"/>
    <w:multiLevelType w:val="multilevel"/>
    <w:tmpl w:val="C1B02C90"/>
    <w:lvl w:ilvl="0">
      <w:start w:val="1"/>
      <w:numFmt w:val="bullet"/>
      <w:lvlText w:val="▪"/>
      <w:lvlJc w:val="left"/>
      <w:pPr>
        <w:tabs>
          <w:tab w:val="num" w:pos="0"/>
        </w:tabs>
        <w:ind w:left="1069" w:firstLine="709"/>
      </w:pPr>
      <w:rPr>
        <w:rFonts w:ascii="Arial" w:hAnsi="Arial" w:cs="Arial" w:hint="default"/>
      </w:rPr>
    </w:lvl>
    <w:lvl w:ilvl="1">
      <w:start w:val="1"/>
      <w:numFmt w:val="bullet"/>
      <w:lvlText w:val="o"/>
      <w:lvlJc w:val="left"/>
      <w:pPr>
        <w:tabs>
          <w:tab w:val="num" w:pos="0"/>
        </w:tabs>
        <w:ind w:left="1789" w:firstLine="1429"/>
      </w:pPr>
      <w:rPr>
        <w:rFonts w:ascii="Arial" w:hAnsi="Arial" w:cs="Arial" w:hint="default"/>
      </w:rPr>
    </w:lvl>
    <w:lvl w:ilvl="2">
      <w:start w:val="1"/>
      <w:numFmt w:val="bullet"/>
      <w:lvlText w:val="▪"/>
      <w:lvlJc w:val="left"/>
      <w:pPr>
        <w:tabs>
          <w:tab w:val="num" w:pos="0"/>
        </w:tabs>
        <w:ind w:left="2509" w:firstLine="2149"/>
      </w:pPr>
      <w:rPr>
        <w:rFonts w:ascii="Arial" w:hAnsi="Arial" w:cs="Arial" w:hint="default"/>
      </w:rPr>
    </w:lvl>
    <w:lvl w:ilvl="3">
      <w:start w:val="1"/>
      <w:numFmt w:val="bullet"/>
      <w:lvlText w:val="●"/>
      <w:lvlJc w:val="left"/>
      <w:pPr>
        <w:tabs>
          <w:tab w:val="num" w:pos="0"/>
        </w:tabs>
        <w:ind w:left="3229" w:firstLine="2869"/>
      </w:pPr>
      <w:rPr>
        <w:rFonts w:ascii="Arial" w:hAnsi="Arial" w:cs="Arial" w:hint="default"/>
      </w:rPr>
    </w:lvl>
    <w:lvl w:ilvl="4">
      <w:start w:val="1"/>
      <w:numFmt w:val="bullet"/>
      <w:lvlText w:val="o"/>
      <w:lvlJc w:val="left"/>
      <w:pPr>
        <w:tabs>
          <w:tab w:val="num" w:pos="0"/>
        </w:tabs>
        <w:ind w:left="3949" w:firstLine="3589"/>
      </w:pPr>
      <w:rPr>
        <w:rFonts w:ascii="Arial" w:hAnsi="Arial" w:cs="Arial" w:hint="default"/>
      </w:rPr>
    </w:lvl>
    <w:lvl w:ilvl="5">
      <w:start w:val="1"/>
      <w:numFmt w:val="bullet"/>
      <w:lvlText w:val="▪"/>
      <w:lvlJc w:val="left"/>
      <w:pPr>
        <w:tabs>
          <w:tab w:val="num" w:pos="0"/>
        </w:tabs>
        <w:ind w:left="4669" w:firstLine="4309"/>
      </w:pPr>
      <w:rPr>
        <w:rFonts w:ascii="Arial" w:hAnsi="Arial" w:cs="Arial" w:hint="default"/>
      </w:rPr>
    </w:lvl>
    <w:lvl w:ilvl="6">
      <w:start w:val="1"/>
      <w:numFmt w:val="bullet"/>
      <w:lvlText w:val="●"/>
      <w:lvlJc w:val="left"/>
      <w:pPr>
        <w:tabs>
          <w:tab w:val="num" w:pos="0"/>
        </w:tabs>
        <w:ind w:left="5389" w:firstLine="5029"/>
      </w:pPr>
      <w:rPr>
        <w:rFonts w:ascii="Arial" w:hAnsi="Arial" w:cs="Arial" w:hint="default"/>
      </w:rPr>
    </w:lvl>
    <w:lvl w:ilvl="7">
      <w:start w:val="1"/>
      <w:numFmt w:val="bullet"/>
      <w:lvlText w:val="o"/>
      <w:lvlJc w:val="left"/>
      <w:pPr>
        <w:tabs>
          <w:tab w:val="num" w:pos="0"/>
        </w:tabs>
        <w:ind w:left="6109" w:firstLine="5749"/>
      </w:pPr>
      <w:rPr>
        <w:rFonts w:ascii="Arial" w:hAnsi="Arial" w:cs="Arial" w:hint="default"/>
      </w:rPr>
    </w:lvl>
    <w:lvl w:ilvl="8">
      <w:start w:val="1"/>
      <w:numFmt w:val="bullet"/>
      <w:lvlText w:val="▪"/>
      <w:lvlJc w:val="left"/>
      <w:pPr>
        <w:tabs>
          <w:tab w:val="num" w:pos="0"/>
        </w:tabs>
        <w:ind w:left="6829" w:firstLine="6469"/>
      </w:pPr>
      <w:rPr>
        <w:rFonts w:ascii="Arial" w:hAnsi="Arial" w:cs="Arial" w:hint="default"/>
      </w:rPr>
    </w:lvl>
  </w:abstractNum>
  <w:abstractNum w:abstractNumId="17" w15:restartNumberingAfterBreak="0">
    <w:nsid w:val="2E4E22AB"/>
    <w:multiLevelType w:val="multilevel"/>
    <w:tmpl w:val="73AC2230"/>
    <w:lvl w:ilvl="0">
      <w:start w:val="1"/>
      <w:numFmt w:val="bullet"/>
      <w:lvlText w:val="▪"/>
      <w:lvlJc w:val="left"/>
      <w:pPr>
        <w:tabs>
          <w:tab w:val="num" w:pos="0"/>
        </w:tabs>
        <w:ind w:left="1069" w:firstLine="709"/>
      </w:pPr>
      <w:rPr>
        <w:rFonts w:ascii="Arial" w:hAnsi="Arial" w:cs="Arial" w:hint="default"/>
      </w:rPr>
    </w:lvl>
    <w:lvl w:ilvl="1">
      <w:start w:val="1"/>
      <w:numFmt w:val="bullet"/>
      <w:lvlText w:val="o"/>
      <w:lvlJc w:val="left"/>
      <w:pPr>
        <w:tabs>
          <w:tab w:val="num" w:pos="0"/>
        </w:tabs>
        <w:ind w:left="1789" w:firstLine="1429"/>
      </w:pPr>
      <w:rPr>
        <w:rFonts w:ascii="Arial" w:hAnsi="Arial" w:cs="Arial" w:hint="default"/>
      </w:rPr>
    </w:lvl>
    <w:lvl w:ilvl="2">
      <w:start w:val="1"/>
      <w:numFmt w:val="bullet"/>
      <w:lvlText w:val="▪"/>
      <w:lvlJc w:val="left"/>
      <w:pPr>
        <w:tabs>
          <w:tab w:val="num" w:pos="0"/>
        </w:tabs>
        <w:ind w:left="2509" w:firstLine="2149"/>
      </w:pPr>
      <w:rPr>
        <w:rFonts w:ascii="Arial" w:hAnsi="Arial" w:cs="Arial" w:hint="default"/>
      </w:rPr>
    </w:lvl>
    <w:lvl w:ilvl="3">
      <w:start w:val="1"/>
      <w:numFmt w:val="bullet"/>
      <w:lvlText w:val="●"/>
      <w:lvlJc w:val="left"/>
      <w:pPr>
        <w:tabs>
          <w:tab w:val="num" w:pos="0"/>
        </w:tabs>
        <w:ind w:left="3229" w:firstLine="2869"/>
      </w:pPr>
      <w:rPr>
        <w:rFonts w:ascii="Arial" w:hAnsi="Arial" w:cs="Arial" w:hint="default"/>
      </w:rPr>
    </w:lvl>
    <w:lvl w:ilvl="4">
      <w:start w:val="1"/>
      <w:numFmt w:val="bullet"/>
      <w:lvlText w:val="o"/>
      <w:lvlJc w:val="left"/>
      <w:pPr>
        <w:tabs>
          <w:tab w:val="num" w:pos="0"/>
        </w:tabs>
        <w:ind w:left="3949" w:firstLine="3589"/>
      </w:pPr>
      <w:rPr>
        <w:rFonts w:ascii="Arial" w:hAnsi="Arial" w:cs="Arial" w:hint="default"/>
      </w:rPr>
    </w:lvl>
    <w:lvl w:ilvl="5">
      <w:start w:val="1"/>
      <w:numFmt w:val="bullet"/>
      <w:lvlText w:val="▪"/>
      <w:lvlJc w:val="left"/>
      <w:pPr>
        <w:tabs>
          <w:tab w:val="num" w:pos="0"/>
        </w:tabs>
        <w:ind w:left="4669" w:firstLine="4309"/>
      </w:pPr>
      <w:rPr>
        <w:rFonts w:ascii="Arial" w:hAnsi="Arial" w:cs="Arial" w:hint="default"/>
      </w:rPr>
    </w:lvl>
    <w:lvl w:ilvl="6">
      <w:start w:val="1"/>
      <w:numFmt w:val="bullet"/>
      <w:lvlText w:val="●"/>
      <w:lvlJc w:val="left"/>
      <w:pPr>
        <w:tabs>
          <w:tab w:val="num" w:pos="0"/>
        </w:tabs>
        <w:ind w:left="5389" w:firstLine="5029"/>
      </w:pPr>
      <w:rPr>
        <w:rFonts w:ascii="Arial" w:hAnsi="Arial" w:cs="Arial" w:hint="default"/>
      </w:rPr>
    </w:lvl>
    <w:lvl w:ilvl="7">
      <w:start w:val="1"/>
      <w:numFmt w:val="bullet"/>
      <w:lvlText w:val="o"/>
      <w:lvlJc w:val="left"/>
      <w:pPr>
        <w:tabs>
          <w:tab w:val="num" w:pos="0"/>
        </w:tabs>
        <w:ind w:left="6109" w:firstLine="5749"/>
      </w:pPr>
      <w:rPr>
        <w:rFonts w:ascii="Arial" w:hAnsi="Arial" w:cs="Arial" w:hint="default"/>
      </w:rPr>
    </w:lvl>
    <w:lvl w:ilvl="8">
      <w:start w:val="1"/>
      <w:numFmt w:val="bullet"/>
      <w:lvlText w:val="▪"/>
      <w:lvlJc w:val="left"/>
      <w:pPr>
        <w:tabs>
          <w:tab w:val="num" w:pos="0"/>
        </w:tabs>
        <w:ind w:left="6829" w:firstLine="6469"/>
      </w:pPr>
      <w:rPr>
        <w:rFonts w:ascii="Arial" w:hAnsi="Arial" w:cs="Arial" w:hint="default"/>
      </w:rPr>
    </w:lvl>
  </w:abstractNum>
  <w:abstractNum w:abstractNumId="18" w15:restartNumberingAfterBreak="0">
    <w:nsid w:val="2F837350"/>
    <w:multiLevelType w:val="hybridMultilevel"/>
    <w:tmpl w:val="1174FB0A"/>
    <w:lvl w:ilvl="0" w:tplc="6AF2404A">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38610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A6AF73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CA28D3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34B2D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B4320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B84DF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04F24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DA56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FE7618F"/>
    <w:multiLevelType w:val="multilevel"/>
    <w:tmpl w:val="0AD86AFC"/>
    <w:lvl w:ilvl="0">
      <w:start w:val="1"/>
      <w:numFmt w:val="bullet"/>
      <w:lvlText w:val="●"/>
      <w:lvlJc w:val="left"/>
      <w:pPr>
        <w:tabs>
          <w:tab w:val="num" w:pos="0"/>
        </w:tabs>
        <w:ind w:left="720" w:firstLine="360"/>
      </w:pPr>
      <w:rPr>
        <w:rFonts w:ascii="Arial" w:hAnsi="Arial" w:cs="Arial" w:hint="default"/>
      </w:rPr>
    </w:lvl>
    <w:lvl w:ilvl="1">
      <w:start w:val="1"/>
      <w:numFmt w:val="bullet"/>
      <w:lvlText w:val="o"/>
      <w:lvlJc w:val="left"/>
      <w:pPr>
        <w:tabs>
          <w:tab w:val="num" w:pos="0"/>
        </w:tabs>
        <w:ind w:left="1440" w:firstLine="1080"/>
      </w:pPr>
      <w:rPr>
        <w:rFonts w:ascii="Arial" w:hAnsi="Arial" w:cs="Arial" w:hint="default"/>
      </w:rPr>
    </w:lvl>
    <w:lvl w:ilvl="2">
      <w:start w:val="1"/>
      <w:numFmt w:val="bullet"/>
      <w:lvlText w:val="▪"/>
      <w:lvlJc w:val="left"/>
      <w:pPr>
        <w:tabs>
          <w:tab w:val="num" w:pos="0"/>
        </w:tabs>
        <w:ind w:left="2160" w:firstLine="1800"/>
      </w:pPr>
      <w:rPr>
        <w:rFonts w:ascii="Arial" w:hAnsi="Arial" w:cs="Arial" w:hint="default"/>
      </w:rPr>
    </w:lvl>
    <w:lvl w:ilvl="3">
      <w:start w:val="1"/>
      <w:numFmt w:val="bullet"/>
      <w:lvlText w:val="●"/>
      <w:lvlJc w:val="left"/>
      <w:pPr>
        <w:tabs>
          <w:tab w:val="num" w:pos="0"/>
        </w:tabs>
        <w:ind w:left="2880" w:firstLine="2520"/>
      </w:pPr>
      <w:rPr>
        <w:rFonts w:ascii="Arial" w:hAnsi="Arial" w:cs="Arial" w:hint="default"/>
      </w:rPr>
    </w:lvl>
    <w:lvl w:ilvl="4">
      <w:start w:val="1"/>
      <w:numFmt w:val="bullet"/>
      <w:lvlText w:val="o"/>
      <w:lvlJc w:val="left"/>
      <w:pPr>
        <w:tabs>
          <w:tab w:val="num" w:pos="0"/>
        </w:tabs>
        <w:ind w:left="3600" w:firstLine="3240"/>
      </w:pPr>
      <w:rPr>
        <w:rFonts w:ascii="Arial" w:hAnsi="Arial" w:cs="Arial" w:hint="default"/>
      </w:rPr>
    </w:lvl>
    <w:lvl w:ilvl="5">
      <w:start w:val="1"/>
      <w:numFmt w:val="bullet"/>
      <w:lvlText w:val="▪"/>
      <w:lvlJc w:val="left"/>
      <w:pPr>
        <w:tabs>
          <w:tab w:val="num" w:pos="0"/>
        </w:tabs>
        <w:ind w:left="4320" w:firstLine="3960"/>
      </w:pPr>
      <w:rPr>
        <w:rFonts w:ascii="Arial" w:hAnsi="Arial" w:cs="Arial" w:hint="default"/>
      </w:rPr>
    </w:lvl>
    <w:lvl w:ilvl="6">
      <w:start w:val="1"/>
      <w:numFmt w:val="bullet"/>
      <w:lvlText w:val="●"/>
      <w:lvlJc w:val="left"/>
      <w:pPr>
        <w:tabs>
          <w:tab w:val="num" w:pos="0"/>
        </w:tabs>
        <w:ind w:left="5040" w:firstLine="4680"/>
      </w:pPr>
      <w:rPr>
        <w:rFonts w:ascii="Arial" w:hAnsi="Arial" w:cs="Arial" w:hint="default"/>
      </w:rPr>
    </w:lvl>
    <w:lvl w:ilvl="7">
      <w:start w:val="1"/>
      <w:numFmt w:val="bullet"/>
      <w:lvlText w:val="o"/>
      <w:lvlJc w:val="left"/>
      <w:pPr>
        <w:tabs>
          <w:tab w:val="num" w:pos="0"/>
        </w:tabs>
        <w:ind w:left="5760" w:firstLine="5400"/>
      </w:pPr>
      <w:rPr>
        <w:rFonts w:ascii="Arial" w:hAnsi="Arial" w:cs="Arial" w:hint="default"/>
      </w:rPr>
    </w:lvl>
    <w:lvl w:ilvl="8">
      <w:start w:val="1"/>
      <w:numFmt w:val="bullet"/>
      <w:lvlText w:val="▪"/>
      <w:lvlJc w:val="left"/>
      <w:pPr>
        <w:tabs>
          <w:tab w:val="num" w:pos="0"/>
        </w:tabs>
        <w:ind w:left="6480" w:firstLine="6120"/>
      </w:pPr>
      <w:rPr>
        <w:rFonts w:ascii="Arial" w:hAnsi="Arial" w:cs="Arial" w:hint="default"/>
      </w:rPr>
    </w:lvl>
  </w:abstractNum>
  <w:abstractNum w:abstractNumId="20" w15:restartNumberingAfterBreak="0">
    <w:nsid w:val="31E968B9"/>
    <w:multiLevelType w:val="hybridMultilevel"/>
    <w:tmpl w:val="8746F480"/>
    <w:lvl w:ilvl="0" w:tplc="56767DE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000DFE">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0651FA">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7EBFD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8CB158">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8A1870">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7A83A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F8ED9A">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B22836">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B445E87"/>
    <w:multiLevelType w:val="hybridMultilevel"/>
    <w:tmpl w:val="4CDC06DC"/>
    <w:lvl w:ilvl="0" w:tplc="71A8D3E8">
      <w:start w:val="1"/>
      <w:numFmt w:val="bullet"/>
      <w:lvlText w:val="*"/>
      <w:lvlJc w:val="left"/>
      <w:pPr>
        <w:ind w:left="10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FE627EE6">
      <w:start w:val="1"/>
      <w:numFmt w:val="bullet"/>
      <w:lvlText w:val="o"/>
      <w:lvlJc w:val="left"/>
      <w:pPr>
        <w:ind w:left="118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DC9A8C98">
      <w:start w:val="1"/>
      <w:numFmt w:val="bullet"/>
      <w:lvlText w:val="▪"/>
      <w:lvlJc w:val="left"/>
      <w:pPr>
        <w:ind w:left="190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1C206052">
      <w:start w:val="1"/>
      <w:numFmt w:val="bullet"/>
      <w:lvlText w:val="•"/>
      <w:lvlJc w:val="left"/>
      <w:pPr>
        <w:ind w:left="262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856277D0">
      <w:start w:val="1"/>
      <w:numFmt w:val="bullet"/>
      <w:lvlText w:val="o"/>
      <w:lvlJc w:val="left"/>
      <w:pPr>
        <w:ind w:left="334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DD9C32C4">
      <w:start w:val="1"/>
      <w:numFmt w:val="bullet"/>
      <w:lvlText w:val="▪"/>
      <w:lvlJc w:val="left"/>
      <w:pPr>
        <w:ind w:left="406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0F9C3E38">
      <w:start w:val="1"/>
      <w:numFmt w:val="bullet"/>
      <w:lvlText w:val="•"/>
      <w:lvlJc w:val="left"/>
      <w:pPr>
        <w:ind w:left="478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6792D140">
      <w:start w:val="1"/>
      <w:numFmt w:val="bullet"/>
      <w:lvlText w:val="o"/>
      <w:lvlJc w:val="left"/>
      <w:pPr>
        <w:ind w:left="550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106A186C">
      <w:start w:val="1"/>
      <w:numFmt w:val="bullet"/>
      <w:lvlText w:val="▪"/>
      <w:lvlJc w:val="left"/>
      <w:pPr>
        <w:ind w:left="622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2BA255A"/>
    <w:multiLevelType w:val="hybridMultilevel"/>
    <w:tmpl w:val="A184D4F0"/>
    <w:lvl w:ilvl="0" w:tplc="041A0001">
      <w:start w:val="1"/>
      <w:numFmt w:val="bullet"/>
      <w:lvlText w:val=""/>
      <w:lvlJc w:val="left"/>
      <w:pPr>
        <w:ind w:left="710" w:hanging="360"/>
      </w:pPr>
      <w:rPr>
        <w:rFonts w:ascii="Symbol" w:hAnsi="Symbol" w:hint="default"/>
      </w:rPr>
    </w:lvl>
    <w:lvl w:ilvl="1" w:tplc="041A0003" w:tentative="1">
      <w:start w:val="1"/>
      <w:numFmt w:val="bullet"/>
      <w:lvlText w:val="o"/>
      <w:lvlJc w:val="left"/>
      <w:pPr>
        <w:ind w:left="1430" w:hanging="360"/>
      </w:pPr>
      <w:rPr>
        <w:rFonts w:ascii="Courier New" w:hAnsi="Courier New" w:cs="Courier New" w:hint="default"/>
      </w:rPr>
    </w:lvl>
    <w:lvl w:ilvl="2" w:tplc="041A0005" w:tentative="1">
      <w:start w:val="1"/>
      <w:numFmt w:val="bullet"/>
      <w:lvlText w:val=""/>
      <w:lvlJc w:val="left"/>
      <w:pPr>
        <w:ind w:left="2150" w:hanging="360"/>
      </w:pPr>
      <w:rPr>
        <w:rFonts w:ascii="Wingdings" w:hAnsi="Wingdings" w:hint="default"/>
      </w:rPr>
    </w:lvl>
    <w:lvl w:ilvl="3" w:tplc="041A0001" w:tentative="1">
      <w:start w:val="1"/>
      <w:numFmt w:val="bullet"/>
      <w:lvlText w:val=""/>
      <w:lvlJc w:val="left"/>
      <w:pPr>
        <w:ind w:left="2870" w:hanging="360"/>
      </w:pPr>
      <w:rPr>
        <w:rFonts w:ascii="Symbol" w:hAnsi="Symbol" w:hint="default"/>
      </w:rPr>
    </w:lvl>
    <w:lvl w:ilvl="4" w:tplc="041A0003" w:tentative="1">
      <w:start w:val="1"/>
      <w:numFmt w:val="bullet"/>
      <w:lvlText w:val="o"/>
      <w:lvlJc w:val="left"/>
      <w:pPr>
        <w:ind w:left="3590" w:hanging="360"/>
      </w:pPr>
      <w:rPr>
        <w:rFonts w:ascii="Courier New" w:hAnsi="Courier New" w:cs="Courier New" w:hint="default"/>
      </w:rPr>
    </w:lvl>
    <w:lvl w:ilvl="5" w:tplc="041A0005" w:tentative="1">
      <w:start w:val="1"/>
      <w:numFmt w:val="bullet"/>
      <w:lvlText w:val=""/>
      <w:lvlJc w:val="left"/>
      <w:pPr>
        <w:ind w:left="4310" w:hanging="360"/>
      </w:pPr>
      <w:rPr>
        <w:rFonts w:ascii="Wingdings" w:hAnsi="Wingdings" w:hint="default"/>
      </w:rPr>
    </w:lvl>
    <w:lvl w:ilvl="6" w:tplc="041A0001" w:tentative="1">
      <w:start w:val="1"/>
      <w:numFmt w:val="bullet"/>
      <w:lvlText w:val=""/>
      <w:lvlJc w:val="left"/>
      <w:pPr>
        <w:ind w:left="5030" w:hanging="360"/>
      </w:pPr>
      <w:rPr>
        <w:rFonts w:ascii="Symbol" w:hAnsi="Symbol" w:hint="default"/>
      </w:rPr>
    </w:lvl>
    <w:lvl w:ilvl="7" w:tplc="041A0003" w:tentative="1">
      <w:start w:val="1"/>
      <w:numFmt w:val="bullet"/>
      <w:lvlText w:val="o"/>
      <w:lvlJc w:val="left"/>
      <w:pPr>
        <w:ind w:left="5750" w:hanging="360"/>
      </w:pPr>
      <w:rPr>
        <w:rFonts w:ascii="Courier New" w:hAnsi="Courier New" w:cs="Courier New" w:hint="default"/>
      </w:rPr>
    </w:lvl>
    <w:lvl w:ilvl="8" w:tplc="041A0005" w:tentative="1">
      <w:start w:val="1"/>
      <w:numFmt w:val="bullet"/>
      <w:lvlText w:val=""/>
      <w:lvlJc w:val="left"/>
      <w:pPr>
        <w:ind w:left="6470" w:hanging="360"/>
      </w:pPr>
      <w:rPr>
        <w:rFonts w:ascii="Wingdings" w:hAnsi="Wingdings" w:hint="default"/>
      </w:rPr>
    </w:lvl>
  </w:abstractNum>
  <w:abstractNum w:abstractNumId="23" w15:restartNumberingAfterBreak="0">
    <w:nsid w:val="43AD1231"/>
    <w:multiLevelType w:val="multilevel"/>
    <w:tmpl w:val="45D6A862"/>
    <w:lvl w:ilvl="0">
      <w:start w:val="6"/>
      <w:numFmt w:val="decimal"/>
      <w:lvlText w:val="%1"/>
      <w:lvlJc w:val="left"/>
      <w:pPr>
        <w:ind w:left="3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start w:val="2"/>
      <w:numFmt w:val="decimal"/>
      <w:lvlText w:val="%1.%2."/>
      <w:lvlJc w:val="left"/>
      <w:pPr>
        <w:ind w:left="31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29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01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73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45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17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89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61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B722828"/>
    <w:multiLevelType w:val="multilevel"/>
    <w:tmpl w:val="85663044"/>
    <w:lvl w:ilvl="0">
      <w:start w:val="1"/>
      <w:numFmt w:val="bullet"/>
      <w:lvlText w:val="▪"/>
      <w:lvlJc w:val="left"/>
      <w:pPr>
        <w:tabs>
          <w:tab w:val="num" w:pos="0"/>
        </w:tabs>
        <w:ind w:left="1069" w:firstLine="709"/>
      </w:pPr>
      <w:rPr>
        <w:rFonts w:ascii="Arial" w:hAnsi="Arial" w:cs="Arial" w:hint="default"/>
      </w:rPr>
    </w:lvl>
    <w:lvl w:ilvl="1">
      <w:start w:val="1"/>
      <w:numFmt w:val="bullet"/>
      <w:lvlText w:val="o"/>
      <w:lvlJc w:val="left"/>
      <w:pPr>
        <w:tabs>
          <w:tab w:val="num" w:pos="0"/>
        </w:tabs>
        <w:ind w:left="1789" w:firstLine="1429"/>
      </w:pPr>
      <w:rPr>
        <w:rFonts w:ascii="Arial" w:hAnsi="Arial" w:cs="Arial" w:hint="default"/>
      </w:rPr>
    </w:lvl>
    <w:lvl w:ilvl="2">
      <w:start w:val="1"/>
      <w:numFmt w:val="bullet"/>
      <w:lvlText w:val="▪"/>
      <w:lvlJc w:val="left"/>
      <w:pPr>
        <w:tabs>
          <w:tab w:val="num" w:pos="0"/>
        </w:tabs>
        <w:ind w:left="2509" w:firstLine="2149"/>
      </w:pPr>
      <w:rPr>
        <w:rFonts w:ascii="Arial" w:hAnsi="Arial" w:cs="Arial" w:hint="default"/>
      </w:rPr>
    </w:lvl>
    <w:lvl w:ilvl="3">
      <w:start w:val="1"/>
      <w:numFmt w:val="bullet"/>
      <w:lvlText w:val="●"/>
      <w:lvlJc w:val="left"/>
      <w:pPr>
        <w:tabs>
          <w:tab w:val="num" w:pos="0"/>
        </w:tabs>
        <w:ind w:left="3229" w:firstLine="2869"/>
      </w:pPr>
      <w:rPr>
        <w:rFonts w:ascii="Arial" w:hAnsi="Arial" w:cs="Arial" w:hint="default"/>
      </w:rPr>
    </w:lvl>
    <w:lvl w:ilvl="4">
      <w:start w:val="1"/>
      <w:numFmt w:val="bullet"/>
      <w:lvlText w:val="o"/>
      <w:lvlJc w:val="left"/>
      <w:pPr>
        <w:tabs>
          <w:tab w:val="num" w:pos="0"/>
        </w:tabs>
        <w:ind w:left="3949" w:firstLine="3589"/>
      </w:pPr>
      <w:rPr>
        <w:rFonts w:ascii="Arial" w:hAnsi="Arial" w:cs="Arial" w:hint="default"/>
      </w:rPr>
    </w:lvl>
    <w:lvl w:ilvl="5">
      <w:start w:val="1"/>
      <w:numFmt w:val="bullet"/>
      <w:lvlText w:val="▪"/>
      <w:lvlJc w:val="left"/>
      <w:pPr>
        <w:tabs>
          <w:tab w:val="num" w:pos="0"/>
        </w:tabs>
        <w:ind w:left="4669" w:firstLine="4309"/>
      </w:pPr>
      <w:rPr>
        <w:rFonts w:ascii="Arial" w:hAnsi="Arial" w:cs="Arial" w:hint="default"/>
      </w:rPr>
    </w:lvl>
    <w:lvl w:ilvl="6">
      <w:start w:val="1"/>
      <w:numFmt w:val="bullet"/>
      <w:lvlText w:val="●"/>
      <w:lvlJc w:val="left"/>
      <w:pPr>
        <w:tabs>
          <w:tab w:val="num" w:pos="0"/>
        </w:tabs>
        <w:ind w:left="5389" w:firstLine="5029"/>
      </w:pPr>
      <w:rPr>
        <w:rFonts w:ascii="Arial" w:hAnsi="Arial" w:cs="Arial" w:hint="default"/>
      </w:rPr>
    </w:lvl>
    <w:lvl w:ilvl="7">
      <w:start w:val="1"/>
      <w:numFmt w:val="bullet"/>
      <w:lvlText w:val="o"/>
      <w:lvlJc w:val="left"/>
      <w:pPr>
        <w:tabs>
          <w:tab w:val="num" w:pos="0"/>
        </w:tabs>
        <w:ind w:left="6109" w:firstLine="5749"/>
      </w:pPr>
      <w:rPr>
        <w:rFonts w:ascii="Arial" w:hAnsi="Arial" w:cs="Arial" w:hint="default"/>
      </w:rPr>
    </w:lvl>
    <w:lvl w:ilvl="8">
      <w:start w:val="1"/>
      <w:numFmt w:val="bullet"/>
      <w:lvlText w:val="▪"/>
      <w:lvlJc w:val="left"/>
      <w:pPr>
        <w:tabs>
          <w:tab w:val="num" w:pos="0"/>
        </w:tabs>
        <w:ind w:left="6829" w:firstLine="6469"/>
      </w:pPr>
      <w:rPr>
        <w:rFonts w:ascii="Arial" w:hAnsi="Arial" w:cs="Arial" w:hint="default"/>
      </w:rPr>
    </w:lvl>
  </w:abstractNum>
  <w:abstractNum w:abstractNumId="25" w15:restartNumberingAfterBreak="0">
    <w:nsid w:val="4E111EEC"/>
    <w:multiLevelType w:val="multilevel"/>
    <w:tmpl w:val="0032F1E6"/>
    <w:lvl w:ilvl="0">
      <w:start w:val="4"/>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520D07F5"/>
    <w:multiLevelType w:val="hybridMultilevel"/>
    <w:tmpl w:val="CD2CBC96"/>
    <w:lvl w:ilvl="0" w:tplc="7C66D944">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D0D60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8C0B6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FC64A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F8605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B246D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CC05A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24D3C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72BCC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4F501ED"/>
    <w:multiLevelType w:val="multilevel"/>
    <w:tmpl w:val="1C123D46"/>
    <w:lvl w:ilvl="0">
      <w:start w:val="1"/>
      <w:numFmt w:val="bullet"/>
      <w:lvlText w:val="●"/>
      <w:lvlJc w:val="left"/>
      <w:pPr>
        <w:tabs>
          <w:tab w:val="num" w:pos="0"/>
        </w:tabs>
        <w:ind w:left="720" w:firstLine="360"/>
      </w:pPr>
      <w:rPr>
        <w:rFonts w:ascii="Arial" w:hAnsi="Arial" w:cs="Arial" w:hint="default"/>
      </w:rPr>
    </w:lvl>
    <w:lvl w:ilvl="1">
      <w:start w:val="1"/>
      <w:numFmt w:val="bullet"/>
      <w:lvlText w:val="o"/>
      <w:lvlJc w:val="left"/>
      <w:pPr>
        <w:tabs>
          <w:tab w:val="num" w:pos="0"/>
        </w:tabs>
        <w:ind w:left="1440" w:firstLine="1080"/>
      </w:pPr>
      <w:rPr>
        <w:rFonts w:ascii="Arial" w:hAnsi="Arial" w:cs="Arial" w:hint="default"/>
      </w:rPr>
    </w:lvl>
    <w:lvl w:ilvl="2">
      <w:start w:val="1"/>
      <w:numFmt w:val="bullet"/>
      <w:lvlText w:val="▪"/>
      <w:lvlJc w:val="left"/>
      <w:pPr>
        <w:tabs>
          <w:tab w:val="num" w:pos="0"/>
        </w:tabs>
        <w:ind w:left="2160" w:firstLine="1800"/>
      </w:pPr>
      <w:rPr>
        <w:rFonts w:ascii="Arial" w:hAnsi="Arial" w:cs="Arial" w:hint="default"/>
      </w:rPr>
    </w:lvl>
    <w:lvl w:ilvl="3">
      <w:start w:val="1"/>
      <w:numFmt w:val="bullet"/>
      <w:lvlText w:val="●"/>
      <w:lvlJc w:val="left"/>
      <w:pPr>
        <w:tabs>
          <w:tab w:val="num" w:pos="0"/>
        </w:tabs>
        <w:ind w:left="2880" w:firstLine="2520"/>
      </w:pPr>
      <w:rPr>
        <w:rFonts w:ascii="Arial" w:hAnsi="Arial" w:cs="Arial" w:hint="default"/>
      </w:rPr>
    </w:lvl>
    <w:lvl w:ilvl="4">
      <w:start w:val="1"/>
      <w:numFmt w:val="bullet"/>
      <w:lvlText w:val="o"/>
      <w:lvlJc w:val="left"/>
      <w:pPr>
        <w:tabs>
          <w:tab w:val="num" w:pos="0"/>
        </w:tabs>
        <w:ind w:left="3600" w:firstLine="3240"/>
      </w:pPr>
      <w:rPr>
        <w:rFonts w:ascii="Arial" w:hAnsi="Arial" w:cs="Arial" w:hint="default"/>
      </w:rPr>
    </w:lvl>
    <w:lvl w:ilvl="5">
      <w:start w:val="1"/>
      <w:numFmt w:val="bullet"/>
      <w:lvlText w:val="▪"/>
      <w:lvlJc w:val="left"/>
      <w:pPr>
        <w:tabs>
          <w:tab w:val="num" w:pos="0"/>
        </w:tabs>
        <w:ind w:left="4320" w:firstLine="3960"/>
      </w:pPr>
      <w:rPr>
        <w:rFonts w:ascii="Arial" w:hAnsi="Arial" w:cs="Arial" w:hint="default"/>
      </w:rPr>
    </w:lvl>
    <w:lvl w:ilvl="6">
      <w:start w:val="1"/>
      <w:numFmt w:val="bullet"/>
      <w:lvlText w:val="●"/>
      <w:lvlJc w:val="left"/>
      <w:pPr>
        <w:tabs>
          <w:tab w:val="num" w:pos="0"/>
        </w:tabs>
        <w:ind w:left="5040" w:firstLine="4680"/>
      </w:pPr>
      <w:rPr>
        <w:rFonts w:ascii="Arial" w:hAnsi="Arial" w:cs="Arial" w:hint="default"/>
      </w:rPr>
    </w:lvl>
    <w:lvl w:ilvl="7">
      <w:start w:val="1"/>
      <w:numFmt w:val="bullet"/>
      <w:lvlText w:val="o"/>
      <w:lvlJc w:val="left"/>
      <w:pPr>
        <w:tabs>
          <w:tab w:val="num" w:pos="0"/>
        </w:tabs>
        <w:ind w:left="5760" w:firstLine="5400"/>
      </w:pPr>
      <w:rPr>
        <w:rFonts w:ascii="Arial" w:hAnsi="Arial" w:cs="Arial" w:hint="default"/>
      </w:rPr>
    </w:lvl>
    <w:lvl w:ilvl="8">
      <w:start w:val="1"/>
      <w:numFmt w:val="bullet"/>
      <w:lvlText w:val="▪"/>
      <w:lvlJc w:val="left"/>
      <w:pPr>
        <w:tabs>
          <w:tab w:val="num" w:pos="0"/>
        </w:tabs>
        <w:ind w:left="6480" w:firstLine="6120"/>
      </w:pPr>
      <w:rPr>
        <w:rFonts w:ascii="Arial" w:hAnsi="Arial" w:cs="Arial" w:hint="default"/>
      </w:rPr>
    </w:lvl>
  </w:abstractNum>
  <w:abstractNum w:abstractNumId="28" w15:restartNumberingAfterBreak="0">
    <w:nsid w:val="5822597E"/>
    <w:multiLevelType w:val="multilevel"/>
    <w:tmpl w:val="12464F38"/>
    <w:lvl w:ilvl="0">
      <w:start w:val="1"/>
      <w:numFmt w:val="bullet"/>
      <w:lvlText w:val="▪"/>
      <w:lvlJc w:val="left"/>
      <w:pPr>
        <w:tabs>
          <w:tab w:val="num" w:pos="0"/>
        </w:tabs>
        <w:ind w:left="1069" w:firstLine="709"/>
      </w:pPr>
      <w:rPr>
        <w:rFonts w:ascii="Arial" w:hAnsi="Arial" w:cs="Arial" w:hint="default"/>
      </w:rPr>
    </w:lvl>
    <w:lvl w:ilvl="1">
      <w:start w:val="1"/>
      <w:numFmt w:val="bullet"/>
      <w:lvlText w:val="o"/>
      <w:lvlJc w:val="left"/>
      <w:pPr>
        <w:tabs>
          <w:tab w:val="num" w:pos="0"/>
        </w:tabs>
        <w:ind w:left="1789" w:firstLine="1429"/>
      </w:pPr>
      <w:rPr>
        <w:rFonts w:ascii="Arial" w:hAnsi="Arial" w:cs="Arial" w:hint="default"/>
      </w:rPr>
    </w:lvl>
    <w:lvl w:ilvl="2">
      <w:start w:val="1"/>
      <w:numFmt w:val="bullet"/>
      <w:lvlText w:val="▪"/>
      <w:lvlJc w:val="left"/>
      <w:pPr>
        <w:tabs>
          <w:tab w:val="num" w:pos="0"/>
        </w:tabs>
        <w:ind w:left="2509" w:firstLine="2149"/>
      </w:pPr>
      <w:rPr>
        <w:rFonts w:ascii="Arial" w:hAnsi="Arial" w:cs="Arial" w:hint="default"/>
      </w:rPr>
    </w:lvl>
    <w:lvl w:ilvl="3">
      <w:start w:val="1"/>
      <w:numFmt w:val="bullet"/>
      <w:lvlText w:val="●"/>
      <w:lvlJc w:val="left"/>
      <w:pPr>
        <w:tabs>
          <w:tab w:val="num" w:pos="0"/>
        </w:tabs>
        <w:ind w:left="3229" w:firstLine="2869"/>
      </w:pPr>
      <w:rPr>
        <w:rFonts w:ascii="Arial" w:hAnsi="Arial" w:cs="Arial" w:hint="default"/>
      </w:rPr>
    </w:lvl>
    <w:lvl w:ilvl="4">
      <w:start w:val="1"/>
      <w:numFmt w:val="bullet"/>
      <w:lvlText w:val="o"/>
      <w:lvlJc w:val="left"/>
      <w:pPr>
        <w:tabs>
          <w:tab w:val="num" w:pos="0"/>
        </w:tabs>
        <w:ind w:left="3949" w:firstLine="3589"/>
      </w:pPr>
      <w:rPr>
        <w:rFonts w:ascii="Arial" w:hAnsi="Arial" w:cs="Arial" w:hint="default"/>
      </w:rPr>
    </w:lvl>
    <w:lvl w:ilvl="5">
      <w:start w:val="1"/>
      <w:numFmt w:val="bullet"/>
      <w:lvlText w:val="▪"/>
      <w:lvlJc w:val="left"/>
      <w:pPr>
        <w:tabs>
          <w:tab w:val="num" w:pos="0"/>
        </w:tabs>
        <w:ind w:left="4669" w:firstLine="4309"/>
      </w:pPr>
      <w:rPr>
        <w:rFonts w:ascii="Arial" w:hAnsi="Arial" w:cs="Arial" w:hint="default"/>
      </w:rPr>
    </w:lvl>
    <w:lvl w:ilvl="6">
      <w:start w:val="1"/>
      <w:numFmt w:val="bullet"/>
      <w:lvlText w:val="●"/>
      <w:lvlJc w:val="left"/>
      <w:pPr>
        <w:tabs>
          <w:tab w:val="num" w:pos="0"/>
        </w:tabs>
        <w:ind w:left="5389" w:firstLine="5029"/>
      </w:pPr>
      <w:rPr>
        <w:rFonts w:ascii="Arial" w:hAnsi="Arial" w:cs="Arial" w:hint="default"/>
      </w:rPr>
    </w:lvl>
    <w:lvl w:ilvl="7">
      <w:start w:val="1"/>
      <w:numFmt w:val="bullet"/>
      <w:lvlText w:val="o"/>
      <w:lvlJc w:val="left"/>
      <w:pPr>
        <w:tabs>
          <w:tab w:val="num" w:pos="0"/>
        </w:tabs>
        <w:ind w:left="6109" w:firstLine="5749"/>
      </w:pPr>
      <w:rPr>
        <w:rFonts w:ascii="Arial" w:hAnsi="Arial" w:cs="Arial" w:hint="default"/>
      </w:rPr>
    </w:lvl>
    <w:lvl w:ilvl="8">
      <w:start w:val="1"/>
      <w:numFmt w:val="bullet"/>
      <w:lvlText w:val="▪"/>
      <w:lvlJc w:val="left"/>
      <w:pPr>
        <w:tabs>
          <w:tab w:val="num" w:pos="0"/>
        </w:tabs>
        <w:ind w:left="6829" w:firstLine="6469"/>
      </w:pPr>
      <w:rPr>
        <w:rFonts w:ascii="Arial" w:hAnsi="Arial" w:cs="Arial" w:hint="default"/>
      </w:rPr>
    </w:lvl>
  </w:abstractNum>
  <w:abstractNum w:abstractNumId="29" w15:restartNumberingAfterBreak="0">
    <w:nsid w:val="5BAF0C63"/>
    <w:multiLevelType w:val="multilevel"/>
    <w:tmpl w:val="D988C682"/>
    <w:lvl w:ilvl="0">
      <w:start w:val="1"/>
      <w:numFmt w:val="bullet"/>
      <w:lvlText w:val="●"/>
      <w:lvlJc w:val="left"/>
      <w:pPr>
        <w:tabs>
          <w:tab w:val="num" w:pos="0"/>
        </w:tabs>
        <w:ind w:left="720" w:firstLine="360"/>
      </w:pPr>
      <w:rPr>
        <w:rFonts w:ascii="Arial" w:hAnsi="Arial" w:cs="Arial" w:hint="default"/>
      </w:rPr>
    </w:lvl>
    <w:lvl w:ilvl="1">
      <w:start w:val="1"/>
      <w:numFmt w:val="bullet"/>
      <w:lvlText w:val="o"/>
      <w:lvlJc w:val="left"/>
      <w:pPr>
        <w:tabs>
          <w:tab w:val="num" w:pos="0"/>
        </w:tabs>
        <w:ind w:left="1440" w:firstLine="1080"/>
      </w:pPr>
      <w:rPr>
        <w:rFonts w:ascii="Arial" w:hAnsi="Arial" w:cs="Arial" w:hint="default"/>
      </w:rPr>
    </w:lvl>
    <w:lvl w:ilvl="2">
      <w:start w:val="1"/>
      <w:numFmt w:val="bullet"/>
      <w:lvlText w:val="▪"/>
      <w:lvlJc w:val="left"/>
      <w:pPr>
        <w:tabs>
          <w:tab w:val="num" w:pos="0"/>
        </w:tabs>
        <w:ind w:left="2160" w:firstLine="1800"/>
      </w:pPr>
      <w:rPr>
        <w:rFonts w:ascii="Arial" w:hAnsi="Arial" w:cs="Arial" w:hint="default"/>
      </w:rPr>
    </w:lvl>
    <w:lvl w:ilvl="3">
      <w:start w:val="1"/>
      <w:numFmt w:val="bullet"/>
      <w:lvlText w:val="●"/>
      <w:lvlJc w:val="left"/>
      <w:pPr>
        <w:tabs>
          <w:tab w:val="num" w:pos="0"/>
        </w:tabs>
        <w:ind w:left="2880" w:firstLine="2520"/>
      </w:pPr>
      <w:rPr>
        <w:rFonts w:ascii="Arial" w:hAnsi="Arial" w:cs="Arial" w:hint="default"/>
      </w:rPr>
    </w:lvl>
    <w:lvl w:ilvl="4">
      <w:start w:val="1"/>
      <w:numFmt w:val="bullet"/>
      <w:lvlText w:val="o"/>
      <w:lvlJc w:val="left"/>
      <w:pPr>
        <w:tabs>
          <w:tab w:val="num" w:pos="0"/>
        </w:tabs>
        <w:ind w:left="3600" w:firstLine="3240"/>
      </w:pPr>
      <w:rPr>
        <w:rFonts w:ascii="Arial" w:hAnsi="Arial" w:cs="Arial" w:hint="default"/>
      </w:rPr>
    </w:lvl>
    <w:lvl w:ilvl="5">
      <w:start w:val="1"/>
      <w:numFmt w:val="bullet"/>
      <w:lvlText w:val="▪"/>
      <w:lvlJc w:val="left"/>
      <w:pPr>
        <w:tabs>
          <w:tab w:val="num" w:pos="0"/>
        </w:tabs>
        <w:ind w:left="4320" w:firstLine="3960"/>
      </w:pPr>
      <w:rPr>
        <w:rFonts w:ascii="Arial" w:hAnsi="Arial" w:cs="Arial" w:hint="default"/>
      </w:rPr>
    </w:lvl>
    <w:lvl w:ilvl="6">
      <w:start w:val="1"/>
      <w:numFmt w:val="bullet"/>
      <w:lvlText w:val="●"/>
      <w:lvlJc w:val="left"/>
      <w:pPr>
        <w:tabs>
          <w:tab w:val="num" w:pos="0"/>
        </w:tabs>
        <w:ind w:left="5040" w:firstLine="4680"/>
      </w:pPr>
      <w:rPr>
        <w:rFonts w:ascii="Arial" w:hAnsi="Arial" w:cs="Arial" w:hint="default"/>
      </w:rPr>
    </w:lvl>
    <w:lvl w:ilvl="7">
      <w:start w:val="1"/>
      <w:numFmt w:val="bullet"/>
      <w:lvlText w:val="o"/>
      <w:lvlJc w:val="left"/>
      <w:pPr>
        <w:tabs>
          <w:tab w:val="num" w:pos="0"/>
        </w:tabs>
        <w:ind w:left="5760" w:firstLine="5400"/>
      </w:pPr>
      <w:rPr>
        <w:rFonts w:ascii="Arial" w:hAnsi="Arial" w:cs="Arial" w:hint="default"/>
      </w:rPr>
    </w:lvl>
    <w:lvl w:ilvl="8">
      <w:start w:val="1"/>
      <w:numFmt w:val="bullet"/>
      <w:lvlText w:val="▪"/>
      <w:lvlJc w:val="left"/>
      <w:pPr>
        <w:tabs>
          <w:tab w:val="num" w:pos="0"/>
        </w:tabs>
        <w:ind w:left="6480" w:firstLine="6120"/>
      </w:pPr>
      <w:rPr>
        <w:rFonts w:ascii="Arial" w:hAnsi="Arial" w:cs="Arial" w:hint="default"/>
      </w:rPr>
    </w:lvl>
  </w:abstractNum>
  <w:abstractNum w:abstractNumId="30" w15:restartNumberingAfterBreak="0">
    <w:nsid w:val="5D3A54B5"/>
    <w:multiLevelType w:val="multilevel"/>
    <w:tmpl w:val="D5D61C04"/>
    <w:lvl w:ilvl="0">
      <w:start w:val="1"/>
      <w:numFmt w:val="bullet"/>
      <w:lvlText w:val="▪"/>
      <w:lvlJc w:val="left"/>
      <w:pPr>
        <w:tabs>
          <w:tab w:val="num" w:pos="0"/>
        </w:tabs>
        <w:ind w:left="1069" w:firstLine="709"/>
      </w:pPr>
      <w:rPr>
        <w:rFonts w:ascii="Arial" w:hAnsi="Arial" w:cs="Arial" w:hint="default"/>
      </w:rPr>
    </w:lvl>
    <w:lvl w:ilvl="1">
      <w:start w:val="1"/>
      <w:numFmt w:val="bullet"/>
      <w:lvlText w:val="o"/>
      <w:lvlJc w:val="left"/>
      <w:pPr>
        <w:tabs>
          <w:tab w:val="num" w:pos="0"/>
        </w:tabs>
        <w:ind w:left="1789" w:firstLine="1429"/>
      </w:pPr>
      <w:rPr>
        <w:rFonts w:ascii="Arial" w:hAnsi="Arial" w:cs="Arial" w:hint="default"/>
      </w:rPr>
    </w:lvl>
    <w:lvl w:ilvl="2">
      <w:start w:val="1"/>
      <w:numFmt w:val="bullet"/>
      <w:lvlText w:val="▪"/>
      <w:lvlJc w:val="left"/>
      <w:pPr>
        <w:tabs>
          <w:tab w:val="num" w:pos="0"/>
        </w:tabs>
        <w:ind w:left="2509" w:firstLine="2149"/>
      </w:pPr>
      <w:rPr>
        <w:rFonts w:ascii="Arial" w:hAnsi="Arial" w:cs="Arial" w:hint="default"/>
      </w:rPr>
    </w:lvl>
    <w:lvl w:ilvl="3">
      <w:start w:val="1"/>
      <w:numFmt w:val="bullet"/>
      <w:lvlText w:val="●"/>
      <w:lvlJc w:val="left"/>
      <w:pPr>
        <w:tabs>
          <w:tab w:val="num" w:pos="0"/>
        </w:tabs>
        <w:ind w:left="3229" w:firstLine="2869"/>
      </w:pPr>
      <w:rPr>
        <w:rFonts w:ascii="Arial" w:hAnsi="Arial" w:cs="Arial" w:hint="default"/>
      </w:rPr>
    </w:lvl>
    <w:lvl w:ilvl="4">
      <w:start w:val="1"/>
      <w:numFmt w:val="bullet"/>
      <w:lvlText w:val="o"/>
      <w:lvlJc w:val="left"/>
      <w:pPr>
        <w:tabs>
          <w:tab w:val="num" w:pos="0"/>
        </w:tabs>
        <w:ind w:left="3949" w:firstLine="3589"/>
      </w:pPr>
      <w:rPr>
        <w:rFonts w:ascii="Arial" w:hAnsi="Arial" w:cs="Arial" w:hint="default"/>
      </w:rPr>
    </w:lvl>
    <w:lvl w:ilvl="5">
      <w:start w:val="1"/>
      <w:numFmt w:val="bullet"/>
      <w:lvlText w:val="▪"/>
      <w:lvlJc w:val="left"/>
      <w:pPr>
        <w:tabs>
          <w:tab w:val="num" w:pos="0"/>
        </w:tabs>
        <w:ind w:left="4669" w:firstLine="4309"/>
      </w:pPr>
      <w:rPr>
        <w:rFonts w:ascii="Arial" w:hAnsi="Arial" w:cs="Arial" w:hint="default"/>
      </w:rPr>
    </w:lvl>
    <w:lvl w:ilvl="6">
      <w:start w:val="1"/>
      <w:numFmt w:val="bullet"/>
      <w:lvlText w:val="●"/>
      <w:lvlJc w:val="left"/>
      <w:pPr>
        <w:tabs>
          <w:tab w:val="num" w:pos="0"/>
        </w:tabs>
        <w:ind w:left="5389" w:firstLine="5029"/>
      </w:pPr>
      <w:rPr>
        <w:rFonts w:ascii="Arial" w:hAnsi="Arial" w:cs="Arial" w:hint="default"/>
      </w:rPr>
    </w:lvl>
    <w:lvl w:ilvl="7">
      <w:start w:val="1"/>
      <w:numFmt w:val="bullet"/>
      <w:lvlText w:val="o"/>
      <w:lvlJc w:val="left"/>
      <w:pPr>
        <w:tabs>
          <w:tab w:val="num" w:pos="0"/>
        </w:tabs>
        <w:ind w:left="6109" w:firstLine="5749"/>
      </w:pPr>
      <w:rPr>
        <w:rFonts w:ascii="Arial" w:hAnsi="Arial" w:cs="Arial" w:hint="default"/>
      </w:rPr>
    </w:lvl>
    <w:lvl w:ilvl="8">
      <w:start w:val="1"/>
      <w:numFmt w:val="bullet"/>
      <w:lvlText w:val="▪"/>
      <w:lvlJc w:val="left"/>
      <w:pPr>
        <w:tabs>
          <w:tab w:val="num" w:pos="0"/>
        </w:tabs>
        <w:ind w:left="6829" w:firstLine="6469"/>
      </w:pPr>
      <w:rPr>
        <w:rFonts w:ascii="Arial" w:hAnsi="Arial" w:cs="Arial" w:hint="default"/>
      </w:rPr>
    </w:lvl>
  </w:abstractNum>
  <w:abstractNum w:abstractNumId="31" w15:restartNumberingAfterBreak="0">
    <w:nsid w:val="5F003C22"/>
    <w:multiLevelType w:val="multilevel"/>
    <w:tmpl w:val="6DF83A30"/>
    <w:lvl w:ilvl="0">
      <w:start w:val="1"/>
      <w:numFmt w:val="bullet"/>
      <w:lvlText w:val="▪"/>
      <w:lvlJc w:val="left"/>
      <w:pPr>
        <w:tabs>
          <w:tab w:val="num" w:pos="0"/>
        </w:tabs>
        <w:ind w:left="1069" w:firstLine="709"/>
      </w:pPr>
      <w:rPr>
        <w:rFonts w:ascii="Arial" w:hAnsi="Arial" w:cs="Arial" w:hint="default"/>
      </w:rPr>
    </w:lvl>
    <w:lvl w:ilvl="1">
      <w:start w:val="1"/>
      <w:numFmt w:val="bullet"/>
      <w:lvlText w:val="o"/>
      <w:lvlJc w:val="left"/>
      <w:pPr>
        <w:tabs>
          <w:tab w:val="num" w:pos="0"/>
        </w:tabs>
        <w:ind w:left="1789" w:firstLine="1429"/>
      </w:pPr>
      <w:rPr>
        <w:rFonts w:ascii="Arial" w:hAnsi="Arial" w:cs="Arial" w:hint="default"/>
      </w:rPr>
    </w:lvl>
    <w:lvl w:ilvl="2">
      <w:start w:val="1"/>
      <w:numFmt w:val="bullet"/>
      <w:lvlText w:val="▪"/>
      <w:lvlJc w:val="left"/>
      <w:pPr>
        <w:tabs>
          <w:tab w:val="num" w:pos="0"/>
        </w:tabs>
        <w:ind w:left="2509" w:firstLine="2149"/>
      </w:pPr>
      <w:rPr>
        <w:rFonts w:ascii="Arial" w:hAnsi="Arial" w:cs="Arial" w:hint="default"/>
      </w:rPr>
    </w:lvl>
    <w:lvl w:ilvl="3">
      <w:start w:val="1"/>
      <w:numFmt w:val="bullet"/>
      <w:lvlText w:val="●"/>
      <w:lvlJc w:val="left"/>
      <w:pPr>
        <w:tabs>
          <w:tab w:val="num" w:pos="0"/>
        </w:tabs>
        <w:ind w:left="3229" w:firstLine="2869"/>
      </w:pPr>
      <w:rPr>
        <w:rFonts w:ascii="Arial" w:hAnsi="Arial" w:cs="Arial" w:hint="default"/>
      </w:rPr>
    </w:lvl>
    <w:lvl w:ilvl="4">
      <w:start w:val="1"/>
      <w:numFmt w:val="bullet"/>
      <w:lvlText w:val="o"/>
      <w:lvlJc w:val="left"/>
      <w:pPr>
        <w:tabs>
          <w:tab w:val="num" w:pos="0"/>
        </w:tabs>
        <w:ind w:left="3949" w:firstLine="3589"/>
      </w:pPr>
      <w:rPr>
        <w:rFonts w:ascii="Arial" w:hAnsi="Arial" w:cs="Arial" w:hint="default"/>
      </w:rPr>
    </w:lvl>
    <w:lvl w:ilvl="5">
      <w:start w:val="1"/>
      <w:numFmt w:val="bullet"/>
      <w:lvlText w:val="▪"/>
      <w:lvlJc w:val="left"/>
      <w:pPr>
        <w:tabs>
          <w:tab w:val="num" w:pos="0"/>
        </w:tabs>
        <w:ind w:left="4669" w:firstLine="4309"/>
      </w:pPr>
      <w:rPr>
        <w:rFonts w:ascii="Arial" w:hAnsi="Arial" w:cs="Arial" w:hint="default"/>
      </w:rPr>
    </w:lvl>
    <w:lvl w:ilvl="6">
      <w:start w:val="1"/>
      <w:numFmt w:val="bullet"/>
      <w:lvlText w:val="●"/>
      <w:lvlJc w:val="left"/>
      <w:pPr>
        <w:tabs>
          <w:tab w:val="num" w:pos="0"/>
        </w:tabs>
        <w:ind w:left="5389" w:firstLine="5029"/>
      </w:pPr>
      <w:rPr>
        <w:rFonts w:ascii="Arial" w:hAnsi="Arial" w:cs="Arial" w:hint="default"/>
      </w:rPr>
    </w:lvl>
    <w:lvl w:ilvl="7">
      <w:start w:val="1"/>
      <w:numFmt w:val="bullet"/>
      <w:lvlText w:val="o"/>
      <w:lvlJc w:val="left"/>
      <w:pPr>
        <w:tabs>
          <w:tab w:val="num" w:pos="0"/>
        </w:tabs>
        <w:ind w:left="6109" w:firstLine="5749"/>
      </w:pPr>
      <w:rPr>
        <w:rFonts w:ascii="Arial" w:hAnsi="Arial" w:cs="Arial" w:hint="default"/>
      </w:rPr>
    </w:lvl>
    <w:lvl w:ilvl="8">
      <w:start w:val="1"/>
      <w:numFmt w:val="bullet"/>
      <w:lvlText w:val="▪"/>
      <w:lvlJc w:val="left"/>
      <w:pPr>
        <w:tabs>
          <w:tab w:val="num" w:pos="0"/>
        </w:tabs>
        <w:ind w:left="6829" w:firstLine="6469"/>
      </w:pPr>
      <w:rPr>
        <w:rFonts w:ascii="Arial" w:hAnsi="Arial" w:cs="Arial" w:hint="default"/>
      </w:rPr>
    </w:lvl>
  </w:abstractNum>
  <w:abstractNum w:abstractNumId="32" w15:restartNumberingAfterBreak="0">
    <w:nsid w:val="635C7B72"/>
    <w:multiLevelType w:val="multilevel"/>
    <w:tmpl w:val="243A1324"/>
    <w:lvl w:ilvl="0">
      <w:start w:val="1"/>
      <w:numFmt w:val="bullet"/>
      <w:lvlText w:val="●"/>
      <w:lvlJc w:val="left"/>
      <w:pPr>
        <w:tabs>
          <w:tab w:val="num" w:pos="0"/>
        </w:tabs>
        <w:ind w:left="720" w:firstLine="360"/>
      </w:pPr>
      <w:rPr>
        <w:rFonts w:ascii="Arial" w:hAnsi="Arial" w:cs="Arial" w:hint="default"/>
      </w:rPr>
    </w:lvl>
    <w:lvl w:ilvl="1">
      <w:start w:val="1"/>
      <w:numFmt w:val="lowerLetter"/>
      <w:lvlText w:val="%2."/>
      <w:lvlJc w:val="left"/>
      <w:pPr>
        <w:tabs>
          <w:tab w:val="num" w:pos="0"/>
        </w:tabs>
        <w:ind w:left="1440" w:firstLine="1080"/>
      </w:pPr>
      <w:rPr>
        <w:position w:val="0"/>
        <w:sz w:val="24"/>
        <w:vertAlign w:val="baseline"/>
      </w:rPr>
    </w:lvl>
    <w:lvl w:ilvl="2">
      <w:start w:val="1"/>
      <w:numFmt w:val="lowerRoman"/>
      <w:lvlText w:val="%3."/>
      <w:lvlJc w:val="right"/>
      <w:pPr>
        <w:tabs>
          <w:tab w:val="num" w:pos="0"/>
        </w:tabs>
        <w:ind w:left="2160" w:firstLine="1980"/>
      </w:pPr>
      <w:rPr>
        <w:position w:val="0"/>
        <w:sz w:val="24"/>
        <w:vertAlign w:val="baseline"/>
      </w:rPr>
    </w:lvl>
    <w:lvl w:ilvl="3">
      <w:start w:val="1"/>
      <w:numFmt w:val="decimal"/>
      <w:lvlText w:val="%4."/>
      <w:lvlJc w:val="left"/>
      <w:pPr>
        <w:tabs>
          <w:tab w:val="num" w:pos="0"/>
        </w:tabs>
        <w:ind w:left="2880" w:firstLine="2520"/>
      </w:pPr>
      <w:rPr>
        <w:position w:val="0"/>
        <w:sz w:val="24"/>
        <w:vertAlign w:val="baseline"/>
      </w:rPr>
    </w:lvl>
    <w:lvl w:ilvl="4">
      <w:start w:val="1"/>
      <w:numFmt w:val="lowerLetter"/>
      <w:lvlText w:val="%5."/>
      <w:lvlJc w:val="left"/>
      <w:pPr>
        <w:tabs>
          <w:tab w:val="num" w:pos="0"/>
        </w:tabs>
        <w:ind w:left="3600" w:firstLine="3240"/>
      </w:pPr>
      <w:rPr>
        <w:position w:val="0"/>
        <w:sz w:val="24"/>
        <w:vertAlign w:val="baseline"/>
      </w:rPr>
    </w:lvl>
    <w:lvl w:ilvl="5">
      <w:start w:val="1"/>
      <w:numFmt w:val="lowerRoman"/>
      <w:lvlText w:val="%6."/>
      <w:lvlJc w:val="right"/>
      <w:pPr>
        <w:tabs>
          <w:tab w:val="num" w:pos="0"/>
        </w:tabs>
        <w:ind w:left="4320" w:firstLine="4140"/>
      </w:pPr>
      <w:rPr>
        <w:position w:val="0"/>
        <w:sz w:val="24"/>
        <w:vertAlign w:val="baseline"/>
      </w:rPr>
    </w:lvl>
    <w:lvl w:ilvl="6">
      <w:start w:val="1"/>
      <w:numFmt w:val="decimal"/>
      <w:lvlText w:val="%7."/>
      <w:lvlJc w:val="left"/>
      <w:pPr>
        <w:tabs>
          <w:tab w:val="num" w:pos="0"/>
        </w:tabs>
        <w:ind w:left="5040" w:firstLine="4680"/>
      </w:pPr>
      <w:rPr>
        <w:position w:val="0"/>
        <w:sz w:val="24"/>
        <w:vertAlign w:val="baseline"/>
      </w:rPr>
    </w:lvl>
    <w:lvl w:ilvl="7">
      <w:start w:val="1"/>
      <w:numFmt w:val="lowerLetter"/>
      <w:lvlText w:val="%8."/>
      <w:lvlJc w:val="left"/>
      <w:pPr>
        <w:tabs>
          <w:tab w:val="num" w:pos="0"/>
        </w:tabs>
        <w:ind w:left="5760" w:firstLine="5400"/>
      </w:pPr>
      <w:rPr>
        <w:position w:val="0"/>
        <w:sz w:val="24"/>
        <w:vertAlign w:val="baseline"/>
      </w:rPr>
    </w:lvl>
    <w:lvl w:ilvl="8">
      <w:start w:val="1"/>
      <w:numFmt w:val="lowerRoman"/>
      <w:lvlText w:val="%9."/>
      <w:lvlJc w:val="right"/>
      <w:pPr>
        <w:tabs>
          <w:tab w:val="num" w:pos="0"/>
        </w:tabs>
        <w:ind w:left="6480" w:firstLine="6300"/>
      </w:pPr>
      <w:rPr>
        <w:position w:val="0"/>
        <w:sz w:val="24"/>
        <w:vertAlign w:val="baseline"/>
      </w:rPr>
    </w:lvl>
  </w:abstractNum>
  <w:abstractNum w:abstractNumId="33" w15:restartNumberingAfterBreak="0">
    <w:nsid w:val="6B020CCA"/>
    <w:multiLevelType w:val="hybridMultilevel"/>
    <w:tmpl w:val="9992018E"/>
    <w:lvl w:ilvl="0" w:tplc="FB48C4AE">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48BB1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4CB5F8">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6284B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A4ADFE">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E0253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86724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28FAA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046CF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FA273F0"/>
    <w:multiLevelType w:val="multilevel"/>
    <w:tmpl w:val="0E58885A"/>
    <w:lvl w:ilvl="0">
      <w:start w:val="1"/>
      <w:numFmt w:val="bullet"/>
      <w:lvlText w:val="●"/>
      <w:lvlJc w:val="left"/>
      <w:pPr>
        <w:tabs>
          <w:tab w:val="num" w:pos="0"/>
        </w:tabs>
        <w:ind w:left="1080" w:firstLine="720"/>
      </w:pPr>
      <w:rPr>
        <w:rFonts w:ascii="Arial" w:hAnsi="Arial" w:cs="Arial" w:hint="default"/>
      </w:rPr>
    </w:lvl>
    <w:lvl w:ilvl="1">
      <w:start w:val="1"/>
      <w:numFmt w:val="bullet"/>
      <w:lvlText w:val="o"/>
      <w:lvlJc w:val="left"/>
      <w:pPr>
        <w:tabs>
          <w:tab w:val="num" w:pos="0"/>
        </w:tabs>
        <w:ind w:left="1800" w:firstLine="1440"/>
      </w:pPr>
      <w:rPr>
        <w:rFonts w:ascii="Arial" w:hAnsi="Arial" w:cs="Arial" w:hint="default"/>
      </w:rPr>
    </w:lvl>
    <w:lvl w:ilvl="2">
      <w:start w:val="1"/>
      <w:numFmt w:val="bullet"/>
      <w:lvlText w:val="▪"/>
      <w:lvlJc w:val="left"/>
      <w:pPr>
        <w:tabs>
          <w:tab w:val="num" w:pos="0"/>
        </w:tabs>
        <w:ind w:left="2520" w:firstLine="2160"/>
      </w:pPr>
      <w:rPr>
        <w:rFonts w:ascii="Arial" w:hAnsi="Arial" w:cs="Arial" w:hint="default"/>
      </w:rPr>
    </w:lvl>
    <w:lvl w:ilvl="3">
      <w:start w:val="1"/>
      <w:numFmt w:val="bullet"/>
      <w:lvlText w:val="●"/>
      <w:lvlJc w:val="left"/>
      <w:pPr>
        <w:tabs>
          <w:tab w:val="num" w:pos="0"/>
        </w:tabs>
        <w:ind w:left="3240" w:firstLine="2880"/>
      </w:pPr>
      <w:rPr>
        <w:rFonts w:ascii="Arial" w:hAnsi="Arial" w:cs="Arial" w:hint="default"/>
      </w:rPr>
    </w:lvl>
    <w:lvl w:ilvl="4">
      <w:start w:val="1"/>
      <w:numFmt w:val="bullet"/>
      <w:lvlText w:val="o"/>
      <w:lvlJc w:val="left"/>
      <w:pPr>
        <w:tabs>
          <w:tab w:val="num" w:pos="0"/>
        </w:tabs>
        <w:ind w:left="3960" w:firstLine="3600"/>
      </w:pPr>
      <w:rPr>
        <w:rFonts w:ascii="Arial" w:hAnsi="Arial" w:cs="Arial" w:hint="default"/>
      </w:rPr>
    </w:lvl>
    <w:lvl w:ilvl="5">
      <w:start w:val="1"/>
      <w:numFmt w:val="bullet"/>
      <w:lvlText w:val="▪"/>
      <w:lvlJc w:val="left"/>
      <w:pPr>
        <w:tabs>
          <w:tab w:val="num" w:pos="0"/>
        </w:tabs>
        <w:ind w:left="4680" w:firstLine="4320"/>
      </w:pPr>
      <w:rPr>
        <w:rFonts w:ascii="Arial" w:hAnsi="Arial" w:cs="Arial" w:hint="default"/>
      </w:rPr>
    </w:lvl>
    <w:lvl w:ilvl="6">
      <w:start w:val="1"/>
      <w:numFmt w:val="bullet"/>
      <w:lvlText w:val="●"/>
      <w:lvlJc w:val="left"/>
      <w:pPr>
        <w:tabs>
          <w:tab w:val="num" w:pos="0"/>
        </w:tabs>
        <w:ind w:left="5400" w:firstLine="5040"/>
      </w:pPr>
      <w:rPr>
        <w:rFonts w:ascii="Arial" w:hAnsi="Arial" w:cs="Arial" w:hint="default"/>
      </w:rPr>
    </w:lvl>
    <w:lvl w:ilvl="7">
      <w:start w:val="1"/>
      <w:numFmt w:val="bullet"/>
      <w:lvlText w:val="o"/>
      <w:lvlJc w:val="left"/>
      <w:pPr>
        <w:tabs>
          <w:tab w:val="num" w:pos="0"/>
        </w:tabs>
        <w:ind w:left="6120" w:firstLine="5760"/>
      </w:pPr>
      <w:rPr>
        <w:rFonts w:ascii="Arial" w:hAnsi="Arial" w:cs="Arial" w:hint="default"/>
      </w:rPr>
    </w:lvl>
    <w:lvl w:ilvl="8">
      <w:start w:val="1"/>
      <w:numFmt w:val="bullet"/>
      <w:lvlText w:val="▪"/>
      <w:lvlJc w:val="left"/>
      <w:pPr>
        <w:tabs>
          <w:tab w:val="num" w:pos="0"/>
        </w:tabs>
        <w:ind w:left="6840" w:firstLine="6480"/>
      </w:pPr>
      <w:rPr>
        <w:rFonts w:ascii="Arial" w:hAnsi="Arial" w:cs="Arial" w:hint="default"/>
      </w:rPr>
    </w:lvl>
  </w:abstractNum>
  <w:abstractNum w:abstractNumId="35" w15:restartNumberingAfterBreak="0">
    <w:nsid w:val="6FA424E0"/>
    <w:multiLevelType w:val="multilevel"/>
    <w:tmpl w:val="E354C942"/>
    <w:lvl w:ilvl="0">
      <w:start w:val="1"/>
      <w:numFmt w:val="bullet"/>
      <w:lvlText w:val="●"/>
      <w:lvlJc w:val="left"/>
      <w:pPr>
        <w:tabs>
          <w:tab w:val="num" w:pos="0"/>
        </w:tabs>
        <w:ind w:left="720" w:firstLine="360"/>
      </w:pPr>
      <w:rPr>
        <w:rFonts w:ascii="Arial" w:hAnsi="Arial" w:cs="Arial" w:hint="default"/>
      </w:rPr>
    </w:lvl>
    <w:lvl w:ilvl="1">
      <w:start w:val="1"/>
      <w:numFmt w:val="bullet"/>
      <w:lvlText w:val="o"/>
      <w:lvlJc w:val="left"/>
      <w:pPr>
        <w:tabs>
          <w:tab w:val="num" w:pos="0"/>
        </w:tabs>
        <w:ind w:left="1440" w:firstLine="1080"/>
      </w:pPr>
      <w:rPr>
        <w:rFonts w:ascii="Arial" w:hAnsi="Arial" w:cs="Arial" w:hint="default"/>
      </w:rPr>
    </w:lvl>
    <w:lvl w:ilvl="2">
      <w:start w:val="1"/>
      <w:numFmt w:val="bullet"/>
      <w:lvlText w:val="▪"/>
      <w:lvlJc w:val="left"/>
      <w:pPr>
        <w:tabs>
          <w:tab w:val="num" w:pos="0"/>
        </w:tabs>
        <w:ind w:left="2160" w:firstLine="1800"/>
      </w:pPr>
      <w:rPr>
        <w:rFonts w:ascii="Arial" w:hAnsi="Arial" w:cs="Arial" w:hint="default"/>
      </w:rPr>
    </w:lvl>
    <w:lvl w:ilvl="3">
      <w:start w:val="1"/>
      <w:numFmt w:val="bullet"/>
      <w:lvlText w:val="●"/>
      <w:lvlJc w:val="left"/>
      <w:pPr>
        <w:tabs>
          <w:tab w:val="num" w:pos="0"/>
        </w:tabs>
        <w:ind w:left="2880" w:firstLine="2520"/>
      </w:pPr>
      <w:rPr>
        <w:rFonts w:ascii="Arial" w:hAnsi="Arial" w:cs="Arial" w:hint="default"/>
      </w:rPr>
    </w:lvl>
    <w:lvl w:ilvl="4">
      <w:start w:val="1"/>
      <w:numFmt w:val="bullet"/>
      <w:lvlText w:val="o"/>
      <w:lvlJc w:val="left"/>
      <w:pPr>
        <w:tabs>
          <w:tab w:val="num" w:pos="0"/>
        </w:tabs>
        <w:ind w:left="3600" w:firstLine="3240"/>
      </w:pPr>
      <w:rPr>
        <w:rFonts w:ascii="Arial" w:hAnsi="Arial" w:cs="Arial" w:hint="default"/>
      </w:rPr>
    </w:lvl>
    <w:lvl w:ilvl="5">
      <w:start w:val="1"/>
      <w:numFmt w:val="bullet"/>
      <w:lvlText w:val="▪"/>
      <w:lvlJc w:val="left"/>
      <w:pPr>
        <w:tabs>
          <w:tab w:val="num" w:pos="0"/>
        </w:tabs>
        <w:ind w:left="4320" w:firstLine="3960"/>
      </w:pPr>
      <w:rPr>
        <w:rFonts w:ascii="Arial" w:hAnsi="Arial" w:cs="Arial" w:hint="default"/>
      </w:rPr>
    </w:lvl>
    <w:lvl w:ilvl="6">
      <w:start w:val="1"/>
      <w:numFmt w:val="bullet"/>
      <w:lvlText w:val="●"/>
      <w:lvlJc w:val="left"/>
      <w:pPr>
        <w:tabs>
          <w:tab w:val="num" w:pos="0"/>
        </w:tabs>
        <w:ind w:left="5040" w:firstLine="4680"/>
      </w:pPr>
      <w:rPr>
        <w:rFonts w:ascii="Arial" w:hAnsi="Arial" w:cs="Arial" w:hint="default"/>
      </w:rPr>
    </w:lvl>
    <w:lvl w:ilvl="7">
      <w:start w:val="1"/>
      <w:numFmt w:val="bullet"/>
      <w:lvlText w:val="o"/>
      <w:lvlJc w:val="left"/>
      <w:pPr>
        <w:tabs>
          <w:tab w:val="num" w:pos="0"/>
        </w:tabs>
        <w:ind w:left="5760" w:firstLine="5400"/>
      </w:pPr>
      <w:rPr>
        <w:rFonts w:ascii="Arial" w:hAnsi="Arial" w:cs="Arial" w:hint="default"/>
      </w:rPr>
    </w:lvl>
    <w:lvl w:ilvl="8">
      <w:start w:val="1"/>
      <w:numFmt w:val="bullet"/>
      <w:lvlText w:val="▪"/>
      <w:lvlJc w:val="left"/>
      <w:pPr>
        <w:tabs>
          <w:tab w:val="num" w:pos="0"/>
        </w:tabs>
        <w:ind w:left="6480" w:firstLine="6120"/>
      </w:pPr>
      <w:rPr>
        <w:rFonts w:ascii="Arial" w:hAnsi="Arial" w:cs="Arial" w:hint="default"/>
      </w:rPr>
    </w:lvl>
  </w:abstractNum>
  <w:abstractNum w:abstractNumId="36" w15:restartNumberingAfterBreak="0">
    <w:nsid w:val="6FB36EAC"/>
    <w:multiLevelType w:val="multilevel"/>
    <w:tmpl w:val="32DA4176"/>
    <w:lvl w:ilvl="0">
      <w:start w:val="1"/>
      <w:numFmt w:val="bullet"/>
      <w:lvlText w:val="●"/>
      <w:lvlJc w:val="left"/>
      <w:pPr>
        <w:tabs>
          <w:tab w:val="num" w:pos="0"/>
        </w:tabs>
        <w:ind w:left="720" w:firstLine="360"/>
      </w:pPr>
      <w:rPr>
        <w:rFonts w:ascii="Arial" w:hAnsi="Arial" w:cs="Arial" w:hint="default"/>
      </w:rPr>
    </w:lvl>
    <w:lvl w:ilvl="1">
      <w:start w:val="1"/>
      <w:numFmt w:val="bullet"/>
      <w:lvlText w:val="o"/>
      <w:lvlJc w:val="left"/>
      <w:pPr>
        <w:tabs>
          <w:tab w:val="num" w:pos="0"/>
        </w:tabs>
        <w:ind w:left="1440" w:firstLine="1080"/>
      </w:pPr>
      <w:rPr>
        <w:rFonts w:ascii="Arial" w:hAnsi="Arial" w:cs="Arial" w:hint="default"/>
      </w:rPr>
    </w:lvl>
    <w:lvl w:ilvl="2">
      <w:start w:val="1"/>
      <w:numFmt w:val="bullet"/>
      <w:lvlText w:val="▪"/>
      <w:lvlJc w:val="left"/>
      <w:pPr>
        <w:tabs>
          <w:tab w:val="num" w:pos="0"/>
        </w:tabs>
        <w:ind w:left="2160" w:firstLine="1800"/>
      </w:pPr>
      <w:rPr>
        <w:rFonts w:ascii="Arial" w:hAnsi="Arial" w:cs="Arial" w:hint="default"/>
      </w:rPr>
    </w:lvl>
    <w:lvl w:ilvl="3">
      <w:start w:val="1"/>
      <w:numFmt w:val="bullet"/>
      <w:lvlText w:val="●"/>
      <w:lvlJc w:val="left"/>
      <w:pPr>
        <w:tabs>
          <w:tab w:val="num" w:pos="0"/>
        </w:tabs>
        <w:ind w:left="2880" w:firstLine="2520"/>
      </w:pPr>
      <w:rPr>
        <w:rFonts w:ascii="Arial" w:hAnsi="Arial" w:cs="Arial" w:hint="default"/>
      </w:rPr>
    </w:lvl>
    <w:lvl w:ilvl="4">
      <w:start w:val="1"/>
      <w:numFmt w:val="bullet"/>
      <w:lvlText w:val="o"/>
      <w:lvlJc w:val="left"/>
      <w:pPr>
        <w:tabs>
          <w:tab w:val="num" w:pos="0"/>
        </w:tabs>
        <w:ind w:left="3600" w:firstLine="3240"/>
      </w:pPr>
      <w:rPr>
        <w:rFonts w:ascii="Arial" w:hAnsi="Arial" w:cs="Arial" w:hint="default"/>
      </w:rPr>
    </w:lvl>
    <w:lvl w:ilvl="5">
      <w:start w:val="1"/>
      <w:numFmt w:val="bullet"/>
      <w:lvlText w:val="▪"/>
      <w:lvlJc w:val="left"/>
      <w:pPr>
        <w:tabs>
          <w:tab w:val="num" w:pos="0"/>
        </w:tabs>
        <w:ind w:left="4320" w:firstLine="3960"/>
      </w:pPr>
      <w:rPr>
        <w:rFonts w:ascii="Arial" w:hAnsi="Arial" w:cs="Arial" w:hint="default"/>
      </w:rPr>
    </w:lvl>
    <w:lvl w:ilvl="6">
      <w:start w:val="1"/>
      <w:numFmt w:val="bullet"/>
      <w:lvlText w:val="●"/>
      <w:lvlJc w:val="left"/>
      <w:pPr>
        <w:tabs>
          <w:tab w:val="num" w:pos="0"/>
        </w:tabs>
        <w:ind w:left="5040" w:firstLine="4680"/>
      </w:pPr>
      <w:rPr>
        <w:rFonts w:ascii="Arial" w:hAnsi="Arial" w:cs="Arial" w:hint="default"/>
      </w:rPr>
    </w:lvl>
    <w:lvl w:ilvl="7">
      <w:start w:val="1"/>
      <w:numFmt w:val="bullet"/>
      <w:lvlText w:val="o"/>
      <w:lvlJc w:val="left"/>
      <w:pPr>
        <w:tabs>
          <w:tab w:val="num" w:pos="0"/>
        </w:tabs>
        <w:ind w:left="5760" w:firstLine="5400"/>
      </w:pPr>
      <w:rPr>
        <w:rFonts w:ascii="Arial" w:hAnsi="Arial" w:cs="Arial" w:hint="default"/>
      </w:rPr>
    </w:lvl>
    <w:lvl w:ilvl="8">
      <w:start w:val="1"/>
      <w:numFmt w:val="bullet"/>
      <w:lvlText w:val="▪"/>
      <w:lvlJc w:val="left"/>
      <w:pPr>
        <w:tabs>
          <w:tab w:val="num" w:pos="0"/>
        </w:tabs>
        <w:ind w:left="6480" w:firstLine="6120"/>
      </w:pPr>
      <w:rPr>
        <w:rFonts w:ascii="Arial" w:hAnsi="Arial" w:cs="Arial" w:hint="default"/>
      </w:rPr>
    </w:lvl>
  </w:abstractNum>
  <w:abstractNum w:abstractNumId="37" w15:restartNumberingAfterBreak="0">
    <w:nsid w:val="709D01DE"/>
    <w:multiLevelType w:val="multilevel"/>
    <w:tmpl w:val="87BA4A34"/>
    <w:lvl w:ilvl="0">
      <w:start w:val="1"/>
      <w:numFmt w:val="bullet"/>
      <w:lvlText w:val="▪"/>
      <w:lvlJc w:val="left"/>
      <w:pPr>
        <w:tabs>
          <w:tab w:val="num" w:pos="0"/>
        </w:tabs>
        <w:ind w:left="1069" w:firstLine="709"/>
      </w:pPr>
      <w:rPr>
        <w:rFonts w:ascii="Arial" w:hAnsi="Arial" w:cs="Arial" w:hint="default"/>
      </w:rPr>
    </w:lvl>
    <w:lvl w:ilvl="1">
      <w:start w:val="1"/>
      <w:numFmt w:val="bullet"/>
      <w:lvlText w:val="o"/>
      <w:lvlJc w:val="left"/>
      <w:pPr>
        <w:tabs>
          <w:tab w:val="num" w:pos="0"/>
        </w:tabs>
        <w:ind w:left="1789" w:firstLine="1429"/>
      </w:pPr>
      <w:rPr>
        <w:rFonts w:ascii="Arial" w:hAnsi="Arial" w:cs="Arial" w:hint="default"/>
      </w:rPr>
    </w:lvl>
    <w:lvl w:ilvl="2">
      <w:start w:val="1"/>
      <w:numFmt w:val="bullet"/>
      <w:lvlText w:val="▪"/>
      <w:lvlJc w:val="left"/>
      <w:pPr>
        <w:tabs>
          <w:tab w:val="num" w:pos="0"/>
        </w:tabs>
        <w:ind w:left="2509" w:firstLine="2149"/>
      </w:pPr>
      <w:rPr>
        <w:rFonts w:ascii="Arial" w:hAnsi="Arial" w:cs="Arial" w:hint="default"/>
      </w:rPr>
    </w:lvl>
    <w:lvl w:ilvl="3">
      <w:start w:val="1"/>
      <w:numFmt w:val="bullet"/>
      <w:lvlText w:val="●"/>
      <w:lvlJc w:val="left"/>
      <w:pPr>
        <w:tabs>
          <w:tab w:val="num" w:pos="0"/>
        </w:tabs>
        <w:ind w:left="3229" w:firstLine="2869"/>
      </w:pPr>
      <w:rPr>
        <w:rFonts w:ascii="Arial" w:hAnsi="Arial" w:cs="Arial" w:hint="default"/>
      </w:rPr>
    </w:lvl>
    <w:lvl w:ilvl="4">
      <w:start w:val="1"/>
      <w:numFmt w:val="bullet"/>
      <w:lvlText w:val="o"/>
      <w:lvlJc w:val="left"/>
      <w:pPr>
        <w:tabs>
          <w:tab w:val="num" w:pos="0"/>
        </w:tabs>
        <w:ind w:left="3949" w:firstLine="3589"/>
      </w:pPr>
      <w:rPr>
        <w:rFonts w:ascii="Arial" w:hAnsi="Arial" w:cs="Arial" w:hint="default"/>
      </w:rPr>
    </w:lvl>
    <w:lvl w:ilvl="5">
      <w:start w:val="1"/>
      <w:numFmt w:val="bullet"/>
      <w:lvlText w:val="▪"/>
      <w:lvlJc w:val="left"/>
      <w:pPr>
        <w:tabs>
          <w:tab w:val="num" w:pos="0"/>
        </w:tabs>
        <w:ind w:left="4669" w:firstLine="4309"/>
      </w:pPr>
      <w:rPr>
        <w:rFonts w:ascii="Arial" w:hAnsi="Arial" w:cs="Arial" w:hint="default"/>
      </w:rPr>
    </w:lvl>
    <w:lvl w:ilvl="6">
      <w:start w:val="1"/>
      <w:numFmt w:val="bullet"/>
      <w:lvlText w:val="●"/>
      <w:lvlJc w:val="left"/>
      <w:pPr>
        <w:tabs>
          <w:tab w:val="num" w:pos="0"/>
        </w:tabs>
        <w:ind w:left="5389" w:firstLine="5029"/>
      </w:pPr>
      <w:rPr>
        <w:rFonts w:ascii="Arial" w:hAnsi="Arial" w:cs="Arial" w:hint="default"/>
      </w:rPr>
    </w:lvl>
    <w:lvl w:ilvl="7">
      <w:start w:val="1"/>
      <w:numFmt w:val="bullet"/>
      <w:lvlText w:val="o"/>
      <w:lvlJc w:val="left"/>
      <w:pPr>
        <w:tabs>
          <w:tab w:val="num" w:pos="0"/>
        </w:tabs>
        <w:ind w:left="6109" w:firstLine="5749"/>
      </w:pPr>
      <w:rPr>
        <w:rFonts w:ascii="Arial" w:hAnsi="Arial" w:cs="Arial" w:hint="default"/>
      </w:rPr>
    </w:lvl>
    <w:lvl w:ilvl="8">
      <w:start w:val="1"/>
      <w:numFmt w:val="bullet"/>
      <w:lvlText w:val="▪"/>
      <w:lvlJc w:val="left"/>
      <w:pPr>
        <w:tabs>
          <w:tab w:val="num" w:pos="0"/>
        </w:tabs>
        <w:ind w:left="6829" w:firstLine="6469"/>
      </w:pPr>
      <w:rPr>
        <w:rFonts w:ascii="Arial" w:hAnsi="Arial" w:cs="Arial" w:hint="default"/>
      </w:rPr>
    </w:lvl>
  </w:abstractNum>
  <w:abstractNum w:abstractNumId="38" w15:restartNumberingAfterBreak="0">
    <w:nsid w:val="71C441D5"/>
    <w:multiLevelType w:val="hybridMultilevel"/>
    <w:tmpl w:val="8D405CFA"/>
    <w:lvl w:ilvl="0" w:tplc="3B2A20C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000254">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AC8882">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3CE67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740BFC">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FAE792">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F8389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00B674">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1A65E2">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1D370A1"/>
    <w:multiLevelType w:val="hybridMultilevel"/>
    <w:tmpl w:val="474A766E"/>
    <w:lvl w:ilvl="0" w:tplc="CAF6C0AE">
      <w:start w:val="7"/>
      <w:numFmt w:val="upperRoman"/>
      <w:lvlText w:val="%1."/>
      <w:lvlJc w:val="left"/>
      <w:pPr>
        <w:ind w:left="7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DB4D8C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9F8064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254A02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26A063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5FE2AAA">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B1EB72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674312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07E2B1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20D3666"/>
    <w:multiLevelType w:val="multilevel"/>
    <w:tmpl w:val="27263326"/>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74301DB6"/>
    <w:multiLevelType w:val="multilevel"/>
    <w:tmpl w:val="2E8C3C2A"/>
    <w:lvl w:ilvl="0">
      <w:start w:val="1"/>
      <w:numFmt w:val="bullet"/>
      <w:lvlText w:val="▪"/>
      <w:lvlJc w:val="left"/>
      <w:pPr>
        <w:tabs>
          <w:tab w:val="num" w:pos="0"/>
        </w:tabs>
        <w:ind w:left="1069" w:firstLine="709"/>
      </w:pPr>
      <w:rPr>
        <w:rFonts w:ascii="Arial" w:hAnsi="Arial" w:cs="Arial" w:hint="default"/>
      </w:rPr>
    </w:lvl>
    <w:lvl w:ilvl="1">
      <w:start w:val="1"/>
      <w:numFmt w:val="bullet"/>
      <w:lvlText w:val="o"/>
      <w:lvlJc w:val="left"/>
      <w:pPr>
        <w:tabs>
          <w:tab w:val="num" w:pos="0"/>
        </w:tabs>
        <w:ind w:left="1789" w:firstLine="1429"/>
      </w:pPr>
      <w:rPr>
        <w:rFonts w:ascii="Arial" w:hAnsi="Arial" w:cs="Arial" w:hint="default"/>
      </w:rPr>
    </w:lvl>
    <w:lvl w:ilvl="2">
      <w:start w:val="1"/>
      <w:numFmt w:val="bullet"/>
      <w:lvlText w:val="▪"/>
      <w:lvlJc w:val="left"/>
      <w:pPr>
        <w:tabs>
          <w:tab w:val="num" w:pos="0"/>
        </w:tabs>
        <w:ind w:left="2509" w:firstLine="2149"/>
      </w:pPr>
      <w:rPr>
        <w:rFonts w:ascii="Arial" w:hAnsi="Arial" w:cs="Arial" w:hint="default"/>
      </w:rPr>
    </w:lvl>
    <w:lvl w:ilvl="3">
      <w:start w:val="1"/>
      <w:numFmt w:val="bullet"/>
      <w:lvlText w:val="●"/>
      <w:lvlJc w:val="left"/>
      <w:pPr>
        <w:tabs>
          <w:tab w:val="num" w:pos="0"/>
        </w:tabs>
        <w:ind w:left="3229" w:firstLine="2869"/>
      </w:pPr>
      <w:rPr>
        <w:rFonts w:ascii="Arial" w:hAnsi="Arial" w:cs="Arial" w:hint="default"/>
      </w:rPr>
    </w:lvl>
    <w:lvl w:ilvl="4">
      <w:start w:val="1"/>
      <w:numFmt w:val="bullet"/>
      <w:lvlText w:val="o"/>
      <w:lvlJc w:val="left"/>
      <w:pPr>
        <w:tabs>
          <w:tab w:val="num" w:pos="0"/>
        </w:tabs>
        <w:ind w:left="3949" w:firstLine="3589"/>
      </w:pPr>
      <w:rPr>
        <w:rFonts w:ascii="Arial" w:hAnsi="Arial" w:cs="Arial" w:hint="default"/>
      </w:rPr>
    </w:lvl>
    <w:lvl w:ilvl="5">
      <w:start w:val="1"/>
      <w:numFmt w:val="bullet"/>
      <w:lvlText w:val="▪"/>
      <w:lvlJc w:val="left"/>
      <w:pPr>
        <w:tabs>
          <w:tab w:val="num" w:pos="0"/>
        </w:tabs>
        <w:ind w:left="4669" w:firstLine="4309"/>
      </w:pPr>
      <w:rPr>
        <w:rFonts w:ascii="Arial" w:hAnsi="Arial" w:cs="Arial" w:hint="default"/>
      </w:rPr>
    </w:lvl>
    <w:lvl w:ilvl="6">
      <w:start w:val="1"/>
      <w:numFmt w:val="bullet"/>
      <w:lvlText w:val="●"/>
      <w:lvlJc w:val="left"/>
      <w:pPr>
        <w:tabs>
          <w:tab w:val="num" w:pos="0"/>
        </w:tabs>
        <w:ind w:left="5389" w:firstLine="5029"/>
      </w:pPr>
      <w:rPr>
        <w:rFonts w:ascii="Arial" w:hAnsi="Arial" w:cs="Arial" w:hint="default"/>
      </w:rPr>
    </w:lvl>
    <w:lvl w:ilvl="7">
      <w:start w:val="1"/>
      <w:numFmt w:val="bullet"/>
      <w:lvlText w:val="o"/>
      <w:lvlJc w:val="left"/>
      <w:pPr>
        <w:tabs>
          <w:tab w:val="num" w:pos="0"/>
        </w:tabs>
        <w:ind w:left="6109" w:firstLine="5749"/>
      </w:pPr>
      <w:rPr>
        <w:rFonts w:ascii="Arial" w:hAnsi="Arial" w:cs="Arial" w:hint="default"/>
      </w:rPr>
    </w:lvl>
    <w:lvl w:ilvl="8">
      <w:start w:val="1"/>
      <w:numFmt w:val="bullet"/>
      <w:lvlText w:val="▪"/>
      <w:lvlJc w:val="left"/>
      <w:pPr>
        <w:tabs>
          <w:tab w:val="num" w:pos="0"/>
        </w:tabs>
        <w:ind w:left="6829" w:firstLine="6469"/>
      </w:pPr>
      <w:rPr>
        <w:rFonts w:ascii="Arial" w:hAnsi="Arial" w:cs="Arial" w:hint="default"/>
      </w:rPr>
    </w:lvl>
  </w:abstractNum>
  <w:abstractNum w:abstractNumId="42" w15:restartNumberingAfterBreak="0">
    <w:nsid w:val="75132B36"/>
    <w:multiLevelType w:val="multilevel"/>
    <w:tmpl w:val="D95A007A"/>
    <w:lvl w:ilvl="0">
      <w:start w:val="1"/>
      <w:numFmt w:val="decimal"/>
      <w:lvlText w:val="%1."/>
      <w:lvlJc w:val="left"/>
      <w:pPr>
        <w:ind w:left="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4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start w:val="1"/>
      <w:numFmt w:val="decimal"/>
      <w:lvlText w:val="%1.%2.%3."/>
      <w:lvlJc w:val="left"/>
      <w:pPr>
        <w:ind w:left="5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9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7DA409E"/>
    <w:multiLevelType w:val="hybridMultilevel"/>
    <w:tmpl w:val="512C5F2E"/>
    <w:lvl w:ilvl="0" w:tplc="ED64B2F0">
      <w:start w:val="1"/>
      <w:numFmt w:val="bullet"/>
      <w:lvlText w:val="o"/>
      <w:lvlJc w:val="left"/>
      <w:pPr>
        <w:ind w:left="14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278A3356">
      <w:start w:val="1"/>
      <w:numFmt w:val="bullet"/>
      <w:lvlText w:val="o"/>
      <w:lvlJc w:val="left"/>
      <w:pPr>
        <w:ind w:left="21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39A2C7C">
      <w:start w:val="1"/>
      <w:numFmt w:val="bullet"/>
      <w:lvlText w:val="▪"/>
      <w:lvlJc w:val="left"/>
      <w:pPr>
        <w:ind w:left="28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22C3436">
      <w:start w:val="1"/>
      <w:numFmt w:val="bullet"/>
      <w:lvlText w:val="•"/>
      <w:lvlJc w:val="left"/>
      <w:pPr>
        <w:ind w:left="35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6148D2E">
      <w:start w:val="1"/>
      <w:numFmt w:val="bullet"/>
      <w:lvlText w:val="o"/>
      <w:lvlJc w:val="left"/>
      <w:pPr>
        <w:ind w:left="43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39E9ECA">
      <w:start w:val="1"/>
      <w:numFmt w:val="bullet"/>
      <w:lvlText w:val="▪"/>
      <w:lvlJc w:val="left"/>
      <w:pPr>
        <w:ind w:left="50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C041AD4">
      <w:start w:val="1"/>
      <w:numFmt w:val="bullet"/>
      <w:lvlText w:val="•"/>
      <w:lvlJc w:val="left"/>
      <w:pPr>
        <w:ind w:left="57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6D6D1B0">
      <w:start w:val="1"/>
      <w:numFmt w:val="bullet"/>
      <w:lvlText w:val="o"/>
      <w:lvlJc w:val="left"/>
      <w:pPr>
        <w:ind w:left="64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B9C69B6">
      <w:start w:val="1"/>
      <w:numFmt w:val="bullet"/>
      <w:lvlText w:val="▪"/>
      <w:lvlJc w:val="left"/>
      <w:pPr>
        <w:ind w:left="71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8D43CEB"/>
    <w:multiLevelType w:val="multilevel"/>
    <w:tmpl w:val="87C05FD4"/>
    <w:lvl w:ilvl="0">
      <w:start w:val="1"/>
      <w:numFmt w:val="bullet"/>
      <w:lvlText w:val="●"/>
      <w:lvlJc w:val="left"/>
      <w:pPr>
        <w:tabs>
          <w:tab w:val="num" w:pos="0"/>
        </w:tabs>
        <w:ind w:left="720" w:firstLine="360"/>
      </w:pPr>
      <w:rPr>
        <w:rFonts w:ascii="Arial" w:hAnsi="Arial" w:cs="Arial" w:hint="default"/>
      </w:rPr>
    </w:lvl>
    <w:lvl w:ilvl="1">
      <w:start w:val="1"/>
      <w:numFmt w:val="bullet"/>
      <w:lvlText w:val="o"/>
      <w:lvlJc w:val="left"/>
      <w:pPr>
        <w:tabs>
          <w:tab w:val="num" w:pos="0"/>
        </w:tabs>
        <w:ind w:left="1440" w:firstLine="1080"/>
      </w:pPr>
      <w:rPr>
        <w:rFonts w:ascii="Arial" w:hAnsi="Arial" w:cs="Arial" w:hint="default"/>
      </w:rPr>
    </w:lvl>
    <w:lvl w:ilvl="2">
      <w:start w:val="1"/>
      <w:numFmt w:val="bullet"/>
      <w:lvlText w:val="▪"/>
      <w:lvlJc w:val="left"/>
      <w:pPr>
        <w:tabs>
          <w:tab w:val="num" w:pos="0"/>
        </w:tabs>
        <w:ind w:left="2160" w:firstLine="1800"/>
      </w:pPr>
      <w:rPr>
        <w:rFonts w:ascii="Arial" w:hAnsi="Arial" w:cs="Arial" w:hint="default"/>
      </w:rPr>
    </w:lvl>
    <w:lvl w:ilvl="3">
      <w:start w:val="1"/>
      <w:numFmt w:val="bullet"/>
      <w:lvlText w:val="●"/>
      <w:lvlJc w:val="left"/>
      <w:pPr>
        <w:tabs>
          <w:tab w:val="num" w:pos="0"/>
        </w:tabs>
        <w:ind w:left="2880" w:firstLine="2520"/>
      </w:pPr>
      <w:rPr>
        <w:rFonts w:ascii="Arial" w:hAnsi="Arial" w:cs="Arial" w:hint="default"/>
      </w:rPr>
    </w:lvl>
    <w:lvl w:ilvl="4">
      <w:start w:val="1"/>
      <w:numFmt w:val="bullet"/>
      <w:lvlText w:val="o"/>
      <w:lvlJc w:val="left"/>
      <w:pPr>
        <w:tabs>
          <w:tab w:val="num" w:pos="0"/>
        </w:tabs>
        <w:ind w:left="3600" w:firstLine="3240"/>
      </w:pPr>
      <w:rPr>
        <w:rFonts w:ascii="Arial" w:hAnsi="Arial" w:cs="Arial" w:hint="default"/>
      </w:rPr>
    </w:lvl>
    <w:lvl w:ilvl="5">
      <w:start w:val="1"/>
      <w:numFmt w:val="bullet"/>
      <w:lvlText w:val="▪"/>
      <w:lvlJc w:val="left"/>
      <w:pPr>
        <w:tabs>
          <w:tab w:val="num" w:pos="0"/>
        </w:tabs>
        <w:ind w:left="4320" w:firstLine="3960"/>
      </w:pPr>
      <w:rPr>
        <w:rFonts w:ascii="Arial" w:hAnsi="Arial" w:cs="Arial" w:hint="default"/>
      </w:rPr>
    </w:lvl>
    <w:lvl w:ilvl="6">
      <w:start w:val="1"/>
      <w:numFmt w:val="bullet"/>
      <w:lvlText w:val="●"/>
      <w:lvlJc w:val="left"/>
      <w:pPr>
        <w:tabs>
          <w:tab w:val="num" w:pos="0"/>
        </w:tabs>
        <w:ind w:left="5040" w:firstLine="4680"/>
      </w:pPr>
      <w:rPr>
        <w:rFonts w:ascii="Arial" w:hAnsi="Arial" w:cs="Arial" w:hint="default"/>
      </w:rPr>
    </w:lvl>
    <w:lvl w:ilvl="7">
      <w:start w:val="1"/>
      <w:numFmt w:val="bullet"/>
      <w:lvlText w:val="o"/>
      <w:lvlJc w:val="left"/>
      <w:pPr>
        <w:tabs>
          <w:tab w:val="num" w:pos="0"/>
        </w:tabs>
        <w:ind w:left="5760" w:firstLine="5400"/>
      </w:pPr>
      <w:rPr>
        <w:rFonts w:ascii="Arial" w:hAnsi="Arial" w:cs="Arial" w:hint="default"/>
      </w:rPr>
    </w:lvl>
    <w:lvl w:ilvl="8">
      <w:start w:val="1"/>
      <w:numFmt w:val="bullet"/>
      <w:lvlText w:val="▪"/>
      <w:lvlJc w:val="left"/>
      <w:pPr>
        <w:tabs>
          <w:tab w:val="num" w:pos="0"/>
        </w:tabs>
        <w:ind w:left="6480" w:firstLine="6120"/>
      </w:pPr>
      <w:rPr>
        <w:rFonts w:ascii="Arial" w:hAnsi="Arial" w:cs="Arial" w:hint="default"/>
      </w:rPr>
    </w:lvl>
  </w:abstractNum>
  <w:abstractNum w:abstractNumId="45" w15:restartNumberingAfterBreak="0">
    <w:nsid w:val="792B2D85"/>
    <w:multiLevelType w:val="hybridMultilevel"/>
    <w:tmpl w:val="F51CF766"/>
    <w:lvl w:ilvl="0" w:tplc="B144ED80">
      <w:start w:val="1"/>
      <w:numFmt w:val="upperRoman"/>
      <w:lvlText w:val="%1."/>
      <w:lvlJc w:val="left"/>
      <w:pPr>
        <w:ind w:left="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6F8B82C">
      <w:start w:val="1"/>
      <w:numFmt w:val="lowerLetter"/>
      <w:lvlText w:val="%2"/>
      <w:lvlJc w:val="left"/>
      <w:pPr>
        <w:ind w:left="11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23E2AF2">
      <w:start w:val="1"/>
      <w:numFmt w:val="lowerRoman"/>
      <w:lvlText w:val="%3"/>
      <w:lvlJc w:val="left"/>
      <w:pPr>
        <w:ind w:left="18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2167BAA">
      <w:start w:val="1"/>
      <w:numFmt w:val="decimal"/>
      <w:lvlText w:val="%4"/>
      <w:lvlJc w:val="left"/>
      <w:pPr>
        <w:ind w:left="25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3B0D8EC">
      <w:start w:val="1"/>
      <w:numFmt w:val="lowerLetter"/>
      <w:lvlText w:val="%5"/>
      <w:lvlJc w:val="left"/>
      <w:pPr>
        <w:ind w:left="33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4EA9BC4">
      <w:start w:val="1"/>
      <w:numFmt w:val="lowerRoman"/>
      <w:lvlText w:val="%6"/>
      <w:lvlJc w:val="left"/>
      <w:pPr>
        <w:ind w:left="40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162E2F8">
      <w:start w:val="1"/>
      <w:numFmt w:val="decimal"/>
      <w:lvlText w:val="%7"/>
      <w:lvlJc w:val="left"/>
      <w:pPr>
        <w:ind w:left="47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F008FDA">
      <w:start w:val="1"/>
      <w:numFmt w:val="lowerLetter"/>
      <w:lvlText w:val="%8"/>
      <w:lvlJc w:val="left"/>
      <w:pPr>
        <w:ind w:left="54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5AC880C">
      <w:start w:val="1"/>
      <w:numFmt w:val="lowerRoman"/>
      <w:lvlText w:val="%9"/>
      <w:lvlJc w:val="left"/>
      <w:pPr>
        <w:ind w:left="61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A60182C"/>
    <w:multiLevelType w:val="multilevel"/>
    <w:tmpl w:val="0330A9DE"/>
    <w:lvl w:ilvl="0">
      <w:start w:val="1"/>
      <w:numFmt w:val="bullet"/>
      <w:lvlText w:val="●"/>
      <w:lvlJc w:val="left"/>
      <w:pPr>
        <w:tabs>
          <w:tab w:val="num" w:pos="0"/>
        </w:tabs>
        <w:ind w:left="720" w:firstLine="360"/>
      </w:pPr>
      <w:rPr>
        <w:rFonts w:ascii="Arial" w:hAnsi="Arial" w:cs="Arial" w:hint="default"/>
      </w:rPr>
    </w:lvl>
    <w:lvl w:ilvl="1">
      <w:start w:val="1"/>
      <w:numFmt w:val="bullet"/>
      <w:lvlText w:val="o"/>
      <w:lvlJc w:val="left"/>
      <w:pPr>
        <w:tabs>
          <w:tab w:val="num" w:pos="0"/>
        </w:tabs>
        <w:ind w:left="1440" w:firstLine="1080"/>
      </w:pPr>
      <w:rPr>
        <w:rFonts w:ascii="Arial" w:hAnsi="Arial" w:cs="Arial" w:hint="default"/>
      </w:rPr>
    </w:lvl>
    <w:lvl w:ilvl="2">
      <w:start w:val="1"/>
      <w:numFmt w:val="bullet"/>
      <w:lvlText w:val="▪"/>
      <w:lvlJc w:val="left"/>
      <w:pPr>
        <w:tabs>
          <w:tab w:val="num" w:pos="0"/>
        </w:tabs>
        <w:ind w:left="2160" w:firstLine="1800"/>
      </w:pPr>
      <w:rPr>
        <w:rFonts w:ascii="Arial" w:hAnsi="Arial" w:cs="Arial" w:hint="default"/>
      </w:rPr>
    </w:lvl>
    <w:lvl w:ilvl="3">
      <w:start w:val="1"/>
      <w:numFmt w:val="bullet"/>
      <w:lvlText w:val="●"/>
      <w:lvlJc w:val="left"/>
      <w:pPr>
        <w:tabs>
          <w:tab w:val="num" w:pos="0"/>
        </w:tabs>
        <w:ind w:left="2880" w:firstLine="2520"/>
      </w:pPr>
      <w:rPr>
        <w:rFonts w:ascii="Arial" w:hAnsi="Arial" w:cs="Arial" w:hint="default"/>
      </w:rPr>
    </w:lvl>
    <w:lvl w:ilvl="4">
      <w:start w:val="1"/>
      <w:numFmt w:val="bullet"/>
      <w:lvlText w:val="o"/>
      <w:lvlJc w:val="left"/>
      <w:pPr>
        <w:tabs>
          <w:tab w:val="num" w:pos="0"/>
        </w:tabs>
        <w:ind w:left="3600" w:firstLine="3240"/>
      </w:pPr>
      <w:rPr>
        <w:rFonts w:ascii="Arial" w:hAnsi="Arial" w:cs="Arial" w:hint="default"/>
      </w:rPr>
    </w:lvl>
    <w:lvl w:ilvl="5">
      <w:start w:val="1"/>
      <w:numFmt w:val="bullet"/>
      <w:lvlText w:val="▪"/>
      <w:lvlJc w:val="left"/>
      <w:pPr>
        <w:tabs>
          <w:tab w:val="num" w:pos="0"/>
        </w:tabs>
        <w:ind w:left="4320" w:firstLine="3960"/>
      </w:pPr>
      <w:rPr>
        <w:rFonts w:ascii="Arial" w:hAnsi="Arial" w:cs="Arial" w:hint="default"/>
      </w:rPr>
    </w:lvl>
    <w:lvl w:ilvl="6">
      <w:start w:val="1"/>
      <w:numFmt w:val="bullet"/>
      <w:lvlText w:val="●"/>
      <w:lvlJc w:val="left"/>
      <w:pPr>
        <w:tabs>
          <w:tab w:val="num" w:pos="0"/>
        </w:tabs>
        <w:ind w:left="5040" w:firstLine="4680"/>
      </w:pPr>
      <w:rPr>
        <w:rFonts w:ascii="Arial" w:hAnsi="Arial" w:cs="Arial" w:hint="default"/>
      </w:rPr>
    </w:lvl>
    <w:lvl w:ilvl="7">
      <w:start w:val="1"/>
      <w:numFmt w:val="bullet"/>
      <w:lvlText w:val="o"/>
      <w:lvlJc w:val="left"/>
      <w:pPr>
        <w:tabs>
          <w:tab w:val="num" w:pos="0"/>
        </w:tabs>
        <w:ind w:left="5760" w:firstLine="5400"/>
      </w:pPr>
      <w:rPr>
        <w:rFonts w:ascii="Arial" w:hAnsi="Arial" w:cs="Arial" w:hint="default"/>
      </w:rPr>
    </w:lvl>
    <w:lvl w:ilvl="8">
      <w:start w:val="1"/>
      <w:numFmt w:val="bullet"/>
      <w:lvlText w:val="▪"/>
      <w:lvlJc w:val="left"/>
      <w:pPr>
        <w:tabs>
          <w:tab w:val="num" w:pos="0"/>
        </w:tabs>
        <w:ind w:left="6480" w:firstLine="6120"/>
      </w:pPr>
      <w:rPr>
        <w:rFonts w:ascii="Arial" w:hAnsi="Arial" w:cs="Arial" w:hint="default"/>
      </w:rPr>
    </w:lvl>
  </w:abstractNum>
  <w:abstractNum w:abstractNumId="47" w15:restartNumberingAfterBreak="0">
    <w:nsid w:val="7DF04531"/>
    <w:multiLevelType w:val="multilevel"/>
    <w:tmpl w:val="450C51FE"/>
    <w:lvl w:ilvl="0">
      <w:start w:val="1"/>
      <w:numFmt w:val="bullet"/>
      <w:lvlText w:val="▪"/>
      <w:lvlJc w:val="left"/>
      <w:pPr>
        <w:tabs>
          <w:tab w:val="num" w:pos="0"/>
        </w:tabs>
        <w:ind w:left="1069" w:firstLine="709"/>
      </w:pPr>
      <w:rPr>
        <w:rFonts w:ascii="Arial" w:hAnsi="Arial" w:cs="Arial" w:hint="default"/>
      </w:rPr>
    </w:lvl>
    <w:lvl w:ilvl="1">
      <w:start w:val="1"/>
      <w:numFmt w:val="bullet"/>
      <w:lvlText w:val="o"/>
      <w:lvlJc w:val="left"/>
      <w:pPr>
        <w:tabs>
          <w:tab w:val="num" w:pos="0"/>
        </w:tabs>
        <w:ind w:left="1789" w:firstLine="1429"/>
      </w:pPr>
      <w:rPr>
        <w:rFonts w:ascii="Arial" w:hAnsi="Arial" w:cs="Arial" w:hint="default"/>
      </w:rPr>
    </w:lvl>
    <w:lvl w:ilvl="2">
      <w:start w:val="1"/>
      <w:numFmt w:val="bullet"/>
      <w:lvlText w:val="▪"/>
      <w:lvlJc w:val="left"/>
      <w:pPr>
        <w:tabs>
          <w:tab w:val="num" w:pos="0"/>
        </w:tabs>
        <w:ind w:left="2509" w:firstLine="2149"/>
      </w:pPr>
      <w:rPr>
        <w:rFonts w:ascii="Arial" w:hAnsi="Arial" w:cs="Arial" w:hint="default"/>
      </w:rPr>
    </w:lvl>
    <w:lvl w:ilvl="3">
      <w:start w:val="1"/>
      <w:numFmt w:val="bullet"/>
      <w:lvlText w:val="●"/>
      <w:lvlJc w:val="left"/>
      <w:pPr>
        <w:tabs>
          <w:tab w:val="num" w:pos="0"/>
        </w:tabs>
        <w:ind w:left="3229" w:firstLine="2869"/>
      </w:pPr>
      <w:rPr>
        <w:rFonts w:ascii="Arial" w:hAnsi="Arial" w:cs="Arial" w:hint="default"/>
      </w:rPr>
    </w:lvl>
    <w:lvl w:ilvl="4">
      <w:start w:val="1"/>
      <w:numFmt w:val="bullet"/>
      <w:lvlText w:val="o"/>
      <w:lvlJc w:val="left"/>
      <w:pPr>
        <w:tabs>
          <w:tab w:val="num" w:pos="0"/>
        </w:tabs>
        <w:ind w:left="3949" w:firstLine="3589"/>
      </w:pPr>
      <w:rPr>
        <w:rFonts w:ascii="Arial" w:hAnsi="Arial" w:cs="Arial" w:hint="default"/>
      </w:rPr>
    </w:lvl>
    <w:lvl w:ilvl="5">
      <w:start w:val="1"/>
      <w:numFmt w:val="bullet"/>
      <w:lvlText w:val="▪"/>
      <w:lvlJc w:val="left"/>
      <w:pPr>
        <w:tabs>
          <w:tab w:val="num" w:pos="0"/>
        </w:tabs>
        <w:ind w:left="4669" w:firstLine="4309"/>
      </w:pPr>
      <w:rPr>
        <w:rFonts w:ascii="Arial" w:hAnsi="Arial" w:cs="Arial" w:hint="default"/>
      </w:rPr>
    </w:lvl>
    <w:lvl w:ilvl="6">
      <w:start w:val="1"/>
      <w:numFmt w:val="bullet"/>
      <w:lvlText w:val="●"/>
      <w:lvlJc w:val="left"/>
      <w:pPr>
        <w:tabs>
          <w:tab w:val="num" w:pos="0"/>
        </w:tabs>
        <w:ind w:left="5389" w:firstLine="5029"/>
      </w:pPr>
      <w:rPr>
        <w:rFonts w:ascii="Arial" w:hAnsi="Arial" w:cs="Arial" w:hint="default"/>
      </w:rPr>
    </w:lvl>
    <w:lvl w:ilvl="7">
      <w:start w:val="1"/>
      <w:numFmt w:val="bullet"/>
      <w:lvlText w:val="o"/>
      <w:lvlJc w:val="left"/>
      <w:pPr>
        <w:tabs>
          <w:tab w:val="num" w:pos="0"/>
        </w:tabs>
        <w:ind w:left="6109" w:firstLine="5749"/>
      </w:pPr>
      <w:rPr>
        <w:rFonts w:ascii="Arial" w:hAnsi="Arial" w:cs="Arial" w:hint="default"/>
      </w:rPr>
    </w:lvl>
    <w:lvl w:ilvl="8">
      <w:start w:val="1"/>
      <w:numFmt w:val="bullet"/>
      <w:lvlText w:val="▪"/>
      <w:lvlJc w:val="left"/>
      <w:pPr>
        <w:tabs>
          <w:tab w:val="num" w:pos="0"/>
        </w:tabs>
        <w:ind w:left="6829" w:firstLine="6469"/>
      </w:pPr>
      <w:rPr>
        <w:rFonts w:ascii="Arial" w:hAnsi="Arial" w:cs="Arial" w:hint="default"/>
      </w:rPr>
    </w:lvl>
  </w:abstractNum>
  <w:abstractNum w:abstractNumId="48" w15:restartNumberingAfterBreak="0">
    <w:nsid w:val="7E9E4FB9"/>
    <w:multiLevelType w:val="hybridMultilevel"/>
    <w:tmpl w:val="55DA058C"/>
    <w:lvl w:ilvl="0" w:tplc="3E521A0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24D5B0">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7A30A6">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46493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880424">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22F1D0">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32870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584022">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0AA9A4">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EFF3DF8"/>
    <w:multiLevelType w:val="hybridMultilevel"/>
    <w:tmpl w:val="3C40C034"/>
    <w:lvl w:ilvl="0" w:tplc="3AD8C31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FAF79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BE558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0460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D27EC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F4E17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928E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40E3D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2AC17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8"/>
  </w:num>
  <w:num w:numId="2">
    <w:abstractNumId w:val="42"/>
  </w:num>
  <w:num w:numId="3">
    <w:abstractNumId w:val="23"/>
  </w:num>
  <w:num w:numId="4">
    <w:abstractNumId w:val="12"/>
  </w:num>
  <w:num w:numId="5">
    <w:abstractNumId w:val="22"/>
  </w:num>
  <w:num w:numId="6">
    <w:abstractNumId w:val="49"/>
  </w:num>
  <w:num w:numId="7">
    <w:abstractNumId w:val="15"/>
  </w:num>
  <w:num w:numId="8">
    <w:abstractNumId w:val="48"/>
  </w:num>
  <w:num w:numId="9">
    <w:abstractNumId w:val="20"/>
  </w:num>
  <w:num w:numId="10">
    <w:abstractNumId w:val="38"/>
  </w:num>
  <w:num w:numId="11">
    <w:abstractNumId w:val="3"/>
  </w:num>
  <w:num w:numId="12">
    <w:abstractNumId w:val="26"/>
  </w:num>
  <w:num w:numId="13">
    <w:abstractNumId w:val="43"/>
  </w:num>
  <w:num w:numId="14">
    <w:abstractNumId w:val="2"/>
  </w:num>
  <w:num w:numId="15">
    <w:abstractNumId w:val="9"/>
  </w:num>
  <w:num w:numId="16">
    <w:abstractNumId w:val="10"/>
  </w:num>
  <w:num w:numId="17">
    <w:abstractNumId w:val="45"/>
  </w:num>
  <w:num w:numId="18">
    <w:abstractNumId w:val="14"/>
  </w:num>
  <w:num w:numId="19">
    <w:abstractNumId w:val="39"/>
  </w:num>
  <w:num w:numId="20">
    <w:abstractNumId w:val="1"/>
  </w:num>
  <w:num w:numId="21">
    <w:abstractNumId w:val="33"/>
  </w:num>
  <w:num w:numId="22">
    <w:abstractNumId w:val="21"/>
  </w:num>
  <w:num w:numId="23">
    <w:abstractNumId w:val="25"/>
  </w:num>
  <w:num w:numId="24">
    <w:abstractNumId w:val="40"/>
  </w:num>
  <w:num w:numId="25">
    <w:abstractNumId w:val="37"/>
  </w:num>
  <w:num w:numId="26">
    <w:abstractNumId w:val="30"/>
  </w:num>
  <w:num w:numId="27">
    <w:abstractNumId w:val="6"/>
  </w:num>
  <w:num w:numId="28">
    <w:abstractNumId w:val="7"/>
  </w:num>
  <w:num w:numId="29">
    <w:abstractNumId w:val="17"/>
  </w:num>
  <w:num w:numId="30">
    <w:abstractNumId w:val="24"/>
  </w:num>
  <w:num w:numId="31">
    <w:abstractNumId w:val="31"/>
  </w:num>
  <w:num w:numId="32">
    <w:abstractNumId w:val="28"/>
  </w:num>
  <w:num w:numId="33">
    <w:abstractNumId w:val="16"/>
  </w:num>
  <w:num w:numId="34">
    <w:abstractNumId w:val="47"/>
  </w:num>
  <w:num w:numId="35">
    <w:abstractNumId w:val="41"/>
  </w:num>
  <w:num w:numId="36">
    <w:abstractNumId w:val="34"/>
  </w:num>
  <w:num w:numId="37">
    <w:abstractNumId w:val="46"/>
  </w:num>
  <w:num w:numId="38">
    <w:abstractNumId w:val="4"/>
  </w:num>
  <w:num w:numId="39">
    <w:abstractNumId w:val="36"/>
  </w:num>
  <w:num w:numId="40">
    <w:abstractNumId w:val="5"/>
  </w:num>
  <w:num w:numId="41">
    <w:abstractNumId w:val="0"/>
  </w:num>
  <w:num w:numId="42">
    <w:abstractNumId w:val="11"/>
  </w:num>
  <w:num w:numId="43">
    <w:abstractNumId w:val="27"/>
  </w:num>
  <w:num w:numId="44">
    <w:abstractNumId w:val="13"/>
  </w:num>
  <w:num w:numId="45">
    <w:abstractNumId w:val="19"/>
  </w:num>
  <w:num w:numId="46">
    <w:abstractNumId w:val="35"/>
  </w:num>
  <w:num w:numId="47">
    <w:abstractNumId w:val="32"/>
  </w:num>
  <w:num w:numId="48">
    <w:abstractNumId w:val="29"/>
  </w:num>
  <w:num w:numId="49">
    <w:abstractNumId w:val="44"/>
  </w:num>
  <w:num w:numId="50">
    <w:abstractNumId w:val="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DF3"/>
    <w:rsid w:val="00005883"/>
    <w:rsid w:val="000114F6"/>
    <w:rsid w:val="0002385B"/>
    <w:rsid w:val="00024866"/>
    <w:rsid w:val="000513E3"/>
    <w:rsid w:val="000654C7"/>
    <w:rsid w:val="00077C3B"/>
    <w:rsid w:val="00082ED1"/>
    <w:rsid w:val="00086943"/>
    <w:rsid w:val="000870DD"/>
    <w:rsid w:val="00096E1D"/>
    <w:rsid w:val="000A7842"/>
    <w:rsid w:val="000C2D76"/>
    <w:rsid w:val="000D6F6C"/>
    <w:rsid w:val="0010170C"/>
    <w:rsid w:val="00102C4E"/>
    <w:rsid w:val="00107D34"/>
    <w:rsid w:val="001203D2"/>
    <w:rsid w:val="001419DA"/>
    <w:rsid w:val="00143242"/>
    <w:rsid w:val="00144E3C"/>
    <w:rsid w:val="00160648"/>
    <w:rsid w:val="001651AF"/>
    <w:rsid w:val="00177912"/>
    <w:rsid w:val="001A77E4"/>
    <w:rsid w:val="001B1621"/>
    <w:rsid w:val="001C0984"/>
    <w:rsid w:val="001D1E46"/>
    <w:rsid w:val="001F463B"/>
    <w:rsid w:val="001F670F"/>
    <w:rsid w:val="00204B54"/>
    <w:rsid w:val="00213989"/>
    <w:rsid w:val="00237B9D"/>
    <w:rsid w:val="00246BA5"/>
    <w:rsid w:val="00255CF2"/>
    <w:rsid w:val="00260A36"/>
    <w:rsid w:val="002872EF"/>
    <w:rsid w:val="002A4E8C"/>
    <w:rsid w:val="002B412F"/>
    <w:rsid w:val="002C0084"/>
    <w:rsid w:val="00303B3E"/>
    <w:rsid w:val="00310572"/>
    <w:rsid w:val="00316396"/>
    <w:rsid w:val="003760DD"/>
    <w:rsid w:val="00380C7A"/>
    <w:rsid w:val="003C0DF3"/>
    <w:rsid w:val="003C1510"/>
    <w:rsid w:val="003E0430"/>
    <w:rsid w:val="003E2094"/>
    <w:rsid w:val="00420BDF"/>
    <w:rsid w:val="0043244D"/>
    <w:rsid w:val="004573F4"/>
    <w:rsid w:val="00463E10"/>
    <w:rsid w:val="004658AE"/>
    <w:rsid w:val="0046753B"/>
    <w:rsid w:val="004849AB"/>
    <w:rsid w:val="00494FA6"/>
    <w:rsid w:val="004B218C"/>
    <w:rsid w:val="004C2124"/>
    <w:rsid w:val="004C2EDA"/>
    <w:rsid w:val="004F4CDC"/>
    <w:rsid w:val="00523478"/>
    <w:rsid w:val="005354FD"/>
    <w:rsid w:val="0054049F"/>
    <w:rsid w:val="00557FD3"/>
    <w:rsid w:val="00573B76"/>
    <w:rsid w:val="005B2EC5"/>
    <w:rsid w:val="005C5306"/>
    <w:rsid w:val="005C5F3F"/>
    <w:rsid w:val="005D3B9E"/>
    <w:rsid w:val="005F163E"/>
    <w:rsid w:val="00610627"/>
    <w:rsid w:val="00612C1A"/>
    <w:rsid w:val="00623741"/>
    <w:rsid w:val="00637238"/>
    <w:rsid w:val="0065044E"/>
    <w:rsid w:val="00664E73"/>
    <w:rsid w:val="00683CAA"/>
    <w:rsid w:val="00694450"/>
    <w:rsid w:val="00695F32"/>
    <w:rsid w:val="00697241"/>
    <w:rsid w:val="006B65A1"/>
    <w:rsid w:val="006E49E0"/>
    <w:rsid w:val="006F491F"/>
    <w:rsid w:val="00700185"/>
    <w:rsid w:val="00704344"/>
    <w:rsid w:val="00722585"/>
    <w:rsid w:val="00752426"/>
    <w:rsid w:val="00767B22"/>
    <w:rsid w:val="00800BA2"/>
    <w:rsid w:val="00805415"/>
    <w:rsid w:val="00817428"/>
    <w:rsid w:val="0082620D"/>
    <w:rsid w:val="00827E7C"/>
    <w:rsid w:val="0084432A"/>
    <w:rsid w:val="008769D3"/>
    <w:rsid w:val="00887B9E"/>
    <w:rsid w:val="00890378"/>
    <w:rsid w:val="008A4E94"/>
    <w:rsid w:val="008E38FD"/>
    <w:rsid w:val="008F29B2"/>
    <w:rsid w:val="008F5ECD"/>
    <w:rsid w:val="008F640B"/>
    <w:rsid w:val="00907F60"/>
    <w:rsid w:val="00912880"/>
    <w:rsid w:val="00913D41"/>
    <w:rsid w:val="0098415D"/>
    <w:rsid w:val="0099266C"/>
    <w:rsid w:val="009B09A3"/>
    <w:rsid w:val="009B2230"/>
    <w:rsid w:val="00A14372"/>
    <w:rsid w:val="00A16809"/>
    <w:rsid w:val="00A44429"/>
    <w:rsid w:val="00A471B0"/>
    <w:rsid w:val="00A61AF7"/>
    <w:rsid w:val="00A6347C"/>
    <w:rsid w:val="00AC0CDF"/>
    <w:rsid w:val="00AE41A6"/>
    <w:rsid w:val="00AE72A5"/>
    <w:rsid w:val="00B042E7"/>
    <w:rsid w:val="00B07EC6"/>
    <w:rsid w:val="00B55BCE"/>
    <w:rsid w:val="00B619D3"/>
    <w:rsid w:val="00B73443"/>
    <w:rsid w:val="00B74608"/>
    <w:rsid w:val="00B8509A"/>
    <w:rsid w:val="00B95797"/>
    <w:rsid w:val="00B96610"/>
    <w:rsid w:val="00BE3DE2"/>
    <w:rsid w:val="00C36A02"/>
    <w:rsid w:val="00C57FE4"/>
    <w:rsid w:val="00C813C5"/>
    <w:rsid w:val="00C93D64"/>
    <w:rsid w:val="00CE432C"/>
    <w:rsid w:val="00D22E64"/>
    <w:rsid w:val="00D26DF7"/>
    <w:rsid w:val="00D516C0"/>
    <w:rsid w:val="00D711BB"/>
    <w:rsid w:val="00D80884"/>
    <w:rsid w:val="00DA55DE"/>
    <w:rsid w:val="00DF093A"/>
    <w:rsid w:val="00E07990"/>
    <w:rsid w:val="00E131CE"/>
    <w:rsid w:val="00E43162"/>
    <w:rsid w:val="00E522F4"/>
    <w:rsid w:val="00E62FB3"/>
    <w:rsid w:val="00E742BE"/>
    <w:rsid w:val="00E84116"/>
    <w:rsid w:val="00E855C2"/>
    <w:rsid w:val="00E95284"/>
    <w:rsid w:val="00EA195D"/>
    <w:rsid w:val="00ED4D86"/>
    <w:rsid w:val="00F04103"/>
    <w:rsid w:val="00F066E6"/>
    <w:rsid w:val="00F16811"/>
    <w:rsid w:val="00F30ABA"/>
    <w:rsid w:val="00F4565B"/>
    <w:rsid w:val="00F46CD2"/>
    <w:rsid w:val="00F470F8"/>
    <w:rsid w:val="00F52439"/>
    <w:rsid w:val="00F640B9"/>
    <w:rsid w:val="00F700A4"/>
    <w:rsid w:val="00F86344"/>
    <w:rsid w:val="00FA3CDC"/>
    <w:rsid w:val="00FF65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3EE0AA-0DDD-4E8B-9DE9-D645C5B9A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1A77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nhideWhenUsed/>
    <w:qFormat/>
    <w:rsid w:val="001A77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nhideWhenUsed/>
    <w:qFormat/>
    <w:rsid w:val="00F456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next w:val="Normal"/>
    <w:link w:val="Naslov4Char"/>
    <w:unhideWhenUsed/>
    <w:qFormat/>
    <w:rsid w:val="00700185"/>
    <w:pPr>
      <w:keepNext/>
      <w:keepLines/>
      <w:spacing w:after="0"/>
      <w:ind w:left="10" w:hanging="10"/>
      <w:outlineLvl w:val="3"/>
    </w:pPr>
    <w:rPr>
      <w:rFonts w:ascii="Times New Roman" w:eastAsia="Times New Roman" w:hAnsi="Times New Roman" w:cs="Times New Roman"/>
      <w:b/>
      <w:i/>
      <w:color w:val="6E6E6E"/>
      <w:lang w:eastAsia="hr-HR"/>
    </w:rPr>
  </w:style>
  <w:style w:type="paragraph" w:styleId="Naslov5">
    <w:name w:val="heading 5"/>
    <w:next w:val="Normal"/>
    <w:link w:val="Naslov5Char"/>
    <w:unhideWhenUsed/>
    <w:qFormat/>
    <w:rsid w:val="00700185"/>
    <w:pPr>
      <w:keepNext/>
      <w:keepLines/>
      <w:spacing w:after="165" w:line="257" w:lineRule="auto"/>
      <w:ind w:left="10" w:hanging="10"/>
      <w:outlineLvl w:val="4"/>
    </w:pPr>
    <w:rPr>
      <w:rFonts w:ascii="Times New Roman" w:eastAsia="Times New Roman" w:hAnsi="Times New Roman" w:cs="Times New Roman"/>
      <w:i/>
      <w:color w:val="272727"/>
      <w:sz w:val="21"/>
      <w:lang w:eastAsia="hr-HR"/>
    </w:rPr>
  </w:style>
  <w:style w:type="paragraph" w:styleId="Naslov6">
    <w:name w:val="heading 6"/>
    <w:next w:val="Normal"/>
    <w:link w:val="Naslov6Char"/>
    <w:unhideWhenUsed/>
    <w:qFormat/>
    <w:rsid w:val="00700185"/>
    <w:pPr>
      <w:keepNext/>
      <w:keepLines/>
      <w:spacing w:after="165" w:line="257" w:lineRule="auto"/>
      <w:ind w:left="10" w:hanging="10"/>
      <w:outlineLvl w:val="5"/>
    </w:pPr>
    <w:rPr>
      <w:rFonts w:ascii="Times New Roman" w:eastAsia="Times New Roman" w:hAnsi="Times New Roman" w:cs="Times New Roman"/>
      <w:i/>
      <w:color w:val="272727"/>
      <w:sz w:val="21"/>
      <w:lang w:eastAsia="hr-HR"/>
    </w:rPr>
  </w:style>
  <w:style w:type="paragraph" w:styleId="Naslov7">
    <w:name w:val="heading 7"/>
    <w:next w:val="Normal"/>
    <w:link w:val="Naslov7Char"/>
    <w:uiPriority w:val="9"/>
    <w:unhideWhenUsed/>
    <w:qFormat/>
    <w:rsid w:val="00700185"/>
    <w:pPr>
      <w:keepNext/>
      <w:keepLines/>
      <w:spacing w:after="1"/>
      <w:ind w:left="10" w:hanging="10"/>
      <w:outlineLvl w:val="6"/>
    </w:pPr>
    <w:rPr>
      <w:rFonts w:ascii="Times New Roman" w:eastAsia="Times New Roman" w:hAnsi="Times New Roman" w:cs="Times New Roman"/>
      <w:i/>
      <w:color w:val="6E6E6E"/>
      <w:lang w:eastAsia="hr-HR"/>
    </w:rPr>
  </w:style>
  <w:style w:type="paragraph" w:styleId="Naslov8">
    <w:name w:val="heading 8"/>
    <w:basedOn w:val="Normal"/>
    <w:next w:val="Normal"/>
    <w:link w:val="Naslov8Char"/>
    <w:uiPriority w:val="9"/>
    <w:unhideWhenUsed/>
    <w:qFormat/>
    <w:rsid w:val="00B07EC6"/>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hr-HR"/>
    </w:rPr>
  </w:style>
  <w:style w:type="paragraph" w:styleId="Naslov9">
    <w:name w:val="heading 9"/>
    <w:basedOn w:val="Normal"/>
    <w:next w:val="Normal"/>
    <w:link w:val="Naslov9Char"/>
    <w:uiPriority w:val="9"/>
    <w:unhideWhenUsed/>
    <w:qFormat/>
    <w:rsid w:val="00B07EC6"/>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Grid">
    <w:name w:val="TableGrid"/>
    <w:rsid w:val="003C0DF3"/>
    <w:pPr>
      <w:spacing w:after="0" w:line="240" w:lineRule="auto"/>
    </w:pPr>
    <w:rPr>
      <w:rFonts w:eastAsiaTheme="minorEastAsia"/>
      <w:lang w:eastAsia="hr-HR"/>
    </w:rPr>
    <w:tblPr>
      <w:tblCellMar>
        <w:top w:w="0" w:type="dxa"/>
        <w:left w:w="0" w:type="dxa"/>
        <w:bottom w:w="0" w:type="dxa"/>
        <w:right w:w="0" w:type="dxa"/>
      </w:tblCellMar>
    </w:tblPr>
  </w:style>
  <w:style w:type="paragraph" w:styleId="Odlomakpopisa">
    <w:name w:val="List Paragraph"/>
    <w:basedOn w:val="Normal"/>
    <w:uiPriority w:val="34"/>
    <w:qFormat/>
    <w:rsid w:val="005C5306"/>
    <w:pPr>
      <w:ind w:left="720"/>
      <w:contextualSpacing/>
    </w:pPr>
  </w:style>
  <w:style w:type="table" w:customStyle="1" w:styleId="TableGrid1">
    <w:name w:val="TableGrid1"/>
    <w:rsid w:val="005C5306"/>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2">
    <w:name w:val="TableGrid2"/>
    <w:rsid w:val="005C5306"/>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3">
    <w:name w:val="TableGrid3"/>
    <w:rsid w:val="005C5306"/>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4">
    <w:name w:val="TableGrid4"/>
    <w:rsid w:val="00096E1D"/>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5">
    <w:name w:val="TableGrid5"/>
    <w:rsid w:val="00637238"/>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6">
    <w:name w:val="TableGrid6"/>
    <w:rsid w:val="002A4E8C"/>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7">
    <w:name w:val="TableGrid7"/>
    <w:rsid w:val="00704344"/>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8">
    <w:name w:val="TableGrid8"/>
    <w:rsid w:val="00887B9E"/>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9">
    <w:name w:val="TableGrid9"/>
    <w:rsid w:val="00887B9E"/>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10">
    <w:name w:val="TableGrid10"/>
    <w:rsid w:val="00887B9E"/>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11">
    <w:name w:val="TableGrid11"/>
    <w:rsid w:val="001F670F"/>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12">
    <w:name w:val="TableGrid12"/>
    <w:rsid w:val="00380C7A"/>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13">
    <w:name w:val="TableGrid13"/>
    <w:rsid w:val="00AE41A6"/>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14">
    <w:name w:val="TableGrid14"/>
    <w:rsid w:val="008F640B"/>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15">
    <w:name w:val="TableGrid15"/>
    <w:rsid w:val="000A7842"/>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16">
    <w:name w:val="TableGrid16"/>
    <w:rsid w:val="000A7842"/>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17">
    <w:name w:val="TableGrid17"/>
    <w:rsid w:val="000A7842"/>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18">
    <w:name w:val="TableGrid18"/>
    <w:rsid w:val="00F4565B"/>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19">
    <w:name w:val="TableGrid19"/>
    <w:rsid w:val="00F4565B"/>
    <w:pPr>
      <w:spacing w:after="0" w:line="240" w:lineRule="auto"/>
    </w:pPr>
    <w:rPr>
      <w:rFonts w:eastAsiaTheme="minorEastAsia"/>
      <w:lang w:eastAsia="hr-HR"/>
    </w:rPr>
    <w:tblPr>
      <w:tblCellMar>
        <w:top w:w="0" w:type="dxa"/>
        <w:left w:w="0" w:type="dxa"/>
        <w:bottom w:w="0" w:type="dxa"/>
        <w:right w:w="0" w:type="dxa"/>
      </w:tblCellMar>
    </w:tblPr>
  </w:style>
  <w:style w:type="character" w:customStyle="1" w:styleId="Naslov3Char">
    <w:name w:val="Naslov 3 Char"/>
    <w:basedOn w:val="Zadanifontodlomka"/>
    <w:link w:val="Naslov3"/>
    <w:rsid w:val="00F4565B"/>
    <w:rPr>
      <w:rFonts w:asciiTheme="majorHAnsi" w:eastAsiaTheme="majorEastAsia" w:hAnsiTheme="majorHAnsi" w:cstheme="majorBidi"/>
      <w:color w:val="1F4D78" w:themeColor="accent1" w:themeShade="7F"/>
      <w:sz w:val="24"/>
      <w:szCs w:val="24"/>
    </w:rPr>
  </w:style>
  <w:style w:type="table" w:customStyle="1" w:styleId="TableGrid20">
    <w:name w:val="TableGrid20"/>
    <w:rsid w:val="00F4565B"/>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21">
    <w:name w:val="TableGrid21"/>
    <w:rsid w:val="001A77E4"/>
    <w:pPr>
      <w:spacing w:after="0" w:line="240" w:lineRule="auto"/>
    </w:pPr>
    <w:rPr>
      <w:rFonts w:eastAsiaTheme="minorEastAsia"/>
      <w:lang w:eastAsia="hr-HR"/>
    </w:rPr>
    <w:tblPr>
      <w:tblCellMar>
        <w:top w:w="0" w:type="dxa"/>
        <w:left w:w="0" w:type="dxa"/>
        <w:bottom w:w="0" w:type="dxa"/>
        <w:right w:w="0" w:type="dxa"/>
      </w:tblCellMar>
    </w:tblPr>
  </w:style>
  <w:style w:type="character" w:customStyle="1" w:styleId="Naslov1Char">
    <w:name w:val="Naslov 1 Char"/>
    <w:basedOn w:val="Zadanifontodlomka"/>
    <w:link w:val="Naslov1"/>
    <w:rsid w:val="001A77E4"/>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rsid w:val="001A77E4"/>
    <w:rPr>
      <w:rFonts w:asciiTheme="majorHAnsi" w:eastAsiaTheme="majorEastAsia" w:hAnsiTheme="majorHAnsi" w:cstheme="majorBidi"/>
      <w:color w:val="2E74B5" w:themeColor="accent1" w:themeShade="BF"/>
      <w:sz w:val="26"/>
      <w:szCs w:val="26"/>
    </w:rPr>
  </w:style>
  <w:style w:type="table" w:customStyle="1" w:styleId="TableGrid22">
    <w:name w:val="TableGrid22"/>
    <w:rsid w:val="001A77E4"/>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23">
    <w:name w:val="TableGrid23"/>
    <w:rsid w:val="00E07990"/>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24">
    <w:name w:val="TableGrid24"/>
    <w:rsid w:val="00E07990"/>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25">
    <w:name w:val="TableGrid25"/>
    <w:rsid w:val="00E07990"/>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26">
    <w:name w:val="TableGrid26"/>
    <w:rsid w:val="00E07990"/>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27">
    <w:name w:val="TableGrid27"/>
    <w:rsid w:val="00E95284"/>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28">
    <w:name w:val="TableGrid28"/>
    <w:rsid w:val="00E95284"/>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29">
    <w:name w:val="TableGrid29"/>
    <w:rsid w:val="00E95284"/>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30">
    <w:name w:val="TableGrid30"/>
    <w:rsid w:val="00E95284"/>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31">
    <w:name w:val="TableGrid31"/>
    <w:rsid w:val="00E95284"/>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32">
    <w:name w:val="TableGrid32"/>
    <w:rsid w:val="00E95284"/>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33">
    <w:name w:val="TableGrid33"/>
    <w:rsid w:val="00E95284"/>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34">
    <w:name w:val="TableGrid34"/>
    <w:rsid w:val="00E95284"/>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35">
    <w:name w:val="TableGrid35"/>
    <w:rsid w:val="00E95284"/>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36">
    <w:name w:val="TableGrid36"/>
    <w:rsid w:val="00E95284"/>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37">
    <w:name w:val="TableGrid37"/>
    <w:rsid w:val="00160648"/>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38">
    <w:name w:val="TableGrid38"/>
    <w:rsid w:val="00160648"/>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39">
    <w:name w:val="TableGrid39"/>
    <w:rsid w:val="00160648"/>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40">
    <w:name w:val="TableGrid40"/>
    <w:rsid w:val="00160648"/>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41">
    <w:name w:val="TableGrid41"/>
    <w:rsid w:val="00160648"/>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42">
    <w:name w:val="TableGrid42"/>
    <w:rsid w:val="00E522F4"/>
    <w:pPr>
      <w:spacing w:after="0" w:line="240" w:lineRule="auto"/>
    </w:pPr>
    <w:rPr>
      <w:rFonts w:eastAsiaTheme="minorEastAsia"/>
      <w:lang w:eastAsia="hr-HR"/>
    </w:rPr>
    <w:tblPr>
      <w:tblCellMar>
        <w:top w:w="0" w:type="dxa"/>
        <w:left w:w="0" w:type="dxa"/>
        <w:bottom w:w="0" w:type="dxa"/>
        <w:right w:w="0" w:type="dxa"/>
      </w:tblCellMar>
    </w:tblPr>
  </w:style>
  <w:style w:type="paragraph" w:styleId="Zaglavlje">
    <w:name w:val="header"/>
    <w:basedOn w:val="Normal"/>
    <w:link w:val="ZaglavljeChar"/>
    <w:uiPriority w:val="99"/>
    <w:unhideWhenUsed/>
    <w:rsid w:val="00D26DF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26DF7"/>
  </w:style>
  <w:style w:type="paragraph" w:styleId="Podnoje">
    <w:name w:val="footer"/>
    <w:basedOn w:val="Normal"/>
    <w:link w:val="PodnojeChar"/>
    <w:uiPriority w:val="99"/>
    <w:unhideWhenUsed/>
    <w:rsid w:val="00D26DF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26DF7"/>
  </w:style>
  <w:style w:type="paragraph" w:styleId="Tekstbalonia">
    <w:name w:val="Balloon Text"/>
    <w:basedOn w:val="Normal"/>
    <w:link w:val="TekstbaloniaChar"/>
    <w:uiPriority w:val="99"/>
    <w:semiHidden/>
    <w:unhideWhenUsed/>
    <w:rsid w:val="00B55BC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55BCE"/>
    <w:rPr>
      <w:rFonts w:ascii="Segoe UI" w:hAnsi="Segoe UI" w:cs="Segoe UI"/>
      <w:sz w:val="18"/>
      <w:szCs w:val="18"/>
    </w:rPr>
  </w:style>
  <w:style w:type="character" w:customStyle="1" w:styleId="Naslov4Char">
    <w:name w:val="Naslov 4 Char"/>
    <w:basedOn w:val="Zadanifontodlomka"/>
    <w:link w:val="Naslov4"/>
    <w:uiPriority w:val="9"/>
    <w:rsid w:val="00700185"/>
    <w:rPr>
      <w:rFonts w:ascii="Times New Roman" w:eastAsia="Times New Roman" w:hAnsi="Times New Roman" w:cs="Times New Roman"/>
      <w:b/>
      <w:i/>
      <w:color w:val="6E6E6E"/>
      <w:lang w:eastAsia="hr-HR"/>
    </w:rPr>
  </w:style>
  <w:style w:type="character" w:customStyle="1" w:styleId="Naslov5Char">
    <w:name w:val="Naslov 5 Char"/>
    <w:basedOn w:val="Zadanifontodlomka"/>
    <w:link w:val="Naslov5"/>
    <w:uiPriority w:val="9"/>
    <w:rsid w:val="00700185"/>
    <w:rPr>
      <w:rFonts w:ascii="Times New Roman" w:eastAsia="Times New Roman" w:hAnsi="Times New Roman" w:cs="Times New Roman"/>
      <w:i/>
      <w:color w:val="272727"/>
      <w:sz w:val="21"/>
      <w:lang w:eastAsia="hr-HR"/>
    </w:rPr>
  </w:style>
  <w:style w:type="character" w:customStyle="1" w:styleId="Naslov6Char">
    <w:name w:val="Naslov 6 Char"/>
    <w:basedOn w:val="Zadanifontodlomka"/>
    <w:link w:val="Naslov6"/>
    <w:uiPriority w:val="9"/>
    <w:rsid w:val="00700185"/>
    <w:rPr>
      <w:rFonts w:ascii="Times New Roman" w:eastAsia="Times New Roman" w:hAnsi="Times New Roman" w:cs="Times New Roman"/>
      <w:i/>
      <w:color w:val="272727"/>
      <w:sz w:val="21"/>
      <w:lang w:eastAsia="hr-HR"/>
    </w:rPr>
  </w:style>
  <w:style w:type="character" w:customStyle="1" w:styleId="Naslov7Char">
    <w:name w:val="Naslov 7 Char"/>
    <w:basedOn w:val="Zadanifontodlomka"/>
    <w:link w:val="Naslov7"/>
    <w:uiPriority w:val="9"/>
    <w:rsid w:val="00700185"/>
    <w:rPr>
      <w:rFonts w:ascii="Times New Roman" w:eastAsia="Times New Roman" w:hAnsi="Times New Roman" w:cs="Times New Roman"/>
      <w:i/>
      <w:color w:val="6E6E6E"/>
      <w:lang w:eastAsia="hr-HR"/>
    </w:rPr>
  </w:style>
  <w:style w:type="numbering" w:customStyle="1" w:styleId="Bezpopisa1">
    <w:name w:val="Bez popisa1"/>
    <w:next w:val="Bezpopisa"/>
    <w:semiHidden/>
    <w:unhideWhenUsed/>
    <w:rsid w:val="00700185"/>
  </w:style>
  <w:style w:type="table" w:customStyle="1" w:styleId="TableGrid43">
    <w:name w:val="TableGrid43"/>
    <w:rsid w:val="00700185"/>
    <w:pPr>
      <w:spacing w:after="0" w:line="240" w:lineRule="auto"/>
    </w:pPr>
    <w:rPr>
      <w:rFonts w:eastAsiaTheme="minorEastAsia"/>
      <w:lang w:eastAsia="hr-HR"/>
    </w:rPr>
    <w:tblPr>
      <w:tblCellMar>
        <w:top w:w="0" w:type="dxa"/>
        <w:left w:w="0" w:type="dxa"/>
        <w:bottom w:w="0" w:type="dxa"/>
        <w:right w:w="0" w:type="dxa"/>
      </w:tblCellMar>
    </w:tblPr>
  </w:style>
  <w:style w:type="character" w:customStyle="1" w:styleId="Naslov8Char">
    <w:name w:val="Naslov 8 Char"/>
    <w:basedOn w:val="Zadanifontodlomka"/>
    <w:link w:val="Naslov8"/>
    <w:uiPriority w:val="9"/>
    <w:rsid w:val="00B07EC6"/>
    <w:rPr>
      <w:rFonts w:asciiTheme="majorHAnsi" w:eastAsiaTheme="majorEastAsia" w:hAnsiTheme="majorHAnsi" w:cstheme="majorBidi"/>
      <w:color w:val="404040" w:themeColor="text1" w:themeTint="BF"/>
      <w:sz w:val="20"/>
      <w:szCs w:val="20"/>
      <w:lang w:eastAsia="hr-HR"/>
    </w:rPr>
  </w:style>
  <w:style w:type="character" w:customStyle="1" w:styleId="Naslov9Char">
    <w:name w:val="Naslov 9 Char"/>
    <w:basedOn w:val="Zadanifontodlomka"/>
    <w:link w:val="Naslov9"/>
    <w:uiPriority w:val="9"/>
    <w:rsid w:val="00B07EC6"/>
    <w:rPr>
      <w:rFonts w:asciiTheme="majorHAnsi" w:eastAsiaTheme="majorEastAsia" w:hAnsiTheme="majorHAnsi" w:cstheme="majorBidi"/>
      <w:i/>
      <w:iCs/>
      <w:color w:val="404040" w:themeColor="text1" w:themeTint="BF"/>
      <w:sz w:val="20"/>
      <w:szCs w:val="20"/>
      <w:lang w:eastAsia="hr-HR"/>
    </w:rPr>
  </w:style>
  <w:style w:type="table" w:customStyle="1" w:styleId="TableNormal1">
    <w:name w:val="Table Normal1"/>
    <w:rsid w:val="00B07EC6"/>
    <w:pPr>
      <w:spacing w:after="0" w:line="240" w:lineRule="auto"/>
    </w:pPr>
    <w:rPr>
      <w:rFonts w:ascii="CRO_Swiss-Normal" w:eastAsia="CRO_Swiss-Normal" w:hAnsi="CRO_Swiss-Normal" w:cs="CRO_Swiss-Normal"/>
      <w:color w:val="000000"/>
      <w:sz w:val="24"/>
      <w:szCs w:val="24"/>
      <w:lang w:eastAsia="hr-HR"/>
    </w:rPr>
    <w:tblPr>
      <w:tblCellMar>
        <w:top w:w="0" w:type="dxa"/>
        <w:left w:w="0" w:type="dxa"/>
        <w:bottom w:w="0" w:type="dxa"/>
        <w:right w:w="0" w:type="dxa"/>
      </w:tblCellMar>
    </w:tblPr>
  </w:style>
  <w:style w:type="paragraph" w:styleId="Naslov">
    <w:name w:val="Title"/>
    <w:basedOn w:val="Normal"/>
    <w:next w:val="Normal"/>
    <w:link w:val="NaslovChar"/>
    <w:rsid w:val="00B07EC6"/>
    <w:pPr>
      <w:keepNext/>
      <w:keepLines/>
      <w:spacing w:before="480" w:after="120" w:line="240" w:lineRule="auto"/>
      <w:contextualSpacing/>
    </w:pPr>
    <w:rPr>
      <w:rFonts w:ascii="CRO_Swiss-Normal" w:eastAsia="CRO_Swiss-Normal" w:hAnsi="CRO_Swiss-Normal" w:cs="CRO_Swiss-Normal"/>
      <w:b/>
      <w:color w:val="000000"/>
      <w:sz w:val="72"/>
      <w:szCs w:val="72"/>
      <w:lang w:eastAsia="hr-HR"/>
    </w:rPr>
  </w:style>
  <w:style w:type="character" w:customStyle="1" w:styleId="NaslovChar">
    <w:name w:val="Naslov Char"/>
    <w:basedOn w:val="Zadanifontodlomka"/>
    <w:link w:val="Naslov"/>
    <w:rsid w:val="00B07EC6"/>
    <w:rPr>
      <w:rFonts w:ascii="CRO_Swiss-Normal" w:eastAsia="CRO_Swiss-Normal" w:hAnsi="CRO_Swiss-Normal" w:cs="CRO_Swiss-Normal"/>
      <w:b/>
      <w:color w:val="000000"/>
      <w:sz w:val="72"/>
      <w:szCs w:val="72"/>
      <w:lang w:eastAsia="hr-HR"/>
    </w:rPr>
  </w:style>
  <w:style w:type="paragraph" w:styleId="Podnaslov">
    <w:name w:val="Subtitle"/>
    <w:basedOn w:val="Normal"/>
    <w:next w:val="Normal"/>
    <w:link w:val="PodnaslovChar"/>
    <w:rsid w:val="00B07EC6"/>
    <w:pPr>
      <w:keepNext/>
      <w:keepLines/>
      <w:spacing w:before="360" w:after="80" w:line="240" w:lineRule="auto"/>
      <w:contextualSpacing/>
    </w:pPr>
    <w:rPr>
      <w:rFonts w:ascii="Georgia" w:eastAsia="Georgia" w:hAnsi="Georgia" w:cs="Georgia"/>
      <w:i/>
      <w:color w:val="666666"/>
      <w:sz w:val="48"/>
      <w:szCs w:val="48"/>
      <w:lang w:eastAsia="hr-HR"/>
    </w:rPr>
  </w:style>
  <w:style w:type="character" w:customStyle="1" w:styleId="PodnaslovChar">
    <w:name w:val="Podnaslov Char"/>
    <w:basedOn w:val="Zadanifontodlomka"/>
    <w:link w:val="Podnaslov"/>
    <w:rsid w:val="00B07EC6"/>
    <w:rPr>
      <w:rFonts w:ascii="Georgia" w:eastAsia="Georgia" w:hAnsi="Georgia" w:cs="Georgia"/>
      <w:i/>
      <w:color w:val="666666"/>
      <w:sz w:val="48"/>
      <w:szCs w:val="48"/>
      <w:lang w:eastAsia="hr-HR"/>
    </w:rPr>
  </w:style>
  <w:style w:type="table" w:customStyle="1" w:styleId="85">
    <w:name w:val="85"/>
    <w:basedOn w:val="TableNormal1"/>
    <w:rsid w:val="00B07EC6"/>
    <w:tblPr>
      <w:tblStyleRowBandSize w:val="1"/>
      <w:tblStyleColBandSize w:val="1"/>
      <w:tblCellMar>
        <w:left w:w="108" w:type="dxa"/>
        <w:right w:w="108" w:type="dxa"/>
      </w:tblCellMar>
    </w:tblPr>
  </w:style>
  <w:style w:type="table" w:customStyle="1" w:styleId="84">
    <w:name w:val="84"/>
    <w:basedOn w:val="TableNormal1"/>
    <w:rsid w:val="00B07EC6"/>
    <w:tblPr>
      <w:tblStyleRowBandSize w:val="1"/>
      <w:tblStyleColBandSize w:val="1"/>
      <w:tblCellMar>
        <w:left w:w="108" w:type="dxa"/>
        <w:right w:w="108" w:type="dxa"/>
      </w:tblCellMar>
    </w:tblPr>
  </w:style>
  <w:style w:type="table" w:customStyle="1" w:styleId="83">
    <w:name w:val="83"/>
    <w:basedOn w:val="TableNormal1"/>
    <w:rsid w:val="00B07EC6"/>
    <w:tblPr>
      <w:tblStyleRowBandSize w:val="1"/>
      <w:tblStyleColBandSize w:val="1"/>
      <w:tblCellMar>
        <w:left w:w="108" w:type="dxa"/>
        <w:right w:w="108" w:type="dxa"/>
      </w:tblCellMar>
    </w:tblPr>
  </w:style>
  <w:style w:type="table" w:customStyle="1" w:styleId="82">
    <w:name w:val="82"/>
    <w:basedOn w:val="TableNormal1"/>
    <w:rsid w:val="00B07EC6"/>
    <w:tblPr>
      <w:tblStyleRowBandSize w:val="1"/>
      <w:tblStyleColBandSize w:val="1"/>
      <w:tblCellMar>
        <w:left w:w="108" w:type="dxa"/>
        <w:right w:w="108" w:type="dxa"/>
      </w:tblCellMar>
    </w:tblPr>
  </w:style>
  <w:style w:type="table" w:customStyle="1" w:styleId="81">
    <w:name w:val="81"/>
    <w:basedOn w:val="TableNormal1"/>
    <w:rsid w:val="00B07EC6"/>
    <w:tblPr>
      <w:tblStyleRowBandSize w:val="1"/>
      <w:tblStyleColBandSize w:val="1"/>
      <w:tblCellMar>
        <w:left w:w="108" w:type="dxa"/>
        <w:right w:w="108" w:type="dxa"/>
      </w:tblCellMar>
    </w:tblPr>
  </w:style>
  <w:style w:type="table" w:customStyle="1" w:styleId="80">
    <w:name w:val="80"/>
    <w:basedOn w:val="TableNormal1"/>
    <w:rsid w:val="00B07EC6"/>
    <w:tblPr>
      <w:tblStyleRowBandSize w:val="1"/>
      <w:tblStyleColBandSize w:val="1"/>
      <w:tblCellMar>
        <w:left w:w="108" w:type="dxa"/>
        <w:right w:w="108" w:type="dxa"/>
      </w:tblCellMar>
    </w:tblPr>
  </w:style>
  <w:style w:type="table" w:customStyle="1" w:styleId="79">
    <w:name w:val="79"/>
    <w:basedOn w:val="TableNormal1"/>
    <w:rsid w:val="00B07EC6"/>
    <w:tblPr>
      <w:tblStyleRowBandSize w:val="1"/>
      <w:tblStyleColBandSize w:val="1"/>
      <w:tblCellMar>
        <w:left w:w="108" w:type="dxa"/>
        <w:right w:w="108" w:type="dxa"/>
      </w:tblCellMar>
    </w:tblPr>
  </w:style>
  <w:style w:type="table" w:customStyle="1" w:styleId="78">
    <w:name w:val="78"/>
    <w:basedOn w:val="TableNormal1"/>
    <w:rsid w:val="00B07EC6"/>
    <w:tblPr>
      <w:tblStyleRowBandSize w:val="1"/>
      <w:tblStyleColBandSize w:val="1"/>
      <w:tblCellMar>
        <w:left w:w="108" w:type="dxa"/>
        <w:right w:w="108" w:type="dxa"/>
      </w:tblCellMar>
    </w:tblPr>
  </w:style>
  <w:style w:type="table" w:customStyle="1" w:styleId="77">
    <w:name w:val="77"/>
    <w:basedOn w:val="TableNormal1"/>
    <w:rsid w:val="00B07EC6"/>
    <w:tblPr>
      <w:tblStyleRowBandSize w:val="1"/>
      <w:tblStyleColBandSize w:val="1"/>
      <w:tblCellMar>
        <w:left w:w="108" w:type="dxa"/>
        <w:right w:w="108" w:type="dxa"/>
      </w:tblCellMar>
    </w:tblPr>
  </w:style>
  <w:style w:type="table" w:customStyle="1" w:styleId="76">
    <w:name w:val="76"/>
    <w:basedOn w:val="TableNormal1"/>
    <w:rsid w:val="00B07EC6"/>
    <w:tblPr>
      <w:tblStyleRowBandSize w:val="1"/>
      <w:tblStyleColBandSize w:val="1"/>
      <w:tblCellMar>
        <w:left w:w="108" w:type="dxa"/>
        <w:right w:w="108" w:type="dxa"/>
      </w:tblCellMar>
    </w:tblPr>
  </w:style>
  <w:style w:type="table" w:customStyle="1" w:styleId="75">
    <w:name w:val="75"/>
    <w:basedOn w:val="TableNormal1"/>
    <w:rsid w:val="00B07EC6"/>
    <w:tblPr>
      <w:tblStyleRowBandSize w:val="1"/>
      <w:tblStyleColBandSize w:val="1"/>
      <w:tblCellMar>
        <w:left w:w="108" w:type="dxa"/>
        <w:right w:w="108" w:type="dxa"/>
      </w:tblCellMar>
    </w:tblPr>
  </w:style>
  <w:style w:type="table" w:customStyle="1" w:styleId="74">
    <w:name w:val="74"/>
    <w:basedOn w:val="TableNormal1"/>
    <w:rsid w:val="00B07EC6"/>
    <w:tblPr>
      <w:tblStyleRowBandSize w:val="1"/>
      <w:tblStyleColBandSize w:val="1"/>
      <w:tblCellMar>
        <w:left w:w="108" w:type="dxa"/>
        <w:right w:w="108" w:type="dxa"/>
      </w:tblCellMar>
    </w:tblPr>
  </w:style>
  <w:style w:type="table" w:customStyle="1" w:styleId="73">
    <w:name w:val="73"/>
    <w:basedOn w:val="TableNormal1"/>
    <w:rsid w:val="00B07EC6"/>
    <w:tblPr>
      <w:tblStyleRowBandSize w:val="1"/>
      <w:tblStyleColBandSize w:val="1"/>
      <w:tblCellMar>
        <w:left w:w="108" w:type="dxa"/>
        <w:right w:w="108" w:type="dxa"/>
      </w:tblCellMar>
    </w:tblPr>
  </w:style>
  <w:style w:type="table" w:customStyle="1" w:styleId="72">
    <w:name w:val="72"/>
    <w:basedOn w:val="TableNormal1"/>
    <w:rsid w:val="00B07EC6"/>
    <w:tblPr>
      <w:tblStyleRowBandSize w:val="1"/>
      <w:tblStyleColBandSize w:val="1"/>
      <w:tblCellMar>
        <w:left w:w="108" w:type="dxa"/>
        <w:right w:w="108" w:type="dxa"/>
      </w:tblCellMar>
    </w:tblPr>
  </w:style>
  <w:style w:type="table" w:customStyle="1" w:styleId="71">
    <w:name w:val="71"/>
    <w:basedOn w:val="TableNormal1"/>
    <w:rsid w:val="00B07EC6"/>
    <w:tblPr>
      <w:tblStyleRowBandSize w:val="1"/>
      <w:tblStyleColBandSize w:val="1"/>
      <w:tblCellMar>
        <w:left w:w="108" w:type="dxa"/>
        <w:right w:w="108" w:type="dxa"/>
      </w:tblCellMar>
    </w:tblPr>
  </w:style>
  <w:style w:type="table" w:customStyle="1" w:styleId="70">
    <w:name w:val="70"/>
    <w:basedOn w:val="TableNormal1"/>
    <w:rsid w:val="00B07EC6"/>
    <w:tblPr>
      <w:tblStyleRowBandSize w:val="1"/>
      <w:tblStyleColBandSize w:val="1"/>
      <w:tblCellMar>
        <w:left w:w="108" w:type="dxa"/>
        <w:right w:w="108" w:type="dxa"/>
      </w:tblCellMar>
    </w:tblPr>
  </w:style>
  <w:style w:type="table" w:customStyle="1" w:styleId="69">
    <w:name w:val="69"/>
    <w:basedOn w:val="TableNormal1"/>
    <w:rsid w:val="00B07EC6"/>
    <w:tblPr>
      <w:tblStyleRowBandSize w:val="1"/>
      <w:tblStyleColBandSize w:val="1"/>
      <w:tblCellMar>
        <w:left w:w="108" w:type="dxa"/>
        <w:right w:w="108" w:type="dxa"/>
      </w:tblCellMar>
    </w:tblPr>
  </w:style>
  <w:style w:type="table" w:customStyle="1" w:styleId="68">
    <w:name w:val="68"/>
    <w:basedOn w:val="TableNormal1"/>
    <w:rsid w:val="00B07EC6"/>
    <w:tblPr>
      <w:tblStyleRowBandSize w:val="1"/>
      <w:tblStyleColBandSize w:val="1"/>
      <w:tblCellMar>
        <w:left w:w="108" w:type="dxa"/>
        <w:right w:w="108" w:type="dxa"/>
      </w:tblCellMar>
    </w:tblPr>
  </w:style>
  <w:style w:type="table" w:customStyle="1" w:styleId="67">
    <w:name w:val="67"/>
    <w:basedOn w:val="TableNormal1"/>
    <w:rsid w:val="00B07EC6"/>
    <w:tblPr>
      <w:tblStyleRowBandSize w:val="1"/>
      <w:tblStyleColBandSize w:val="1"/>
      <w:tblCellMar>
        <w:left w:w="108" w:type="dxa"/>
        <w:right w:w="108" w:type="dxa"/>
      </w:tblCellMar>
    </w:tblPr>
  </w:style>
  <w:style w:type="table" w:customStyle="1" w:styleId="66">
    <w:name w:val="66"/>
    <w:basedOn w:val="TableNormal1"/>
    <w:rsid w:val="00B07EC6"/>
    <w:tblPr>
      <w:tblStyleRowBandSize w:val="1"/>
      <w:tblStyleColBandSize w:val="1"/>
      <w:tblCellMar>
        <w:left w:w="108" w:type="dxa"/>
        <w:right w:w="108" w:type="dxa"/>
      </w:tblCellMar>
    </w:tblPr>
  </w:style>
  <w:style w:type="table" w:customStyle="1" w:styleId="65">
    <w:name w:val="65"/>
    <w:basedOn w:val="TableNormal1"/>
    <w:rsid w:val="00B07EC6"/>
    <w:tblPr>
      <w:tblStyleRowBandSize w:val="1"/>
      <w:tblStyleColBandSize w:val="1"/>
      <w:tblCellMar>
        <w:left w:w="108" w:type="dxa"/>
        <w:right w:w="108" w:type="dxa"/>
      </w:tblCellMar>
    </w:tblPr>
  </w:style>
  <w:style w:type="table" w:customStyle="1" w:styleId="64">
    <w:name w:val="64"/>
    <w:basedOn w:val="TableNormal1"/>
    <w:rsid w:val="00B07EC6"/>
    <w:tblPr>
      <w:tblStyleRowBandSize w:val="1"/>
      <w:tblStyleColBandSize w:val="1"/>
      <w:tblCellMar>
        <w:left w:w="108" w:type="dxa"/>
        <w:right w:w="108" w:type="dxa"/>
      </w:tblCellMar>
    </w:tblPr>
  </w:style>
  <w:style w:type="table" w:customStyle="1" w:styleId="63">
    <w:name w:val="63"/>
    <w:basedOn w:val="TableNormal1"/>
    <w:rsid w:val="00B07EC6"/>
    <w:tblPr>
      <w:tblStyleRowBandSize w:val="1"/>
      <w:tblStyleColBandSize w:val="1"/>
      <w:tblCellMar>
        <w:left w:w="108" w:type="dxa"/>
        <w:right w:w="108" w:type="dxa"/>
      </w:tblCellMar>
    </w:tblPr>
  </w:style>
  <w:style w:type="table" w:customStyle="1" w:styleId="62">
    <w:name w:val="62"/>
    <w:basedOn w:val="TableNormal1"/>
    <w:rsid w:val="00B07EC6"/>
    <w:tblPr>
      <w:tblStyleRowBandSize w:val="1"/>
      <w:tblStyleColBandSize w:val="1"/>
      <w:tblCellMar>
        <w:left w:w="108" w:type="dxa"/>
        <w:right w:w="108" w:type="dxa"/>
      </w:tblCellMar>
    </w:tblPr>
  </w:style>
  <w:style w:type="table" w:customStyle="1" w:styleId="61">
    <w:name w:val="61"/>
    <w:basedOn w:val="TableNormal1"/>
    <w:rsid w:val="00B07EC6"/>
    <w:tblPr>
      <w:tblStyleRowBandSize w:val="1"/>
      <w:tblStyleColBandSize w:val="1"/>
      <w:tblCellMar>
        <w:left w:w="108" w:type="dxa"/>
        <w:right w:w="108" w:type="dxa"/>
      </w:tblCellMar>
    </w:tblPr>
  </w:style>
  <w:style w:type="table" w:customStyle="1" w:styleId="60">
    <w:name w:val="60"/>
    <w:basedOn w:val="TableNormal1"/>
    <w:rsid w:val="00B07EC6"/>
    <w:tblPr>
      <w:tblStyleRowBandSize w:val="1"/>
      <w:tblStyleColBandSize w:val="1"/>
      <w:tblCellMar>
        <w:left w:w="108" w:type="dxa"/>
        <w:right w:w="108" w:type="dxa"/>
      </w:tblCellMar>
    </w:tblPr>
  </w:style>
  <w:style w:type="table" w:customStyle="1" w:styleId="59">
    <w:name w:val="59"/>
    <w:basedOn w:val="TableNormal1"/>
    <w:rsid w:val="00B07EC6"/>
    <w:tblPr>
      <w:tblStyleRowBandSize w:val="1"/>
      <w:tblStyleColBandSize w:val="1"/>
      <w:tblCellMar>
        <w:left w:w="108" w:type="dxa"/>
        <w:right w:w="108" w:type="dxa"/>
      </w:tblCellMar>
    </w:tblPr>
  </w:style>
  <w:style w:type="table" w:customStyle="1" w:styleId="58">
    <w:name w:val="58"/>
    <w:basedOn w:val="TableNormal1"/>
    <w:rsid w:val="00B07EC6"/>
    <w:tblPr>
      <w:tblStyleRowBandSize w:val="1"/>
      <w:tblStyleColBandSize w:val="1"/>
      <w:tblCellMar>
        <w:left w:w="108" w:type="dxa"/>
        <w:right w:w="108" w:type="dxa"/>
      </w:tblCellMar>
    </w:tblPr>
  </w:style>
  <w:style w:type="table" w:customStyle="1" w:styleId="57">
    <w:name w:val="57"/>
    <w:basedOn w:val="TableNormal1"/>
    <w:rsid w:val="00B07EC6"/>
    <w:tblPr>
      <w:tblStyleRowBandSize w:val="1"/>
      <w:tblStyleColBandSize w:val="1"/>
      <w:tblCellMar>
        <w:left w:w="108" w:type="dxa"/>
        <w:right w:w="108" w:type="dxa"/>
      </w:tblCellMar>
    </w:tblPr>
  </w:style>
  <w:style w:type="table" w:customStyle="1" w:styleId="56">
    <w:name w:val="56"/>
    <w:basedOn w:val="TableNormal1"/>
    <w:rsid w:val="00B07EC6"/>
    <w:tblPr>
      <w:tblStyleRowBandSize w:val="1"/>
      <w:tblStyleColBandSize w:val="1"/>
      <w:tblCellMar>
        <w:left w:w="108" w:type="dxa"/>
        <w:right w:w="108" w:type="dxa"/>
      </w:tblCellMar>
    </w:tblPr>
  </w:style>
  <w:style w:type="table" w:customStyle="1" w:styleId="55">
    <w:name w:val="55"/>
    <w:basedOn w:val="TableNormal1"/>
    <w:rsid w:val="00B07EC6"/>
    <w:tblPr>
      <w:tblStyleRowBandSize w:val="1"/>
      <w:tblStyleColBandSize w:val="1"/>
      <w:tblCellMar>
        <w:left w:w="108" w:type="dxa"/>
        <w:right w:w="108" w:type="dxa"/>
      </w:tblCellMar>
    </w:tblPr>
  </w:style>
  <w:style w:type="table" w:customStyle="1" w:styleId="54">
    <w:name w:val="54"/>
    <w:basedOn w:val="TableNormal1"/>
    <w:rsid w:val="00B07EC6"/>
    <w:tblPr>
      <w:tblStyleRowBandSize w:val="1"/>
      <w:tblStyleColBandSize w:val="1"/>
      <w:tblCellMar>
        <w:left w:w="108" w:type="dxa"/>
        <w:right w:w="108" w:type="dxa"/>
      </w:tblCellMar>
    </w:tblPr>
  </w:style>
  <w:style w:type="table" w:customStyle="1" w:styleId="53">
    <w:name w:val="53"/>
    <w:basedOn w:val="TableNormal1"/>
    <w:rsid w:val="00B07EC6"/>
    <w:tblPr>
      <w:tblStyleRowBandSize w:val="1"/>
      <w:tblStyleColBandSize w:val="1"/>
      <w:tblCellMar>
        <w:left w:w="108" w:type="dxa"/>
        <w:right w:w="108" w:type="dxa"/>
      </w:tblCellMar>
    </w:tblPr>
  </w:style>
  <w:style w:type="table" w:customStyle="1" w:styleId="52">
    <w:name w:val="52"/>
    <w:basedOn w:val="TableNormal1"/>
    <w:rsid w:val="00B07EC6"/>
    <w:tblPr>
      <w:tblStyleRowBandSize w:val="1"/>
      <w:tblStyleColBandSize w:val="1"/>
      <w:tblCellMar>
        <w:left w:w="108" w:type="dxa"/>
        <w:right w:w="108" w:type="dxa"/>
      </w:tblCellMar>
    </w:tblPr>
  </w:style>
  <w:style w:type="table" w:customStyle="1" w:styleId="51">
    <w:name w:val="51"/>
    <w:basedOn w:val="TableNormal1"/>
    <w:rsid w:val="00B07EC6"/>
    <w:tblPr>
      <w:tblStyleRowBandSize w:val="1"/>
      <w:tblStyleColBandSize w:val="1"/>
      <w:tblCellMar>
        <w:left w:w="108" w:type="dxa"/>
        <w:right w:w="108" w:type="dxa"/>
      </w:tblCellMar>
    </w:tblPr>
  </w:style>
  <w:style w:type="table" w:customStyle="1" w:styleId="50">
    <w:name w:val="50"/>
    <w:basedOn w:val="TableNormal1"/>
    <w:rsid w:val="00B07EC6"/>
    <w:tblPr>
      <w:tblStyleRowBandSize w:val="1"/>
      <w:tblStyleColBandSize w:val="1"/>
      <w:tblCellMar>
        <w:left w:w="108" w:type="dxa"/>
        <w:right w:w="108" w:type="dxa"/>
      </w:tblCellMar>
    </w:tblPr>
  </w:style>
  <w:style w:type="table" w:customStyle="1" w:styleId="49">
    <w:name w:val="49"/>
    <w:basedOn w:val="TableNormal1"/>
    <w:rsid w:val="00B07EC6"/>
    <w:tblPr>
      <w:tblStyleRowBandSize w:val="1"/>
      <w:tblStyleColBandSize w:val="1"/>
      <w:tblCellMar>
        <w:left w:w="108" w:type="dxa"/>
        <w:right w:w="108" w:type="dxa"/>
      </w:tblCellMar>
    </w:tblPr>
  </w:style>
  <w:style w:type="table" w:customStyle="1" w:styleId="48">
    <w:name w:val="48"/>
    <w:basedOn w:val="TableNormal1"/>
    <w:rsid w:val="00B07EC6"/>
    <w:tblPr>
      <w:tblStyleRowBandSize w:val="1"/>
      <w:tblStyleColBandSize w:val="1"/>
      <w:tblCellMar>
        <w:left w:w="108" w:type="dxa"/>
        <w:right w:w="108" w:type="dxa"/>
      </w:tblCellMar>
    </w:tblPr>
  </w:style>
  <w:style w:type="table" w:customStyle="1" w:styleId="47">
    <w:name w:val="47"/>
    <w:basedOn w:val="TableNormal1"/>
    <w:rsid w:val="00B07EC6"/>
    <w:tblPr>
      <w:tblStyleRowBandSize w:val="1"/>
      <w:tblStyleColBandSize w:val="1"/>
      <w:tblCellMar>
        <w:left w:w="108" w:type="dxa"/>
        <w:right w:w="108" w:type="dxa"/>
      </w:tblCellMar>
    </w:tblPr>
  </w:style>
  <w:style w:type="table" w:customStyle="1" w:styleId="46">
    <w:name w:val="46"/>
    <w:basedOn w:val="TableNormal1"/>
    <w:rsid w:val="00B07EC6"/>
    <w:tblPr>
      <w:tblStyleRowBandSize w:val="1"/>
      <w:tblStyleColBandSize w:val="1"/>
      <w:tblCellMar>
        <w:left w:w="108" w:type="dxa"/>
        <w:right w:w="108" w:type="dxa"/>
      </w:tblCellMar>
    </w:tblPr>
  </w:style>
  <w:style w:type="table" w:customStyle="1" w:styleId="45">
    <w:name w:val="45"/>
    <w:basedOn w:val="TableNormal1"/>
    <w:rsid w:val="00B07EC6"/>
    <w:tblPr>
      <w:tblStyleRowBandSize w:val="1"/>
      <w:tblStyleColBandSize w:val="1"/>
      <w:tblCellMar>
        <w:left w:w="108" w:type="dxa"/>
        <w:right w:w="108" w:type="dxa"/>
      </w:tblCellMar>
    </w:tblPr>
  </w:style>
  <w:style w:type="table" w:customStyle="1" w:styleId="44">
    <w:name w:val="44"/>
    <w:basedOn w:val="TableNormal1"/>
    <w:rsid w:val="00B07EC6"/>
    <w:tblPr>
      <w:tblStyleRowBandSize w:val="1"/>
      <w:tblStyleColBandSize w:val="1"/>
      <w:tblCellMar>
        <w:left w:w="108" w:type="dxa"/>
        <w:right w:w="108" w:type="dxa"/>
      </w:tblCellMar>
    </w:tblPr>
  </w:style>
  <w:style w:type="table" w:customStyle="1" w:styleId="43">
    <w:name w:val="43"/>
    <w:basedOn w:val="TableNormal1"/>
    <w:rsid w:val="00B07EC6"/>
    <w:tblPr>
      <w:tblStyleRowBandSize w:val="1"/>
      <w:tblStyleColBandSize w:val="1"/>
      <w:tblCellMar>
        <w:left w:w="108" w:type="dxa"/>
        <w:right w:w="108" w:type="dxa"/>
      </w:tblCellMar>
    </w:tblPr>
  </w:style>
  <w:style w:type="table" w:customStyle="1" w:styleId="42">
    <w:name w:val="42"/>
    <w:basedOn w:val="TableNormal1"/>
    <w:rsid w:val="00B07EC6"/>
    <w:tblPr>
      <w:tblStyleRowBandSize w:val="1"/>
      <w:tblStyleColBandSize w:val="1"/>
      <w:tblCellMar>
        <w:left w:w="108" w:type="dxa"/>
        <w:right w:w="108" w:type="dxa"/>
      </w:tblCellMar>
    </w:tblPr>
  </w:style>
  <w:style w:type="table" w:customStyle="1" w:styleId="41">
    <w:name w:val="41"/>
    <w:basedOn w:val="TableNormal1"/>
    <w:rsid w:val="00B07EC6"/>
    <w:tblPr>
      <w:tblStyleRowBandSize w:val="1"/>
      <w:tblStyleColBandSize w:val="1"/>
      <w:tblCellMar>
        <w:left w:w="108" w:type="dxa"/>
        <w:right w:w="108" w:type="dxa"/>
      </w:tblCellMar>
    </w:tblPr>
  </w:style>
  <w:style w:type="table" w:customStyle="1" w:styleId="40">
    <w:name w:val="40"/>
    <w:basedOn w:val="TableNormal1"/>
    <w:rsid w:val="00B07EC6"/>
    <w:tblPr>
      <w:tblStyleRowBandSize w:val="1"/>
      <w:tblStyleColBandSize w:val="1"/>
      <w:tblCellMar>
        <w:left w:w="108" w:type="dxa"/>
        <w:right w:w="108" w:type="dxa"/>
      </w:tblCellMar>
    </w:tblPr>
  </w:style>
  <w:style w:type="table" w:customStyle="1" w:styleId="39">
    <w:name w:val="39"/>
    <w:basedOn w:val="TableNormal1"/>
    <w:rsid w:val="00B07EC6"/>
    <w:tblPr>
      <w:tblStyleRowBandSize w:val="1"/>
      <w:tblStyleColBandSize w:val="1"/>
      <w:tblCellMar>
        <w:left w:w="108" w:type="dxa"/>
        <w:right w:w="108" w:type="dxa"/>
      </w:tblCellMar>
    </w:tblPr>
  </w:style>
  <w:style w:type="table" w:customStyle="1" w:styleId="38">
    <w:name w:val="38"/>
    <w:basedOn w:val="TableNormal1"/>
    <w:rsid w:val="00B07EC6"/>
    <w:tblPr>
      <w:tblStyleRowBandSize w:val="1"/>
      <w:tblStyleColBandSize w:val="1"/>
      <w:tblCellMar>
        <w:left w:w="108" w:type="dxa"/>
        <w:right w:w="108" w:type="dxa"/>
      </w:tblCellMar>
    </w:tblPr>
  </w:style>
  <w:style w:type="table" w:customStyle="1" w:styleId="37">
    <w:name w:val="37"/>
    <w:basedOn w:val="TableNormal1"/>
    <w:rsid w:val="00B07EC6"/>
    <w:tblPr>
      <w:tblStyleRowBandSize w:val="1"/>
      <w:tblStyleColBandSize w:val="1"/>
      <w:tblCellMar>
        <w:left w:w="108" w:type="dxa"/>
        <w:right w:w="108" w:type="dxa"/>
      </w:tblCellMar>
    </w:tblPr>
  </w:style>
  <w:style w:type="table" w:customStyle="1" w:styleId="36">
    <w:name w:val="36"/>
    <w:basedOn w:val="TableNormal1"/>
    <w:rsid w:val="00B07EC6"/>
    <w:tblPr>
      <w:tblStyleRowBandSize w:val="1"/>
      <w:tblStyleColBandSize w:val="1"/>
      <w:tblCellMar>
        <w:left w:w="108" w:type="dxa"/>
        <w:right w:w="108" w:type="dxa"/>
      </w:tblCellMar>
    </w:tblPr>
  </w:style>
  <w:style w:type="table" w:customStyle="1" w:styleId="35">
    <w:name w:val="35"/>
    <w:basedOn w:val="TableNormal1"/>
    <w:rsid w:val="00B07EC6"/>
    <w:tblPr>
      <w:tblStyleRowBandSize w:val="1"/>
      <w:tblStyleColBandSize w:val="1"/>
      <w:tblCellMar>
        <w:left w:w="108" w:type="dxa"/>
        <w:right w:w="108" w:type="dxa"/>
      </w:tblCellMar>
    </w:tblPr>
  </w:style>
  <w:style w:type="table" w:customStyle="1" w:styleId="34">
    <w:name w:val="34"/>
    <w:basedOn w:val="TableNormal1"/>
    <w:rsid w:val="00B07EC6"/>
    <w:tblPr>
      <w:tblStyleRowBandSize w:val="1"/>
      <w:tblStyleColBandSize w:val="1"/>
      <w:tblCellMar>
        <w:left w:w="108" w:type="dxa"/>
        <w:right w:w="108" w:type="dxa"/>
      </w:tblCellMar>
    </w:tblPr>
  </w:style>
  <w:style w:type="table" w:customStyle="1" w:styleId="33">
    <w:name w:val="33"/>
    <w:basedOn w:val="TableNormal1"/>
    <w:rsid w:val="00B07EC6"/>
    <w:tblPr>
      <w:tblStyleRowBandSize w:val="1"/>
      <w:tblStyleColBandSize w:val="1"/>
      <w:tblCellMar>
        <w:left w:w="108" w:type="dxa"/>
        <w:right w:w="108" w:type="dxa"/>
      </w:tblCellMar>
    </w:tblPr>
  </w:style>
  <w:style w:type="table" w:customStyle="1" w:styleId="32">
    <w:name w:val="32"/>
    <w:basedOn w:val="TableNormal1"/>
    <w:rsid w:val="00B07EC6"/>
    <w:tblPr>
      <w:tblStyleRowBandSize w:val="1"/>
      <w:tblStyleColBandSize w:val="1"/>
      <w:tblCellMar>
        <w:left w:w="108" w:type="dxa"/>
        <w:right w:w="108" w:type="dxa"/>
      </w:tblCellMar>
    </w:tblPr>
  </w:style>
  <w:style w:type="table" w:customStyle="1" w:styleId="31">
    <w:name w:val="31"/>
    <w:basedOn w:val="TableNormal1"/>
    <w:rsid w:val="00B07EC6"/>
    <w:tblPr>
      <w:tblStyleRowBandSize w:val="1"/>
      <w:tblStyleColBandSize w:val="1"/>
      <w:tblCellMar>
        <w:left w:w="108" w:type="dxa"/>
        <w:right w:w="108" w:type="dxa"/>
      </w:tblCellMar>
    </w:tblPr>
  </w:style>
  <w:style w:type="table" w:customStyle="1" w:styleId="30">
    <w:name w:val="30"/>
    <w:basedOn w:val="TableNormal1"/>
    <w:rsid w:val="00B07EC6"/>
    <w:tblPr>
      <w:tblStyleRowBandSize w:val="1"/>
      <w:tblStyleColBandSize w:val="1"/>
      <w:tblCellMar>
        <w:left w:w="108" w:type="dxa"/>
        <w:right w:w="108" w:type="dxa"/>
      </w:tblCellMar>
    </w:tblPr>
  </w:style>
  <w:style w:type="table" w:customStyle="1" w:styleId="29">
    <w:name w:val="29"/>
    <w:basedOn w:val="TableNormal1"/>
    <w:rsid w:val="00B07EC6"/>
    <w:tblPr>
      <w:tblStyleRowBandSize w:val="1"/>
      <w:tblStyleColBandSize w:val="1"/>
      <w:tblCellMar>
        <w:left w:w="108" w:type="dxa"/>
        <w:right w:w="108" w:type="dxa"/>
      </w:tblCellMar>
    </w:tblPr>
  </w:style>
  <w:style w:type="table" w:customStyle="1" w:styleId="28">
    <w:name w:val="28"/>
    <w:basedOn w:val="TableNormal1"/>
    <w:rsid w:val="00B07EC6"/>
    <w:tblPr>
      <w:tblStyleRowBandSize w:val="1"/>
      <w:tblStyleColBandSize w:val="1"/>
      <w:tblCellMar>
        <w:left w:w="108" w:type="dxa"/>
        <w:right w:w="108" w:type="dxa"/>
      </w:tblCellMar>
    </w:tblPr>
  </w:style>
  <w:style w:type="table" w:customStyle="1" w:styleId="27">
    <w:name w:val="27"/>
    <w:basedOn w:val="TableNormal1"/>
    <w:rsid w:val="00B07EC6"/>
    <w:tblPr>
      <w:tblStyleRowBandSize w:val="1"/>
      <w:tblStyleColBandSize w:val="1"/>
      <w:tblCellMar>
        <w:left w:w="108" w:type="dxa"/>
        <w:right w:w="108" w:type="dxa"/>
      </w:tblCellMar>
    </w:tblPr>
  </w:style>
  <w:style w:type="table" w:customStyle="1" w:styleId="26">
    <w:name w:val="26"/>
    <w:basedOn w:val="TableNormal1"/>
    <w:rsid w:val="00B07EC6"/>
    <w:tblPr>
      <w:tblStyleRowBandSize w:val="1"/>
      <w:tblStyleColBandSize w:val="1"/>
      <w:tblCellMar>
        <w:left w:w="108" w:type="dxa"/>
        <w:right w:w="108" w:type="dxa"/>
      </w:tblCellMar>
    </w:tblPr>
  </w:style>
  <w:style w:type="table" w:customStyle="1" w:styleId="25">
    <w:name w:val="25"/>
    <w:basedOn w:val="TableNormal1"/>
    <w:rsid w:val="00B07EC6"/>
    <w:tblPr>
      <w:tblStyleRowBandSize w:val="1"/>
      <w:tblStyleColBandSize w:val="1"/>
      <w:tblCellMar>
        <w:left w:w="108" w:type="dxa"/>
        <w:right w:w="108" w:type="dxa"/>
      </w:tblCellMar>
    </w:tblPr>
  </w:style>
  <w:style w:type="table" w:customStyle="1" w:styleId="24">
    <w:name w:val="24"/>
    <w:basedOn w:val="TableNormal1"/>
    <w:rsid w:val="00B07EC6"/>
    <w:tblPr>
      <w:tblStyleRowBandSize w:val="1"/>
      <w:tblStyleColBandSize w:val="1"/>
      <w:tblCellMar>
        <w:left w:w="108" w:type="dxa"/>
        <w:right w:w="108" w:type="dxa"/>
      </w:tblCellMar>
    </w:tblPr>
  </w:style>
  <w:style w:type="table" w:customStyle="1" w:styleId="23">
    <w:name w:val="23"/>
    <w:basedOn w:val="TableNormal1"/>
    <w:rsid w:val="00B07EC6"/>
    <w:tblPr>
      <w:tblStyleRowBandSize w:val="1"/>
      <w:tblStyleColBandSize w:val="1"/>
      <w:tblCellMar>
        <w:left w:w="108" w:type="dxa"/>
        <w:right w:w="108" w:type="dxa"/>
      </w:tblCellMar>
    </w:tblPr>
  </w:style>
  <w:style w:type="table" w:customStyle="1" w:styleId="22">
    <w:name w:val="22"/>
    <w:basedOn w:val="TableNormal1"/>
    <w:rsid w:val="00B07EC6"/>
    <w:tblPr>
      <w:tblStyleRowBandSize w:val="1"/>
      <w:tblStyleColBandSize w:val="1"/>
      <w:tblCellMar>
        <w:left w:w="108" w:type="dxa"/>
        <w:right w:w="108" w:type="dxa"/>
      </w:tblCellMar>
    </w:tblPr>
  </w:style>
  <w:style w:type="table" w:customStyle="1" w:styleId="21">
    <w:name w:val="21"/>
    <w:basedOn w:val="TableNormal1"/>
    <w:rsid w:val="00B07EC6"/>
    <w:tblPr>
      <w:tblStyleRowBandSize w:val="1"/>
      <w:tblStyleColBandSize w:val="1"/>
      <w:tblCellMar>
        <w:left w:w="108" w:type="dxa"/>
        <w:right w:w="108" w:type="dxa"/>
      </w:tblCellMar>
    </w:tblPr>
  </w:style>
  <w:style w:type="table" w:customStyle="1" w:styleId="20">
    <w:name w:val="20"/>
    <w:basedOn w:val="TableNormal1"/>
    <w:rsid w:val="00B07EC6"/>
    <w:tblPr>
      <w:tblStyleRowBandSize w:val="1"/>
      <w:tblStyleColBandSize w:val="1"/>
      <w:tblCellMar>
        <w:left w:w="108" w:type="dxa"/>
        <w:right w:w="108" w:type="dxa"/>
      </w:tblCellMar>
    </w:tblPr>
  </w:style>
  <w:style w:type="table" w:customStyle="1" w:styleId="19">
    <w:name w:val="19"/>
    <w:basedOn w:val="TableNormal1"/>
    <w:rsid w:val="00B07EC6"/>
    <w:tblPr>
      <w:tblStyleRowBandSize w:val="1"/>
      <w:tblStyleColBandSize w:val="1"/>
      <w:tblCellMar>
        <w:left w:w="108" w:type="dxa"/>
        <w:right w:w="108" w:type="dxa"/>
      </w:tblCellMar>
    </w:tblPr>
  </w:style>
  <w:style w:type="table" w:customStyle="1" w:styleId="18">
    <w:name w:val="18"/>
    <w:basedOn w:val="TableNormal1"/>
    <w:rsid w:val="00B07EC6"/>
    <w:tblPr>
      <w:tblStyleRowBandSize w:val="1"/>
      <w:tblStyleColBandSize w:val="1"/>
      <w:tblCellMar>
        <w:left w:w="108" w:type="dxa"/>
        <w:right w:w="108" w:type="dxa"/>
      </w:tblCellMar>
    </w:tblPr>
  </w:style>
  <w:style w:type="table" w:customStyle="1" w:styleId="17">
    <w:name w:val="17"/>
    <w:basedOn w:val="TableNormal1"/>
    <w:rsid w:val="00B07EC6"/>
    <w:tblPr>
      <w:tblStyleRowBandSize w:val="1"/>
      <w:tblStyleColBandSize w:val="1"/>
      <w:tblCellMar>
        <w:left w:w="108" w:type="dxa"/>
        <w:right w:w="108" w:type="dxa"/>
      </w:tblCellMar>
    </w:tblPr>
  </w:style>
  <w:style w:type="table" w:customStyle="1" w:styleId="16">
    <w:name w:val="16"/>
    <w:basedOn w:val="TableNormal1"/>
    <w:rsid w:val="00B07EC6"/>
    <w:tblPr>
      <w:tblStyleRowBandSize w:val="1"/>
      <w:tblStyleColBandSize w:val="1"/>
      <w:tblCellMar>
        <w:left w:w="108" w:type="dxa"/>
        <w:right w:w="108" w:type="dxa"/>
      </w:tblCellMar>
    </w:tblPr>
  </w:style>
  <w:style w:type="table" w:customStyle="1" w:styleId="15">
    <w:name w:val="15"/>
    <w:basedOn w:val="TableNormal1"/>
    <w:rsid w:val="00B07EC6"/>
    <w:tblPr>
      <w:tblStyleRowBandSize w:val="1"/>
      <w:tblStyleColBandSize w:val="1"/>
      <w:tblCellMar>
        <w:left w:w="108" w:type="dxa"/>
        <w:right w:w="108" w:type="dxa"/>
      </w:tblCellMar>
    </w:tblPr>
  </w:style>
  <w:style w:type="table" w:customStyle="1" w:styleId="14">
    <w:name w:val="14"/>
    <w:basedOn w:val="TableNormal1"/>
    <w:rsid w:val="00B07EC6"/>
    <w:tblPr>
      <w:tblStyleRowBandSize w:val="1"/>
      <w:tblStyleColBandSize w:val="1"/>
      <w:tblCellMar>
        <w:left w:w="108" w:type="dxa"/>
        <w:right w:w="108" w:type="dxa"/>
      </w:tblCellMar>
    </w:tblPr>
  </w:style>
  <w:style w:type="table" w:customStyle="1" w:styleId="13">
    <w:name w:val="13"/>
    <w:basedOn w:val="TableNormal1"/>
    <w:rsid w:val="00B07EC6"/>
    <w:tblPr>
      <w:tblStyleRowBandSize w:val="1"/>
      <w:tblStyleColBandSize w:val="1"/>
      <w:tblCellMar>
        <w:left w:w="108" w:type="dxa"/>
        <w:right w:w="108" w:type="dxa"/>
      </w:tblCellMar>
    </w:tblPr>
  </w:style>
  <w:style w:type="table" w:customStyle="1" w:styleId="12">
    <w:name w:val="12"/>
    <w:basedOn w:val="TableNormal1"/>
    <w:rsid w:val="00B07EC6"/>
    <w:tblPr>
      <w:tblStyleRowBandSize w:val="1"/>
      <w:tblStyleColBandSize w:val="1"/>
      <w:tblCellMar>
        <w:left w:w="108" w:type="dxa"/>
        <w:right w:w="108" w:type="dxa"/>
      </w:tblCellMar>
    </w:tblPr>
  </w:style>
  <w:style w:type="table" w:customStyle="1" w:styleId="11">
    <w:name w:val="11"/>
    <w:basedOn w:val="TableNormal1"/>
    <w:rsid w:val="00B07EC6"/>
    <w:tblPr>
      <w:tblStyleRowBandSize w:val="1"/>
      <w:tblStyleColBandSize w:val="1"/>
      <w:tblCellMar>
        <w:left w:w="108" w:type="dxa"/>
        <w:right w:w="108" w:type="dxa"/>
      </w:tblCellMar>
    </w:tblPr>
  </w:style>
  <w:style w:type="table" w:customStyle="1" w:styleId="10">
    <w:name w:val="10"/>
    <w:basedOn w:val="TableNormal1"/>
    <w:rsid w:val="00B07EC6"/>
    <w:tblPr>
      <w:tblStyleRowBandSize w:val="1"/>
      <w:tblStyleColBandSize w:val="1"/>
      <w:tblCellMar>
        <w:left w:w="108" w:type="dxa"/>
        <w:right w:w="108" w:type="dxa"/>
      </w:tblCellMar>
    </w:tblPr>
  </w:style>
  <w:style w:type="table" w:customStyle="1" w:styleId="9">
    <w:name w:val="9"/>
    <w:basedOn w:val="TableNormal1"/>
    <w:rsid w:val="00B07EC6"/>
    <w:tblPr>
      <w:tblStyleRowBandSize w:val="1"/>
      <w:tblStyleColBandSize w:val="1"/>
      <w:tblCellMar>
        <w:left w:w="108" w:type="dxa"/>
        <w:right w:w="108" w:type="dxa"/>
      </w:tblCellMar>
    </w:tblPr>
  </w:style>
  <w:style w:type="table" w:customStyle="1" w:styleId="8">
    <w:name w:val="8"/>
    <w:basedOn w:val="TableNormal1"/>
    <w:rsid w:val="00B07EC6"/>
    <w:tblPr>
      <w:tblStyleRowBandSize w:val="1"/>
      <w:tblStyleColBandSize w:val="1"/>
      <w:tblCellMar>
        <w:left w:w="108" w:type="dxa"/>
        <w:right w:w="108" w:type="dxa"/>
      </w:tblCellMar>
    </w:tblPr>
  </w:style>
  <w:style w:type="table" w:customStyle="1" w:styleId="7">
    <w:name w:val="7"/>
    <w:basedOn w:val="TableNormal1"/>
    <w:rsid w:val="00B07EC6"/>
    <w:tblPr>
      <w:tblStyleRowBandSize w:val="1"/>
      <w:tblStyleColBandSize w:val="1"/>
      <w:tblCellMar>
        <w:left w:w="108" w:type="dxa"/>
        <w:right w:w="108" w:type="dxa"/>
      </w:tblCellMar>
    </w:tblPr>
  </w:style>
  <w:style w:type="table" w:customStyle="1" w:styleId="6">
    <w:name w:val="6"/>
    <w:basedOn w:val="TableNormal1"/>
    <w:rsid w:val="00B07EC6"/>
    <w:tblPr>
      <w:tblStyleRowBandSize w:val="1"/>
      <w:tblStyleColBandSize w:val="1"/>
      <w:tblCellMar>
        <w:left w:w="108" w:type="dxa"/>
        <w:right w:w="108" w:type="dxa"/>
      </w:tblCellMar>
    </w:tblPr>
  </w:style>
  <w:style w:type="table" w:customStyle="1" w:styleId="5">
    <w:name w:val="5"/>
    <w:basedOn w:val="TableNormal1"/>
    <w:rsid w:val="00B07EC6"/>
    <w:tblPr>
      <w:tblStyleRowBandSize w:val="1"/>
      <w:tblStyleColBandSize w:val="1"/>
      <w:tblCellMar>
        <w:left w:w="108" w:type="dxa"/>
        <w:right w:w="108" w:type="dxa"/>
      </w:tblCellMar>
    </w:tblPr>
  </w:style>
  <w:style w:type="table" w:customStyle="1" w:styleId="4">
    <w:name w:val="4"/>
    <w:basedOn w:val="TableNormal1"/>
    <w:rsid w:val="00B07EC6"/>
    <w:tblPr>
      <w:tblStyleRowBandSize w:val="1"/>
      <w:tblStyleColBandSize w:val="1"/>
      <w:tblCellMar>
        <w:left w:w="108" w:type="dxa"/>
        <w:right w:w="108" w:type="dxa"/>
      </w:tblCellMar>
    </w:tblPr>
  </w:style>
  <w:style w:type="table" w:customStyle="1" w:styleId="3">
    <w:name w:val="3"/>
    <w:basedOn w:val="TableNormal1"/>
    <w:rsid w:val="00B07EC6"/>
    <w:tblPr>
      <w:tblStyleRowBandSize w:val="1"/>
      <w:tblStyleColBandSize w:val="1"/>
      <w:tblCellMar>
        <w:left w:w="108" w:type="dxa"/>
        <w:right w:w="108" w:type="dxa"/>
      </w:tblCellMar>
    </w:tblPr>
  </w:style>
  <w:style w:type="table" w:customStyle="1" w:styleId="2">
    <w:name w:val="2"/>
    <w:basedOn w:val="TableNormal1"/>
    <w:rsid w:val="00B07EC6"/>
    <w:tblPr>
      <w:tblStyleRowBandSize w:val="1"/>
      <w:tblStyleColBandSize w:val="1"/>
      <w:tblCellMar>
        <w:left w:w="108" w:type="dxa"/>
        <w:right w:w="108" w:type="dxa"/>
      </w:tblCellMar>
    </w:tblPr>
  </w:style>
  <w:style w:type="table" w:customStyle="1" w:styleId="1">
    <w:name w:val="1"/>
    <w:basedOn w:val="TableNormal1"/>
    <w:rsid w:val="00B07EC6"/>
    <w:tblPr>
      <w:tblStyleRowBandSize w:val="1"/>
      <w:tblStyleColBandSize w:val="1"/>
      <w:tblCellMar>
        <w:left w:w="108" w:type="dxa"/>
        <w:right w:w="108" w:type="dxa"/>
      </w:tblCellMar>
    </w:tblPr>
  </w:style>
  <w:style w:type="paragraph" w:styleId="Sadraj2">
    <w:name w:val="toc 2"/>
    <w:basedOn w:val="Normal"/>
    <w:next w:val="Normal"/>
    <w:autoRedefine/>
    <w:uiPriority w:val="39"/>
    <w:unhideWhenUsed/>
    <w:qFormat/>
    <w:rsid w:val="00B07EC6"/>
    <w:pPr>
      <w:tabs>
        <w:tab w:val="left" w:pos="426"/>
      </w:tabs>
      <w:spacing w:after="0" w:line="240" w:lineRule="auto"/>
      <w:ind w:left="426" w:hanging="210"/>
    </w:pPr>
    <w:rPr>
      <w:rFonts w:eastAsia="CRO_Swiss-Normal" w:cs="CRO_Swiss-Normal"/>
      <w:b/>
      <w:bCs/>
      <w:color w:val="000000"/>
      <w:sz w:val="18"/>
      <w:szCs w:val="18"/>
      <w:lang w:eastAsia="hr-HR"/>
    </w:rPr>
  </w:style>
  <w:style w:type="character" w:styleId="Hiperveza">
    <w:name w:val="Hyperlink"/>
    <w:basedOn w:val="Zadanifontodlomka"/>
    <w:uiPriority w:val="99"/>
    <w:unhideWhenUsed/>
    <w:rsid w:val="00B07EC6"/>
    <w:rPr>
      <w:color w:val="0563C1" w:themeColor="hyperlink"/>
      <w:u w:val="single"/>
    </w:rPr>
  </w:style>
  <w:style w:type="character" w:styleId="Jakoisticanje">
    <w:name w:val="Intense Emphasis"/>
    <w:basedOn w:val="Zadanifontodlomka"/>
    <w:uiPriority w:val="21"/>
    <w:qFormat/>
    <w:rsid w:val="00B07EC6"/>
    <w:rPr>
      <w:b/>
      <w:bCs/>
      <w:i/>
      <w:iCs/>
      <w:color w:val="5B9BD5" w:themeColor="accent1"/>
    </w:rPr>
  </w:style>
  <w:style w:type="paragraph" w:styleId="TOCNaslov">
    <w:name w:val="TOC Heading"/>
    <w:basedOn w:val="Naslov1"/>
    <w:next w:val="Normal"/>
    <w:uiPriority w:val="39"/>
    <w:unhideWhenUsed/>
    <w:qFormat/>
    <w:rsid w:val="00B07EC6"/>
    <w:pPr>
      <w:spacing w:before="480" w:line="276" w:lineRule="auto"/>
      <w:outlineLvl w:val="9"/>
    </w:pPr>
    <w:rPr>
      <w:b/>
      <w:bCs/>
      <w:sz w:val="28"/>
      <w:szCs w:val="28"/>
      <w:lang w:eastAsia="hr-HR"/>
    </w:rPr>
  </w:style>
  <w:style w:type="table" w:styleId="Reetkatablice">
    <w:name w:val="Table Grid"/>
    <w:basedOn w:val="Obinatablica"/>
    <w:uiPriority w:val="39"/>
    <w:rsid w:val="00B07EC6"/>
    <w:pPr>
      <w:spacing w:after="0" w:line="240" w:lineRule="auto"/>
    </w:pPr>
    <w:rPr>
      <w:rFonts w:ascii="CRO_Swiss-Normal" w:eastAsia="CRO_Swiss-Normal" w:hAnsi="CRO_Swiss-Normal" w:cs="CRO_Swiss-Normal"/>
      <w:color w:val="000000"/>
      <w:sz w:val="24"/>
      <w:szCs w:val="24"/>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ijetlareetka-Isticanje1">
    <w:name w:val="Light Grid Accent 1"/>
    <w:basedOn w:val="Obinatablica"/>
    <w:uiPriority w:val="62"/>
    <w:rsid w:val="00B07EC6"/>
    <w:pPr>
      <w:spacing w:after="0" w:line="240" w:lineRule="auto"/>
    </w:pPr>
    <w:rPr>
      <w:rFonts w:ascii="CRO_Swiss-Normal" w:eastAsia="CRO_Swiss-Normal" w:hAnsi="CRO_Swiss-Normal" w:cs="CRO_Swiss-Normal"/>
      <w:color w:val="000000"/>
      <w:sz w:val="24"/>
      <w:szCs w:val="24"/>
      <w:lang w:eastAsia="hr-HR"/>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Srednjareetka1-Isticanje5">
    <w:name w:val="Medium Grid 1 Accent 5"/>
    <w:basedOn w:val="Obinatablica"/>
    <w:uiPriority w:val="67"/>
    <w:rsid w:val="00B07EC6"/>
    <w:pPr>
      <w:spacing w:after="0" w:line="240" w:lineRule="auto"/>
    </w:pPr>
    <w:rPr>
      <w:rFonts w:ascii="CRO_Swiss-Normal" w:eastAsia="CRO_Swiss-Normal" w:hAnsi="CRO_Swiss-Normal" w:cs="CRO_Swiss-Normal"/>
      <w:color w:val="000000"/>
      <w:sz w:val="24"/>
      <w:szCs w:val="24"/>
      <w:lang w:eastAsia="hr-HR"/>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Srednjipopis1-Isticanje1">
    <w:name w:val="Medium List 1 Accent 1"/>
    <w:basedOn w:val="Obinatablica"/>
    <w:uiPriority w:val="65"/>
    <w:rsid w:val="00B07EC6"/>
    <w:pPr>
      <w:spacing w:after="0" w:line="240" w:lineRule="auto"/>
    </w:pPr>
    <w:rPr>
      <w:rFonts w:ascii="CRO_Swiss-Normal" w:eastAsia="CRO_Swiss-Normal" w:hAnsi="CRO_Swiss-Normal" w:cs="CRO_Swiss-Normal"/>
      <w:color w:val="000000" w:themeColor="text1"/>
      <w:sz w:val="24"/>
      <w:szCs w:val="24"/>
      <w:lang w:eastAsia="hr-HR"/>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Svijetlareetka-Isticanje5">
    <w:name w:val="Light Grid Accent 5"/>
    <w:basedOn w:val="Obinatablica"/>
    <w:uiPriority w:val="62"/>
    <w:rsid w:val="00B07EC6"/>
    <w:pPr>
      <w:spacing w:after="0" w:line="240" w:lineRule="auto"/>
    </w:pPr>
    <w:rPr>
      <w:rFonts w:ascii="CRO_Swiss-Normal" w:eastAsia="CRO_Swiss-Normal" w:hAnsi="CRO_Swiss-Normal" w:cs="CRO_Swiss-Normal"/>
      <w:color w:val="000000"/>
      <w:sz w:val="24"/>
      <w:szCs w:val="24"/>
      <w:lang w:eastAsia="hr-HR"/>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Reetkatablice1">
    <w:name w:val="Rešetka tablice1"/>
    <w:basedOn w:val="Obinatablica"/>
    <w:next w:val="Reetkatablice"/>
    <w:uiPriority w:val="39"/>
    <w:rsid w:val="00B07E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ijetlipopis-Isticanje1">
    <w:name w:val="Light List Accent 1"/>
    <w:basedOn w:val="Obinatablica"/>
    <w:uiPriority w:val="61"/>
    <w:rsid w:val="00B07EC6"/>
    <w:pPr>
      <w:spacing w:after="0" w:line="240" w:lineRule="auto"/>
    </w:pPr>
    <w:rPr>
      <w:rFonts w:ascii="CRO_Swiss-Normal" w:eastAsia="CRO_Swiss-Normal" w:hAnsi="CRO_Swiss-Normal" w:cs="CRO_Swiss-Normal"/>
      <w:color w:val="000000"/>
      <w:sz w:val="24"/>
      <w:szCs w:val="24"/>
      <w:lang w:eastAsia="hr-HR"/>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rednjesjenanje1-Isticanje1">
    <w:name w:val="Medium Shading 1 Accent 1"/>
    <w:basedOn w:val="Obinatablica"/>
    <w:uiPriority w:val="63"/>
    <w:rsid w:val="00B07EC6"/>
    <w:pPr>
      <w:spacing w:after="0" w:line="240" w:lineRule="auto"/>
    </w:pPr>
    <w:rPr>
      <w:rFonts w:ascii="CRO_Swiss-Normal" w:eastAsia="CRO_Swiss-Normal" w:hAnsi="CRO_Swiss-Normal" w:cs="CRO_Swiss-Normal"/>
      <w:color w:val="000000"/>
      <w:sz w:val="24"/>
      <w:szCs w:val="24"/>
      <w:lang w:eastAsia="hr-HR"/>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Reetkatablice2">
    <w:name w:val="Rešetka tablice2"/>
    <w:basedOn w:val="Obinatablica"/>
    <w:next w:val="Reetkatablice"/>
    <w:uiPriority w:val="39"/>
    <w:rsid w:val="00B07E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ijetlosjenanje-Isticanje1">
    <w:name w:val="Light Shading Accent 1"/>
    <w:basedOn w:val="Obinatablica"/>
    <w:uiPriority w:val="60"/>
    <w:rsid w:val="00B07EC6"/>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Istaknuto">
    <w:name w:val="Emphasis"/>
    <w:basedOn w:val="Zadanifontodlomka"/>
    <w:uiPriority w:val="20"/>
    <w:qFormat/>
    <w:rsid w:val="00B07EC6"/>
    <w:rPr>
      <w:i/>
      <w:iCs/>
    </w:rPr>
  </w:style>
  <w:style w:type="character" w:styleId="Neupadljivoisticanje">
    <w:name w:val="Subtle Emphasis"/>
    <w:basedOn w:val="Zadanifontodlomka"/>
    <w:uiPriority w:val="19"/>
    <w:qFormat/>
    <w:rsid w:val="00B07EC6"/>
    <w:rPr>
      <w:i/>
      <w:iCs/>
      <w:color w:val="808080" w:themeColor="text1" w:themeTint="7F"/>
    </w:rPr>
  </w:style>
  <w:style w:type="paragraph" w:styleId="Bezproreda">
    <w:name w:val="No Spacing"/>
    <w:uiPriority w:val="1"/>
    <w:qFormat/>
    <w:rsid w:val="00B07EC6"/>
    <w:pPr>
      <w:spacing w:after="0" w:line="240" w:lineRule="auto"/>
    </w:pPr>
    <w:rPr>
      <w:rFonts w:ascii="CRO_Swiss-Normal" w:eastAsia="CRO_Swiss-Normal" w:hAnsi="CRO_Swiss-Normal" w:cs="CRO_Swiss-Normal"/>
      <w:color w:val="000000"/>
      <w:sz w:val="24"/>
      <w:szCs w:val="24"/>
      <w:lang w:eastAsia="hr-HR"/>
    </w:rPr>
  </w:style>
  <w:style w:type="paragraph" w:styleId="Sadraj1">
    <w:name w:val="toc 1"/>
    <w:basedOn w:val="Normal"/>
    <w:next w:val="Normal"/>
    <w:autoRedefine/>
    <w:uiPriority w:val="39"/>
    <w:unhideWhenUsed/>
    <w:qFormat/>
    <w:rsid w:val="00B07EC6"/>
    <w:pPr>
      <w:spacing w:after="0" w:line="240" w:lineRule="auto"/>
    </w:pPr>
    <w:rPr>
      <w:rFonts w:asciiTheme="majorHAnsi" w:eastAsia="CRO_Swiss-Normal" w:hAnsiTheme="majorHAnsi" w:cs="CRO_Swiss-Normal"/>
      <w:b/>
      <w:bCs/>
      <w:caps/>
      <w:color w:val="000000"/>
      <w:lang w:eastAsia="hr-HR"/>
    </w:rPr>
  </w:style>
  <w:style w:type="paragraph" w:styleId="Sadraj3">
    <w:name w:val="toc 3"/>
    <w:basedOn w:val="Normal"/>
    <w:next w:val="Normal"/>
    <w:autoRedefine/>
    <w:uiPriority w:val="39"/>
    <w:unhideWhenUsed/>
    <w:qFormat/>
    <w:rsid w:val="00B07EC6"/>
    <w:pPr>
      <w:spacing w:after="0" w:line="240" w:lineRule="auto"/>
      <w:ind w:left="240"/>
    </w:pPr>
    <w:rPr>
      <w:rFonts w:eastAsia="CRO_Swiss-Normal" w:cs="CRO_Swiss-Normal"/>
      <w:color w:val="000000"/>
      <w:sz w:val="20"/>
      <w:szCs w:val="20"/>
      <w:lang w:eastAsia="hr-HR"/>
    </w:rPr>
  </w:style>
  <w:style w:type="paragraph" w:styleId="Sadraj4">
    <w:name w:val="toc 4"/>
    <w:basedOn w:val="Normal"/>
    <w:next w:val="Normal"/>
    <w:autoRedefine/>
    <w:uiPriority w:val="39"/>
    <w:unhideWhenUsed/>
    <w:rsid w:val="00B07EC6"/>
    <w:pPr>
      <w:spacing w:after="0" w:line="240" w:lineRule="auto"/>
      <w:ind w:left="480"/>
    </w:pPr>
    <w:rPr>
      <w:rFonts w:eastAsia="CRO_Swiss-Normal" w:cs="CRO_Swiss-Normal"/>
      <w:color w:val="000000"/>
      <w:sz w:val="20"/>
      <w:szCs w:val="20"/>
      <w:lang w:eastAsia="hr-HR"/>
    </w:rPr>
  </w:style>
  <w:style w:type="paragraph" w:styleId="Sadraj5">
    <w:name w:val="toc 5"/>
    <w:basedOn w:val="Normal"/>
    <w:next w:val="Normal"/>
    <w:autoRedefine/>
    <w:uiPriority w:val="39"/>
    <w:unhideWhenUsed/>
    <w:rsid w:val="00B07EC6"/>
    <w:pPr>
      <w:spacing w:after="0" w:line="240" w:lineRule="auto"/>
      <w:ind w:left="720"/>
    </w:pPr>
    <w:rPr>
      <w:rFonts w:eastAsia="CRO_Swiss-Normal" w:cs="CRO_Swiss-Normal"/>
      <w:color w:val="000000"/>
      <w:sz w:val="20"/>
      <w:szCs w:val="20"/>
      <w:lang w:eastAsia="hr-HR"/>
    </w:rPr>
  </w:style>
  <w:style w:type="paragraph" w:styleId="Sadraj6">
    <w:name w:val="toc 6"/>
    <w:basedOn w:val="Normal"/>
    <w:next w:val="Normal"/>
    <w:autoRedefine/>
    <w:uiPriority w:val="39"/>
    <w:unhideWhenUsed/>
    <w:rsid w:val="00B07EC6"/>
    <w:pPr>
      <w:spacing w:after="0" w:line="240" w:lineRule="auto"/>
      <w:ind w:left="960"/>
    </w:pPr>
    <w:rPr>
      <w:rFonts w:eastAsia="CRO_Swiss-Normal" w:cs="CRO_Swiss-Normal"/>
      <w:color w:val="000000"/>
      <w:sz w:val="20"/>
      <w:szCs w:val="20"/>
      <w:lang w:eastAsia="hr-HR"/>
    </w:rPr>
  </w:style>
  <w:style w:type="paragraph" w:styleId="Sadraj7">
    <w:name w:val="toc 7"/>
    <w:basedOn w:val="Normal"/>
    <w:next w:val="Normal"/>
    <w:autoRedefine/>
    <w:uiPriority w:val="39"/>
    <w:unhideWhenUsed/>
    <w:rsid w:val="00B07EC6"/>
    <w:pPr>
      <w:spacing w:after="0" w:line="240" w:lineRule="auto"/>
      <w:ind w:left="1200"/>
    </w:pPr>
    <w:rPr>
      <w:rFonts w:eastAsia="CRO_Swiss-Normal" w:cs="CRO_Swiss-Normal"/>
      <w:color w:val="000000"/>
      <w:sz w:val="20"/>
      <w:szCs w:val="20"/>
      <w:lang w:eastAsia="hr-HR"/>
    </w:rPr>
  </w:style>
  <w:style w:type="paragraph" w:styleId="Sadraj8">
    <w:name w:val="toc 8"/>
    <w:basedOn w:val="Normal"/>
    <w:next w:val="Normal"/>
    <w:autoRedefine/>
    <w:uiPriority w:val="39"/>
    <w:unhideWhenUsed/>
    <w:rsid w:val="00B07EC6"/>
    <w:pPr>
      <w:spacing w:after="0" w:line="240" w:lineRule="auto"/>
      <w:ind w:left="1440"/>
    </w:pPr>
    <w:rPr>
      <w:rFonts w:eastAsia="CRO_Swiss-Normal" w:cs="CRO_Swiss-Normal"/>
      <w:color w:val="000000"/>
      <w:sz w:val="20"/>
      <w:szCs w:val="20"/>
      <w:lang w:eastAsia="hr-HR"/>
    </w:rPr>
  </w:style>
  <w:style w:type="paragraph" w:styleId="Sadraj9">
    <w:name w:val="toc 9"/>
    <w:basedOn w:val="Normal"/>
    <w:next w:val="Normal"/>
    <w:autoRedefine/>
    <w:uiPriority w:val="39"/>
    <w:unhideWhenUsed/>
    <w:rsid w:val="00B07EC6"/>
    <w:pPr>
      <w:spacing w:after="0" w:line="240" w:lineRule="auto"/>
      <w:ind w:left="1680"/>
    </w:pPr>
    <w:rPr>
      <w:rFonts w:eastAsia="CRO_Swiss-Normal" w:cs="CRO_Swiss-Normal"/>
      <w:color w:val="000000"/>
      <w:sz w:val="20"/>
      <w:szCs w:val="20"/>
      <w:lang w:eastAsia="hr-HR"/>
    </w:rPr>
  </w:style>
  <w:style w:type="table" w:customStyle="1" w:styleId="601">
    <w:name w:val="601"/>
    <w:basedOn w:val="Obinatablica"/>
    <w:rsid w:val="00B07EC6"/>
    <w:pPr>
      <w:spacing w:after="0" w:line="240" w:lineRule="auto"/>
    </w:pPr>
    <w:rPr>
      <w:rFonts w:ascii="CRO_Swiss-Normal" w:eastAsia="CRO_Swiss-Normal" w:hAnsi="CRO_Swiss-Normal" w:cs="CRO_Swiss-Normal"/>
      <w:color w:val="000000"/>
      <w:sz w:val="24"/>
      <w:szCs w:val="24"/>
      <w:lang w:eastAsia="hr-HR"/>
    </w:rPr>
    <w:tblPr>
      <w:tblStyleRowBandSize w:val="1"/>
      <w:tblStyleColBandSize w:val="1"/>
    </w:tblPr>
  </w:style>
  <w:style w:type="table" w:customStyle="1" w:styleId="602">
    <w:name w:val="602"/>
    <w:basedOn w:val="Obinatablica"/>
    <w:rsid w:val="00B07EC6"/>
    <w:pPr>
      <w:spacing w:after="0" w:line="240" w:lineRule="auto"/>
    </w:pPr>
    <w:rPr>
      <w:rFonts w:ascii="CRO_Swiss-Normal" w:eastAsia="CRO_Swiss-Normal" w:hAnsi="CRO_Swiss-Normal" w:cs="CRO_Swiss-Normal"/>
      <w:color w:val="000000"/>
      <w:sz w:val="24"/>
      <w:szCs w:val="24"/>
      <w:lang w:eastAsia="hr-HR"/>
    </w:rPr>
    <w:tblPr>
      <w:tblStyleRowBandSize w:val="1"/>
      <w:tblStyleColBandSize w:val="1"/>
    </w:tblPr>
  </w:style>
  <w:style w:type="paragraph" w:styleId="Indeks1">
    <w:name w:val="index 1"/>
    <w:basedOn w:val="Normal"/>
    <w:next w:val="Normal"/>
    <w:autoRedefine/>
    <w:uiPriority w:val="99"/>
    <w:unhideWhenUsed/>
    <w:rsid w:val="00B07EC6"/>
    <w:pPr>
      <w:spacing w:after="0" w:line="240" w:lineRule="auto"/>
      <w:ind w:left="240" w:hanging="240"/>
    </w:pPr>
    <w:rPr>
      <w:rFonts w:ascii="CRO_Swiss-Normal" w:eastAsia="CRO_Swiss-Normal" w:hAnsi="CRO_Swiss-Normal" w:cs="CRO_Swiss-Normal"/>
      <w:color w:val="000000"/>
      <w:sz w:val="24"/>
      <w:szCs w:val="24"/>
      <w:lang w:eastAsia="hr-HR"/>
    </w:rPr>
  </w:style>
  <w:style w:type="paragraph" w:styleId="Indeks2">
    <w:name w:val="index 2"/>
    <w:basedOn w:val="Normal"/>
    <w:next w:val="Normal"/>
    <w:autoRedefine/>
    <w:uiPriority w:val="99"/>
    <w:unhideWhenUsed/>
    <w:rsid w:val="00B07EC6"/>
    <w:pPr>
      <w:spacing w:after="0" w:line="240" w:lineRule="auto"/>
      <w:ind w:left="480" w:hanging="240"/>
    </w:pPr>
    <w:rPr>
      <w:rFonts w:ascii="CRO_Swiss-Normal" w:eastAsia="CRO_Swiss-Normal" w:hAnsi="CRO_Swiss-Normal" w:cs="CRO_Swiss-Normal"/>
      <w:color w:val="000000"/>
      <w:sz w:val="24"/>
      <w:szCs w:val="24"/>
      <w:lang w:eastAsia="hr-HR"/>
    </w:rPr>
  </w:style>
  <w:style w:type="paragraph" w:styleId="Indeks3">
    <w:name w:val="index 3"/>
    <w:basedOn w:val="Normal"/>
    <w:next w:val="Normal"/>
    <w:autoRedefine/>
    <w:uiPriority w:val="99"/>
    <w:unhideWhenUsed/>
    <w:rsid w:val="00B07EC6"/>
    <w:pPr>
      <w:spacing w:after="0" w:line="240" w:lineRule="auto"/>
      <w:ind w:left="720" w:hanging="240"/>
    </w:pPr>
    <w:rPr>
      <w:rFonts w:ascii="CRO_Swiss-Normal" w:eastAsia="CRO_Swiss-Normal" w:hAnsi="CRO_Swiss-Normal" w:cs="CRO_Swiss-Normal"/>
      <w:color w:val="000000"/>
      <w:sz w:val="24"/>
      <w:szCs w:val="24"/>
      <w:lang w:eastAsia="hr-HR"/>
    </w:rPr>
  </w:style>
  <w:style w:type="paragraph" w:styleId="Indeks4">
    <w:name w:val="index 4"/>
    <w:basedOn w:val="Normal"/>
    <w:next w:val="Normal"/>
    <w:autoRedefine/>
    <w:uiPriority w:val="99"/>
    <w:unhideWhenUsed/>
    <w:rsid w:val="00B07EC6"/>
    <w:pPr>
      <w:spacing w:after="0" w:line="240" w:lineRule="auto"/>
      <w:ind w:left="960" w:hanging="240"/>
    </w:pPr>
    <w:rPr>
      <w:rFonts w:ascii="CRO_Swiss-Normal" w:eastAsia="CRO_Swiss-Normal" w:hAnsi="CRO_Swiss-Normal" w:cs="CRO_Swiss-Normal"/>
      <w:color w:val="000000"/>
      <w:sz w:val="24"/>
      <w:szCs w:val="24"/>
      <w:lang w:eastAsia="hr-HR"/>
    </w:rPr>
  </w:style>
  <w:style w:type="paragraph" w:styleId="Indeks5">
    <w:name w:val="index 5"/>
    <w:basedOn w:val="Normal"/>
    <w:next w:val="Normal"/>
    <w:autoRedefine/>
    <w:uiPriority w:val="99"/>
    <w:unhideWhenUsed/>
    <w:rsid w:val="00B07EC6"/>
    <w:pPr>
      <w:spacing w:after="0" w:line="240" w:lineRule="auto"/>
      <w:ind w:left="1200" w:hanging="240"/>
    </w:pPr>
    <w:rPr>
      <w:rFonts w:ascii="CRO_Swiss-Normal" w:eastAsia="CRO_Swiss-Normal" w:hAnsi="CRO_Swiss-Normal" w:cs="CRO_Swiss-Normal"/>
      <w:color w:val="000000"/>
      <w:sz w:val="24"/>
      <w:szCs w:val="24"/>
      <w:lang w:eastAsia="hr-HR"/>
    </w:rPr>
  </w:style>
  <w:style w:type="paragraph" w:styleId="Indeks6">
    <w:name w:val="index 6"/>
    <w:basedOn w:val="Normal"/>
    <w:next w:val="Normal"/>
    <w:autoRedefine/>
    <w:uiPriority w:val="99"/>
    <w:unhideWhenUsed/>
    <w:rsid w:val="00B07EC6"/>
    <w:pPr>
      <w:spacing w:after="0" w:line="240" w:lineRule="auto"/>
      <w:ind w:left="1440" w:hanging="240"/>
    </w:pPr>
    <w:rPr>
      <w:rFonts w:ascii="CRO_Swiss-Normal" w:eastAsia="CRO_Swiss-Normal" w:hAnsi="CRO_Swiss-Normal" w:cs="CRO_Swiss-Normal"/>
      <w:color w:val="000000"/>
      <w:sz w:val="24"/>
      <w:szCs w:val="24"/>
      <w:lang w:eastAsia="hr-HR"/>
    </w:rPr>
  </w:style>
  <w:style w:type="paragraph" w:styleId="Indeks7">
    <w:name w:val="index 7"/>
    <w:basedOn w:val="Normal"/>
    <w:next w:val="Normal"/>
    <w:autoRedefine/>
    <w:uiPriority w:val="99"/>
    <w:unhideWhenUsed/>
    <w:rsid w:val="00B07EC6"/>
    <w:pPr>
      <w:spacing w:after="0" w:line="240" w:lineRule="auto"/>
      <w:ind w:left="1680" w:hanging="240"/>
    </w:pPr>
    <w:rPr>
      <w:rFonts w:ascii="CRO_Swiss-Normal" w:eastAsia="CRO_Swiss-Normal" w:hAnsi="CRO_Swiss-Normal" w:cs="CRO_Swiss-Normal"/>
      <w:color w:val="000000"/>
      <w:sz w:val="24"/>
      <w:szCs w:val="24"/>
      <w:lang w:eastAsia="hr-HR"/>
    </w:rPr>
  </w:style>
  <w:style w:type="paragraph" w:styleId="Indeks8">
    <w:name w:val="index 8"/>
    <w:basedOn w:val="Normal"/>
    <w:next w:val="Normal"/>
    <w:autoRedefine/>
    <w:uiPriority w:val="99"/>
    <w:unhideWhenUsed/>
    <w:rsid w:val="00B07EC6"/>
    <w:pPr>
      <w:spacing w:after="0" w:line="240" w:lineRule="auto"/>
      <w:ind w:left="1920" w:hanging="240"/>
    </w:pPr>
    <w:rPr>
      <w:rFonts w:ascii="CRO_Swiss-Normal" w:eastAsia="CRO_Swiss-Normal" w:hAnsi="CRO_Swiss-Normal" w:cs="CRO_Swiss-Normal"/>
      <w:color w:val="000000"/>
      <w:sz w:val="24"/>
      <w:szCs w:val="24"/>
      <w:lang w:eastAsia="hr-HR"/>
    </w:rPr>
  </w:style>
  <w:style w:type="paragraph" w:styleId="Indeks9">
    <w:name w:val="index 9"/>
    <w:basedOn w:val="Normal"/>
    <w:next w:val="Normal"/>
    <w:autoRedefine/>
    <w:uiPriority w:val="99"/>
    <w:unhideWhenUsed/>
    <w:rsid w:val="00B07EC6"/>
    <w:pPr>
      <w:spacing w:after="0" w:line="240" w:lineRule="auto"/>
      <w:ind w:left="2160" w:hanging="240"/>
    </w:pPr>
    <w:rPr>
      <w:rFonts w:ascii="CRO_Swiss-Normal" w:eastAsia="CRO_Swiss-Normal" w:hAnsi="CRO_Swiss-Normal" w:cs="CRO_Swiss-Normal"/>
      <w:color w:val="000000"/>
      <w:sz w:val="24"/>
      <w:szCs w:val="24"/>
      <w:lang w:eastAsia="hr-HR"/>
    </w:rPr>
  </w:style>
  <w:style w:type="paragraph" w:styleId="Naslovindeksa">
    <w:name w:val="index heading"/>
    <w:basedOn w:val="Normal"/>
    <w:next w:val="Indeks1"/>
    <w:uiPriority w:val="99"/>
    <w:unhideWhenUsed/>
    <w:rsid w:val="00B07EC6"/>
    <w:pPr>
      <w:spacing w:after="0" w:line="240" w:lineRule="auto"/>
    </w:pPr>
    <w:rPr>
      <w:rFonts w:ascii="CRO_Swiss-Normal" w:eastAsia="CRO_Swiss-Normal" w:hAnsi="CRO_Swiss-Normal" w:cs="CRO_Swiss-Normal"/>
      <w:color w:val="000000"/>
      <w:sz w:val="24"/>
      <w:szCs w:val="24"/>
      <w:lang w:eastAsia="hr-HR"/>
    </w:rPr>
  </w:style>
  <w:style w:type="paragraph" w:styleId="Tijeloteksta">
    <w:name w:val="Body Text"/>
    <w:basedOn w:val="Normal"/>
    <w:link w:val="TijelotekstaChar"/>
    <w:semiHidden/>
    <w:unhideWhenUsed/>
    <w:rsid w:val="00B07EC6"/>
    <w:pPr>
      <w:spacing w:after="0" w:line="240" w:lineRule="auto"/>
    </w:pPr>
    <w:rPr>
      <w:rFonts w:ascii="Times New Roman" w:eastAsia="Times New Roman" w:hAnsi="Times New Roman" w:cs="Times New Roman"/>
      <w:sz w:val="24"/>
      <w:szCs w:val="20"/>
    </w:rPr>
  </w:style>
  <w:style w:type="character" w:customStyle="1" w:styleId="TijelotekstaChar">
    <w:name w:val="Tijelo teksta Char"/>
    <w:basedOn w:val="Zadanifontodlomka"/>
    <w:link w:val="Tijeloteksta"/>
    <w:semiHidden/>
    <w:rsid w:val="00B07EC6"/>
    <w:rPr>
      <w:rFonts w:ascii="Times New Roman" w:eastAsia="Times New Roman" w:hAnsi="Times New Roman" w:cs="Times New Roman"/>
      <w:sz w:val="24"/>
      <w:szCs w:val="20"/>
    </w:rPr>
  </w:style>
  <w:style w:type="paragraph" w:styleId="Uvuenotijeloteksta">
    <w:name w:val="Body Text Indent"/>
    <w:basedOn w:val="Normal"/>
    <w:link w:val="UvuenotijelotekstaChar"/>
    <w:semiHidden/>
    <w:unhideWhenUsed/>
    <w:rsid w:val="00B07EC6"/>
    <w:pPr>
      <w:spacing w:after="0" w:line="240" w:lineRule="auto"/>
      <w:ind w:firstLine="720"/>
    </w:pPr>
    <w:rPr>
      <w:rFonts w:ascii="Times New Roman" w:eastAsia="Times New Roman" w:hAnsi="Times New Roman" w:cs="Times New Roman"/>
      <w:sz w:val="20"/>
      <w:szCs w:val="20"/>
    </w:rPr>
  </w:style>
  <w:style w:type="character" w:customStyle="1" w:styleId="UvuenotijelotekstaChar">
    <w:name w:val="Uvučeno tijelo teksta Char"/>
    <w:basedOn w:val="Zadanifontodlomka"/>
    <w:link w:val="Uvuenotijeloteksta"/>
    <w:semiHidden/>
    <w:rsid w:val="00B07EC6"/>
    <w:rPr>
      <w:rFonts w:ascii="Times New Roman" w:eastAsia="Times New Roman" w:hAnsi="Times New Roman" w:cs="Times New Roman"/>
      <w:sz w:val="20"/>
      <w:szCs w:val="20"/>
    </w:rPr>
  </w:style>
  <w:style w:type="paragraph" w:styleId="Tijeloteksta2">
    <w:name w:val="Body Text 2"/>
    <w:basedOn w:val="Normal"/>
    <w:link w:val="Tijeloteksta2Char"/>
    <w:semiHidden/>
    <w:unhideWhenUsed/>
    <w:rsid w:val="00B07EC6"/>
    <w:pPr>
      <w:spacing w:after="0" w:line="240" w:lineRule="auto"/>
    </w:pPr>
    <w:rPr>
      <w:rFonts w:ascii="Times New Roman" w:eastAsia="Times New Roman" w:hAnsi="Times New Roman" w:cs="Times New Roman"/>
      <w:b/>
      <w:i/>
      <w:szCs w:val="20"/>
    </w:rPr>
  </w:style>
  <w:style w:type="character" w:customStyle="1" w:styleId="Tijeloteksta2Char">
    <w:name w:val="Tijelo teksta 2 Char"/>
    <w:basedOn w:val="Zadanifontodlomka"/>
    <w:link w:val="Tijeloteksta2"/>
    <w:semiHidden/>
    <w:rsid w:val="00B07EC6"/>
    <w:rPr>
      <w:rFonts w:ascii="Times New Roman" w:eastAsia="Times New Roman" w:hAnsi="Times New Roman" w:cs="Times New Roman"/>
      <w:b/>
      <w:i/>
      <w:szCs w:val="20"/>
    </w:rPr>
  </w:style>
  <w:style w:type="paragraph" w:styleId="Tijeloteksta-uvlaka3">
    <w:name w:val="Body Text Indent 3"/>
    <w:basedOn w:val="Normal"/>
    <w:link w:val="Tijeloteksta-uvlaka3Char"/>
    <w:semiHidden/>
    <w:unhideWhenUsed/>
    <w:rsid w:val="00B07EC6"/>
    <w:pPr>
      <w:spacing w:after="0" w:line="240" w:lineRule="auto"/>
      <w:ind w:firstLine="720"/>
      <w:jc w:val="both"/>
    </w:pPr>
    <w:rPr>
      <w:rFonts w:ascii="Times New Roman" w:eastAsia="Times New Roman" w:hAnsi="Times New Roman" w:cs="Times New Roman"/>
      <w:i/>
      <w:szCs w:val="20"/>
      <w:lang w:val="en-US"/>
    </w:rPr>
  </w:style>
  <w:style w:type="character" w:customStyle="1" w:styleId="Tijeloteksta-uvlaka3Char">
    <w:name w:val="Tijelo teksta - uvlaka 3 Char"/>
    <w:basedOn w:val="Zadanifontodlomka"/>
    <w:link w:val="Tijeloteksta-uvlaka3"/>
    <w:semiHidden/>
    <w:rsid w:val="00B07EC6"/>
    <w:rPr>
      <w:rFonts w:ascii="Times New Roman" w:eastAsia="Times New Roman" w:hAnsi="Times New Roman" w:cs="Times New Roman"/>
      <w:i/>
      <w:szCs w:val="20"/>
      <w:lang w:val="en-US"/>
    </w:rPr>
  </w:style>
  <w:style w:type="paragraph" w:customStyle="1" w:styleId="Normal1">
    <w:name w:val="Normal1"/>
    <w:qFormat/>
    <w:rsid w:val="00B07EC6"/>
    <w:pPr>
      <w:spacing w:after="200" w:line="276" w:lineRule="auto"/>
    </w:pPr>
    <w:rPr>
      <w:rFonts w:ascii="Calibri" w:eastAsia="Calibri" w:hAnsi="Calibri" w:cs="Calibri"/>
    </w:rPr>
  </w:style>
  <w:style w:type="paragraph" w:styleId="Revizija">
    <w:name w:val="Revision"/>
    <w:hidden/>
    <w:uiPriority w:val="99"/>
    <w:semiHidden/>
    <w:rsid w:val="000870DD"/>
    <w:pPr>
      <w:spacing w:after="0" w:line="240" w:lineRule="auto"/>
    </w:pPr>
  </w:style>
  <w:style w:type="character" w:customStyle="1" w:styleId="Znakovizavrnihbiljeki">
    <w:name w:val="Znakovi završnih bilješki"/>
    <w:qFormat/>
    <w:rsid w:val="00ED4D86"/>
  </w:style>
  <w:style w:type="character" w:customStyle="1" w:styleId="Sidrozavrnebiljeke">
    <w:name w:val="Sidro završne bilješke"/>
    <w:rsid w:val="00ED4D86"/>
    <w:rPr>
      <w:vertAlign w:val="superscript"/>
    </w:rPr>
  </w:style>
  <w:style w:type="paragraph" w:styleId="Tekstkrajnjebiljeke">
    <w:name w:val="endnote text"/>
    <w:basedOn w:val="Normal"/>
    <w:link w:val="TekstkrajnjebiljekeChar"/>
    <w:rsid w:val="00ED4D86"/>
    <w:pPr>
      <w:suppressLineNumbers/>
      <w:suppressAutoHyphens/>
      <w:spacing w:after="0" w:line="240" w:lineRule="auto"/>
      <w:ind w:left="339" w:hanging="339"/>
      <w:jc w:val="both"/>
    </w:pPr>
    <w:rPr>
      <w:rFonts w:ascii="CRO_Swiss-Normal" w:eastAsia="CRO_Swiss-Normal" w:hAnsi="CRO_Swiss-Normal" w:cs="CRO_Swiss-Normal"/>
      <w:color w:val="000000"/>
      <w:sz w:val="20"/>
      <w:szCs w:val="20"/>
      <w:lang w:eastAsia="hr-HR"/>
    </w:rPr>
  </w:style>
  <w:style w:type="character" w:customStyle="1" w:styleId="TekstkrajnjebiljekeChar">
    <w:name w:val="Tekst krajnje bilješke Char"/>
    <w:basedOn w:val="Zadanifontodlomka"/>
    <w:link w:val="Tekstkrajnjebiljeke"/>
    <w:rsid w:val="00ED4D86"/>
    <w:rPr>
      <w:rFonts w:ascii="CRO_Swiss-Normal" w:eastAsia="CRO_Swiss-Normal" w:hAnsi="CRO_Swiss-Normal" w:cs="CRO_Swiss-Normal"/>
      <w:color w:val="000000"/>
      <w:sz w:val="20"/>
      <w:szCs w:val="20"/>
      <w:lang w:eastAsia="hr-HR"/>
    </w:rPr>
  </w:style>
  <w:style w:type="table" w:customStyle="1" w:styleId="603">
    <w:name w:val="603"/>
    <w:basedOn w:val="TableNormal1"/>
    <w:rsid w:val="00ED4D86"/>
    <w:pPr>
      <w:suppressAutoHyphens/>
    </w:pPr>
    <w:tblPr>
      <w:tblStyleRowBandSize w:val="1"/>
      <w:tblStyleColBandSize w:val="1"/>
      <w:tblCellMar>
        <w:left w:w="108" w:type="dxa"/>
        <w:right w:w="108" w:type="dxa"/>
      </w:tblCellMar>
    </w:tblPr>
  </w:style>
  <w:style w:type="table" w:customStyle="1" w:styleId="6011">
    <w:name w:val="6011"/>
    <w:basedOn w:val="Obinatablica"/>
    <w:rsid w:val="00E855C2"/>
    <w:pPr>
      <w:suppressAutoHyphens/>
      <w:spacing w:after="0" w:line="240" w:lineRule="auto"/>
    </w:pPr>
    <w:rPr>
      <w:rFonts w:ascii="CRO_Swiss-Normal" w:eastAsia="CRO_Swiss-Normal" w:hAnsi="CRO_Swiss-Normal" w:cs="CRO_Swiss-Normal"/>
      <w:color w:val="000000"/>
      <w:sz w:val="24"/>
      <w:szCs w:val="24"/>
      <w:lang w:eastAsia="hr-HR"/>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horvati-zg.skole.hr/" TargetMode="External"/><Relationship Id="rId13" Type="http://schemas.openxmlformats.org/officeDocument/2006/relationships/hyperlink" Target="http://www.os-horvati-zg.skole.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s-horvati-zg.skole.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horvati-zg.skole.h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s-horvati-zg.skole.hr/" TargetMode="External"/><Relationship Id="rId4" Type="http://schemas.openxmlformats.org/officeDocument/2006/relationships/settings" Target="settings.xml"/><Relationship Id="rId9" Type="http://schemas.openxmlformats.org/officeDocument/2006/relationships/hyperlink" Target="http://www.os-horvati-zg.skole.hr/" TargetMode="External"/><Relationship Id="rId14"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E53BC-1A43-4BCD-931C-60A1C4FBF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20405</Words>
  <Characters>116309</Characters>
  <Application>Microsoft Office Word</Application>
  <DocSecurity>0</DocSecurity>
  <Lines>969</Lines>
  <Paragraphs>272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ana vukšić</cp:lastModifiedBy>
  <cp:revision>3</cp:revision>
  <cp:lastPrinted>2022-10-14T06:37:00Z</cp:lastPrinted>
  <dcterms:created xsi:type="dcterms:W3CDTF">2022-10-14T11:30:00Z</dcterms:created>
  <dcterms:modified xsi:type="dcterms:W3CDTF">2022-10-14T11:30:00Z</dcterms:modified>
</cp:coreProperties>
</file>